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61B44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【注意事项：】</w:t>
      </w:r>
      <w:r w:rsidRPr="00073863">
        <w:rPr>
          <w:rFonts w:ascii="宋体" w:eastAsia="宋体" w:hAnsi="宋体" w:cs="宋体"/>
          <w:kern w:val="0"/>
          <w:sz w:val="24"/>
          <w14:ligatures w14:val="none"/>
        </w:rPr>
        <w:t>（1）</w:t>
      </w:r>
      <w:r w:rsidRPr="00073863">
        <w:rPr>
          <w:rFonts w:ascii="宋体" w:eastAsia="宋体" w:hAnsi="宋体" w:cs="宋体"/>
          <w:color w:val="0000CC"/>
          <w:kern w:val="0"/>
          <w:sz w:val="24"/>
          <w14:ligatures w14:val="none"/>
        </w:rPr>
        <w:t>对于新/大需求，请产品人员先与技术leader沟通技术可行性；</w:t>
      </w:r>
      <w:r w:rsidRPr="00073863">
        <w:rPr>
          <w:rFonts w:ascii="宋体" w:eastAsia="宋体" w:hAnsi="宋体" w:cs="宋体"/>
          <w:kern w:val="0"/>
          <w:sz w:val="24"/>
          <w14:ligatures w14:val="none"/>
        </w:rPr>
        <w:t>（2）需求中有数据上报需求，请单独描述；</w:t>
      </w:r>
    </w:p>
    <w:p w14:paraId="6540B75F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【需求正文：】</w:t>
      </w:r>
    </w:p>
    <w:p w14:paraId="7EC7B623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kern w:val="0"/>
          <w:sz w:val="24"/>
          <w14:ligatures w14:val="none"/>
        </w:rPr>
        <w:t> </w:t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一．【目标/背景说明】</w:t>
      </w:r>
    </w:p>
    <w:p w14:paraId="4EA36755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交互：</w:t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fldChar w:fldCharType="begin"/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instrText>HYPERLINK "https://www.figma.com/design/8BKm8VMqy1SdmtcdJHyQa3/AI%E5%9B%BE%E7%89%87?node-id=732-4655&amp;p=f&amp;t=P1NmR3gMOYv05Kpt-0" \t "_blank"</w:instrText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fldChar w:fldCharType="separate"/>
      </w:r>
      <w:r w:rsidRPr="00073863">
        <w:rPr>
          <w:rFonts w:ascii="宋体" w:eastAsia="宋体" w:hAnsi="宋体" w:cs="宋体"/>
          <w:b/>
          <w:bCs/>
          <w:color w:val="0000FF"/>
          <w:kern w:val="0"/>
          <w:sz w:val="24"/>
          <w:u w:val="single"/>
          <w14:ligatures w14:val="none"/>
        </w:rPr>
        <w:t>https://www.figma.com/design/8BKm8VMqy1SdmtcdJHyQa3/AI%E5%9B%BE%E7%89%87?node-id=732-4655&amp;p=f&amp;t=P1NmR3gMOYv05Kpt-0</w:t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fldChar w:fldCharType="end"/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br/>
        <w:t>视觉：</w:t>
      </w:r>
    </w:p>
    <w:p w14:paraId="6DC00310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 </w:t>
      </w:r>
      <w:hyperlink r:id="rId5" w:tgtFrame="_blank" w:history="1">
        <w:r w:rsidRPr="00073863">
          <w:rPr>
            <w:rFonts w:ascii="宋体" w:eastAsia="宋体" w:hAnsi="宋体" w:cs="宋体"/>
            <w:b/>
            <w:bCs/>
            <w:color w:val="0000FF"/>
            <w:kern w:val="0"/>
            <w:sz w:val="24"/>
            <w:u w:val="single"/>
            <w14:ligatures w14:val="none"/>
          </w:rPr>
          <w:t>https://www.figma.com/design/8BKm8VMqy1SdmtcdJHyQa3/AI%E5%9B%BE%E7%89%87%E6%9F%A5%E7%9C%8B%E5%99%A8?node-id=1040-27795&amp;p=f&amp;t=4cyLbB6IrshFmZKt-0</w:t>
        </w:r>
      </w:hyperlink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 </w:t>
      </w:r>
    </w:p>
    <w:p w14:paraId="7A427F2F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二．【详细需求逻辑描述】</w:t>
      </w:r>
      <w:r w:rsidRPr="00073863">
        <w:rPr>
          <w:rFonts w:ascii="宋体" w:eastAsia="宋体" w:hAnsi="宋体" w:cs="宋体"/>
          <w:color w:val="808080"/>
          <w:kern w:val="0"/>
          <w:sz w:val="24"/>
          <w14:ligatures w14:val="none"/>
        </w:rPr>
        <w:t>附交互图 / 须说明相关界面布局、交互细节、各种限制性情况等</w:t>
      </w:r>
    </w:p>
    <w:tbl>
      <w:tblPr>
        <w:tblW w:w="15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8336"/>
        <w:gridCol w:w="16412"/>
      </w:tblGrid>
      <w:tr w:rsidR="00073863" w:rsidRPr="00073863" w14:paraId="61E7CA8E" w14:textId="77777777">
        <w:trPr>
          <w:trHeight w:val="42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7AFF"/>
            <w:vAlign w:val="center"/>
            <w:hideMark/>
          </w:tcPr>
          <w:p w14:paraId="6416305F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7AFF"/>
            <w:vAlign w:val="center"/>
            <w:hideMark/>
          </w:tcPr>
          <w:p w14:paraId="424AA7EB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007AFF"/>
            <w:vAlign w:val="center"/>
            <w:hideMark/>
          </w:tcPr>
          <w:p w14:paraId="4518C26E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14:ligatures w14:val="none"/>
              </w:rPr>
              <w:t>示意图</w:t>
            </w:r>
          </w:p>
        </w:tc>
      </w:tr>
      <w:tr w:rsidR="00073863" w:rsidRPr="00073863" w14:paraId="5B65EEFE" w14:textId="77777777">
        <w:trPr>
          <w:trHeight w:val="294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528633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容器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CF3197C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# 框架</w:t>
            </w:r>
          </w:p>
          <w:p w14:paraId="55258469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独立窗口（新标签页）</w:t>
            </w:r>
          </w:p>
          <w:p w14:paraId="1B558C3C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框架分成 顶部工具去、左侧导航区（图集、历史记录）、中间图片预览区、底部为 预览操作区</w:t>
            </w:r>
          </w:p>
          <w:p w14:paraId="3BF19657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# 来源</w:t>
            </w:r>
          </w:p>
          <w:p w14:paraId="3E215874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QB内：</w:t>
            </w:r>
          </w:p>
          <w:p w14:paraId="204B339B" w14:textId="77777777" w:rsidR="00073863" w:rsidRPr="00073863" w:rsidRDefault="00073863" w:rsidP="00073863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网页识别到图片区域，左上角浮条</w:t>
            </w:r>
          </w:p>
          <w:p w14:paraId="00079682" w14:textId="77777777" w:rsidR="00073863" w:rsidRPr="00073863" w:rsidRDefault="00073863" w:rsidP="00073863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网页打开图片，若识别到网页没有自己的查看器，则接管（本期暂不做，待测试相关网址）</w:t>
            </w:r>
          </w:p>
          <w:p w14:paraId="3E259A7F" w14:textId="77777777" w:rsidR="00073863" w:rsidRPr="00073863" w:rsidRDefault="00073863" w:rsidP="00073863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文件阵地打开图片（含云盘）</w:t>
            </w:r>
          </w:p>
          <w:p w14:paraId="43A4C67D" w14:textId="77777777" w:rsidR="00073863" w:rsidRPr="00073863" w:rsidRDefault="00073863" w:rsidP="00073863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下载图片可打开（支持QB内下载弹窗和下载管理中图片打开，本期仅支持Win）</w:t>
            </w:r>
          </w:p>
          <w:p w14:paraId="235F9469" w14:textId="77777777" w:rsidR="00073863" w:rsidRPr="00073863" w:rsidRDefault="00073863" w:rsidP="00073863">
            <w:pPr>
              <w:widowControl/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文档正文内图片 - 打开</w:t>
            </w:r>
          </w:p>
          <w:p w14:paraId="24CD424F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QB 外：</w:t>
            </w:r>
          </w:p>
          <w:p w14:paraId="71759315" w14:textId="77777777" w:rsidR="00073863" w:rsidRPr="00073863" w:rsidRDefault="00073863" w:rsidP="00073863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选择图片 - 双击打开（有设置默认）</w:t>
            </w:r>
          </w:p>
          <w:p w14:paraId="46988A49" w14:textId="77777777" w:rsidR="00073863" w:rsidRPr="00073863" w:rsidRDefault="00073863" w:rsidP="00073863">
            <w:pPr>
              <w:widowControl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选择图片 - 右键菜单 - 选择 QB 打开</w:t>
            </w:r>
          </w:p>
          <w:p w14:paraId="64FDDD85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# 状态</w:t>
            </w:r>
          </w:p>
          <w:p w14:paraId="7A2830B2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在线：从CDN加载到内核打开（网页打开逻辑）</w:t>
            </w:r>
          </w:p>
          <w:p w14:paraId="72E126C1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本地：从本地加载打开</w:t>
            </w:r>
          </w:p>
          <w:p w14:paraId="4298B153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# 适用格式</w:t>
            </w:r>
          </w:p>
          <w:p w14:paraId="76D796B0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jpg、</w:t>
            </w:r>
            <w:proofErr w:type="spellStart"/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png</w:t>
            </w:r>
            <w:proofErr w:type="spellEnd"/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、jpeg、tiff 等图片格式（暂时不做gif）</w:t>
            </w:r>
          </w:p>
          <w:p w14:paraId="47BCE076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Adobe图片格式待定</w:t>
            </w:r>
          </w:p>
          <w:p w14:paraId="33FBF8BE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# 图集展示规则</w:t>
            </w:r>
          </w:p>
          <w:p w14:paraId="64825DC0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## 多张图片</w:t>
            </w:r>
          </w:p>
          <w:p w14:paraId="78536896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文件阵地中的图集、文档中有多张图片、网页中有多张图片</w:t>
            </w:r>
          </w:p>
          <w:p w14:paraId="32E03A87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## 其余场景仅展示当前打开的图片</w:t>
            </w:r>
          </w:p>
          <w:p w14:paraId="5F32266E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F93E8D" w14:textId="00AD4353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"https://file.tapd.woa.com/compress/compress_img/1400/tapd_10110511_base64_1775559539_619.png?src=/tfl/captures/2026-04/tapd_10110511_base64_1775559539_619.png"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3B3F7055" wp14:editId="2BFF6AB4">
                      <wp:extent cx="10402570" cy="10402570"/>
                      <wp:effectExtent l="0" t="0" r="0" b="0"/>
                      <wp:docPr id="1986999331" name="矩形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02570" cy="10402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369DF5" id="矩形 22" o:spid="_x0000_s1026" style="width:819.1pt;height:8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71E172F9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-下载图片打开：</w:t>
            </w:r>
          </w:p>
          <w:p w14:paraId="7104ACCC" w14:textId="539632BE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"https://file.tapd.woa.com/compress/compress_img/1400/tapd_10110511_base64_1782982977_782.png?src=/tfl/captures/2026-07/tapd_10110511_base64_1782982977_782.png"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0BC53FE7" wp14:editId="6D438D72">
                      <wp:extent cx="1647825" cy="1647825"/>
                      <wp:effectExtent l="0" t="0" r="0" b="0"/>
                      <wp:docPr id="1670081705" name="矩形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647825" cy="1647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F2C537" id="矩形 21" o:spid="_x0000_s1026" style="width:129.75pt;height:1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"https://file.tapd.woa.com/compress/compress_img/1400/tapd_10110511_base64_1782982997_411.png?src=/tfl/captures/2026-07/tapd_10110511_base64_1782982997_411.png"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29313E49" wp14:editId="69381192">
                      <wp:extent cx="1647825" cy="1647825"/>
                      <wp:effectExtent l="0" t="0" r="0" b="0"/>
                      <wp:docPr id="2010031453" name="矩形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647825" cy="1647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98CFA6" id="矩形 20" o:spid="_x0000_s1026" style="width:129.75pt;height:1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</w:tc>
      </w:tr>
      <w:tr w:rsidR="00073863" w:rsidRPr="00073863" w14:paraId="5ABC322A" w14:textId="77777777">
        <w:trPr>
          <w:trHeight w:val="420"/>
        </w:trPr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08E5ADD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工具栏</w:t>
            </w:r>
          </w:p>
          <w:p w14:paraId="2040D343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71F5784B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7114D5F8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47618D8B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收费功能：</w:t>
            </w:r>
          </w:p>
          <w:p w14:paraId="047FF07B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PC图片变清晰，2次限免</w:t>
            </w:r>
          </w:p>
          <w:p w14:paraId="3B395023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PC去水印，2次限免</w:t>
            </w:r>
          </w:p>
          <w:p w14:paraId="20C4240F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PC涂抹消除，2次限免</w:t>
            </w:r>
          </w:p>
          <w:p w14:paraId="1FA82905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PC提取发票，2次限免</w:t>
            </w:r>
          </w:p>
          <w:p w14:paraId="113A68EE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PCAI修图，2次限免</w:t>
            </w:r>
          </w:p>
          <w:p w14:paraId="08D82A36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67D8127C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免费功能：</w:t>
            </w:r>
          </w:p>
          <w:p w14:paraId="674A1A14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压缩</w:t>
            </w:r>
          </w:p>
          <w:p w14:paraId="20D754D9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智能抠图</w:t>
            </w:r>
          </w:p>
          <w:p w14:paraId="7FDECBAA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提取文字</w:t>
            </w:r>
          </w:p>
          <w:p w14:paraId="213839DD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提取表格</w:t>
            </w:r>
          </w:p>
          <w:p w14:paraId="05108591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图片转word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E0BA94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裁剪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962B4BA" w14:textId="42B3BB39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"https://file.tapd.woa.com/compress/compress_img/1400/tapd_10110511_base64_1779369877_428.png?src=/tfl/captures/2026-05/tapd_10110511_base64_1779369877_428.png"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612F474A" wp14:editId="61C44C65">
                      <wp:extent cx="10402570" cy="10402570"/>
                      <wp:effectExtent l="0" t="0" r="0" b="0"/>
                      <wp:docPr id="947100529" name="矩形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02570" cy="10402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7CF1AE" id="矩形 19" o:spid="_x0000_s1026" style="width:819.1pt;height:8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</w:tc>
      </w:tr>
      <w:tr w:rsidR="00073863" w:rsidRPr="00073863" w14:paraId="66A8F2D6" w14:textId="77777777"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DD52FF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C5BD07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变清晰</w:t>
            </w:r>
          </w:p>
          <w:p w14:paraId="4DF19ED1" w14:textId="77777777" w:rsidR="00073863" w:rsidRPr="00073863" w:rsidRDefault="00073863" w:rsidP="00073863">
            <w:pPr>
              <w:widowControl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点击后进loading，可取消</w:t>
            </w:r>
          </w:p>
          <w:p w14:paraId="4966A519" w14:textId="77777777" w:rsidR="00073863" w:rsidRPr="00073863" w:rsidRDefault="00073863" w:rsidP="00073863">
            <w:pPr>
              <w:widowControl/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loading文案规则（以下所有loading 同样）：{功能名称}中，请稍后...</w:t>
            </w:r>
          </w:p>
          <w:p w14:paraId="01D87C83" w14:textId="77777777" w:rsidR="00073863" w:rsidRPr="00073863" w:rsidRDefault="00073863" w:rsidP="00073863">
            <w:pPr>
              <w:widowControl/>
              <w:numPr>
                <w:ilvl w:val="2"/>
                <w:numId w:val="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举例：变清晰中，请稍后...</w:t>
            </w:r>
          </w:p>
          <w:p w14:paraId="692D6B8E" w14:textId="77777777" w:rsidR="00073863" w:rsidRPr="00073863" w:rsidRDefault="00073863" w:rsidP="00073863">
            <w:pPr>
              <w:widowControl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成功返回新图并展示，左侧增加记录</w:t>
            </w:r>
          </w:p>
          <w:p w14:paraId="0E8408BF" w14:textId="77777777" w:rsidR="00073863" w:rsidRPr="00073863" w:rsidRDefault="00073863" w:rsidP="00073863">
            <w:pPr>
              <w:widowControl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失败</w:t>
            </w:r>
          </w:p>
          <w:p w14:paraId="7A504FEA" w14:textId="77777777" w:rsidR="00073863" w:rsidRPr="00073863" w:rsidRDefault="00073863" w:rsidP="00073863">
            <w:pPr>
              <w:widowControl/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安审拦截失败提示：图片</w:t>
            </w:r>
            <w:r w:rsidRPr="00073863">
              <w:rPr>
                <w:rFonts w:ascii="宋体" w:eastAsia="宋体" w:hAnsi="宋体" w:cs="宋体"/>
                <w:color w:val="182B50"/>
                <w:kern w:val="0"/>
                <w:sz w:val="24"/>
                <w14:ligatures w14:val="none"/>
              </w:rPr>
              <w:t>异常，请更换。</w:t>
            </w:r>
          </w:p>
          <w:p w14:paraId="7616BD9D" w14:textId="77777777" w:rsidR="00073863" w:rsidRPr="00073863" w:rsidRDefault="00073863" w:rsidP="00073863">
            <w:pPr>
              <w:widowControl/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其他失败toast提示：变清晰失败，请重试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7528BE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073863" w:rsidRPr="00073863" w14:paraId="0918549B" w14:textId="77777777"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78F892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DE4EA69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压缩</w:t>
            </w:r>
          </w:p>
          <w:p w14:paraId="22016AE1" w14:textId="77777777" w:rsidR="00073863" w:rsidRPr="00073863" w:rsidRDefault="00073863" w:rsidP="00073863">
            <w:pPr>
              <w:widowControl/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点击后进loading，可取消</w:t>
            </w:r>
          </w:p>
          <w:p w14:paraId="2B6DFE13" w14:textId="77777777" w:rsidR="00073863" w:rsidRPr="00073863" w:rsidRDefault="00073863" w:rsidP="00073863">
            <w:pPr>
              <w:widowControl/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成功</w:t>
            </w:r>
          </w:p>
          <w:p w14:paraId="35B8EB8E" w14:textId="77777777" w:rsidR="00073863" w:rsidRPr="00073863" w:rsidRDefault="00073863" w:rsidP="00073863">
            <w:pPr>
              <w:widowControl/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返回新图并展示，左侧增加记录</w:t>
            </w:r>
          </w:p>
          <w:p w14:paraId="12317976" w14:textId="77777777" w:rsidR="00073863" w:rsidRPr="00073863" w:rsidRDefault="00073863" w:rsidP="00073863">
            <w:pPr>
              <w:widowControl/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toast提示：压缩成功（已从xxx M 压缩为 xxx M）</w:t>
            </w:r>
          </w:p>
          <w:p w14:paraId="0F0D534D" w14:textId="77777777" w:rsidR="00073863" w:rsidRPr="00073863" w:rsidRDefault="00073863" w:rsidP="00073863">
            <w:pPr>
              <w:widowControl/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失败toast提示：压缩失败，请重试</w:t>
            </w:r>
          </w:p>
          <w:p w14:paraId="0D4163A1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2097C2E0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后台接入：</w:t>
            </w:r>
          </w:p>
          <w:p w14:paraId="791BC55E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6" w:tgtFrame="_blank" w:history="1">
              <w:r w:rsidRPr="00073863">
                <w:rPr>
                  <w:rFonts w:ascii="宋体" w:eastAsia="宋体" w:hAnsi="宋体" w:cs="宋体"/>
                  <w:vanish/>
                  <w:color w:val="0000FF"/>
                  <w:kern w:val="0"/>
                  <w:sz w:val="24"/>
                  <w:u w:val="single"/>
                  <w14:ligatures w14:val="none"/>
                </w:rPr>
                <w:t>https://iwiki.woa.com/p/4020838639</w:t>
              </w:r>
            </w:hyperlink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  <w:hyperlink r:id="rId7" w:tgtFrame="_blank" w:history="1">
              <w:r w:rsidRPr="00073863">
                <w:rPr>
                  <w:rFonts w:ascii="宋体" w:eastAsia="宋体" w:hAnsi="宋体" w:cs="宋体"/>
                  <w:color w:val="0000FF"/>
                  <w:kern w:val="0"/>
                  <w:sz w:val="24"/>
                  <w:u w:val="single"/>
                  <w14:ligatures w14:val="none"/>
                </w:rPr>
                <w:t xml:space="preserve">API · 批量压缩 </w:t>
              </w:r>
            </w:hyperlink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96F979E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073863" w:rsidRPr="00073863" w14:paraId="1E7B661A" w14:textId="77777777"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726760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F46FAC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去水印：展开有去水印，添加水印</w:t>
            </w:r>
          </w:p>
          <w:p w14:paraId="0C6CC9E4" w14:textId="77777777" w:rsidR="00073863" w:rsidRPr="00073863" w:rsidRDefault="00073863" w:rsidP="00073863"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去水印</w:t>
            </w:r>
          </w:p>
          <w:p w14:paraId="4489F057" w14:textId="77777777" w:rsidR="00073863" w:rsidRPr="00073863" w:rsidRDefault="00073863" w:rsidP="00073863">
            <w:pPr>
              <w:widowControl/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点击后进loading，可取消</w:t>
            </w:r>
          </w:p>
          <w:p w14:paraId="7AD62280" w14:textId="77777777" w:rsidR="00073863" w:rsidRPr="00073863" w:rsidRDefault="00073863" w:rsidP="00073863">
            <w:pPr>
              <w:widowControl/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成功返回新图并展示，左侧增加记录</w:t>
            </w:r>
          </w:p>
          <w:p w14:paraId="03F69418" w14:textId="77777777" w:rsidR="00073863" w:rsidRPr="00073863" w:rsidRDefault="00073863" w:rsidP="00073863">
            <w:pPr>
              <w:widowControl/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失败</w:t>
            </w:r>
          </w:p>
          <w:p w14:paraId="259C1F7B" w14:textId="77777777" w:rsidR="00073863" w:rsidRPr="00073863" w:rsidRDefault="00073863" w:rsidP="00073863">
            <w:pPr>
              <w:widowControl/>
              <w:numPr>
                <w:ilvl w:val="2"/>
                <w:numId w:val="5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安审拦截失败提示：图片</w:t>
            </w:r>
            <w:r w:rsidRPr="00073863">
              <w:rPr>
                <w:rFonts w:ascii="宋体" w:eastAsia="宋体" w:hAnsi="宋体" w:cs="宋体"/>
                <w:color w:val="182B50"/>
                <w:kern w:val="0"/>
                <w:sz w:val="24"/>
                <w14:ligatures w14:val="none"/>
              </w:rPr>
              <w:t>异常，请更换。</w:t>
            </w:r>
          </w:p>
          <w:p w14:paraId="71708573" w14:textId="77777777" w:rsidR="00073863" w:rsidRPr="00073863" w:rsidRDefault="00073863" w:rsidP="00073863">
            <w:pPr>
              <w:widowControl/>
              <w:numPr>
                <w:ilvl w:val="2"/>
                <w:numId w:val="5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其他失败toast提示：去水印失败，请重试</w:t>
            </w:r>
          </w:p>
          <w:p w14:paraId="04BC8FD5" w14:textId="77777777" w:rsidR="00073863" w:rsidRPr="00073863" w:rsidRDefault="00073863" w:rsidP="00073863"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添加水印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E68604" w14:textId="461313D4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"https://file.tapd.woa.com/compress/compress_img/1400/tapd_10110511_base64_1779370267_259.png?src=/tfl/captures/2026-05/tapd_10110511_base64_1779370267_259.png"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6DCEDABD" wp14:editId="24B16F99">
                      <wp:extent cx="10402570" cy="10402570"/>
                      <wp:effectExtent l="0" t="0" r="0" b="0"/>
                      <wp:docPr id="1108558855" name="矩形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02570" cy="10402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27E8BA" id="矩形 18" o:spid="_x0000_s1026" style="width:819.1pt;height:8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36B024AA" w14:textId="7711B482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"https://file.tapd.woa.com/compress/compress_img/1400/tapd_10110511_base64_1779370481_391.png?src=/tfl/captures/2026-05/tapd_10110511_base64_1779370481_391.png"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33AA8457" wp14:editId="5B62C44D">
                      <wp:extent cx="10402570" cy="10402570"/>
                      <wp:effectExtent l="0" t="0" r="0" b="0"/>
                      <wp:docPr id="1326003447" name="矩形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02570" cy="10402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5001C2" id="矩形 17" o:spid="_x0000_s1026" style="width:819.1pt;height:8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</w:tc>
      </w:tr>
      <w:tr w:rsidR="00073863" w:rsidRPr="00073863" w14:paraId="1D7BBC65" w14:textId="77777777"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F08ACD6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DB9331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智能抠图：</w: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14:paraId="24AA859C" w14:textId="77777777" w:rsidR="00073863" w:rsidRPr="00073863" w:rsidRDefault="00073863" w:rsidP="00073863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点击后进loading，可取消</w:t>
            </w:r>
          </w:p>
          <w:p w14:paraId="3CD47E19" w14:textId="77777777" w:rsidR="00073863" w:rsidRPr="00073863" w:rsidRDefault="00073863" w:rsidP="00073863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抠图成功返回新图并展示，左侧增加记录</w:t>
            </w:r>
          </w:p>
          <w:p w14:paraId="3EF66969" w14:textId="77777777" w:rsidR="00073863" w:rsidRPr="00073863" w:rsidRDefault="00073863" w:rsidP="00073863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抠图失败toast提示：抠图失败，请重试</w:t>
            </w:r>
          </w:p>
          <w:p w14:paraId="0E36C34E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65EF38DD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后台接入：</w:t>
            </w:r>
          </w:p>
          <w:p w14:paraId="25655299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8" w:tgtFrame="_blank" w:history="1">
              <w:r w:rsidRPr="00073863">
                <w:rPr>
                  <w:rFonts w:ascii="宋体" w:eastAsia="宋体" w:hAnsi="宋体" w:cs="宋体"/>
                  <w:vanish/>
                  <w:color w:val="0000FF"/>
                  <w:kern w:val="0"/>
                  <w:sz w:val="24"/>
                  <w:u w:val="single"/>
                  <w14:ligatures w14:val="none"/>
                </w:rPr>
                <w:t>https://iwiki.woa.com/p/4017949269</w:t>
              </w:r>
            </w:hyperlink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  <w:hyperlink r:id="rId9" w:tgtFrame="_blank" w:history="1">
              <w:r w:rsidRPr="00073863">
                <w:rPr>
                  <w:rFonts w:ascii="宋体" w:eastAsia="宋体" w:hAnsi="宋体" w:cs="宋体"/>
                  <w:color w:val="0000FF"/>
                  <w:kern w:val="0"/>
                  <w:sz w:val="24"/>
                  <w:u w:val="single"/>
                  <w14:ligatures w14:val="none"/>
                </w:rPr>
                <w:t xml:space="preserve">图像分割（抠图） </w:t>
              </w:r>
            </w:hyperlink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B1E8908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073863" w:rsidRPr="00073863" w14:paraId="4D76C7E1" w14:textId="77777777"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F722EB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035C00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涂抹擦除</w:t>
            </w:r>
          </w:p>
          <w:p w14:paraId="4DED428B" w14:textId="77777777" w:rsidR="00073863" w:rsidRPr="00073863" w:rsidRDefault="00073863" w:rsidP="00073863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需用户在原图进行涂抹选择区域后，点击确认再进行涂抹擦除。</w:t>
            </w:r>
          </w:p>
          <w:p w14:paraId="221EA078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BFEEA7F" w14:textId="75BDF99C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"https://file.tapd.woa.com/compress/compress_img/1400/tapd_10110511_base64_1779370716_584.png?src=/tfl/captures/2026-05/tapd_10110511_base64_1779370716_584.png"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2FA3C4DD" wp14:editId="78BFEB97">
                      <wp:extent cx="10402570" cy="10402570"/>
                      <wp:effectExtent l="0" t="0" r="0" b="0"/>
                      <wp:docPr id="1135339748" name="矩形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02570" cy="10402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90724" id="矩形 16" o:spid="_x0000_s1026" style="width:819.1pt;height:8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</w:tc>
      </w:tr>
      <w:tr w:rsidR="00073863" w:rsidRPr="00073863" w14:paraId="3D259686" w14:textId="77777777"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0DECFFD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DE012A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提取文字：展开为提取文字，提取表格，提取发票</w:t>
            </w:r>
          </w:p>
          <w:p w14:paraId="05DF8373" w14:textId="77777777" w:rsidR="00073863" w:rsidRPr="00073863" w:rsidRDefault="00073863" w:rsidP="00073863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提取文字：</w:t>
            </w:r>
          </w:p>
          <w:p w14:paraId="6AC2886C" w14:textId="77777777" w:rsidR="00073863" w:rsidRPr="00073863" w:rsidRDefault="00073863" w:rsidP="00073863">
            <w:pPr>
              <w:widowControl/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点击后进入loading，可取消</w:t>
            </w:r>
          </w:p>
          <w:p w14:paraId="43F89989" w14:textId="77777777" w:rsidR="00073863" w:rsidRPr="00073863" w:rsidRDefault="00073863" w:rsidP="00073863">
            <w:pPr>
              <w:widowControl/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生成成功后，右侧侧边栏出文本产物，左侧增加记录；文本过长时出滚动条</w: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br/>
            </w:r>
          </w:p>
          <w:p w14:paraId="3326F1BD" w14:textId="77777777" w:rsidR="00073863" w:rsidRPr="00073863" w:rsidRDefault="00073863" w:rsidP="00073863">
            <w:pPr>
              <w:widowControl/>
              <w:numPr>
                <w:ilvl w:val="2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支持划词右键复制部分</w:t>
            </w:r>
          </w:p>
          <w:p w14:paraId="7814B8BF" w14:textId="77777777" w:rsidR="00073863" w:rsidRPr="00073863" w:rsidRDefault="00073863" w:rsidP="00073863">
            <w:pPr>
              <w:widowControl/>
              <w:numPr>
                <w:ilvl w:val="2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支持点击下方复制全部</w:t>
            </w:r>
            <w:proofErr w:type="spellStart"/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btn</w:t>
            </w:r>
            <w:proofErr w:type="spellEnd"/>
          </w:p>
          <w:p w14:paraId="4E007677" w14:textId="77777777" w:rsidR="00073863" w:rsidRPr="00073863" w:rsidRDefault="00073863" w:rsidP="00073863">
            <w:pPr>
              <w:widowControl/>
              <w:numPr>
                <w:ilvl w:val="3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复制成功出toast：复制成功</w:t>
            </w:r>
          </w:p>
          <w:p w14:paraId="02CD8F79" w14:textId="77777777" w:rsidR="00073863" w:rsidRPr="00073863" w:rsidRDefault="00073863" w:rsidP="00073863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提取表格：</w:t>
            </w:r>
          </w:p>
          <w:p w14:paraId="2305B913" w14:textId="77777777" w:rsidR="00073863" w:rsidRPr="00073863" w:rsidRDefault="00073863" w:rsidP="00073863">
            <w:pPr>
              <w:widowControl/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点击后进入loading，可取消</w:t>
            </w:r>
          </w:p>
          <w:p w14:paraId="2D99D683" w14:textId="77777777" w:rsidR="00073863" w:rsidRPr="00073863" w:rsidRDefault="00073863" w:rsidP="00073863">
            <w:pPr>
              <w:widowControl/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生成成功后，右侧侧边栏出文件产物，左侧增加记录</w:t>
            </w:r>
          </w:p>
          <w:p w14:paraId="01C72A73" w14:textId="77777777" w:rsidR="00073863" w:rsidRPr="00073863" w:rsidRDefault="00073863" w:rsidP="00073863">
            <w:pPr>
              <w:widowControl/>
              <w:numPr>
                <w:ilvl w:val="2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点击产物或者去看看，打开新标签页打开该文件</w:t>
            </w:r>
          </w:p>
          <w:p w14:paraId="50B41C7F" w14:textId="77777777" w:rsidR="00073863" w:rsidRPr="00073863" w:rsidRDefault="00073863" w:rsidP="00073863">
            <w:pPr>
              <w:widowControl/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提取失败，出toast：表格提取失败，请重试</w:t>
            </w:r>
          </w:p>
          <w:p w14:paraId="28B6201D" w14:textId="77777777" w:rsidR="00073863" w:rsidRPr="00073863" w:rsidRDefault="00073863" w:rsidP="00073863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提取发票：</w:t>
            </w:r>
          </w:p>
          <w:p w14:paraId="6DFAB932" w14:textId="77777777" w:rsidR="00073863" w:rsidRPr="00073863" w:rsidRDefault="00073863" w:rsidP="00073863">
            <w:pPr>
              <w:widowControl/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点击后进入loading，可取消</w:t>
            </w:r>
          </w:p>
          <w:p w14:paraId="469FAA00" w14:textId="77777777" w:rsidR="00073863" w:rsidRPr="00073863" w:rsidRDefault="00073863" w:rsidP="00073863">
            <w:pPr>
              <w:widowControl/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直接调接口提取发票，并导出发票清单</w:t>
            </w:r>
          </w:p>
          <w:p w14:paraId="76499EFC" w14:textId="77777777" w:rsidR="00073863" w:rsidRPr="00073863" w:rsidRDefault="00073863" w:rsidP="00073863">
            <w:pPr>
              <w:widowControl/>
              <w:numPr>
                <w:ilvl w:val="2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导出成功后，右侧侧边栏出excel文件产物，左侧增加记录</w:t>
            </w:r>
          </w:p>
          <w:p w14:paraId="0165135A" w14:textId="77777777" w:rsidR="00073863" w:rsidRPr="00073863" w:rsidRDefault="00073863" w:rsidP="00073863">
            <w:pPr>
              <w:widowControl/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提取失败，出toast：发票提取失败，请重试</w:t>
            </w:r>
          </w:p>
          <w:p w14:paraId="1DA40318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176751" w14:textId="3E1E1F5F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"https://file.tapd.woa.com/compress/compress_img/1400/tapd_10110511_base64_1779367674_346.png?src=/tfl/captures/2026-05/tapd_10110511_base64_1779367674_346.png"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38C42229" wp14:editId="4ECD896E">
                      <wp:extent cx="1113790" cy="1113790"/>
                      <wp:effectExtent l="0" t="0" r="0" b="0"/>
                      <wp:docPr id="2027406770" name="矩形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113790" cy="11137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DA6FB6" id="矩形 15" o:spid="_x0000_s1026" style="width:87.7pt;height:8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74E36B39" w14:textId="6F7700CD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"https://file.tapd.woa.com/compress/compress_img/1400/tapd_10110511_base64_1779367708_872.png?src=/tfl/captures/2026-05/tapd_10110511_base64_1779367708_872.png"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575F4A7F" wp14:editId="1CFB4AF3">
                      <wp:extent cx="10402570" cy="10402570"/>
                      <wp:effectExtent l="0" t="0" r="0" b="0"/>
                      <wp:docPr id="194725109" name="矩形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02570" cy="10402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A3F944" id="矩形 14" o:spid="_x0000_s1026" style="width:819.1pt;height:8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5395554E" w14:textId="3D68011D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"https://file.tapd.woa.com/compress/compress_img/1400/tapd_10110511_base64_1779368218_907.png?src=/tfl/captures/2026-05/tapd_10110511_base64_1779368218_907.png"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mc:AlternateContent>
                <mc:Choice Requires="wps">
                  <w:drawing>
                    <wp:inline distT="0" distB="0" distL="0" distR="0" wp14:anchorId="7DB9CE8A" wp14:editId="1B5F9872">
                      <wp:extent cx="10402570" cy="10402570"/>
                      <wp:effectExtent l="0" t="0" r="0" b="0"/>
                      <wp:docPr id="998928628" name="矩形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0402570" cy="10402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98FCD2" id="矩形 13" o:spid="_x0000_s1026" style="width:819.1pt;height:8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22F664E2" w14:textId="6917732D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5C356D41" wp14:editId="5FE3A487">
                  <wp:extent cx="1901190" cy="1068070"/>
                  <wp:effectExtent l="0" t="0" r="3810" b="0"/>
                  <wp:docPr id="19961472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6188F9E2" w14:textId="4C41045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8AD50D3" wp14:editId="3860427E">
                  <wp:extent cx="1901190" cy="1068070"/>
                  <wp:effectExtent l="0" t="0" r="3810" b="0"/>
                  <wp:docPr id="36200326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5EE72D63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65C52A72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导出文件命名规则：</w:t>
            </w:r>
          </w:p>
          <w:p w14:paraId="57FA3E70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统一规范：（功能流）</w:t>
            </w:r>
          </w:p>
          <w:p w14:paraId="363A4586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[原名]_[功能名]_[后缀]</w:t>
            </w:r>
          </w:p>
          <w:p w14:paraId="748A02AA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 </w:t>
            </w:r>
          </w:p>
          <w:p w14:paraId="6D951D8E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规则</w:t>
            </w:r>
          </w:p>
          <w:p w14:paraId="0C9BBCB6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1.网页来源的图片提取HTML tittle作为[原始名] ，且导出图片时直接改名。</w:t>
            </w:r>
          </w:p>
          <w:p w14:paraId="4DA349CA" w14:textId="77777777" w:rsidR="00073863" w:rsidRPr="00073863" w:rsidRDefault="00073863" w:rsidP="00073863">
            <w:pPr>
              <w:widowControl/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连续对一个文件进行同类操作时后缀 自增计数：提取表格1.xslx 提取表格_2xslx。</w:t>
            </w:r>
          </w:p>
          <w:p w14:paraId="0C52A2A7" w14:textId="77777777" w:rsidR="00073863" w:rsidRPr="00073863" w:rsidRDefault="00073863" w:rsidP="00073863">
            <w:pPr>
              <w:widowControl/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连续对一个文件进行不同类操作时在原名后加[功能名]</w:t>
            </w:r>
          </w:p>
          <w:p w14:paraId="59369318" w14:textId="77777777" w:rsidR="00073863" w:rsidRPr="00073863" w:rsidRDefault="00073863" w:rsidP="00073863">
            <w:pPr>
              <w:widowControl/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[功能名]规则：</w:t>
            </w:r>
          </w:p>
          <w:p w14:paraId="1DB5E2ED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     - 导出图片的时候（所有图片操作都统称为图片处理）</w:t>
            </w:r>
          </w:p>
          <w:p w14:paraId="65CF6474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      [原名]_[图片处理]</w:t>
            </w:r>
          </w:p>
          <w:p w14:paraId="604DA57B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     - 提取表格，提取发票的那个文件如果导出的话</w:t>
            </w:r>
          </w:p>
          <w:p w14:paraId="1DD25CBE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      [原名]_[提取表格/提取发票]</w:t>
            </w:r>
          </w:p>
          <w:p w14:paraId="2A3C9E92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case：</w:t>
            </w:r>
          </w:p>
          <w:p w14:paraId="729C0DB2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深圳差旅发票_提取发票_1.xlsx</w:t>
            </w:r>
          </w:p>
          <w:p w14:paraId="67C64A84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1_图片处理.xlsx</w:t>
            </w:r>
          </w:p>
        </w:tc>
      </w:tr>
      <w:tr w:rsidR="00073863" w:rsidRPr="00073863" w14:paraId="451D97C9" w14:textId="77777777"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0C7416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CE4EEE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AI修图：</w:t>
            </w:r>
          </w:p>
          <w:p w14:paraId="33B6B942" w14:textId="77777777" w:rsidR="00073863" w:rsidRPr="00073863" w:rsidRDefault="00073863" w:rsidP="00073863">
            <w:pPr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基于图片内容，轮播三个推荐query（同移动端）</w:t>
            </w:r>
          </w:p>
          <w:p w14:paraId="03EDE6AE" w14:textId="77777777" w:rsidR="00073863" w:rsidRPr="00073863" w:rsidRDefault="00073863" w:rsidP="00073863">
            <w:pPr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hover后窗口展开</w:t>
            </w:r>
          </w:p>
          <w:p w14:paraId="58B7628C" w14:textId="77777777" w:rsidR="00073863" w:rsidRPr="00073863" w:rsidRDefault="00073863" w:rsidP="00073863">
            <w:pPr>
              <w:widowControl/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点击上面推荐词 直接发送指令</w:t>
            </w:r>
          </w:p>
          <w:p w14:paraId="0E4C7DB0" w14:textId="77777777" w:rsidR="00073863" w:rsidRPr="00073863" w:rsidRDefault="00073863" w:rsidP="00073863">
            <w:pPr>
              <w:widowControl/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下方可自定义输入，有内容时发送按钮亮起</w:t>
            </w:r>
          </w:p>
          <w:p w14:paraId="277E80D6" w14:textId="77777777" w:rsidR="00073863" w:rsidRPr="00073863" w:rsidRDefault="00073863" w:rsidP="00073863">
            <w:pPr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点击后进loading，可取消</w:t>
            </w:r>
          </w:p>
          <w:p w14:paraId="3B21588D" w14:textId="77777777" w:rsidR="00073863" w:rsidRPr="00073863" w:rsidRDefault="00073863" w:rsidP="00073863">
            <w:pPr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成功返回新图并展示，左侧增加记录</w:t>
            </w:r>
          </w:p>
          <w:p w14:paraId="094EE5A7" w14:textId="77777777" w:rsidR="00073863" w:rsidRPr="00073863" w:rsidRDefault="00073863" w:rsidP="00073863">
            <w:pPr>
              <w:widowControl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失败</w:t>
            </w:r>
          </w:p>
          <w:p w14:paraId="32CCF5A3" w14:textId="77777777" w:rsidR="00073863" w:rsidRPr="00073863" w:rsidRDefault="00073863" w:rsidP="00073863">
            <w:pPr>
              <w:widowControl/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安审拦截失败提示：图片或内容</w:t>
            </w:r>
            <w:r w:rsidRPr="00073863">
              <w:rPr>
                <w:rFonts w:ascii="宋体" w:eastAsia="宋体" w:hAnsi="宋体" w:cs="宋体"/>
                <w:color w:val="182B50"/>
                <w:kern w:val="0"/>
                <w:sz w:val="24"/>
                <w14:ligatures w14:val="none"/>
              </w:rPr>
              <w:t>异常，请更换。</w:t>
            </w:r>
          </w:p>
          <w:p w14:paraId="7BF82A01" w14:textId="77777777" w:rsidR="00073863" w:rsidRPr="00073863" w:rsidRDefault="00073863" w:rsidP="00073863">
            <w:pPr>
              <w:widowControl/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其他失败toast提示：修图失败，请重试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70669D" w14:textId="1B28ED45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7C026BF1" wp14:editId="5FFD801E">
                  <wp:extent cx="2308860" cy="1294765"/>
                  <wp:effectExtent l="0" t="0" r="2540" b="635"/>
                  <wp:docPr id="56909633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</w:tc>
      </w:tr>
      <w:tr w:rsidR="00073863" w:rsidRPr="00073863" w14:paraId="2403A4AB" w14:textId="77777777"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54D283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1CB2ED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:shd w:val="clear" w:color="auto" w:fill="FFFFFF"/>
                <w14:ligatures w14:val="none"/>
              </w:rPr>
              <w:t>保存为：图片/PDF/Word 都进入端下载流程，本产品无额外气泡</w:t>
            </w:r>
          </w:p>
          <w:p w14:paraId="0808DE94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74F9B3F" w14:textId="41AEC9C4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3F3ECB9" wp14:editId="597353BC">
                  <wp:extent cx="2037080" cy="1140460"/>
                  <wp:effectExtent l="0" t="0" r="0" b="2540"/>
                  <wp:docPr id="183988442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080" cy="114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3FCD2589" wp14:editId="2F1F28F7">
                  <wp:extent cx="1647825" cy="923290"/>
                  <wp:effectExtent l="0" t="0" r="3175" b="3810"/>
                  <wp:docPr id="79631825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</w:tc>
      </w:tr>
      <w:tr w:rsidR="00073863" w:rsidRPr="00073863" w14:paraId="7DDA0586" w14:textId="77777777">
        <w:trPr>
          <w:trHeight w:val="42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D0F35C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导航区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14F5F2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顶部为侧边栏展开收起</w:t>
            </w:r>
          </w:p>
          <w:p w14:paraId="282C49D7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tab分为图集，记录</w:t>
            </w:r>
          </w:p>
          <w:p w14:paraId="4619796C" w14:textId="77777777" w:rsidR="00073863" w:rsidRPr="00073863" w:rsidRDefault="00073863" w:rsidP="00073863">
            <w:pPr>
              <w:widowControl/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图集：若是在网页，本地相册等存在多图源的场景点开的图片时，图集可以查看图集内的其他图片</w:t>
            </w:r>
          </w:p>
          <w:p w14:paraId="5A54068A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- 选择任意一张图片并产生了右侧工具 生成新图时，该图原图及新图都进入记录</w:t>
            </w:r>
          </w:p>
          <w:p w14:paraId="648BC1F5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609CCE6F" w14:textId="16A002ED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3C25D8AE" wp14:editId="19A97FFE">
                  <wp:extent cx="5274310" cy="2969260"/>
                  <wp:effectExtent l="0" t="0" r="0" b="2540"/>
                  <wp:docPr id="6683326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6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7AA870E1" w14:textId="77777777" w:rsidR="00073863" w:rsidRPr="00073863" w:rsidRDefault="00073863" w:rsidP="00073863">
            <w:pPr>
              <w:widowControl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记录：记录当前session的所有操作</w:t>
            </w:r>
          </w:p>
          <w:p w14:paraId="2AFF71E8" w14:textId="77777777" w:rsidR="00073863" w:rsidRPr="00073863" w:rsidRDefault="00073863" w:rsidP="00073863">
            <w:pPr>
              <w:widowControl/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刷新/关闭时出二次确认拦截弹窗；成功刷新后记录会消失</w:t>
            </w:r>
          </w:p>
          <w:p w14:paraId="24C1A906" w14:textId="38FD6E2A" w:rsidR="00073863" w:rsidRPr="00073863" w:rsidRDefault="00073863" w:rsidP="00073863">
            <w:pPr>
              <w:widowControl/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12F651DF" wp14:editId="36D1F134">
                  <wp:extent cx="1457325" cy="814705"/>
                  <wp:effectExtent l="0" t="0" r="3175" b="0"/>
                  <wp:docPr id="148855162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1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347E198E" w14:textId="77777777" w:rsidR="00073863" w:rsidRPr="00073863" w:rsidRDefault="00073863" w:rsidP="00073863">
            <w:pPr>
              <w:widowControl/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特殊情况：点击提取相关的历史记录时，当时提取的产物的侧边栏需唤起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4A73646" w14:textId="238AB1C8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EAF9681" wp14:editId="3DA32512">
                  <wp:extent cx="1285875" cy="706120"/>
                  <wp:effectExtent l="0" t="0" r="0" b="5080"/>
                  <wp:docPr id="1736187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70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</w:tc>
      </w:tr>
      <w:tr w:rsidR="00073863" w:rsidRPr="00073863" w14:paraId="60B147FE" w14:textId="77777777">
        <w:trPr>
          <w:trHeight w:val="42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012EDAD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预览操作区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34D366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详见设计稿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29EC9D2" w14:textId="00A17FA3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012D9913" wp14:editId="29B91D3B">
                  <wp:extent cx="1348740" cy="751205"/>
                  <wp:effectExtent l="0" t="0" r="0" b="0"/>
                  <wp:docPr id="209359834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</w:tc>
      </w:tr>
      <w:tr w:rsidR="00073863" w:rsidRPr="00073863" w14:paraId="5BC0E11D" w14:textId="77777777"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C23B8CA" w14:textId="77777777" w:rsidR="00073863" w:rsidRPr="00073863" w:rsidRDefault="00073863" w:rsidP="00073863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网页新增功能入口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74C4DF" w14:textId="2BFF7E8F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4D5628F2" wp14:editId="662EC9C5">
                  <wp:extent cx="5274310" cy="2969895"/>
                  <wp:effectExtent l="0" t="0" r="0" b="1905"/>
                  <wp:docPr id="49688792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07B16E4A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3CE0C71A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hyperlink r:id="rId11" w:tgtFrame="_blank" w:history="1">
              <w:r w:rsidRPr="00073863">
                <w:rPr>
                  <w:rFonts w:ascii="宋体" w:eastAsia="宋体" w:hAnsi="宋体" w:cs="宋体"/>
                  <w:color w:val="0000FF"/>
                  <w:kern w:val="0"/>
                  <w:sz w:val="24"/>
                  <w:u w:val="single"/>
                  <w14:ligatures w14:val="none"/>
                </w:rPr>
                <w:t>https://www.figma.com/design/aXKhcRWN1C9dd2KCpnp2bx/PC-2026-%E5%9F%BA%E7%A1%80%E6%A1%86%E6%9E%B6%E6%BC%94%E8%BF%9B?node-id=7759-1200&amp;p=f&amp;t=jF4QeY6XdHNpLdMR-0</w:t>
              </w:r>
            </w:hyperlink>
          </w:p>
          <w:p w14:paraId="16430F75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补充：网页气泡中除识图提问和对话框不进入查看器，其余工具都会直接进入查看器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B4BB45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21810FA6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一、图片处理气泡相关内容</w:t>
            </w:r>
          </w:p>
          <w:p w14:paraId="6F421504" w14:textId="77777777" w:rsidR="00073863" w:rsidRPr="00073863" w:rsidRDefault="00073863" w:rsidP="00073863">
            <w:pPr>
              <w:widowControl/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1.新增三级交互原则：第一档：图片长宽任意一边大于400px（或总面积大于160,000时），一级气泡不变</w:t>
            </w:r>
          </w:p>
          <w:p w14:paraId="552D1FC1" w14:textId="77777777" w:rsidR="00073863" w:rsidRPr="00073863" w:rsidRDefault="00073863" w:rsidP="00073863">
            <w:pPr>
              <w:widowControl/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第二档：图片长宽任意一边大于150px，且小于等于400px，（或总面积在22,500-160,000时）出第二档，一级气泡相应缩小（大小按设计稿）</w:t>
            </w:r>
          </w:p>
          <w:p w14:paraId="3F281F22" w14:textId="77777777" w:rsidR="00073863" w:rsidRPr="00073863" w:rsidRDefault="00073863" w:rsidP="00073863">
            <w:pPr>
              <w:widowControl/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第三档：第三档：图片长宽任意一边小于等于150px，（或总面积在22,500时）出第三档，不展示气泡</w:t>
            </w:r>
          </w:p>
          <w:p w14:paraId="013F2409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E562816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333333"/>
                <w:kern w:val="0"/>
                <w:szCs w:val="22"/>
                <w14:ligatures w14:val="none"/>
              </w:rPr>
              <w:t>二、</w:t>
            </w: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图片右键菜单新增查看器入口：点击进入查看器图集tab，展示当前图片，若页面识别有其他图片，则在图集中展示。</w:t>
            </w:r>
          </w:p>
          <w:p w14:paraId="7A4CC462" w14:textId="40B507C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7D6DAAD9" wp14:editId="016C1047">
                  <wp:extent cx="760730" cy="416560"/>
                  <wp:effectExtent l="0" t="0" r="1270" b="2540"/>
                  <wp:docPr id="98752261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6E16DAA9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 </w:t>
            </w:r>
          </w:p>
          <w:p w14:paraId="7DCF775B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三、新增一级气泡交互：</w:t>
            </w:r>
          </w:p>
          <w:p w14:paraId="1B22E8E7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点击</w:t>
            </w:r>
            <w:proofErr w:type="spellStart"/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qb</w:t>
            </w:r>
            <w:proofErr w:type="spellEnd"/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 xml:space="preserve"> icon进入查看器图集tab，展示当前图片，若页面识别有其他图片，则在图集中展示。</w:t>
            </w:r>
          </w:p>
          <w:p w14:paraId="254DAFB9" w14:textId="1E63EFAF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begin"/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instrText xml:space="preserve"> INCLUDEPICTURE "https://tapd.woa.com/img/img-default.png" \* MERGEFORMATINET </w:instrText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separate"/>
            </w:r>
            <w:r w:rsidRPr="00073863">
              <w:rPr>
                <w:rFonts w:ascii="宋体" w:eastAsia="宋体" w:hAnsi="宋体" w:cs="宋体"/>
                <w:noProof/>
                <w:kern w:val="0"/>
                <w:sz w:val="24"/>
                <w14:ligatures w14:val="none"/>
              </w:rPr>
              <w:drawing>
                <wp:inline distT="0" distB="0" distL="0" distR="0" wp14:anchorId="73403174" wp14:editId="109363E5">
                  <wp:extent cx="760730" cy="416560"/>
                  <wp:effectExtent l="0" t="0" r="1270" b="2540"/>
                  <wp:docPr id="702790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3863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fldChar w:fldCharType="end"/>
            </w:r>
          </w:p>
          <w:p w14:paraId="305B22D3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  <w:p w14:paraId="3353D198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四、新增HTML过滤原则：</w:t>
            </w:r>
          </w:p>
          <w:p w14:paraId="319C7F00" w14:textId="77777777" w:rsidR="00073863" w:rsidRPr="00073863" w:rsidRDefault="00073863" w:rsidP="00073863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73863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通过 .content、.main、.article-body等识别主内容区，.sidebar .ad、.ads、.banner .float-ad等识别广告区等（具体细则见文档）</w:t>
            </w:r>
          </w:p>
        </w:tc>
      </w:tr>
    </w:tbl>
    <w:p w14:paraId="118905A2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kern w:val="0"/>
          <w:sz w:val="24"/>
          <w14:ligatures w14:val="none"/>
        </w:rPr>
        <w:t>新增需求记录文档：</w:t>
      </w:r>
    </w:p>
    <w:p w14:paraId="50A9C123" w14:textId="77777777" w:rsidR="00073863" w:rsidRPr="00073863" w:rsidRDefault="00073863" w:rsidP="0007386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2" w:tgtFrame="_blank" w:history="1">
        <w:r w:rsidRPr="00073863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https://doc.weixin.qq.com/doc/w3_AZ4A4AY8AKgCNgqowEZ2zTjyeMc6n?scode=AJEAIQdfAAo2bMD6QcAZ4A4AY8AKg</w:t>
        </w:r>
      </w:hyperlink>
      <w:r w:rsidRPr="0007386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1B6338C7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kern w:val="0"/>
          <w:sz w:val="24"/>
          <w14:ligatures w14:val="none"/>
        </w:rPr>
        <w:t> </w:t>
      </w:r>
    </w:p>
    <w:p w14:paraId="4885F4B2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60938AA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ACFB018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kern w:val="0"/>
          <w:sz w:val="24"/>
          <w14:ligatures w14:val="none"/>
        </w:rPr>
        <w:t>后台新接入功能：</w:t>
      </w:r>
    </w:p>
    <w:p w14:paraId="4CA3567E" w14:textId="77777777" w:rsidR="00073863" w:rsidRPr="00073863" w:rsidRDefault="00073863" w:rsidP="0007386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kern w:val="0"/>
          <w:sz w:val="24"/>
          <w14:ligatures w14:val="none"/>
        </w:rPr>
        <w:t>图片压缩：</w:t>
      </w:r>
    </w:p>
    <w:p w14:paraId="313A0E72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hyperlink r:id="rId13" w:tgtFrame="_blank" w:history="1">
        <w:r w:rsidRPr="00073863">
          <w:rPr>
            <w:rFonts w:ascii="宋体" w:eastAsia="宋体" w:hAnsi="宋体" w:cs="宋体"/>
            <w:vanish/>
            <w:color w:val="0000FF"/>
            <w:kern w:val="0"/>
            <w:sz w:val="24"/>
            <w:u w:val="single"/>
            <w14:ligatures w14:val="none"/>
          </w:rPr>
          <w:t>https://iwiki.woa.com/p/4020838639</w:t>
        </w:r>
      </w:hyperlink>
      <w:r w:rsidRPr="0007386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14" w:tgtFrame="_blank" w:history="1">
        <w:r w:rsidRPr="00073863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 xml:space="preserve">API · 批量压缩 </w:t>
        </w:r>
      </w:hyperlink>
    </w:p>
    <w:p w14:paraId="1B48E9C2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kern w:val="0"/>
          <w:sz w:val="24"/>
          <w14:ligatures w14:val="none"/>
        </w:rPr>
        <w:t> </w:t>
      </w:r>
    </w:p>
    <w:p w14:paraId="573C6FBF" w14:textId="77777777" w:rsidR="00073863" w:rsidRPr="00073863" w:rsidRDefault="00073863" w:rsidP="00073863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kern w:val="0"/>
          <w:sz w:val="24"/>
          <w14:ligatures w14:val="none"/>
        </w:rPr>
        <w:t>智能抠图：</w:t>
      </w:r>
    </w:p>
    <w:p w14:paraId="4497DC09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hyperlink r:id="rId15" w:tgtFrame="_blank" w:history="1">
        <w:r w:rsidRPr="00073863">
          <w:rPr>
            <w:rFonts w:ascii="宋体" w:eastAsia="宋体" w:hAnsi="宋体" w:cs="宋体"/>
            <w:vanish/>
            <w:color w:val="0000FF"/>
            <w:kern w:val="0"/>
            <w:sz w:val="24"/>
            <w:u w:val="single"/>
            <w14:ligatures w14:val="none"/>
          </w:rPr>
          <w:t>https://iwiki.woa.com/p/4017949269</w:t>
        </w:r>
      </w:hyperlink>
      <w:r w:rsidRPr="0007386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hyperlink r:id="rId16" w:tgtFrame="_blank" w:history="1">
        <w:r w:rsidRPr="00073863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 xml:space="preserve">图像分割（抠图） </w:t>
        </w:r>
      </w:hyperlink>
    </w:p>
    <w:p w14:paraId="10E12375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</w:p>
    <w:p w14:paraId="2819FF58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三、【</w:t>
      </w:r>
      <w:r w:rsidRPr="00073863">
        <w:rPr>
          <w:rFonts w:ascii="宋体" w:eastAsia="宋体" w:hAnsi="宋体" w:cs="宋体"/>
          <w:b/>
          <w:bCs/>
          <w:color w:val="FF3B30"/>
          <w:kern w:val="0"/>
          <w:sz w:val="24"/>
          <w14:ligatures w14:val="none"/>
        </w:rPr>
        <w:t>是否同步到多端</w:t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】</w:t>
      </w:r>
    </w:p>
    <w:p w14:paraId="0865A385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color w:val="808080"/>
          <w:kern w:val="0"/>
          <w:sz w:val="24"/>
          <w14:ligatures w14:val="none"/>
        </w:rPr>
        <w:t>仅PC端</w:t>
      </w:r>
    </w:p>
    <w:p w14:paraId="3E3EE2E8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D93C3F6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四．【实验分组】</w:t>
      </w:r>
      <w:r w:rsidRPr="00073863">
        <w:rPr>
          <w:rFonts w:ascii="宋体" w:eastAsia="宋体" w:hAnsi="宋体" w:cs="宋体"/>
          <w:color w:val="3F4A56"/>
          <w:kern w:val="0"/>
          <w:sz w:val="24"/>
          <w14:ligatures w14:val="none"/>
        </w:rPr>
        <w:t>（如果有实验，请在宣讲前提供实验分组，否则可以拒绝开发）</w:t>
      </w:r>
    </w:p>
    <w:p w14:paraId="78D17A7F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073863">
        <w:rPr>
          <w:rFonts w:ascii="宋体" w:eastAsia="宋体" w:hAnsi="宋体" w:cs="宋体"/>
          <w:b/>
          <w:bCs/>
          <w:color w:val="3F4A56"/>
          <w:kern w:val="0"/>
          <w:sz w:val="20"/>
          <w:szCs w:val="20"/>
          <w14:ligatures w14:val="none"/>
        </w:rPr>
        <w:t>五、【合规Checklist理解确认】</w:t>
      </w:r>
      <w:r w:rsidRPr="00073863">
        <w:rPr>
          <w:rFonts w:ascii="微软雅黑" w:eastAsia="微软雅黑" w:hAnsi="微软雅黑" w:cs="宋体"/>
          <w:b/>
          <w:bCs/>
          <w:color w:val="3F4A56"/>
          <w:kern w:val="0"/>
          <w:sz w:val="24"/>
          <w14:ligatures w14:val="none"/>
        </w:rPr>
        <w:t>*（请勿删）</w:t>
      </w:r>
    </w:p>
    <w:p w14:paraId="17555AF1" w14:textId="77777777" w:rsidR="00073863" w:rsidRPr="00073863" w:rsidRDefault="00073863" w:rsidP="00073863">
      <w:pPr>
        <w:widowControl/>
        <w:spacing w:before="60" w:after="6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请认真读此文档</w:t>
      </w: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 xml:space="preserve"> </w:t>
      </w:r>
    </w:p>
    <w:p w14:paraId="408E8C51" w14:textId="77777777" w:rsidR="00073863" w:rsidRPr="00073863" w:rsidRDefault="00073863" w:rsidP="0007386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7" w:tgtFrame="_blank" w:history="1">
        <w:r w:rsidRPr="00073863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https://doc.weixin.qq.com/doc/w3_ADwAOAZ2ACc18t2MP3MRxuCs01GLY</w:t>
        </w:r>
      </w:hyperlink>
      <w:r w:rsidRPr="0007386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37A9E52E" w14:textId="77777777" w:rsidR="00073863" w:rsidRPr="00073863" w:rsidRDefault="00073863" w:rsidP="00073863">
      <w:pPr>
        <w:widowControl/>
        <w:spacing w:before="60" w:after="6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BC9E2D1" w14:textId="77777777" w:rsidR="00073863" w:rsidRPr="00073863" w:rsidRDefault="00073863" w:rsidP="00073863">
      <w:pPr>
        <w:widowControl/>
        <w:spacing w:before="60" w:after="6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0F1BE1" w14:textId="77777777" w:rsidR="00073863" w:rsidRPr="00073863" w:rsidRDefault="00073863" w:rsidP="00073863">
      <w:pPr>
        <w:widowControl/>
        <w:spacing w:before="60" w:after="6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073863">
        <w:rPr>
          <w:rFonts w:ascii="微软雅黑" w:eastAsia="微软雅黑" w:hAnsi="微软雅黑" w:cs="宋体"/>
          <w:b/>
          <w:bCs/>
          <w:color w:val="3F4A56"/>
          <w:kern w:val="0"/>
          <w:sz w:val="21"/>
          <w:szCs w:val="21"/>
          <w14:ligatures w14:val="none"/>
        </w:rPr>
        <w:t>六、【自判断合规风险筛选】*（请勿删）</w:t>
      </w:r>
    </w:p>
    <w:p w14:paraId="6DAD6A2A" w14:textId="77777777" w:rsidR="00073863" w:rsidRPr="00073863" w:rsidRDefault="00073863" w:rsidP="00073863">
      <w:pPr>
        <w:widowControl/>
        <w:spacing w:before="60" w:after="6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1</w:t>
      </w: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、如需求涉及上述</w:t>
      </w: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Checklist</w:t>
      </w: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中的任何一项，请在右侧【合规风险】字段处，勾选涉及的风险项。</w:t>
      </w:r>
    </w:p>
    <w:p w14:paraId="30CECEE3" w14:textId="77777777" w:rsidR="00073863" w:rsidRPr="00073863" w:rsidRDefault="00073863" w:rsidP="00073863">
      <w:pPr>
        <w:widowControl/>
        <w:spacing w:before="60" w:after="6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2</w:t>
      </w: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、勾选任何一项风险点后，系统会自动拉群，由法务同学和需求相关方进行评审。</w:t>
      </w:r>
    </w:p>
    <w:p w14:paraId="08E39716" w14:textId="77777777" w:rsidR="00073863" w:rsidRPr="00073863" w:rsidRDefault="00073863" w:rsidP="00073863">
      <w:pPr>
        <w:widowControl/>
        <w:spacing w:before="60" w:after="6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3</w:t>
      </w: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、如涉及合规风险，请在此处</w:t>
      </w:r>
      <w:r w:rsidRPr="00073863">
        <w:rPr>
          <w:rFonts w:ascii="宋体" w:eastAsia="宋体" w:hAnsi="宋体" w:cs="宋体"/>
          <w:b/>
          <w:bCs/>
          <w:color w:val="FF3B30"/>
          <w:kern w:val="0"/>
          <w:sz w:val="27"/>
          <w:szCs w:val="27"/>
          <w14:ligatures w14:val="none"/>
        </w:rPr>
        <w:t>写出</w:t>
      </w: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可能涉及的风险点，方便法务同学快速熟悉。</w:t>
      </w:r>
    </w:p>
    <w:p w14:paraId="1E27D872" w14:textId="77777777" w:rsidR="00073863" w:rsidRPr="00073863" w:rsidRDefault="00073863" w:rsidP="00073863">
      <w:pPr>
        <w:widowControl/>
        <w:spacing w:before="60" w:after="6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Helvetica Neue" w:eastAsia="宋体" w:hAnsi="Helvetica Neue" w:cs="宋体"/>
          <w:color w:val="000000"/>
          <w:kern w:val="0"/>
          <w:szCs w:val="22"/>
          <w14:ligatures w14:val="none"/>
        </w:rPr>
        <w:t>风险点：</w:t>
      </w:r>
    </w:p>
    <w:p w14:paraId="79A762C1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七．【其他】</w:t>
      </w:r>
      <w:r w:rsidRPr="00073863">
        <w:rPr>
          <w:rFonts w:ascii="宋体" w:eastAsia="宋体" w:hAnsi="宋体" w:cs="宋体"/>
          <w:color w:val="808080"/>
          <w:kern w:val="0"/>
          <w:sz w:val="24"/>
          <w14:ligatures w14:val="none"/>
        </w:rPr>
        <w:t>（如果涉及性能/安全影响等，请填写，不涉及可以删除）</w:t>
      </w:r>
    </w:p>
    <w:p w14:paraId="2584820C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八、【数据上报需求】（</w:t>
      </w:r>
      <w:r w:rsidRPr="00073863">
        <w:rPr>
          <w:rFonts w:ascii="宋体" w:eastAsia="宋体" w:hAnsi="宋体" w:cs="宋体"/>
          <w:color w:val="808080"/>
          <w:kern w:val="0"/>
          <w:sz w:val="24"/>
          <w14:ligatures w14:val="none"/>
        </w:rPr>
        <w:t>不涉及可以删除</w:t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</w:p>
    <w:p w14:paraId="677DCA78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九、【</w:t>
      </w:r>
      <w:r w:rsidRPr="00073863">
        <w:rPr>
          <w:rFonts w:ascii="宋体" w:eastAsia="宋体" w:hAnsi="宋体" w:cs="宋体"/>
          <w:b/>
          <w:bCs/>
          <w:color w:val="FF3B30"/>
          <w:kern w:val="0"/>
          <w:sz w:val="24"/>
          <w14:ligatures w14:val="none"/>
        </w:rPr>
        <w:t>实验计划/不需要实验理由</w:t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】【</w:t>
      </w:r>
      <w:r w:rsidRPr="00073863">
        <w:rPr>
          <w:rFonts w:ascii="宋体" w:eastAsia="宋体" w:hAnsi="宋体" w:cs="宋体"/>
          <w:b/>
          <w:bCs/>
          <w:color w:val="FF3B30"/>
          <w:kern w:val="0"/>
          <w:sz w:val="24"/>
          <w14:ligatures w14:val="none"/>
        </w:rPr>
        <w:t>必填</w:t>
      </w:r>
      <w:r w:rsidRPr="00073863">
        <w:rPr>
          <w:rFonts w:ascii="宋体" w:eastAsia="宋体" w:hAnsi="宋体" w:cs="宋体"/>
          <w:b/>
          <w:bCs/>
          <w:kern w:val="0"/>
          <w:sz w:val="24"/>
          <w14:ligatures w14:val="none"/>
        </w:rPr>
        <w:t>】</w:t>
      </w:r>
    </w:p>
    <w:p w14:paraId="5FCD3BB4" w14:textId="77777777" w:rsidR="00073863" w:rsidRPr="00073863" w:rsidRDefault="00073863" w:rsidP="0007386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73863">
        <w:rPr>
          <w:rFonts w:ascii="宋体" w:eastAsia="宋体" w:hAnsi="宋体" w:cs="宋体"/>
          <w:color w:val="808080"/>
          <w:kern w:val="0"/>
          <w:sz w:val="24"/>
          <w14:ligatures w14:val="none"/>
        </w:rPr>
        <w:t>如不填DS审批无法通过</w:t>
      </w:r>
    </w:p>
    <w:p w14:paraId="5F78479F" w14:textId="77777777" w:rsidR="00073863" w:rsidRPr="00073863" w:rsidRDefault="00073863" w:rsidP="0007386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8" w:tgtFrame="_blank" w:history="1">
        <w:r w:rsidRPr="00073863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https://doc.weixin.qq.com/doc/w3_AAwArgbTADsCN2hk2cirdTIqK1nnm?scode=AJEAIQdfAAoKTLoSSkAAwArgbTADs</w:t>
        </w:r>
      </w:hyperlink>
    </w:p>
    <w:p w14:paraId="22077364" w14:textId="77777777" w:rsidR="00EB2C8F" w:rsidRPr="00073863" w:rsidRDefault="00EB2C8F"/>
    <w:sectPr w:rsidR="00EB2C8F" w:rsidRPr="00073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41F78"/>
    <w:multiLevelType w:val="multilevel"/>
    <w:tmpl w:val="EE40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E67FF"/>
    <w:multiLevelType w:val="multilevel"/>
    <w:tmpl w:val="EC8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20CF3"/>
    <w:multiLevelType w:val="multilevel"/>
    <w:tmpl w:val="E53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41B7E"/>
    <w:multiLevelType w:val="multilevel"/>
    <w:tmpl w:val="C0D6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96394"/>
    <w:multiLevelType w:val="multilevel"/>
    <w:tmpl w:val="BE5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2C475A"/>
    <w:multiLevelType w:val="multilevel"/>
    <w:tmpl w:val="0E5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642709"/>
    <w:multiLevelType w:val="multilevel"/>
    <w:tmpl w:val="680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E8474E"/>
    <w:multiLevelType w:val="multilevel"/>
    <w:tmpl w:val="648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2F07CF"/>
    <w:multiLevelType w:val="multilevel"/>
    <w:tmpl w:val="6C6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410F00"/>
    <w:multiLevelType w:val="multilevel"/>
    <w:tmpl w:val="2BB6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BC201E"/>
    <w:multiLevelType w:val="multilevel"/>
    <w:tmpl w:val="8966A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7863B6"/>
    <w:multiLevelType w:val="multilevel"/>
    <w:tmpl w:val="309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291BAB"/>
    <w:multiLevelType w:val="multilevel"/>
    <w:tmpl w:val="69C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0838E9"/>
    <w:multiLevelType w:val="multilevel"/>
    <w:tmpl w:val="29E2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081978">
    <w:abstractNumId w:val="9"/>
  </w:num>
  <w:num w:numId="2" w16cid:durableId="1768385409">
    <w:abstractNumId w:val="7"/>
  </w:num>
  <w:num w:numId="3" w16cid:durableId="835878343">
    <w:abstractNumId w:val="13"/>
  </w:num>
  <w:num w:numId="4" w16cid:durableId="974019765">
    <w:abstractNumId w:val="1"/>
  </w:num>
  <w:num w:numId="5" w16cid:durableId="1459643605">
    <w:abstractNumId w:val="8"/>
  </w:num>
  <w:num w:numId="6" w16cid:durableId="1726947653">
    <w:abstractNumId w:val="0"/>
  </w:num>
  <w:num w:numId="7" w16cid:durableId="653992275">
    <w:abstractNumId w:val="4"/>
  </w:num>
  <w:num w:numId="8" w16cid:durableId="1396776477">
    <w:abstractNumId w:val="5"/>
  </w:num>
  <w:num w:numId="9" w16cid:durableId="1407796768">
    <w:abstractNumId w:val="10"/>
  </w:num>
  <w:num w:numId="10" w16cid:durableId="949514037">
    <w:abstractNumId w:val="2"/>
  </w:num>
  <w:num w:numId="11" w16cid:durableId="1690641259">
    <w:abstractNumId w:val="6"/>
  </w:num>
  <w:num w:numId="12" w16cid:durableId="631251279">
    <w:abstractNumId w:val="11"/>
  </w:num>
  <w:num w:numId="13" w16cid:durableId="1320186815">
    <w:abstractNumId w:val="12"/>
  </w:num>
  <w:num w:numId="14" w16cid:durableId="87038590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3"/>
    <w:rsid w:val="00073863"/>
    <w:rsid w:val="0039271E"/>
    <w:rsid w:val="00436DF7"/>
    <w:rsid w:val="00A7206A"/>
    <w:rsid w:val="00D45A4D"/>
    <w:rsid w:val="00EB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FD599"/>
  <w15:chartTrackingRefBased/>
  <w15:docId w15:val="{620CD39D-0724-5645-9D92-AE7CD5D9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3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8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738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8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8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8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8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8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8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738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38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8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8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8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8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8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8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86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7386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73863"/>
    <w:rPr>
      <w:b/>
      <w:bCs/>
    </w:rPr>
  </w:style>
  <w:style w:type="character" w:styleId="af0">
    <w:name w:val="Hyperlink"/>
    <w:basedOn w:val="a0"/>
    <w:uiPriority w:val="99"/>
    <w:semiHidden/>
    <w:unhideWhenUsed/>
    <w:rsid w:val="00073863"/>
    <w:rPr>
      <w:color w:val="0000FF"/>
      <w:u w:val="single"/>
    </w:rPr>
  </w:style>
  <w:style w:type="paragraph" w:customStyle="1" w:styleId="tox-clear-float">
    <w:name w:val="tox-clear-float"/>
    <w:basedOn w:val="a"/>
    <w:rsid w:val="0007386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aragraph">
    <w:name w:val="paragraph"/>
    <w:basedOn w:val="a"/>
    <w:rsid w:val="0007386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wiki.woa.com/p/4017949269" TargetMode="External"/><Relationship Id="rId13" Type="http://schemas.openxmlformats.org/officeDocument/2006/relationships/hyperlink" Target="https://iwiki.woa.com/p/4020838639" TargetMode="External"/><Relationship Id="rId18" Type="http://schemas.openxmlformats.org/officeDocument/2006/relationships/hyperlink" Target="https://doc.weixin.qq.com/doc/w3_AAwArgbTADsCN2hk2cirdTIqK1nnm?scode=AJEAIQdfAAoKTLoSSkAAwArgbTA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wiki.woa.com/p/4020838639" TargetMode="External"/><Relationship Id="rId12" Type="http://schemas.openxmlformats.org/officeDocument/2006/relationships/hyperlink" Target="https://doc.weixin.qq.com/doc/w3_AZ4A4AY8AKgCNgqowEZ2zTjyeMc6n?scode=AJEAIQdfAAo2bMD6QcAZ4A4AY8AKg" TargetMode="External"/><Relationship Id="rId17" Type="http://schemas.openxmlformats.org/officeDocument/2006/relationships/hyperlink" Target="https://doc.weixin.qq.com/doc/w3_ADwAOAZ2ACc18t2MP3MRxuCs01GLY" TargetMode="External"/><Relationship Id="rId2" Type="http://schemas.openxmlformats.org/officeDocument/2006/relationships/styles" Target="styles.xml"/><Relationship Id="rId16" Type="http://schemas.openxmlformats.org/officeDocument/2006/relationships/hyperlink" Target="https://iwiki.woa.com/p/4017949269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wiki.woa.com/p/4020838639" TargetMode="External"/><Relationship Id="rId11" Type="http://schemas.openxmlformats.org/officeDocument/2006/relationships/hyperlink" Target="https://www.figma.com/design/aXKhcRWN1C9dd2KCpnp2bx/PC-2026-%E5%9F%BA%E7%A1%80%E6%A1%86%E6%9E%B6%E6%BC%94%E8%BF%9B?node-id=7759-1200&amp;p=f&amp;t=jF4QeY6XdHNpLdMR-0" TargetMode="External"/><Relationship Id="rId5" Type="http://schemas.openxmlformats.org/officeDocument/2006/relationships/hyperlink" Target="https://www.figma.com/design/8BKm8VMqy1SdmtcdJHyQa3/AI%E5%9B%BE%E7%89%87%E6%9F%A5%E7%9C%8B%E5%99%A8?node-id=1040-27795&amp;p=f&amp;t=4cyLbB6IrshFmZKt-0" TargetMode="External"/><Relationship Id="rId15" Type="http://schemas.openxmlformats.org/officeDocument/2006/relationships/hyperlink" Target="https://iwiki.woa.com/p/4017949269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wiki.woa.com/p/4017949269" TargetMode="External"/><Relationship Id="rId14" Type="http://schemas.openxmlformats.org/officeDocument/2006/relationships/hyperlink" Target="https://iwiki.woa.com/p/402083863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1221</Words>
  <Characters>6963</Characters>
  <Application>Microsoft Office Word</Application>
  <DocSecurity>0</DocSecurity>
  <Lines>58</Lines>
  <Paragraphs>16</Paragraphs>
  <ScaleCrop>false</ScaleCrop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T149746</dc:creator>
  <cp:keywords/>
  <dc:description/>
  <cp:lastModifiedBy>T149746</cp:lastModifiedBy>
  <cp:revision>1</cp:revision>
  <dcterms:created xsi:type="dcterms:W3CDTF">2026-09-08T07:10:00Z</dcterms:created>
  <dcterms:modified xsi:type="dcterms:W3CDTF">2026-09-08T07:11:00Z</dcterms:modified>
</cp:coreProperties>
</file>