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3B5E497">
      <w:pPr>
        <w:spacing w:beforeLines="0" w:afterLines="0"/>
        <w:rPr>
          <w:rFonts w:hint="default"/>
          <w:sz w:val="20"/>
          <w:szCs w:val="24"/>
        </w:rPr>
      </w:pPr>
    </w:p>
    <w:p w14:paraId="5DCF2BCD">
      <w:pPr>
        <w:spacing w:beforeLines="0" w:afterLines="0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分泌物报告单</w:t>
      </w:r>
    </w:p>
    <w:p w14:paraId="66DB1822">
      <w:pPr>
        <w:spacing w:beforeLines="0" w:afterLines="0"/>
        <w:rPr>
          <w:rFonts w:hint="eastAsia" w:ascii="微软雅黑" w:hAnsi="微软雅黑" w:eastAsia="微软雅黑" w:cs="微软雅黑"/>
          <w:b/>
          <w:sz w:val="10"/>
          <w:szCs w:val="10"/>
        </w:rPr>
      </w:pPr>
    </w:p>
    <w:p w14:paraId="16827B9C">
      <w:pPr>
        <w:spacing w:beforeLines="0" w:afterLines="0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动物主人姓名：{&lt;主人名称&gt;}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790"/>
        <w:gridCol w:w="954"/>
        <w:gridCol w:w="1372"/>
        <w:gridCol w:w="1372"/>
        <w:gridCol w:w="1372"/>
        <w:gridCol w:w="1185"/>
        <w:gridCol w:w="1566"/>
      </w:tblGrid>
      <w:tr w14:paraId="3BB0C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90558EA">
            <w:pPr>
              <w:spacing w:beforeLines="0" w:afterLines="0"/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动物姓名:</w:t>
            </w: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AAEFA32">
            <w:pPr>
              <w:spacing w:beforeLines="0" w:afterLines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{&lt;宠物名称&gt;}</w:t>
            </w:r>
          </w:p>
        </w:tc>
        <w:tc>
          <w:tcPr>
            <w:tcW w:w="954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86085CB">
            <w:pPr>
              <w:spacing w:beforeLines="0" w:afterLines="0"/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年龄:</w:t>
            </w:r>
          </w:p>
        </w:tc>
        <w:tc>
          <w:tcPr>
            <w:tcW w:w="1372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12E2816">
            <w:pPr>
              <w:spacing w:beforeLines="0" w:afterLines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{&lt;宠物年龄&gt;}</w:t>
            </w:r>
          </w:p>
        </w:tc>
        <w:tc>
          <w:tcPr>
            <w:tcW w:w="1372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4C3B5887">
            <w:pPr>
              <w:spacing w:beforeLines="0" w:afterLines="0"/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物种:</w:t>
            </w:r>
          </w:p>
        </w:tc>
        <w:tc>
          <w:tcPr>
            <w:tcW w:w="1372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B3B201F">
            <w:pPr>
              <w:spacing w:beforeLines="0" w:afterLines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{&lt;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宠物种类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&gt;}</w:t>
            </w:r>
          </w:p>
        </w:tc>
        <w:tc>
          <w:tcPr>
            <w:tcW w:w="1185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5CBA9F7">
            <w:pPr>
              <w:spacing w:beforeLines="0" w:afterLines="0"/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病历号:</w:t>
            </w:r>
          </w:p>
        </w:tc>
        <w:tc>
          <w:tcPr>
            <w:tcW w:w="1566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4DE02CB">
            <w:pPr>
              <w:spacing w:beforeLines="0" w:afterLines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{&lt;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病历号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&gt;}</w:t>
            </w:r>
          </w:p>
        </w:tc>
      </w:tr>
      <w:tr w14:paraId="778C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2778F6EB">
            <w:pPr>
              <w:spacing w:beforeLines="0" w:afterLines="0"/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性别:</w:t>
            </w:r>
          </w:p>
        </w:tc>
        <w:tc>
          <w:tcPr>
            <w:tcW w:w="1790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6A507F8D">
            <w:pPr>
              <w:spacing w:beforeLines="0" w:afterLines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{&lt;宠物性别&gt;}</w:t>
            </w:r>
          </w:p>
        </w:tc>
        <w:tc>
          <w:tcPr>
            <w:tcW w:w="954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50E3F405">
            <w:pPr>
              <w:spacing w:beforeLines="0" w:afterLines="0"/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绝育: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57E68CD2">
            <w:pPr>
              <w:spacing w:beforeLines="0" w:afterLines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{&lt;是否绝育&gt;}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28860A39">
            <w:pPr>
              <w:spacing w:beforeLines="0" w:afterLines="0"/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医生: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4CB02EB9">
            <w:pPr>
              <w:spacing w:beforeLines="0" w:afterLines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{&lt;检查医生&gt;}</w:t>
            </w:r>
          </w:p>
        </w:tc>
        <w:tc>
          <w:tcPr>
            <w:tcW w:w="1185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33677B28">
            <w:pPr>
              <w:spacing w:beforeLines="0" w:afterLines="0"/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检测时间:</w:t>
            </w:r>
          </w:p>
        </w:tc>
        <w:tc>
          <w:tcPr>
            <w:tcW w:w="1566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3A53EED0">
            <w:pPr>
              <w:spacing w:beforeLines="0" w:afterLines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{&lt;检查时间&gt;}</w:t>
            </w:r>
          </w:p>
        </w:tc>
      </w:tr>
    </w:tbl>
    <w:p w14:paraId="4744E5C8">
      <w:pPr>
        <w:spacing w:beforeLines="0" w:afterLines="0"/>
        <w:rPr>
          <w:rFonts w:hint="eastAsia" w:ascii="微软雅黑" w:hAnsi="微软雅黑" w:eastAsia="微软雅黑" w:cs="微软雅黑"/>
          <w:b/>
          <w:sz w:val="10"/>
          <w:szCs w:val="10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1037"/>
        <w:gridCol w:w="1037"/>
        <w:gridCol w:w="4742"/>
      </w:tblGrid>
      <w:tr w14:paraId="0B72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C0504D" w:themeFill="accent2"/>
          </w:tcPr>
          <w:p w14:paraId="14238329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分泌物检查</w:t>
            </w:r>
          </w:p>
        </w:tc>
        <w:tc>
          <w:tcPr>
            <w:tcW w:w="8890" w:type="dxa"/>
            <w:gridSpan w:val="4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C0504D" w:themeFill="accent2"/>
          </w:tcPr>
          <w:p w14:paraId="41EF112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结果</w:t>
            </w:r>
          </w:p>
        </w:tc>
      </w:tr>
      <w:tr w14:paraId="1B652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074" w:type="dxa"/>
            <w:shd w:val="clear" w:color="auto" w:fill="F2DBDB" w:themeFill="accent2" w:themeFillTint="33"/>
          </w:tcPr>
          <w:p w14:paraId="54DCE52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部位</w:t>
            </w:r>
          </w:p>
        </w:tc>
        <w:tc>
          <w:tcPr>
            <w:tcW w:w="8890" w:type="dxa"/>
            <w:gridSpan w:val="4"/>
            <w:shd w:val="clear" w:color="auto" w:fill="F2DBDB" w:themeFill="accent2" w:themeFillTint="33"/>
          </w:tcPr>
          <w:p w14:paraId="762598D5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19FBD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CC6868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采样方式</w:t>
            </w:r>
          </w:p>
        </w:tc>
        <w:tc>
          <w:tcPr>
            <w:tcW w:w="8890" w:type="dxa"/>
            <w:gridSpan w:val="4"/>
          </w:tcPr>
          <w:p w14:paraId="24819347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sdt>
              <w:sdtPr>
                <w:rPr>
                  <w:rFonts w:hint="eastAsia" w:ascii="微软雅黑" w:hAnsi="微软雅黑" w:eastAsia="微软雅黑" w:cs="微软雅黑"/>
                  <w:b/>
                  <w:bCs/>
                  <w:sz w:val="18"/>
                  <w:szCs w:val="18"/>
                </w:rPr>
                <w:id w:val="481433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 xml:space="preserve">压片 </w:t>
            </w:r>
            <w:sdt>
              <w:sdtPr>
                <w:rPr>
                  <w:rFonts w:hint="eastAsia" w:ascii="微软雅黑" w:hAnsi="微软雅黑" w:eastAsia="微软雅黑" w:cs="微软雅黑"/>
                  <w:b/>
                  <w:bCs/>
                  <w:sz w:val="18"/>
                  <w:szCs w:val="18"/>
                </w:rPr>
                <w:id w:val="366880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 xml:space="preserve">棉拭子 </w:t>
            </w:r>
            <w:sdt>
              <w:sdtPr>
                <w:rPr>
                  <w:rFonts w:hint="eastAsia" w:ascii="微软雅黑" w:hAnsi="微软雅黑" w:eastAsia="微软雅黑" w:cs="微软雅黑"/>
                  <w:b/>
                  <w:bCs/>
                  <w:sz w:val="18"/>
                  <w:szCs w:val="18"/>
                </w:rPr>
                <w:id w:val="1345207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 xml:space="preserve">刮片 </w:t>
            </w:r>
            <w:sdt>
              <w:sdtPr>
                <w:rPr>
                  <w:rFonts w:hint="eastAsia" w:ascii="微软雅黑" w:hAnsi="微软雅黑" w:eastAsia="微软雅黑" w:cs="微软雅黑"/>
                  <w:b/>
                  <w:bCs/>
                  <w:sz w:val="18"/>
                  <w:szCs w:val="18"/>
                </w:rPr>
                <w:id w:val="223721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 xml:space="preserve">抽吸 </w:t>
            </w:r>
            <w:sdt>
              <w:sdtPr>
                <w:rPr>
                  <w:rFonts w:hint="eastAsia" w:ascii="微软雅黑" w:hAnsi="微软雅黑" w:eastAsia="微软雅黑" w:cs="微软雅黑"/>
                  <w:b/>
                  <w:bCs/>
                  <w:sz w:val="18"/>
                  <w:szCs w:val="18"/>
                </w:rPr>
                <w:id w:val="-1078744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分泌物挤压</w:t>
            </w:r>
          </w:p>
        </w:tc>
      </w:tr>
      <w:tr w14:paraId="17509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2074" w:type="dxa"/>
            <w:vMerge w:val="restart"/>
            <w:shd w:val="clear" w:color="auto" w:fill="F2DBDB" w:themeFill="accent2" w:themeFillTint="33"/>
            <w:vAlign w:val="center"/>
          </w:tcPr>
          <w:p w14:paraId="249550E6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外寄生虫</w:t>
            </w:r>
          </w:p>
        </w:tc>
        <w:tc>
          <w:tcPr>
            <w:tcW w:w="3111" w:type="dxa"/>
            <w:gridSpan w:val="2"/>
            <w:shd w:val="clear" w:color="auto" w:fill="F2DBDB" w:themeFill="accent2" w:themeFillTint="33"/>
          </w:tcPr>
          <w:p w14:paraId="788DAFB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蜱虫</w:t>
            </w:r>
          </w:p>
        </w:tc>
        <w:tc>
          <w:tcPr>
            <w:tcW w:w="5779" w:type="dxa"/>
            <w:gridSpan w:val="2"/>
            <w:shd w:val="clear" w:color="auto" w:fill="F2DBDB" w:themeFill="accent2" w:themeFillTint="33"/>
          </w:tcPr>
          <w:p w14:paraId="264DF22E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2089578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MS Gothic" w:hAnsi="MS Gothic" w:eastAsia="微软雅黑" w:cs="微软雅黑"/>
                    <w:sz w:val="18"/>
                    <w:szCs w:val="18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有      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-415627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</w:t>
            </w:r>
          </w:p>
        </w:tc>
      </w:tr>
      <w:tr w14:paraId="2A3D1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" w:hRule="atLeast"/>
        </w:trPr>
        <w:tc>
          <w:tcPr>
            <w:tcW w:w="2074" w:type="dxa"/>
            <w:vMerge w:val="continue"/>
            <w:shd w:val="clear" w:color="auto" w:fill="F2DBDB" w:themeFill="accent2" w:themeFillTint="33"/>
          </w:tcPr>
          <w:p w14:paraId="6091C5A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</w:p>
        </w:tc>
        <w:tc>
          <w:tcPr>
            <w:tcW w:w="3111" w:type="dxa"/>
            <w:gridSpan w:val="2"/>
            <w:shd w:val="clear" w:color="auto" w:fill="F2DBDB" w:themeFill="accent2" w:themeFillTint="33"/>
          </w:tcPr>
          <w:p w14:paraId="5B9A37A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疥螨</w:t>
            </w:r>
          </w:p>
        </w:tc>
        <w:tc>
          <w:tcPr>
            <w:tcW w:w="5779" w:type="dxa"/>
            <w:gridSpan w:val="2"/>
            <w:shd w:val="clear" w:color="auto" w:fill="F2DBDB" w:themeFill="accent2" w:themeFillTint="33"/>
          </w:tcPr>
          <w:p w14:paraId="53597728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-1034416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有      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81877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</w:t>
            </w:r>
          </w:p>
        </w:tc>
      </w:tr>
      <w:tr w14:paraId="4C6E0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" w:hRule="atLeast"/>
        </w:trPr>
        <w:tc>
          <w:tcPr>
            <w:tcW w:w="2074" w:type="dxa"/>
            <w:vMerge w:val="continue"/>
            <w:shd w:val="clear" w:color="auto" w:fill="F2DBDB" w:themeFill="accent2" w:themeFillTint="33"/>
          </w:tcPr>
          <w:p w14:paraId="048D102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</w:p>
        </w:tc>
        <w:tc>
          <w:tcPr>
            <w:tcW w:w="3111" w:type="dxa"/>
            <w:gridSpan w:val="2"/>
            <w:shd w:val="clear" w:color="auto" w:fill="F2DBDB" w:themeFill="accent2" w:themeFillTint="33"/>
          </w:tcPr>
          <w:p w14:paraId="2F635AE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蠕形螨</w:t>
            </w:r>
          </w:p>
        </w:tc>
        <w:tc>
          <w:tcPr>
            <w:tcW w:w="5779" w:type="dxa"/>
            <w:gridSpan w:val="2"/>
            <w:shd w:val="clear" w:color="auto" w:fill="F2DBDB" w:themeFill="accent2" w:themeFillTint="33"/>
          </w:tcPr>
          <w:p w14:paraId="32B10733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1156419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有      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-223689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</w:t>
            </w:r>
          </w:p>
        </w:tc>
      </w:tr>
      <w:tr w14:paraId="700B6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" w:hRule="atLeast"/>
        </w:trPr>
        <w:tc>
          <w:tcPr>
            <w:tcW w:w="2074" w:type="dxa"/>
            <w:vMerge w:val="continue"/>
            <w:shd w:val="clear" w:color="auto" w:fill="F2DBDB" w:themeFill="accent2" w:themeFillTint="33"/>
          </w:tcPr>
          <w:p w14:paraId="34DD27A6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</w:p>
        </w:tc>
        <w:tc>
          <w:tcPr>
            <w:tcW w:w="3111" w:type="dxa"/>
            <w:gridSpan w:val="2"/>
            <w:shd w:val="clear" w:color="auto" w:fill="F2DBDB" w:themeFill="accent2" w:themeFillTint="33"/>
          </w:tcPr>
          <w:p w14:paraId="4B70386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跳蚤/蚤粪</w:t>
            </w:r>
          </w:p>
        </w:tc>
        <w:tc>
          <w:tcPr>
            <w:tcW w:w="5779" w:type="dxa"/>
            <w:gridSpan w:val="2"/>
            <w:shd w:val="clear" w:color="auto" w:fill="F2DBDB" w:themeFill="accent2" w:themeFillTint="33"/>
          </w:tcPr>
          <w:p w14:paraId="2346D94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83420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有      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747149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</w:t>
            </w:r>
          </w:p>
        </w:tc>
      </w:tr>
      <w:tr w14:paraId="0B453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" w:hRule="atLeast"/>
        </w:trPr>
        <w:tc>
          <w:tcPr>
            <w:tcW w:w="2074" w:type="dxa"/>
            <w:vMerge w:val="continue"/>
            <w:shd w:val="clear" w:color="auto" w:fill="F2DBDB" w:themeFill="accent2" w:themeFillTint="33"/>
          </w:tcPr>
          <w:p w14:paraId="7FD06D32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</w:p>
        </w:tc>
        <w:tc>
          <w:tcPr>
            <w:tcW w:w="3111" w:type="dxa"/>
            <w:gridSpan w:val="2"/>
            <w:shd w:val="clear" w:color="auto" w:fill="F2DBDB" w:themeFill="accent2" w:themeFillTint="33"/>
          </w:tcPr>
          <w:p w14:paraId="4C5E7F58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姬鳌螨</w:t>
            </w:r>
          </w:p>
        </w:tc>
        <w:tc>
          <w:tcPr>
            <w:tcW w:w="5779" w:type="dxa"/>
            <w:gridSpan w:val="2"/>
            <w:shd w:val="clear" w:color="auto" w:fill="F2DBDB" w:themeFill="accent2" w:themeFillTint="33"/>
          </w:tcPr>
          <w:p w14:paraId="79FA1D5C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-812558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有      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294723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</w:t>
            </w:r>
          </w:p>
        </w:tc>
      </w:tr>
      <w:tr w14:paraId="437E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" w:hRule="atLeast"/>
        </w:trPr>
        <w:tc>
          <w:tcPr>
            <w:tcW w:w="2074" w:type="dxa"/>
            <w:vMerge w:val="continue"/>
            <w:shd w:val="clear" w:color="auto" w:fill="F2DBDB" w:themeFill="accent2" w:themeFillTint="33"/>
          </w:tcPr>
          <w:p w14:paraId="799742E0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</w:p>
        </w:tc>
        <w:tc>
          <w:tcPr>
            <w:tcW w:w="3111" w:type="dxa"/>
            <w:gridSpan w:val="2"/>
            <w:shd w:val="clear" w:color="auto" w:fill="F2DBDB" w:themeFill="accent2" w:themeFillTint="33"/>
          </w:tcPr>
          <w:p w14:paraId="46781E72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虱子/虱卵</w:t>
            </w:r>
          </w:p>
        </w:tc>
        <w:tc>
          <w:tcPr>
            <w:tcW w:w="5779" w:type="dxa"/>
            <w:gridSpan w:val="2"/>
            <w:shd w:val="clear" w:color="auto" w:fill="F2DBDB" w:themeFill="accent2" w:themeFillTint="33"/>
          </w:tcPr>
          <w:p w14:paraId="3AED7A6B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-150898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有      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d w:val="-2129696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</w:t>
            </w:r>
          </w:p>
        </w:tc>
      </w:tr>
      <w:tr w14:paraId="21FE5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F2DBDB" w:themeFill="accent2" w:themeFillTint="33"/>
          </w:tcPr>
          <w:p w14:paraId="562411D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细菌</w:t>
            </w:r>
          </w:p>
        </w:tc>
        <w:tc>
          <w:tcPr>
            <w:tcW w:w="8890" w:type="dxa"/>
            <w:gridSpan w:val="4"/>
            <w:shd w:val="clear" w:color="auto" w:fill="F2DBDB" w:themeFill="accent2" w:themeFillTint="33"/>
          </w:tcPr>
          <w:p w14:paraId="42DC8C47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F2B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" w:hRule="atLeast"/>
        </w:trPr>
        <w:tc>
          <w:tcPr>
            <w:tcW w:w="2074" w:type="dxa"/>
          </w:tcPr>
          <w:p w14:paraId="79BFF32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真菌</w:t>
            </w:r>
          </w:p>
        </w:tc>
        <w:tc>
          <w:tcPr>
            <w:tcW w:w="8890" w:type="dxa"/>
            <w:gridSpan w:val="4"/>
          </w:tcPr>
          <w:p w14:paraId="689F37C3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26F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F2DBDB" w:themeFill="accent2" w:themeFillTint="33"/>
          </w:tcPr>
          <w:p w14:paraId="29DBDBE9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上皮细胞</w:t>
            </w:r>
          </w:p>
        </w:tc>
        <w:tc>
          <w:tcPr>
            <w:tcW w:w="8890" w:type="dxa"/>
            <w:gridSpan w:val="4"/>
            <w:shd w:val="clear" w:color="auto" w:fill="F2DBDB" w:themeFill="accent2" w:themeFillTint="33"/>
          </w:tcPr>
          <w:p w14:paraId="18CE03A8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AB44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8896A2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异常细胞</w:t>
            </w:r>
          </w:p>
        </w:tc>
        <w:tc>
          <w:tcPr>
            <w:tcW w:w="8890" w:type="dxa"/>
            <w:gridSpan w:val="4"/>
          </w:tcPr>
          <w:p w14:paraId="6A4D1890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6B90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F2DBDB" w:themeFill="accent2" w:themeFillTint="33"/>
          </w:tcPr>
          <w:p w14:paraId="662C43D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其他细胞</w:t>
            </w:r>
          </w:p>
        </w:tc>
        <w:tc>
          <w:tcPr>
            <w:tcW w:w="8890" w:type="dxa"/>
            <w:gridSpan w:val="4"/>
            <w:shd w:val="clear" w:color="auto" w:fill="F2DBDB" w:themeFill="accent2" w:themeFillTint="33"/>
          </w:tcPr>
          <w:p w14:paraId="60F4B462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127B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2074" w:type="dxa"/>
            <w:vAlign w:val="center"/>
          </w:tcPr>
          <w:p w14:paraId="50A5C41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伍德氏灯检查</w:t>
            </w:r>
          </w:p>
        </w:tc>
        <w:tc>
          <w:tcPr>
            <w:tcW w:w="8890" w:type="dxa"/>
            <w:gridSpan w:val="4"/>
          </w:tcPr>
          <w:p w14:paraId="6E55804B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F8AB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2074" w:type="dxa"/>
            <w:shd w:val="clear" w:color="auto" w:fill="F2DBDB" w:themeFill="accent2" w:themeFillTint="33"/>
            <w:vAlign w:val="center"/>
          </w:tcPr>
          <w:p w14:paraId="5C06FC67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镜下可见</w:t>
            </w:r>
          </w:p>
        </w:tc>
        <w:tc>
          <w:tcPr>
            <w:tcW w:w="8890" w:type="dxa"/>
            <w:gridSpan w:val="4"/>
            <w:shd w:val="clear" w:color="auto" w:fill="F2DBDB" w:themeFill="accent2" w:themeFillTint="33"/>
          </w:tcPr>
          <w:p w14:paraId="38E8A18F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{&lt;检查所见&gt;}</w:t>
            </w:r>
          </w:p>
        </w:tc>
      </w:tr>
      <w:tr w14:paraId="01DB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4" w:type="dxa"/>
            <w:gridSpan w:val="5"/>
          </w:tcPr>
          <w:p w14:paraId="6A0FF949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本检验结果仅反映此份样本情况，仅对当日结果负责。</w:t>
            </w:r>
          </w:p>
        </w:tc>
      </w:tr>
      <w:tr w14:paraId="0849C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  <w:shd w:val="clear" w:color="auto" w:fill="F2DBDB" w:themeFill="accent2" w:themeFillTint="33"/>
          </w:tcPr>
          <w:p w14:paraId="0A59EBBD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化验师：</w:t>
            </w:r>
          </w:p>
        </w:tc>
        <w:tc>
          <w:tcPr>
            <w:tcW w:w="2074" w:type="dxa"/>
            <w:shd w:val="clear" w:color="auto" w:fill="F2DBDB" w:themeFill="accent2" w:themeFillTint="33"/>
          </w:tcPr>
          <w:p w14:paraId="36B55900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{&lt;检查医生&gt;}</w:t>
            </w:r>
            <w:bookmarkStart w:id="0" w:name="_GoBack"/>
            <w:bookmarkEnd w:id="0"/>
          </w:p>
        </w:tc>
        <w:tc>
          <w:tcPr>
            <w:tcW w:w="2074" w:type="dxa"/>
            <w:gridSpan w:val="2"/>
            <w:shd w:val="clear" w:color="auto" w:fill="F2DBDB" w:themeFill="accent2" w:themeFillTint="33"/>
          </w:tcPr>
          <w:p w14:paraId="66241656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日期：</w:t>
            </w:r>
          </w:p>
        </w:tc>
        <w:tc>
          <w:tcPr>
            <w:tcW w:w="4742" w:type="dxa"/>
            <w:shd w:val="clear" w:color="auto" w:fill="F2DBDB" w:themeFill="accent2" w:themeFillTint="33"/>
          </w:tcPr>
          <w:p w14:paraId="1179CA12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{&lt;检查时间&gt;}</w:t>
            </w:r>
          </w:p>
        </w:tc>
      </w:tr>
    </w:tbl>
    <w:p w14:paraId="3E53C54A">
      <w:pPr>
        <w:spacing w:beforeLines="0" w:afterLines="0"/>
        <w:rPr>
          <w:rFonts w:hint="eastAsia" w:ascii="微软雅黑" w:hAnsi="微软雅黑" w:eastAsia="微软雅黑" w:cs="微软雅黑"/>
          <w:b/>
          <w:sz w:val="10"/>
          <w:szCs w:val="10"/>
        </w:rPr>
      </w:pPr>
    </w:p>
    <w:p w14:paraId="67ACD5F9">
      <w:pPr>
        <w:spacing w:beforeLines="0" w:afterLines="0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{&lt;image 200*200&gt;}</w:t>
      </w:r>
    </w:p>
    <w:sectPr>
      <w:headerReference r:id="rId4" w:type="default"/>
      <w:footerReference r:id="rId5" w:type="default"/>
      <w:pgSz w:w="11906" w:h="16838"/>
      <w:pgMar w:top="567" w:right="567" w:bottom="567" w:left="567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33A37">
    <w:pPr>
      <w:spacing w:beforeLines="0" w:afterLines="0"/>
      <w:rPr>
        <w:rFonts w:hint="eastAsia" w:ascii="微软雅黑" w:hAnsi="微软雅黑" w:eastAsia="微软雅黑" w:cs="微软雅黑"/>
        <w:b/>
        <w:color w:val="FF671F"/>
        <w:sz w:val="20"/>
        <w:szCs w:val="20"/>
        <w:lang w:bidi="ar"/>
      </w:rPr>
    </w:pPr>
    <w:r>
      <w:rPr>
        <w:rFonts w:hint="eastAsia" w:ascii="微软雅黑" w:hAnsi="微软雅黑" w:eastAsia="微软雅黑" w:cs="微软雅黑"/>
        <w:b/>
        <w:color w:val="FF671F"/>
        <w:sz w:val="20"/>
        <w:szCs w:val="20"/>
        <w:lang w:bidi="ar"/>
      </w:rPr>
      <w:t>本检测结果仅对该样本负责，仅作为临床医生诊断参考。</w:t>
    </w:r>
  </w:p>
  <w:p w14:paraId="5AA1D9E3">
    <w:pPr>
      <w:spacing w:beforeLines="0" w:afterLines="0"/>
      <w:jc w:val="center"/>
      <w:rPr>
        <w:rFonts w:hint="default" w:ascii="MicrosoftYaHei-Bold" w:hAnsi="MicrosoftYaHei-Bold" w:eastAsia="MicrosoftYaHei-Bold" w:cs="MicrosoftYaHei-Bold"/>
        <w:b/>
        <w:color w:val="FF671F"/>
        <w:sz w:val="15"/>
        <w:szCs w:val="15"/>
        <w:lang w:bidi="ar"/>
      </w:rPr>
    </w:pPr>
    <w:r>
      <w:rPr>
        <w:rFonts w:hint="eastAsia" w:ascii="宋体" w:hAnsi="宋体" w:eastAsia="宋体" w:cs="宋体"/>
        <w:color w:val="000000"/>
        <w:sz w:val="20"/>
        <w:szCs w:val="20"/>
        <w:lang w:bidi="ar"/>
      </w:rPr>
      <w:t xml:space="preserve">第 </w: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begin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instrText xml:space="preserve"> PAGE  \* MERGEFORMAT </w:instrTex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separate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t>1</w: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end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t xml:space="preserve"> 页 共 </w: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begin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instrText xml:space="preserve"> NUMPAGES  \* MERGEFORMAT </w:instrTex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separate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t>1</w: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end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565" w:tblpY="49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42"/>
      <w:gridCol w:w="4148"/>
      <w:gridCol w:w="3848"/>
    </w:tblGrid>
    <w:tr w14:paraId="36F3998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60" w:hRule="atLeast"/>
      </w:trPr>
      <w:tc>
        <w:tcPr>
          <w:tcW w:w="2842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0F45095F">
          <w:pPr>
            <w:pStyle w:val="5"/>
            <w:spacing w:beforeLines="0" w:afterLines="0"/>
            <w:rPr>
              <w:rFonts w:hint="eastAsia"/>
              <w:sz w:val="18"/>
              <w:szCs w:val="18"/>
            </w:rPr>
          </w:pPr>
          <w:r>
            <w:rPr>
              <w:rFonts w:hint="default"/>
              <w:sz w:val="18"/>
              <w:szCs w:val="18"/>
            </w:rPr>
            <w:drawing>
              <wp:inline distT="0" distB="0" distL="114300" distR="114300">
                <wp:extent cx="622935" cy="259715"/>
                <wp:effectExtent l="0" t="0" r="5715" b="6985"/>
                <wp:docPr id="2" name="Picture 1" descr="硕腾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硕腾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935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569FA74C">
          <w:pPr>
            <w:pStyle w:val="5"/>
            <w:spacing w:beforeLines="0" w:afterLines="0"/>
            <w:jc w:val="center"/>
            <w:rPr>
              <w:rFonts w:hint="default"/>
              <w:sz w:val="18"/>
              <w:szCs w:val="18"/>
            </w:rPr>
          </w:pPr>
          <w:r>
            <w:rPr>
              <w:rFonts w:hint="eastAsia" w:ascii="微软雅黑" w:hAnsi="微软雅黑" w:eastAsia="微软雅黑" w:cs="微软雅黑"/>
              <w:b/>
              <w:color w:val="000000"/>
              <w:sz w:val="28"/>
              <w:szCs w:val="28"/>
              <w:lang w:bidi="ar"/>
            </w:rPr>
            <w:t>沈阳市道格凯特动物医院</w:t>
          </w:r>
        </w:p>
      </w:tc>
      <w:tc>
        <w:tcPr>
          <w:tcW w:w="38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3B5A35FE">
          <w:pPr>
            <w:pStyle w:val="5"/>
            <w:spacing w:beforeLines="0" w:afterLines="0"/>
            <w:rPr>
              <w:rFonts w:hint="default"/>
              <w:sz w:val="18"/>
              <w:szCs w:val="18"/>
            </w:rPr>
          </w:pPr>
          <w:r>
            <w:rPr>
              <w:rFonts w:hint="default"/>
              <w:sz w:val="18"/>
              <w:szCs w:val="18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21590</wp:posOffset>
                </wp:positionV>
                <wp:extent cx="523875" cy="262255"/>
                <wp:effectExtent l="0" t="0" r="0" b="4445"/>
                <wp:wrapNone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14:paraId="062435E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9" w:hRule="atLeast"/>
      </w:trPr>
      <w:tc>
        <w:tcPr>
          <w:tcW w:w="2842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3CB851B2">
          <w:pPr>
            <w:pStyle w:val="5"/>
            <w:spacing w:beforeLines="0" w:afterLines="0"/>
            <w:rPr>
              <w:rFonts w:hint="default"/>
              <w:sz w:val="18"/>
              <w:szCs w:val="18"/>
            </w:rPr>
          </w:pPr>
        </w:p>
      </w:tc>
      <w:tc>
        <w:tcPr>
          <w:tcW w:w="41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761C61EC">
          <w:pPr>
            <w:pStyle w:val="5"/>
            <w:spacing w:beforeLines="0" w:afterLines="0"/>
            <w:jc w:val="center"/>
            <w:rPr>
              <w:rFonts w:hint="default"/>
              <w:sz w:val="18"/>
              <w:szCs w:val="18"/>
            </w:rPr>
          </w:pPr>
          <w:r>
            <w:rPr>
              <w:rFonts w:hint="eastAsia" w:ascii="微软雅黑" w:hAnsi="微软雅黑" w:eastAsia="微软雅黑" w:cs="微软雅黑"/>
              <w:color w:val="000000"/>
              <w:sz w:val="18"/>
              <w:szCs w:val="18"/>
              <w:lang w:bidi="ar"/>
            </w:rPr>
            <w:t>心脏专科、肿瘤专科、猫专科、24小时全诊</w:t>
          </w:r>
        </w:p>
      </w:tc>
      <w:tc>
        <w:tcPr>
          <w:tcW w:w="38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0E653561">
          <w:pPr>
            <w:pStyle w:val="5"/>
            <w:spacing w:beforeLines="0" w:afterLines="0"/>
            <w:jc w:val="right"/>
            <w:rPr>
              <w:rFonts w:hint="default"/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沈阳市铁西区卫工南街40-1号</w:t>
          </w:r>
        </w:p>
      </w:tc>
    </w:tr>
  </w:tbl>
  <w:p w14:paraId="156EB7FF">
    <w:pPr>
      <w:pStyle w:val="5"/>
      <w:spacing w:beforeLines="0" w:afterLines="0"/>
      <w:rPr>
        <w:rFonts w:hint="default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doNotValidateAgainstSchema/>
  <w:doNotDemarcateInvalidXml/>
  <w:footnotePr>
    <w:footnote w:id="0"/>
    <w:footnote w:id="1"/>
  </w:foot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F603E2"/>
    <w:rsid w:val="4BAF2867"/>
    <w:rsid w:val="4E280FD3"/>
    <w:rsid w:val="64334E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Lines="0" w:afterLines="0"/>
    </w:pPr>
    <w:rPr>
      <w:rFonts w:hint="default" w:ascii="Calibri" w:hAnsi="Calibri" w:eastAsia="等线" w:cs="Times New Roman"/>
      <w:sz w:val="24"/>
      <w:szCs w:val="24"/>
      <w:lang w:val="en-US" w:eastAsia="zh-CN" w:bidi="ar-SA"/>
    </w:rPr>
  </w:style>
  <w:style w:type="character" w:default="1" w:styleId="2">
    <w:name w:val="Default Paragraph Font"/>
    <w:unhideWhenUsed/>
    <w:uiPriority w:val="0"/>
    <w:rPr>
      <w:rFonts w:hint="default"/>
      <w:sz w:val="24"/>
      <w:szCs w:val="24"/>
    </w:rPr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18"/>
    </w:rPr>
  </w:style>
  <w:style w:type="paragraph" w:styleId="5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18"/>
    </w:rPr>
  </w:style>
  <w:style w:type="table" w:customStyle="1" w:styleId="6">
    <w:name w:val="Grid Table 4 Accent 2"/>
    <w:basedOn w:val="3"/>
    <w:qFormat/>
    <w:uiPriority w:val="49"/>
    <w:tblPr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2025-03-20T14:09:00Z</dcterms:created>
  <dc:creator>Administrator</dc:creator>
  <cp:lastModifiedBy>Administrator</cp:lastModifiedBy>
  <dcterms:modified xsi:type="dcterms:W3CDTF">2025-03-22T02:03:57Z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F174C6DBD5994047840FECCA1C2D7D79_13</vt:lpwstr>
  </property>
</Properties>
</file>