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jc w:val="both"/>
      </w:pPr>
      <w:r>
        <w:t>LT_CONVERT_TOOL使用教程</w:t>
      </w:r>
    </w:p>
    <w:p>
      <w:pPr>
        <w:jc w:val="both"/>
      </w:pPr>
      <w:r>
        <w:t>步骤一：将需要转码的视频文件放入inputFiles目录</w:t>
      </w:r>
    </w:p>
    <w:p>
      <w:pPr>
        <w:jc w:val="both"/>
      </w:pPr>
      <w:r>
        <w:drawing>
          <wp:inline distT="0" distB="0" distL="114300" distR="114300">
            <wp:extent cx="5266055" cy="757555"/>
            <wp:effectExtent l="0" t="0" r="17145" b="4445"/>
            <wp:docPr id="4" name="图片 4" descr="步骤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步骤一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r>
        <w:t>步骤二：双击convertToMp4.bat</w:t>
      </w:r>
    </w:p>
    <w:p>
      <w:pPr>
        <w:jc w:val="both"/>
      </w:pPr>
      <w:r>
        <w:drawing>
          <wp:inline distT="0" distB="0" distL="114300" distR="114300">
            <wp:extent cx="5266055" cy="757555"/>
            <wp:effectExtent l="0" t="0" r="17145" b="4445"/>
            <wp:docPr id="3" name="图片 3" descr="步骤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步骤一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</w:rPr>
      </w:pPr>
      <w:r>
        <w:t>步骤三：</w:t>
      </w:r>
      <w:r>
        <w:rPr>
          <w:rFonts w:hint="eastAsia"/>
        </w:rPr>
        <w:t>转码成功的文件将保存在outputFiles目录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6055" cy="757555"/>
            <wp:effectExtent l="0" t="0" r="17145" b="4445"/>
            <wp:docPr id="5" name="图片 5" descr="步骤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步骤一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r>
        <w:t>需要注意事项：</w:t>
      </w:r>
    </w:p>
    <w:p>
      <w:pPr>
        <w:numPr>
          <w:ilvl w:val="0"/>
          <w:numId w:val="1"/>
        </w:numPr>
        <w:ind w:firstLine="420" w:firstLineChars="0"/>
        <w:jc w:val="both"/>
      </w:pPr>
      <w:r>
        <w:t>输出的文件将统一以mp4后缀结尾</w:t>
      </w:r>
    </w:p>
    <w:p>
      <w:pPr>
        <w:numPr>
          <w:ilvl w:val="0"/>
          <w:numId w:val="1"/>
        </w:numPr>
        <w:ind w:firstLine="420" w:firstLineChars="0"/>
        <w:jc w:val="both"/>
      </w:pPr>
      <w:r>
        <w:t>视频编码成功和失败，已经所有视频编码完成都会按有以下提示</w:t>
      </w:r>
    </w:p>
    <w:p>
      <w:pPr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1770" cy="1183640"/>
            <wp:effectExtent l="0" t="0" r="11430" b="10160"/>
            <wp:docPr id="6" name="图片 6" descr="步骤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步骤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E6C6F"/>
    <w:multiLevelType w:val="singleLevel"/>
    <w:tmpl w:val="5EBE6C6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CF3E4F"/>
    <w:rsid w:val="FBCF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2020-05-15T17:07:00Z</dcterms:created>
  <dc:creator>liyang</dc:creator>
  <cp:lastModifiedBy>liyang</cp:lastModifiedBy>
  <dcterms:modified xsi:type="dcterms:W3CDTF">2020-05-15T18:39:47Z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