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3857" w:rsidRDefault="004E6FC3" w:rsidP="004E6FC3">
      <w:pPr>
        <w:pStyle w:val="1"/>
        <w:jc w:val="center"/>
      </w:pPr>
      <w:r>
        <w:rPr>
          <w:rFonts w:hint="eastAsia"/>
        </w:rPr>
        <w:t>我们的</w:t>
      </w:r>
      <w:r w:rsidR="005A18A9">
        <w:rPr>
          <w:rFonts w:hint="eastAsia"/>
        </w:rPr>
        <w:t>产品</w:t>
      </w:r>
    </w:p>
    <w:p w:rsidR="008D3857" w:rsidRDefault="004E6FC3">
      <w:pPr>
        <w:pStyle w:val="2"/>
      </w:pPr>
      <w:r>
        <w:rPr>
          <w:rFonts w:hint="eastAsia"/>
        </w:rPr>
        <w:t>1</w:t>
      </w:r>
      <w:r>
        <w:rPr>
          <w:rFonts w:hint="eastAsia"/>
        </w:rPr>
        <w:t>、</w:t>
      </w:r>
      <w:r w:rsidR="005A18A9">
        <w:rPr>
          <w:rFonts w:hint="eastAsia"/>
        </w:rPr>
        <w:t>产品概述</w:t>
      </w:r>
    </w:p>
    <w:p w:rsidR="009A038A" w:rsidRDefault="009A038A" w:rsidP="009A038A">
      <w:pPr>
        <w:jc w:val="center"/>
        <w:rPr>
          <w:b/>
          <w:bCs/>
          <w:color w:val="548DD4" w:themeColor="text2" w:themeTint="99"/>
        </w:rPr>
      </w:pPr>
      <w:r>
        <w:rPr>
          <w:noProof/>
        </w:rPr>
        <w:drawing>
          <wp:inline distT="0" distB="0" distL="0" distR="0">
            <wp:extent cx="2779809" cy="1741335"/>
            <wp:effectExtent l="19050" t="0" r="1491" b="0"/>
            <wp:docPr id="5" name="图片 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2-1"/>
                    <pic:cNvPicPr>
                      <a:picLocks noChangeAspect="1" noChangeArrowheads="1"/>
                    </pic:cNvPicPr>
                  </pic:nvPicPr>
                  <pic:blipFill>
                    <a:blip r:embed="rId8" cstate="print"/>
                    <a:srcRect/>
                    <a:stretch>
                      <a:fillRect/>
                    </a:stretch>
                  </pic:blipFill>
                  <pic:spPr bwMode="auto">
                    <a:xfrm>
                      <a:off x="0" y="0"/>
                      <a:ext cx="2782827" cy="1743226"/>
                    </a:xfrm>
                    <a:prstGeom prst="rect">
                      <a:avLst/>
                    </a:prstGeom>
                    <a:noFill/>
                    <a:ln w="9525">
                      <a:noFill/>
                      <a:miter lim="800000"/>
                      <a:headEnd/>
                      <a:tailEnd/>
                    </a:ln>
                  </pic:spPr>
                </pic:pic>
              </a:graphicData>
            </a:graphic>
          </wp:inline>
        </w:drawing>
      </w:r>
    </w:p>
    <w:p w:rsidR="009A038A" w:rsidRDefault="009A038A" w:rsidP="009A038A">
      <w:pPr>
        <w:jc w:val="center"/>
      </w:pPr>
    </w:p>
    <w:p w:rsidR="008D3857" w:rsidRPr="004E6FC3" w:rsidRDefault="004E6FC3" w:rsidP="009A038A">
      <w:pPr>
        <w:ind w:firstLine="420"/>
        <w:rPr>
          <w:b/>
          <w:bCs/>
          <w:color w:val="548DD4" w:themeColor="text2" w:themeTint="99"/>
        </w:rPr>
      </w:pPr>
      <w:r w:rsidRPr="004E6FC3">
        <w:rPr>
          <w:rFonts w:hint="eastAsia"/>
          <w:b/>
          <w:bCs/>
          <w:color w:val="548DD4" w:themeColor="text2" w:themeTint="99"/>
        </w:rPr>
        <w:t>脑是人体最高指挥官</w:t>
      </w:r>
    </w:p>
    <w:p w:rsidR="008D3857" w:rsidRPr="004E6FC3" w:rsidRDefault="005A18A9" w:rsidP="009A038A">
      <w:pPr>
        <w:ind w:firstLine="420"/>
        <w:rPr>
          <w:b/>
          <w:bCs/>
          <w:color w:val="548DD4" w:themeColor="text2" w:themeTint="99"/>
        </w:rPr>
      </w:pPr>
      <w:r w:rsidRPr="004E6FC3">
        <w:rPr>
          <w:rFonts w:hint="eastAsia"/>
          <w:b/>
          <w:bCs/>
          <w:color w:val="548DD4" w:themeColor="text2" w:themeTint="99"/>
        </w:rPr>
        <w:t>可您知道吗：</w:t>
      </w:r>
    </w:p>
    <w:p w:rsidR="008D3857" w:rsidRDefault="005A18A9">
      <w:pPr>
        <w:rPr>
          <w:b/>
          <w:bCs/>
        </w:rPr>
      </w:pPr>
      <w:r>
        <w:rPr>
          <w:rFonts w:hint="eastAsia"/>
          <w:sz w:val="24"/>
          <w:szCs w:val="28"/>
        </w:rPr>
        <w:t>·</w:t>
      </w:r>
      <w:r>
        <w:rPr>
          <w:rFonts w:hint="eastAsia"/>
        </w:rPr>
        <w:t>30%</w:t>
      </w:r>
      <w:r>
        <w:rPr>
          <w:rFonts w:hint="eastAsia"/>
        </w:rPr>
        <w:t>的中国人或多或少存在脑健康问题。老年痴呆症的发病率</w:t>
      </w:r>
      <w:r>
        <w:rPr>
          <w:rFonts w:hint="eastAsia"/>
        </w:rPr>
        <w:t>75</w:t>
      </w:r>
      <w:r>
        <w:rPr>
          <w:rFonts w:hint="eastAsia"/>
        </w:rPr>
        <w:t>岁近</w:t>
      </w:r>
      <w:r>
        <w:rPr>
          <w:rFonts w:hint="eastAsia"/>
        </w:rPr>
        <w:t>1/10</w:t>
      </w:r>
      <w:r>
        <w:rPr>
          <w:rFonts w:hint="eastAsia"/>
        </w:rPr>
        <w:t>，</w:t>
      </w:r>
      <w:r>
        <w:rPr>
          <w:rFonts w:hint="eastAsia"/>
        </w:rPr>
        <w:t>80</w:t>
      </w:r>
      <w:r>
        <w:rPr>
          <w:rFonts w:hint="eastAsia"/>
        </w:rPr>
        <w:t>岁达</w:t>
      </w:r>
      <w:r>
        <w:rPr>
          <w:rFonts w:hint="eastAsia"/>
        </w:rPr>
        <w:t>1/4</w:t>
      </w:r>
      <w:r>
        <w:rPr>
          <w:rFonts w:hint="eastAsia"/>
        </w:rPr>
        <w:t>！</w:t>
      </w:r>
    </w:p>
    <w:p w:rsidR="008D3857" w:rsidRDefault="005A18A9">
      <w:pPr>
        <w:rPr>
          <w:b/>
          <w:bCs/>
        </w:rPr>
      </w:pPr>
      <w:r>
        <w:rPr>
          <w:rFonts w:hint="eastAsia"/>
          <w:sz w:val="24"/>
          <w:szCs w:val="28"/>
        </w:rPr>
        <w:t>·</w:t>
      </w:r>
      <w:r>
        <w:rPr>
          <w:rFonts w:hint="eastAsia"/>
        </w:rPr>
        <w:t>根据摩尔定律，机器智能每</w:t>
      </w:r>
      <w:r>
        <w:rPr>
          <w:rFonts w:hint="eastAsia"/>
        </w:rPr>
        <w:t>18</w:t>
      </w:r>
      <w:r>
        <w:rPr>
          <w:rFonts w:hint="eastAsia"/>
        </w:rPr>
        <w:t>个月提升一倍。如果人类智力不能继续提升，不久的将来人类将何以自处？！</w:t>
      </w:r>
    </w:p>
    <w:p w:rsidR="008D3857" w:rsidRDefault="008D3857"/>
    <w:p w:rsidR="008D3857" w:rsidRDefault="005A18A9">
      <w:pPr>
        <w:jc w:val="center"/>
        <w:rPr>
          <w:bCs/>
          <w:color w:val="548DD4" w:themeColor="text2" w:themeTint="99"/>
        </w:rPr>
      </w:pPr>
      <w:r w:rsidRPr="004E6FC3">
        <w:rPr>
          <w:rFonts w:hint="eastAsia"/>
          <w:bCs/>
          <w:color w:val="548DD4" w:themeColor="text2" w:themeTint="99"/>
        </w:rPr>
        <w:t>幸运的，这一切因为前沿脑科学的兴起和应用而有了希望。</w:t>
      </w:r>
    </w:p>
    <w:p w:rsidR="004E6FC3" w:rsidRPr="004E6FC3" w:rsidRDefault="004E6FC3">
      <w:pPr>
        <w:jc w:val="center"/>
        <w:rPr>
          <w:bCs/>
          <w:color w:val="548DD4" w:themeColor="text2" w:themeTint="99"/>
        </w:rPr>
      </w:pPr>
    </w:p>
    <w:p w:rsidR="008D3857" w:rsidRDefault="00A23033" w:rsidP="009A038A">
      <w:pPr>
        <w:pStyle w:val="a7"/>
        <w:jc w:val="center"/>
        <w:rPr>
          <w:rFonts w:ascii="Arial" w:hAnsi="Arial" w:cs="Arial"/>
          <w:b/>
          <w:bCs/>
          <w:color w:val="333333"/>
          <w:sz w:val="21"/>
          <w:szCs w:val="21"/>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i1025" type="#_x0000_t75" style="width:218.5pt;height:140.85pt;mso-wrap-distance-left:9pt;mso-wrap-distance-top:0;mso-wrap-distance-right:9pt;mso-wrap-distance-bottom:0" o:allowoverlap="f">
            <v:imagedata r:id="rId9" o:title="2-2"/>
          </v:shape>
        </w:pict>
      </w:r>
    </w:p>
    <w:p w:rsidR="008D3857" w:rsidRPr="004E6FC3" w:rsidRDefault="005A18A9" w:rsidP="009A038A">
      <w:pPr>
        <w:pStyle w:val="a7"/>
        <w:ind w:firstLine="420"/>
        <w:rPr>
          <w:rFonts w:ascii="Calibri" w:hAnsi="Calibri" w:cs="Times New Roman"/>
          <w:b/>
          <w:bCs/>
          <w:color w:val="548DD4" w:themeColor="text2" w:themeTint="99"/>
          <w:kern w:val="2"/>
          <w:sz w:val="21"/>
          <w:szCs w:val="22"/>
        </w:rPr>
      </w:pPr>
      <w:r w:rsidRPr="004E6FC3">
        <w:rPr>
          <w:rFonts w:ascii="Calibri" w:hAnsi="Calibri" w:cs="Times New Roman" w:hint="eastAsia"/>
          <w:b/>
          <w:bCs/>
          <w:color w:val="548DD4" w:themeColor="text2" w:themeTint="99"/>
          <w:kern w:val="2"/>
          <w:sz w:val="21"/>
          <w:szCs w:val="22"/>
        </w:rPr>
        <w:t>“六六脑”科学健脑云平台</w:t>
      </w:r>
    </w:p>
    <w:p w:rsidR="008D3857" w:rsidRDefault="005A18A9">
      <w:pPr>
        <w:pStyle w:val="a7"/>
        <w:rPr>
          <w:rFonts w:ascii="Calibri" w:hAnsi="Calibri" w:cs="Times New Roman"/>
          <w:kern w:val="2"/>
          <w:sz w:val="21"/>
          <w:szCs w:val="22"/>
        </w:rPr>
      </w:pPr>
      <w:r>
        <w:rPr>
          <w:rFonts w:ascii="Arial" w:hAnsi="Arial" w:cs="Arial" w:hint="eastAsia"/>
          <w:color w:val="333333"/>
        </w:rPr>
        <w:t>·</w:t>
      </w:r>
      <w:r>
        <w:rPr>
          <w:rFonts w:ascii="Calibri" w:hAnsi="Calibri" w:cs="Times New Roman" w:hint="eastAsia"/>
          <w:kern w:val="2"/>
          <w:sz w:val="21"/>
          <w:szCs w:val="22"/>
        </w:rPr>
        <w:t>基于前沿脑科学研究成果，提供专业、系统的脑功能评估、监测和健脑训练方案。</w:t>
      </w:r>
    </w:p>
    <w:p w:rsidR="008D3857" w:rsidRDefault="005A18A9">
      <w:pPr>
        <w:pStyle w:val="a7"/>
        <w:rPr>
          <w:rFonts w:ascii="Calibri" w:hAnsi="Calibri" w:cs="Times New Roman"/>
          <w:kern w:val="2"/>
          <w:sz w:val="21"/>
          <w:szCs w:val="22"/>
        </w:rPr>
      </w:pPr>
      <w:r>
        <w:rPr>
          <w:rFonts w:ascii="Calibri" w:hAnsi="Calibri" w:cs="Times New Roman" w:hint="eastAsia"/>
          <w:kern w:val="2"/>
          <w:szCs w:val="28"/>
        </w:rPr>
        <w:t>·</w:t>
      </w:r>
      <w:r>
        <w:rPr>
          <w:rFonts w:ascii="Calibri" w:hAnsi="Calibri" w:cs="Times New Roman" w:hint="eastAsia"/>
          <w:kern w:val="2"/>
          <w:sz w:val="21"/>
          <w:szCs w:val="22"/>
        </w:rPr>
        <w:t>其创新性的</w:t>
      </w:r>
      <w:r w:rsidRPr="004E6FC3">
        <w:rPr>
          <w:rFonts w:ascii="Calibri" w:hAnsi="Calibri" w:cs="Times New Roman" w:hint="eastAsia"/>
          <w:color w:val="E36C0A" w:themeColor="accent6" w:themeShade="BF"/>
          <w:kern w:val="2"/>
          <w:sz w:val="21"/>
          <w:szCs w:val="22"/>
        </w:rPr>
        <w:t>将脑科学和临床技术与云技术、社交游戏形式相结合</w:t>
      </w:r>
      <w:r>
        <w:rPr>
          <w:rFonts w:ascii="Calibri" w:hAnsi="Calibri" w:cs="Times New Roman" w:hint="eastAsia"/>
          <w:kern w:val="2"/>
          <w:sz w:val="21"/>
          <w:szCs w:val="22"/>
        </w:rPr>
        <w:t>，让用户通过</w:t>
      </w:r>
      <w:r w:rsidRPr="004E6FC3">
        <w:rPr>
          <w:rFonts w:ascii="Calibri" w:hAnsi="Calibri" w:cs="Times New Roman" w:hint="eastAsia"/>
          <w:color w:val="548DD4" w:themeColor="text2" w:themeTint="99"/>
          <w:kern w:val="2"/>
          <w:sz w:val="21"/>
          <w:szCs w:val="22"/>
        </w:rPr>
        <w:t>轻松的游戏式健脑训练</w:t>
      </w:r>
      <w:r>
        <w:rPr>
          <w:rFonts w:ascii="Calibri" w:hAnsi="Calibri" w:cs="Times New Roman" w:hint="eastAsia"/>
          <w:kern w:val="2"/>
          <w:sz w:val="21"/>
          <w:szCs w:val="22"/>
        </w:rPr>
        <w:t>，就可达到经临床验证的脑功能提升和康复效果。</w:t>
      </w:r>
    </w:p>
    <w:p w:rsidR="009A038A" w:rsidRDefault="009A038A">
      <w:pPr>
        <w:pStyle w:val="a7"/>
        <w:rPr>
          <w:rFonts w:ascii="Calibri" w:hAnsi="Calibri" w:cs="Times New Roman"/>
          <w:kern w:val="2"/>
          <w:sz w:val="21"/>
          <w:szCs w:val="22"/>
        </w:rPr>
      </w:pPr>
    </w:p>
    <w:tbl>
      <w:tblPr>
        <w:tblStyle w:val="aa"/>
        <w:tblW w:w="0" w:type="auto"/>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tblPr>
      <w:tblGrid>
        <w:gridCol w:w="8522"/>
      </w:tblGrid>
      <w:tr w:rsidR="004E6FC3" w:rsidTr="009A038A">
        <w:tc>
          <w:tcPr>
            <w:tcW w:w="8522" w:type="dxa"/>
          </w:tcPr>
          <w:p w:rsidR="004E6FC3" w:rsidRDefault="004E6FC3" w:rsidP="009A038A">
            <w:pPr>
              <w:ind w:firstLineChars="200" w:firstLine="360"/>
            </w:pPr>
            <w:r w:rsidRPr="004E6FC3">
              <w:rPr>
                <w:rFonts w:hint="eastAsia"/>
                <w:sz w:val="18"/>
                <w:szCs w:val="18"/>
              </w:rPr>
              <w:t>六六脑产品标准已被作为中国护理心理专业委员会主持的“认知训练师”职业技能考核标准。目前正与中国民航合作开发飞行员脑力评估与训练系统。</w:t>
            </w:r>
            <w:r w:rsidRPr="004E6FC3">
              <w:rPr>
                <w:rFonts w:hint="eastAsia"/>
                <w:color w:val="548DD4" w:themeColor="text2" w:themeTint="99"/>
                <w:sz w:val="18"/>
                <w:szCs w:val="18"/>
              </w:rPr>
              <w:t>南京日报、江苏教育电视台央视、光明网</w:t>
            </w:r>
            <w:r w:rsidRPr="004E6FC3">
              <w:rPr>
                <w:rFonts w:hint="eastAsia"/>
                <w:sz w:val="18"/>
                <w:szCs w:val="18"/>
              </w:rPr>
              <w:t>等媒体均有对六六脑进行报道。</w:t>
            </w:r>
          </w:p>
        </w:tc>
      </w:tr>
    </w:tbl>
    <w:p w:rsidR="008D3857" w:rsidRDefault="008D3857"/>
    <w:p w:rsidR="008D3857" w:rsidRDefault="00E00450">
      <w:pPr>
        <w:pStyle w:val="2"/>
      </w:pPr>
      <w:r>
        <w:rPr>
          <w:rFonts w:hint="eastAsia"/>
        </w:rPr>
        <w:lastRenderedPageBreak/>
        <w:t>2</w:t>
      </w:r>
      <w:r>
        <w:rPr>
          <w:rFonts w:hint="eastAsia"/>
        </w:rPr>
        <w:t>、</w:t>
      </w:r>
      <w:r w:rsidR="005A18A9">
        <w:rPr>
          <w:rFonts w:hint="eastAsia"/>
        </w:rPr>
        <w:t>数字化脑功能评估训练系统</w:t>
      </w:r>
      <w:r w:rsidR="005A18A9">
        <w:rPr>
          <w:rFonts w:hint="eastAsia"/>
        </w:rPr>
        <w:t xml:space="preserve"> </w:t>
      </w:r>
    </w:p>
    <w:p w:rsidR="008D3857" w:rsidRDefault="00C30A79">
      <w:r>
        <w:pict>
          <v:shape id="图片 7" o:spid="_x0000_s1028" type="#_x0000_t75" style="position:absolute;left:0;text-align:left;margin-left:-1.95pt;margin-top:.45pt;width:112.55pt;height:106.2pt;z-index:251660288">
            <v:imagedata r:id="rId10" o:title="2-3"/>
            <w10:wrap type="square"/>
          </v:shape>
        </w:pict>
      </w:r>
    </w:p>
    <w:p w:rsidR="008D3857" w:rsidRDefault="008D3857">
      <w:pPr>
        <w:pStyle w:val="10"/>
        <w:ind w:left="420" w:firstLineChars="0" w:firstLine="0"/>
      </w:pPr>
    </w:p>
    <w:p w:rsidR="008D3857" w:rsidRDefault="005A18A9">
      <w:pPr>
        <w:pStyle w:val="10"/>
        <w:ind w:left="420" w:firstLineChars="0" w:firstLine="0"/>
      </w:pPr>
      <w:r>
        <w:rPr>
          <w:rFonts w:hint="eastAsia"/>
        </w:rPr>
        <w:t>六六脑™数字化脑功能评估训练系统，采用计算机情景模拟和互动游戏的方式，提供世界领先的脑功能评估、监测和大脑康复训练解决方案。</w:t>
      </w:r>
    </w:p>
    <w:p w:rsidR="008D3857" w:rsidRDefault="008D3857">
      <w:pPr>
        <w:pStyle w:val="10"/>
        <w:ind w:left="420" w:firstLineChars="0" w:firstLine="0"/>
      </w:pPr>
    </w:p>
    <w:p w:rsidR="008D3857" w:rsidRDefault="008D3857">
      <w:pPr>
        <w:pStyle w:val="10"/>
        <w:ind w:firstLineChars="0" w:firstLine="0"/>
        <w:rPr>
          <w:sz w:val="24"/>
          <w:szCs w:val="28"/>
        </w:rPr>
      </w:pPr>
    </w:p>
    <w:p w:rsidR="008D3857" w:rsidRDefault="00C30A79">
      <w:pPr>
        <w:pStyle w:val="10"/>
        <w:ind w:firstLineChars="0" w:firstLine="0"/>
      </w:pPr>
      <w:r w:rsidRPr="00C30A79">
        <w:rPr>
          <w:sz w:val="24"/>
          <w:szCs w:val="28"/>
        </w:rPr>
        <w:pict>
          <v:shape id="图片 10" o:spid="_x0000_s1029" type="#_x0000_t75" style="position:absolute;left:0;text-align:left;margin-left:.65pt;margin-top:2.05pt;width:448.65pt;height:38.35pt;z-index:251661312">
            <v:imagedata r:id="rId11" o:title="2-4"/>
            <w10:wrap type="square"/>
          </v:shape>
        </w:pict>
      </w:r>
      <w:r w:rsidR="005A18A9">
        <w:rPr>
          <w:rFonts w:hint="eastAsia"/>
          <w:sz w:val="24"/>
          <w:szCs w:val="28"/>
        </w:rPr>
        <w:t xml:space="preserve">  </w:t>
      </w:r>
    </w:p>
    <w:p w:rsidR="008D3857" w:rsidRDefault="005A18A9" w:rsidP="006C7B6D">
      <w:pPr>
        <w:pStyle w:val="10"/>
        <w:numPr>
          <w:ilvl w:val="0"/>
          <w:numId w:val="1"/>
        </w:numPr>
        <w:ind w:firstLine="422"/>
        <w:rPr>
          <w:b/>
          <w:bCs/>
        </w:rPr>
      </w:pPr>
      <w:r>
        <w:rPr>
          <w:rFonts w:hint="eastAsia"/>
          <w:b/>
          <w:bCs/>
        </w:rPr>
        <w:t>多量表电子化脑功能测评</w:t>
      </w:r>
    </w:p>
    <w:p w:rsidR="008D3857" w:rsidRDefault="008D3857">
      <w:pPr>
        <w:pStyle w:val="10"/>
        <w:ind w:firstLineChars="0" w:firstLine="0"/>
        <w:rPr>
          <w:b/>
          <w:bCs/>
        </w:rPr>
      </w:pPr>
    </w:p>
    <w:p w:rsidR="008D3857" w:rsidRDefault="005A18A9">
      <w:pPr>
        <w:pStyle w:val="10"/>
        <w:ind w:left="420" w:firstLineChars="0" w:firstLine="0"/>
        <w:jc w:val="center"/>
        <w:rPr>
          <w:rFonts w:ascii="Times New Roman" w:hAnsi="Times New Roman"/>
          <w:szCs w:val="20"/>
        </w:rPr>
      </w:pPr>
      <w:r>
        <w:rPr>
          <w:rFonts w:hint="eastAsia"/>
        </w:rPr>
        <w:t>多种经典评估量表电子化版本</w:t>
      </w:r>
      <w:r>
        <w:t>+</w:t>
      </w:r>
      <w:r>
        <w:rPr>
          <w:rFonts w:hint="eastAsia"/>
        </w:rPr>
        <w:t>简短高效的操作式测评，</w:t>
      </w:r>
      <w:r>
        <w:rPr>
          <w:rFonts w:ascii="Times New Roman" w:hAnsi="Times New Roman" w:hint="eastAsia"/>
          <w:szCs w:val="20"/>
        </w:rPr>
        <w:t>帮助患者有效评估脑功能状态。</w:t>
      </w:r>
      <w:r>
        <w:rPr>
          <w:rFonts w:ascii="Times New Roman" w:hAnsi="Times New Roman"/>
          <w:szCs w:val="20"/>
        </w:rPr>
        <w:t xml:space="preserve"> </w:t>
      </w:r>
    </w:p>
    <w:p w:rsidR="008D3857" w:rsidRDefault="00C30A79">
      <w:pPr>
        <w:pStyle w:val="10"/>
        <w:ind w:firstLineChars="0" w:firstLine="0"/>
        <w:rPr>
          <w:rFonts w:ascii="Times New Roman" w:hAnsi="Times New Roman"/>
          <w:szCs w:val="20"/>
        </w:rPr>
      </w:pPr>
      <w:r>
        <w:rPr>
          <w:rFonts w:ascii="Times New Roman" w:hAnsi="Times New Roman"/>
          <w:szCs w:val="20"/>
        </w:rPr>
        <w:pict>
          <v:shape id="图片 13" o:spid="_x0000_s1031" type="#_x0000_t75" style="position:absolute;left:0;text-align:left;margin-left:10.5pt;margin-top:8.35pt;width:450.8pt;height:146.1pt;z-index:251662336">
            <v:imagedata r:id="rId12" o:title="2-5"/>
            <w10:wrap type="square"/>
          </v:shape>
        </w:pict>
      </w:r>
    </w:p>
    <w:p w:rsidR="008D3857" w:rsidRDefault="005A18A9">
      <w:pPr>
        <w:numPr>
          <w:ilvl w:val="0"/>
          <w:numId w:val="2"/>
        </w:numPr>
        <w:tabs>
          <w:tab w:val="left" w:pos="425"/>
        </w:tabs>
        <w:rPr>
          <w:rFonts w:ascii="宋体" w:hAnsi="宋体"/>
          <w:b/>
          <w:bCs/>
          <w:szCs w:val="21"/>
        </w:rPr>
      </w:pPr>
      <w:r>
        <w:rPr>
          <w:rFonts w:ascii="宋体" w:hAnsi="宋体" w:hint="eastAsia"/>
          <w:b/>
          <w:bCs/>
          <w:szCs w:val="21"/>
        </w:rPr>
        <w:t>智能化、个性化的数字化健脑训练</w:t>
      </w:r>
      <w:r>
        <w:rPr>
          <w:rFonts w:ascii="宋体" w:hAnsi="宋体"/>
          <w:b/>
          <w:bCs/>
          <w:szCs w:val="21"/>
        </w:rPr>
        <w:t xml:space="preserve"> </w:t>
      </w:r>
    </w:p>
    <w:p w:rsidR="008D3857" w:rsidRDefault="008D3857">
      <w:pPr>
        <w:pStyle w:val="10"/>
        <w:ind w:left="420" w:firstLineChars="0" w:firstLine="0"/>
        <w:rPr>
          <w:rFonts w:ascii="宋体" w:hAnsi="宋体"/>
          <w:szCs w:val="21"/>
        </w:rPr>
      </w:pPr>
    </w:p>
    <w:p w:rsidR="008D3857" w:rsidRDefault="005A18A9">
      <w:pPr>
        <w:pStyle w:val="10"/>
        <w:ind w:left="420" w:firstLineChars="0" w:firstLine="0"/>
        <w:rPr>
          <w:rFonts w:ascii="宋体" w:hAnsi="宋体"/>
          <w:szCs w:val="21"/>
        </w:rPr>
      </w:pPr>
      <w:r>
        <w:rPr>
          <w:rFonts w:ascii="宋体" w:hAnsi="宋体" w:hint="eastAsia"/>
          <w:szCs w:val="21"/>
        </w:rPr>
        <w:t>基于测评和医生诊断结果、年龄、病史等多重机制的算法，为患者生成个性化的康复训练方案。</w:t>
      </w:r>
    </w:p>
    <w:p w:rsidR="008D3857" w:rsidRDefault="005A18A9">
      <w:pPr>
        <w:pStyle w:val="10"/>
        <w:ind w:left="420" w:firstLineChars="0" w:firstLine="0"/>
        <w:rPr>
          <w:rFonts w:ascii="宋体" w:hAnsi="宋体"/>
          <w:b/>
          <w:bCs/>
          <w:szCs w:val="21"/>
        </w:rPr>
      </w:pPr>
      <w:r>
        <w:rPr>
          <w:rFonts w:ascii="宋体" w:hAnsi="宋体" w:hint="eastAsia"/>
          <w:szCs w:val="21"/>
        </w:rPr>
        <w:t xml:space="preserve">              </w:t>
      </w:r>
      <w:r>
        <w:rPr>
          <w:rFonts w:ascii="宋体" w:hAnsi="宋体" w:hint="eastAsia"/>
          <w:b/>
          <w:bCs/>
          <w:szCs w:val="21"/>
        </w:rPr>
        <w:t>基础认知训练                             言语语言训练</w:t>
      </w:r>
    </w:p>
    <w:p w:rsidR="008D3857" w:rsidRDefault="00C30A79" w:rsidP="006C7B6D">
      <w:pPr>
        <w:pStyle w:val="10"/>
        <w:numPr>
          <w:ilvl w:val="0"/>
          <w:numId w:val="3"/>
        </w:numPr>
        <w:ind w:firstLine="420"/>
        <w:rPr>
          <w:rFonts w:ascii="宋体" w:hAnsi="宋体"/>
          <w:szCs w:val="21"/>
        </w:rPr>
      </w:pPr>
      <w:r>
        <w:rPr>
          <w:rFonts w:ascii="宋体" w:hAnsi="宋体"/>
          <w:szCs w:val="21"/>
        </w:rPr>
        <w:pict>
          <v:shape id="图片 16" o:spid="_x0000_s1032" type="#_x0000_t75" style="position:absolute;left:0;text-align:left;margin-left:6.75pt;margin-top:1.1pt;width:452.1pt;height:175pt;z-index:251663360">
            <v:imagedata r:id="rId13" o:title="2-6"/>
            <w10:wrap type="square"/>
          </v:shape>
        </w:pict>
      </w:r>
      <w:r w:rsidR="005A18A9">
        <w:rPr>
          <w:rFonts w:ascii="宋体" w:hAnsi="宋体" w:hint="eastAsia"/>
          <w:szCs w:val="21"/>
        </w:rPr>
        <w:t>基础认知训练</w:t>
      </w:r>
      <w:r w:rsidR="005A18A9">
        <w:rPr>
          <w:rFonts w:ascii="宋体" w:hAnsi="宋体"/>
          <w:szCs w:val="21"/>
        </w:rPr>
        <w:t xml:space="preserve"> </w:t>
      </w:r>
      <w:r w:rsidR="005A18A9">
        <w:rPr>
          <w:rFonts w:ascii="宋体" w:hAnsi="宋体" w:hint="eastAsia"/>
          <w:szCs w:val="21"/>
        </w:rPr>
        <w:t>：包含近百项针对不同病症的训练范式组合。对患者记忆力、</w:t>
      </w:r>
      <w:r w:rsidR="005A18A9">
        <w:rPr>
          <w:rFonts w:ascii="宋体" w:hAnsi="宋体" w:hint="eastAsia"/>
          <w:szCs w:val="21"/>
        </w:rPr>
        <w:lastRenderedPageBreak/>
        <w:t>计算推理等</w:t>
      </w:r>
      <w:r w:rsidR="005A18A9">
        <w:rPr>
          <w:rFonts w:ascii="宋体" w:hAnsi="宋体"/>
          <w:szCs w:val="21"/>
        </w:rPr>
        <w:t>5</w:t>
      </w:r>
      <w:r w:rsidR="005A18A9">
        <w:rPr>
          <w:rFonts w:ascii="宋体" w:hAnsi="宋体" w:hint="eastAsia"/>
          <w:szCs w:val="21"/>
        </w:rPr>
        <w:t>项脑功能进行训练。</w:t>
      </w:r>
    </w:p>
    <w:p w:rsidR="008D3857" w:rsidRDefault="005A18A9">
      <w:pPr>
        <w:numPr>
          <w:ilvl w:val="0"/>
          <w:numId w:val="4"/>
        </w:numPr>
        <w:rPr>
          <w:rFonts w:ascii="宋体" w:hAnsi="宋体"/>
          <w:szCs w:val="21"/>
        </w:rPr>
      </w:pPr>
      <w:r>
        <w:rPr>
          <w:rFonts w:ascii="宋体" w:hAnsi="宋体" w:hint="eastAsia"/>
          <w:szCs w:val="21"/>
        </w:rPr>
        <w:t>言语语言训练：采用认知神经心理学最前沿的言语语言认知加工机制、语言功能神经网络的研究结果，从命名、阅读、书写等多方面进行训练。</w:t>
      </w:r>
    </w:p>
    <w:p w:rsidR="008D3857" w:rsidRDefault="008D3857">
      <w:pPr>
        <w:rPr>
          <w:rFonts w:ascii="宋体" w:hAnsi="宋体"/>
          <w:szCs w:val="21"/>
        </w:rPr>
      </w:pPr>
    </w:p>
    <w:p w:rsidR="008D3857" w:rsidRDefault="005A18A9">
      <w:pPr>
        <w:numPr>
          <w:ilvl w:val="0"/>
          <w:numId w:val="2"/>
        </w:numPr>
        <w:tabs>
          <w:tab w:val="left" w:pos="425"/>
        </w:tabs>
        <w:rPr>
          <w:b/>
          <w:bCs/>
        </w:rPr>
      </w:pPr>
      <w:r>
        <w:rPr>
          <w:rFonts w:hint="eastAsia"/>
          <w:b/>
          <w:bCs/>
        </w:rPr>
        <w:t>便捷的本地训练和远程管理模式</w:t>
      </w:r>
    </w:p>
    <w:p w:rsidR="008D3857" w:rsidRDefault="005A18A9">
      <w:pPr>
        <w:pStyle w:val="10"/>
        <w:numPr>
          <w:ilvl w:val="0"/>
          <w:numId w:val="5"/>
        </w:numPr>
        <w:tabs>
          <w:tab w:val="left" w:pos="425"/>
        </w:tabs>
        <w:ind w:firstLineChars="0"/>
      </w:pPr>
      <w:r>
        <w:rPr>
          <w:rFonts w:hint="eastAsia"/>
        </w:rPr>
        <w:t>基于互联网</w:t>
      </w:r>
      <w:r>
        <w:t>/</w:t>
      </w:r>
      <w:r>
        <w:rPr>
          <w:rFonts w:hint="eastAsia"/>
        </w:rPr>
        <w:t>局域网，院内院外均可进行训练；</w:t>
      </w:r>
    </w:p>
    <w:p w:rsidR="008D3857" w:rsidRDefault="005A18A9">
      <w:pPr>
        <w:pStyle w:val="10"/>
        <w:numPr>
          <w:ilvl w:val="0"/>
          <w:numId w:val="5"/>
        </w:numPr>
        <w:tabs>
          <w:tab w:val="left" w:pos="425"/>
        </w:tabs>
        <w:ind w:firstLineChars="0"/>
      </w:pPr>
      <w:r>
        <w:rPr>
          <w:rFonts w:hint="eastAsia"/>
        </w:rPr>
        <w:t>医生可远程查看患者训练状态，设置、调整训练方案；</w:t>
      </w:r>
    </w:p>
    <w:p w:rsidR="008D3857" w:rsidRDefault="005A18A9">
      <w:pPr>
        <w:pStyle w:val="10"/>
        <w:numPr>
          <w:ilvl w:val="0"/>
          <w:numId w:val="5"/>
        </w:numPr>
        <w:tabs>
          <w:tab w:val="left" w:pos="425"/>
        </w:tabs>
        <w:ind w:firstLineChars="0"/>
      </w:pPr>
      <w:r>
        <w:rPr>
          <w:rFonts w:hint="eastAsia"/>
        </w:rPr>
        <w:t>家属可登陆查看并督促患者完成康复训练。</w:t>
      </w:r>
    </w:p>
    <w:p w:rsidR="008D3857" w:rsidRDefault="00C30A79">
      <w:pPr>
        <w:pStyle w:val="10"/>
        <w:tabs>
          <w:tab w:val="left" w:pos="425"/>
        </w:tabs>
        <w:ind w:left="420" w:firstLineChars="0" w:firstLine="0"/>
      </w:pPr>
      <w:r>
        <w:pict>
          <v:shape id="图片 18" o:spid="_x0000_s1033" type="#_x0000_t75" style="position:absolute;left:0;text-align:left;margin-left:-.25pt;margin-top:6pt;width:460.35pt;height:155pt;z-index:251664384">
            <v:imagedata r:id="rId14" o:title="2-7"/>
            <w10:wrap type="square"/>
          </v:shape>
        </w:pict>
      </w:r>
    </w:p>
    <w:p w:rsidR="008D3857" w:rsidRDefault="005A18A9">
      <w:pPr>
        <w:numPr>
          <w:ilvl w:val="0"/>
          <w:numId w:val="2"/>
        </w:numPr>
        <w:tabs>
          <w:tab w:val="left" w:pos="425"/>
        </w:tabs>
        <w:rPr>
          <w:b/>
          <w:bCs/>
        </w:rPr>
      </w:pPr>
      <w:r>
        <w:rPr>
          <w:rFonts w:hint="eastAsia"/>
          <w:b/>
          <w:bCs/>
        </w:rPr>
        <w:t>持续更新和增加的训练范式</w:t>
      </w:r>
    </w:p>
    <w:p w:rsidR="008D3857" w:rsidRDefault="005A18A9">
      <w:pPr>
        <w:pStyle w:val="10"/>
        <w:numPr>
          <w:ilvl w:val="0"/>
          <w:numId w:val="6"/>
        </w:numPr>
        <w:tabs>
          <w:tab w:val="left" w:pos="425"/>
        </w:tabs>
        <w:ind w:firstLineChars="0"/>
      </w:pPr>
      <w:r>
        <w:rPr>
          <w:rFonts w:hint="eastAsia"/>
        </w:rPr>
        <w:t>精选专业有效的训练范式，不断优化升级；</w:t>
      </w:r>
    </w:p>
    <w:p w:rsidR="008D3857" w:rsidRDefault="005A18A9">
      <w:pPr>
        <w:pStyle w:val="10"/>
        <w:numPr>
          <w:ilvl w:val="0"/>
          <w:numId w:val="6"/>
        </w:numPr>
        <w:tabs>
          <w:tab w:val="left" w:pos="425"/>
        </w:tabs>
        <w:ind w:firstLineChars="0"/>
      </w:pPr>
      <w:r>
        <w:rPr>
          <w:rFonts w:hint="eastAsia"/>
        </w:rPr>
        <w:t>根据行业最新的研究成果，持续增添新范式。</w:t>
      </w:r>
    </w:p>
    <w:p w:rsidR="008D3857" w:rsidRDefault="00C30A79">
      <w:pPr>
        <w:pStyle w:val="10"/>
        <w:tabs>
          <w:tab w:val="left" w:pos="425"/>
        </w:tabs>
        <w:ind w:left="420" w:firstLineChars="0" w:firstLine="0"/>
      </w:pPr>
      <w:r>
        <w:pict>
          <v:shape id="图片 20" o:spid="_x0000_s1034" type="#_x0000_t75" style="position:absolute;left:0;text-align:left;margin-left:2.4pt;margin-top:4.55pt;width:454.45pt;height:131.65pt;z-index:251665408">
            <v:imagedata r:id="rId15" o:title="2-8"/>
            <w10:wrap type="square"/>
          </v:shape>
        </w:pict>
      </w:r>
    </w:p>
    <w:p w:rsidR="008D3857" w:rsidRDefault="00C30A79">
      <w:pPr>
        <w:pStyle w:val="10"/>
        <w:tabs>
          <w:tab w:val="left" w:pos="425"/>
        </w:tabs>
        <w:ind w:firstLineChars="0" w:firstLine="0"/>
      </w:pPr>
      <w:r>
        <w:pict>
          <v:shape id="图片 22" o:spid="_x0000_s1035" type="#_x0000_t75" style="position:absolute;left:0;text-align:left;margin-left:-2.65pt;margin-top:2.35pt;width:465.7pt;height:35.15pt;z-index:251666432">
            <v:imagedata r:id="rId16" o:title="2-9"/>
            <w10:wrap type="square"/>
          </v:shape>
        </w:pict>
      </w:r>
    </w:p>
    <w:p w:rsidR="008D3857" w:rsidRDefault="005A18A9">
      <w:pPr>
        <w:pStyle w:val="10"/>
        <w:numPr>
          <w:ilvl w:val="0"/>
          <w:numId w:val="2"/>
        </w:numPr>
        <w:tabs>
          <w:tab w:val="left" w:pos="425"/>
        </w:tabs>
        <w:ind w:firstLineChars="0"/>
      </w:pPr>
      <w:r>
        <w:rPr>
          <w:rFonts w:hint="eastAsia"/>
        </w:rPr>
        <w:t>脑卒中、脑外伤、血管性痴呆、阿尔茨海默病、帕金森病、多系统萎缩、轻度认知障碍、脑肿瘤术后、脑炎、癫痫、儿童认知与语言发育障碍等患者。</w:t>
      </w:r>
    </w:p>
    <w:p w:rsidR="008D3857" w:rsidRDefault="005A18A9">
      <w:pPr>
        <w:pStyle w:val="10"/>
        <w:numPr>
          <w:ilvl w:val="0"/>
          <w:numId w:val="2"/>
        </w:numPr>
        <w:tabs>
          <w:tab w:val="left" w:pos="425"/>
        </w:tabs>
        <w:ind w:firstLineChars="0"/>
      </w:pPr>
      <w:r>
        <w:rPr>
          <w:rFonts w:hint="eastAsia"/>
        </w:rPr>
        <w:t>其它疾病，如高血压、冠心病、高血脂、糖尿病、睡眠障碍等导致出现认知障碍的患者。</w:t>
      </w:r>
    </w:p>
    <w:p w:rsidR="00540685" w:rsidRDefault="00540685">
      <w:pPr>
        <w:widowControl/>
        <w:jc w:val="left"/>
      </w:pPr>
      <w:r>
        <w:br w:type="page"/>
      </w:r>
    </w:p>
    <w:p w:rsidR="008D3857" w:rsidRDefault="00540685">
      <w:pPr>
        <w:pStyle w:val="2"/>
      </w:pPr>
      <w:r>
        <w:rPr>
          <w:rFonts w:hint="eastAsia"/>
        </w:rPr>
        <w:lastRenderedPageBreak/>
        <w:t>3</w:t>
      </w:r>
      <w:r>
        <w:rPr>
          <w:rFonts w:hint="eastAsia"/>
        </w:rPr>
        <w:t>、</w:t>
      </w:r>
      <w:r w:rsidR="005A18A9">
        <w:rPr>
          <w:rFonts w:hint="eastAsia"/>
        </w:rPr>
        <w:t>科学健脑游戏系统</w:t>
      </w:r>
    </w:p>
    <w:p w:rsidR="008D3857" w:rsidRDefault="00C30A79">
      <w:r>
        <w:pict>
          <v:shape id="图片 11" o:spid="_x0000_s1036" type="#_x0000_t75" style="position:absolute;left:0;text-align:left;margin-left:6.25pt;margin-top:1.8pt;width:111.1pt;height:107.85pt;z-index:251667456">
            <v:imagedata r:id="rId17" o:title="2-10"/>
            <w10:wrap type="square"/>
          </v:shape>
        </w:pict>
      </w:r>
    </w:p>
    <w:p w:rsidR="008D3857" w:rsidRDefault="008D3857">
      <w:pPr>
        <w:pStyle w:val="10"/>
        <w:ind w:left="420" w:firstLineChars="0" w:firstLine="0"/>
      </w:pPr>
    </w:p>
    <w:p w:rsidR="008D3857" w:rsidRDefault="005A18A9">
      <w:pPr>
        <w:pStyle w:val="10"/>
        <w:ind w:left="420" w:firstLineChars="0" w:firstLine="0"/>
      </w:pPr>
      <w:r>
        <w:rPr>
          <w:rFonts w:hint="eastAsia"/>
        </w:rPr>
        <w:t>六六脑™科学健脑游戏，提供脑健康日常监测，及时发现大脑疾病风险，并根据监测情况，提供在线大脑锻炼服务，帮助提升脑效率、延缓脑衰老、预防阿尔兹海默病等脑疾病的发生。</w:t>
      </w:r>
    </w:p>
    <w:p w:rsidR="008D3857" w:rsidRDefault="005A18A9">
      <w:pPr>
        <w:pStyle w:val="10"/>
        <w:ind w:left="420" w:firstLineChars="0" w:firstLine="0"/>
      </w:pPr>
      <w:r>
        <w:rPr>
          <w:rFonts w:hint="eastAsia"/>
        </w:rPr>
        <w:t>功能特色</w:t>
      </w:r>
    </w:p>
    <w:p w:rsidR="008D3857" w:rsidRDefault="008D3857">
      <w:pPr>
        <w:pStyle w:val="10"/>
        <w:ind w:left="420" w:firstLineChars="0" w:firstLine="0"/>
      </w:pPr>
    </w:p>
    <w:p w:rsidR="008D3857" w:rsidRDefault="00C30A79">
      <w:pPr>
        <w:pStyle w:val="10"/>
        <w:ind w:left="420" w:firstLineChars="0" w:firstLine="0"/>
      </w:pPr>
      <w:r>
        <w:pict>
          <v:shape id="_x0000_s1037" type="#_x0000_t75" style="position:absolute;left:0;text-align:left;margin-left:-113.7pt;margin-top:6.75pt;width:421.05pt;height:27.25pt;z-index:251668480">
            <v:imagedata r:id="rId18" o:title="2-11"/>
            <w10:wrap type="square"/>
          </v:shape>
        </w:pict>
      </w:r>
    </w:p>
    <w:p w:rsidR="008D3857" w:rsidRDefault="005A18A9">
      <w:pPr>
        <w:pStyle w:val="10"/>
        <w:numPr>
          <w:ilvl w:val="0"/>
          <w:numId w:val="7"/>
        </w:numPr>
        <w:ind w:firstLineChars="0"/>
        <w:rPr>
          <w:b/>
          <w:bCs/>
        </w:rPr>
      </w:pPr>
      <w:r>
        <w:rPr>
          <w:rFonts w:hint="eastAsia"/>
          <w:b/>
          <w:bCs/>
        </w:rPr>
        <w:t>科学的日常脑健康监测</w:t>
      </w:r>
    </w:p>
    <w:p w:rsidR="008D3857" w:rsidRDefault="005A18A9">
      <w:pPr>
        <w:pStyle w:val="10"/>
        <w:ind w:left="420" w:firstLineChars="0" w:firstLine="0"/>
        <w:rPr>
          <w:rFonts w:ascii="宋体" w:hAnsi="宋体"/>
          <w:szCs w:val="21"/>
        </w:rPr>
      </w:pPr>
      <w:r>
        <w:rPr>
          <w:rFonts w:ascii="宋体" w:hAnsi="宋体" w:hint="eastAsia"/>
          <w:szCs w:val="21"/>
        </w:rPr>
        <w:t>精选</w:t>
      </w:r>
      <w:r>
        <w:rPr>
          <w:rFonts w:ascii="宋体" w:hAnsi="宋体" w:hint="eastAsia"/>
          <w:b/>
          <w:bCs/>
          <w:szCs w:val="21"/>
        </w:rPr>
        <w:t>5项脑能力</w:t>
      </w:r>
      <w:r>
        <w:rPr>
          <w:rFonts w:ascii="宋体" w:hAnsi="宋体" w:hint="eastAsia"/>
          <w:szCs w:val="21"/>
        </w:rPr>
        <w:t>，通过玩不同的游戏，发现自己的</w:t>
      </w:r>
      <w:r>
        <w:rPr>
          <w:rFonts w:ascii="宋体" w:hAnsi="宋体" w:hint="eastAsia"/>
          <w:b/>
          <w:bCs/>
          <w:szCs w:val="21"/>
        </w:rPr>
        <w:t>大脑能力和健康状态</w:t>
      </w:r>
      <w:r>
        <w:rPr>
          <w:rFonts w:ascii="宋体" w:hAnsi="宋体" w:hint="eastAsia"/>
          <w:szCs w:val="21"/>
        </w:rPr>
        <w:t>并查看在同年龄人中的</w:t>
      </w:r>
      <w:r>
        <w:rPr>
          <w:rFonts w:ascii="宋体" w:hAnsi="宋体" w:hint="eastAsia"/>
          <w:b/>
          <w:bCs/>
          <w:szCs w:val="21"/>
        </w:rPr>
        <w:t>排名</w:t>
      </w:r>
      <w:r>
        <w:rPr>
          <w:rFonts w:ascii="宋体" w:hAnsi="宋体" w:hint="eastAsia"/>
          <w:szCs w:val="21"/>
        </w:rPr>
        <w:t>。</w:t>
      </w:r>
    </w:p>
    <w:p w:rsidR="008D3857" w:rsidRDefault="00C30A79">
      <w:pPr>
        <w:pStyle w:val="10"/>
        <w:ind w:firstLineChars="0" w:firstLine="0"/>
        <w:rPr>
          <w:rFonts w:ascii="宋体" w:hAnsi="宋体"/>
          <w:szCs w:val="21"/>
        </w:rPr>
      </w:pPr>
      <w:r>
        <w:rPr>
          <w:rFonts w:ascii="宋体" w:hAnsi="宋体"/>
          <w:szCs w:val="21"/>
        </w:rPr>
        <w:pict>
          <v:shape id="_x0000_s1038" type="#_x0000_t75" style="position:absolute;left:0;text-align:left;margin-left:3.85pt;margin-top:2.45pt;width:441.05pt;height:142.7pt;z-index:251669504">
            <v:imagedata r:id="rId19" o:title="2-12"/>
            <w10:wrap type="square"/>
          </v:shape>
        </w:pict>
      </w:r>
    </w:p>
    <w:p w:rsidR="008D3857" w:rsidRDefault="00C30A79">
      <w:pPr>
        <w:pStyle w:val="10"/>
        <w:ind w:firstLineChars="0" w:firstLine="0"/>
        <w:rPr>
          <w:rFonts w:ascii="宋体" w:hAnsi="宋体"/>
          <w:szCs w:val="21"/>
        </w:rPr>
      </w:pPr>
      <w:r>
        <w:rPr>
          <w:rFonts w:ascii="宋体" w:hAnsi="宋体"/>
          <w:szCs w:val="21"/>
        </w:rPr>
        <w:pict>
          <v:shape id="图片 21" o:spid="_x0000_s1039" type="#_x0000_t75" style="position:absolute;left:0;text-align:left;margin-left:208.05pt;margin-top:7.4pt;width:236.85pt;height:146.85pt;z-index:251670528">
            <v:imagedata r:id="rId20" o:title="2-12-1"/>
            <w10:wrap type="square"/>
          </v:shape>
        </w:pict>
      </w:r>
    </w:p>
    <w:p w:rsidR="008D3857" w:rsidRDefault="005A18A9">
      <w:pPr>
        <w:numPr>
          <w:ilvl w:val="0"/>
          <w:numId w:val="2"/>
        </w:numPr>
        <w:tabs>
          <w:tab w:val="left" w:pos="425"/>
        </w:tabs>
        <w:rPr>
          <w:rFonts w:ascii="宋体" w:hAnsi="宋体"/>
          <w:b/>
          <w:bCs/>
          <w:szCs w:val="21"/>
        </w:rPr>
      </w:pPr>
      <w:r>
        <w:rPr>
          <w:rFonts w:ascii="宋体" w:hAnsi="宋体" w:hint="eastAsia"/>
          <w:b/>
          <w:bCs/>
          <w:szCs w:val="21"/>
        </w:rPr>
        <w:t xml:space="preserve">科学的大脑锻炼计划 </w:t>
      </w:r>
    </w:p>
    <w:p w:rsidR="008D3857" w:rsidRDefault="008D3857">
      <w:pPr>
        <w:tabs>
          <w:tab w:val="left" w:pos="425"/>
        </w:tabs>
        <w:rPr>
          <w:rFonts w:ascii="宋体" w:hAnsi="宋体"/>
          <w:b/>
          <w:bCs/>
          <w:szCs w:val="21"/>
        </w:rPr>
      </w:pPr>
    </w:p>
    <w:p w:rsidR="008D3857" w:rsidRDefault="008D3857">
      <w:pPr>
        <w:tabs>
          <w:tab w:val="left" w:pos="425"/>
        </w:tabs>
        <w:rPr>
          <w:rFonts w:ascii="宋体" w:hAnsi="宋体"/>
          <w:b/>
          <w:bCs/>
          <w:szCs w:val="21"/>
        </w:rPr>
      </w:pPr>
    </w:p>
    <w:p w:rsidR="008D3857" w:rsidRDefault="005A18A9">
      <w:pPr>
        <w:numPr>
          <w:ilvl w:val="0"/>
          <w:numId w:val="8"/>
        </w:numPr>
        <w:rPr>
          <w:rFonts w:ascii="宋体" w:hAnsi="宋体"/>
          <w:szCs w:val="21"/>
        </w:rPr>
      </w:pPr>
      <w:r>
        <w:rPr>
          <w:rFonts w:ascii="宋体" w:hAnsi="宋体" w:hint="eastAsia"/>
          <w:szCs w:val="21"/>
        </w:rPr>
        <w:t>基于认知发展的科学理论；</w:t>
      </w:r>
    </w:p>
    <w:p w:rsidR="008D3857" w:rsidRDefault="005A18A9">
      <w:pPr>
        <w:numPr>
          <w:ilvl w:val="0"/>
          <w:numId w:val="8"/>
        </w:numPr>
        <w:rPr>
          <w:rFonts w:ascii="宋体" w:hAnsi="宋体"/>
          <w:szCs w:val="21"/>
        </w:rPr>
      </w:pPr>
      <w:r>
        <w:rPr>
          <w:rFonts w:ascii="宋体" w:hAnsi="宋体" w:hint="eastAsia"/>
          <w:szCs w:val="21"/>
        </w:rPr>
        <w:t>量身定制健脑计划；</w:t>
      </w:r>
    </w:p>
    <w:p w:rsidR="008D3857" w:rsidRDefault="005A18A9">
      <w:pPr>
        <w:numPr>
          <w:ilvl w:val="0"/>
          <w:numId w:val="8"/>
        </w:numPr>
        <w:rPr>
          <w:rFonts w:ascii="宋体" w:hAnsi="宋体"/>
          <w:szCs w:val="21"/>
        </w:rPr>
      </w:pPr>
      <w:r>
        <w:rPr>
          <w:rFonts w:ascii="宋体" w:hAnsi="宋体" w:hint="eastAsia"/>
          <w:szCs w:val="21"/>
        </w:rPr>
        <w:t>活跃大脑中的认知储备；</w:t>
      </w:r>
    </w:p>
    <w:p w:rsidR="008D3857" w:rsidRDefault="005A18A9">
      <w:pPr>
        <w:numPr>
          <w:ilvl w:val="0"/>
          <w:numId w:val="8"/>
        </w:numPr>
        <w:rPr>
          <w:rFonts w:ascii="宋体" w:hAnsi="宋体"/>
          <w:szCs w:val="21"/>
        </w:rPr>
      </w:pPr>
      <w:r>
        <w:rPr>
          <w:rFonts w:ascii="宋体" w:hAnsi="宋体" w:hint="eastAsia"/>
          <w:szCs w:val="21"/>
        </w:rPr>
        <w:t>减缓脑力衰退。</w:t>
      </w:r>
    </w:p>
    <w:p w:rsidR="008D3857" w:rsidRDefault="008D3857">
      <w:pPr>
        <w:rPr>
          <w:rFonts w:ascii="宋体" w:hAnsi="宋体"/>
          <w:szCs w:val="21"/>
        </w:rPr>
      </w:pPr>
    </w:p>
    <w:p w:rsidR="008D3857" w:rsidRDefault="008D3857">
      <w:pPr>
        <w:tabs>
          <w:tab w:val="left" w:pos="425"/>
        </w:tabs>
      </w:pPr>
    </w:p>
    <w:p w:rsidR="008D3857" w:rsidRDefault="008D3857">
      <w:pPr>
        <w:tabs>
          <w:tab w:val="left" w:pos="425"/>
        </w:tabs>
      </w:pPr>
    </w:p>
    <w:p w:rsidR="008D3857" w:rsidRDefault="008D3857">
      <w:pPr>
        <w:tabs>
          <w:tab w:val="left" w:pos="425"/>
        </w:tabs>
      </w:pPr>
    </w:p>
    <w:p w:rsidR="008D3857" w:rsidRDefault="008D3857">
      <w:pPr>
        <w:tabs>
          <w:tab w:val="left" w:pos="425"/>
        </w:tabs>
      </w:pPr>
    </w:p>
    <w:p w:rsidR="008D3857" w:rsidRDefault="008D3857">
      <w:pPr>
        <w:tabs>
          <w:tab w:val="left" w:pos="425"/>
        </w:tabs>
      </w:pPr>
    </w:p>
    <w:p w:rsidR="008D3857" w:rsidRDefault="008D3857">
      <w:pPr>
        <w:tabs>
          <w:tab w:val="left" w:pos="425"/>
        </w:tabs>
      </w:pPr>
    </w:p>
    <w:p w:rsidR="008D3857" w:rsidRDefault="008D3857">
      <w:pPr>
        <w:tabs>
          <w:tab w:val="left" w:pos="425"/>
        </w:tabs>
      </w:pPr>
    </w:p>
    <w:p w:rsidR="008D3857" w:rsidRDefault="008D3857">
      <w:pPr>
        <w:tabs>
          <w:tab w:val="left" w:pos="425"/>
        </w:tabs>
        <w:rPr>
          <w:b/>
          <w:bCs/>
        </w:rPr>
      </w:pPr>
    </w:p>
    <w:p w:rsidR="008D3857" w:rsidRDefault="008D3857">
      <w:pPr>
        <w:tabs>
          <w:tab w:val="left" w:pos="425"/>
        </w:tabs>
        <w:rPr>
          <w:b/>
          <w:bCs/>
        </w:rPr>
      </w:pPr>
    </w:p>
    <w:p w:rsidR="008D3857" w:rsidRDefault="00C30A79">
      <w:pPr>
        <w:numPr>
          <w:ilvl w:val="0"/>
          <w:numId w:val="2"/>
        </w:numPr>
        <w:tabs>
          <w:tab w:val="left" w:pos="425"/>
        </w:tabs>
        <w:rPr>
          <w:b/>
          <w:bCs/>
        </w:rPr>
      </w:pPr>
      <w:r w:rsidRPr="00C30A79">
        <w:lastRenderedPageBreak/>
        <w:pict>
          <v:shape id="图片 24" o:spid="_x0000_s1040" type="#_x0000_t75" style="position:absolute;left:0;text-align:left;margin-left:228.6pt;margin-top:-18.3pt;width:205.4pt;height:165.3pt;z-index:251671552">
            <v:imagedata r:id="rId21" o:title="2-13-1"/>
            <w10:wrap type="square"/>
          </v:shape>
        </w:pict>
      </w:r>
      <w:r w:rsidR="005A18A9">
        <w:rPr>
          <w:rFonts w:hint="eastAsia"/>
          <w:b/>
          <w:bCs/>
        </w:rPr>
        <w:t>可视化的训练效果</w:t>
      </w:r>
    </w:p>
    <w:p w:rsidR="008D3857" w:rsidRDefault="008D3857">
      <w:pPr>
        <w:pStyle w:val="10"/>
        <w:tabs>
          <w:tab w:val="left" w:pos="425"/>
        </w:tabs>
        <w:ind w:firstLineChars="0" w:firstLine="0"/>
        <w:jc w:val="left"/>
      </w:pPr>
    </w:p>
    <w:p w:rsidR="008D3857" w:rsidRDefault="00540685" w:rsidP="008F65E3">
      <w:pPr>
        <w:pStyle w:val="10"/>
        <w:tabs>
          <w:tab w:val="left" w:pos="425"/>
        </w:tabs>
      </w:pPr>
      <w:r w:rsidRPr="00540685">
        <w:rPr>
          <w:rFonts w:hint="eastAsia"/>
        </w:rPr>
        <w:t>测评、训练得分等自动记录统计，通过可视化图表等形式展示，便于用户直观理解。测评和训练得分等多数据经分析处理，通过可视化图表等形式展示，帮助用户更好的理解。</w:t>
      </w:r>
    </w:p>
    <w:p w:rsidR="008D3857" w:rsidRDefault="008D3857">
      <w:pPr>
        <w:pStyle w:val="10"/>
        <w:tabs>
          <w:tab w:val="left" w:pos="425"/>
        </w:tabs>
        <w:ind w:firstLineChars="0" w:firstLine="0"/>
      </w:pPr>
    </w:p>
    <w:p w:rsidR="008D3857" w:rsidRDefault="008D3857">
      <w:pPr>
        <w:pStyle w:val="10"/>
        <w:tabs>
          <w:tab w:val="left" w:pos="425"/>
        </w:tabs>
        <w:ind w:firstLineChars="0" w:firstLine="0"/>
      </w:pPr>
    </w:p>
    <w:p w:rsidR="008D3857" w:rsidRDefault="00C30A79">
      <w:pPr>
        <w:pStyle w:val="10"/>
        <w:tabs>
          <w:tab w:val="left" w:pos="425"/>
        </w:tabs>
        <w:ind w:firstLineChars="0" w:firstLine="0"/>
      </w:pPr>
      <w:r>
        <w:pict>
          <v:shape id="图片 26" o:spid="_x0000_s1041" type="#_x0000_t75" style="position:absolute;left:0;text-align:left;margin-left:-.65pt;margin-top:8.1pt;width:433.6pt;height:28.55pt;z-index:251672576">
            <v:imagedata r:id="rId22" o:title="2-15"/>
            <w10:wrap type="square"/>
          </v:shape>
        </w:pict>
      </w:r>
    </w:p>
    <w:p w:rsidR="008D3857" w:rsidRDefault="005A18A9" w:rsidP="006C7B6D">
      <w:pPr>
        <w:pStyle w:val="10"/>
        <w:numPr>
          <w:ilvl w:val="0"/>
          <w:numId w:val="9"/>
        </w:numPr>
        <w:tabs>
          <w:tab w:val="clear" w:pos="420"/>
          <w:tab w:val="left" w:pos="425"/>
        </w:tabs>
        <w:ind w:firstLine="420"/>
      </w:pPr>
      <w:r>
        <w:rPr>
          <w:rFonts w:hint="eastAsia"/>
        </w:rPr>
        <w:t>脑疾病高危人群：如</w:t>
      </w:r>
      <w:r>
        <w:rPr>
          <w:rFonts w:hint="eastAsia"/>
        </w:rPr>
        <w:t>50</w:t>
      </w:r>
      <w:r>
        <w:rPr>
          <w:rFonts w:hint="eastAsia"/>
        </w:rPr>
        <w:t>岁以上的中老年人群等。</w:t>
      </w:r>
    </w:p>
    <w:p w:rsidR="008D3857" w:rsidRDefault="005A18A9">
      <w:pPr>
        <w:pStyle w:val="10"/>
        <w:numPr>
          <w:ilvl w:val="0"/>
          <w:numId w:val="2"/>
        </w:numPr>
        <w:tabs>
          <w:tab w:val="left" w:pos="425"/>
        </w:tabs>
        <w:ind w:firstLineChars="0"/>
      </w:pPr>
      <w:r>
        <w:rPr>
          <w:rFonts w:hint="eastAsia"/>
        </w:rPr>
        <w:t>其他有提升脑效率需求的人群。</w:t>
      </w:r>
    </w:p>
    <w:p w:rsidR="008D3857" w:rsidRPr="008F65E3" w:rsidRDefault="008F65E3" w:rsidP="008F65E3">
      <w:pPr>
        <w:pStyle w:val="2"/>
      </w:pPr>
      <w:r>
        <w:rPr>
          <w:rFonts w:hint="eastAsia"/>
        </w:rPr>
        <w:t>4</w:t>
      </w:r>
      <w:r>
        <w:rPr>
          <w:rFonts w:hint="eastAsia"/>
        </w:rPr>
        <w:t>、</w:t>
      </w:r>
      <w:r w:rsidR="005A18A9" w:rsidRPr="008F65E3">
        <w:rPr>
          <w:rFonts w:hint="eastAsia"/>
        </w:rPr>
        <w:t>六六脑定制版</w:t>
      </w:r>
    </w:p>
    <w:p w:rsidR="008D3857" w:rsidRDefault="00C30A79">
      <w:pPr>
        <w:pStyle w:val="10"/>
        <w:ind w:firstLineChars="0" w:firstLine="0"/>
      </w:pPr>
      <w:r>
        <w:pict>
          <v:shape id="图片 28" o:spid="_x0000_s1042" type="#_x0000_t75" style="position:absolute;left:0;text-align:left;margin-left:.05pt;margin-top:3.85pt;width:123.85pt;height:125.25pt;z-index:251673600">
            <v:imagedata r:id="rId23" o:title="2-16"/>
            <w10:wrap type="square"/>
          </v:shape>
        </w:pict>
      </w:r>
    </w:p>
    <w:p w:rsidR="008D3857" w:rsidRDefault="008D3857">
      <w:pPr>
        <w:pStyle w:val="10"/>
        <w:ind w:left="420" w:firstLineChars="0" w:firstLine="0"/>
      </w:pPr>
    </w:p>
    <w:p w:rsidR="008D3857" w:rsidRDefault="008D3857">
      <w:pPr>
        <w:pStyle w:val="10"/>
        <w:ind w:left="420" w:firstLineChars="0" w:firstLine="0"/>
      </w:pPr>
    </w:p>
    <w:p w:rsidR="008D3857" w:rsidRDefault="005A18A9">
      <w:pPr>
        <w:pStyle w:val="10"/>
        <w:ind w:left="420" w:firstLineChars="0" w:firstLine="0"/>
      </w:pPr>
      <w:r>
        <w:rPr>
          <w:rFonts w:hint="eastAsia"/>
        </w:rPr>
        <w:t>六六脑与特殊需求的组织与机构合作，根据合作方要求，开发定制版的大脑评估训练系统。目前，已与中国民航医学中心和南航合作，开发飞行员专用脑力评估与训练系统。</w:t>
      </w:r>
    </w:p>
    <w:p w:rsidR="008D3857" w:rsidRDefault="008D3857">
      <w:pPr>
        <w:pStyle w:val="10"/>
        <w:ind w:left="420" w:firstLineChars="0" w:firstLine="0"/>
      </w:pPr>
    </w:p>
    <w:p w:rsidR="008D3857" w:rsidRDefault="008D3857">
      <w:pPr>
        <w:pStyle w:val="10"/>
        <w:ind w:left="420" w:firstLineChars="0" w:firstLine="0"/>
      </w:pPr>
    </w:p>
    <w:p w:rsidR="008D3857" w:rsidRDefault="008D3857">
      <w:pPr>
        <w:pStyle w:val="10"/>
        <w:ind w:left="420" w:firstLineChars="0" w:firstLine="0"/>
      </w:pPr>
    </w:p>
    <w:p w:rsidR="008D3857" w:rsidRDefault="00C30A79">
      <w:pPr>
        <w:pStyle w:val="10"/>
        <w:ind w:left="420" w:firstLineChars="0" w:firstLine="0"/>
      </w:pPr>
      <w:r>
        <w:pict>
          <v:shape id="图片 30" o:spid="_x0000_s1043" type="#_x0000_t75" style="position:absolute;left:0;text-align:left;margin-left:8.95pt;margin-top:2.7pt;width:427.3pt;height:26.6pt;z-index:251674624">
            <v:imagedata r:id="rId24" o:title="2-17"/>
            <w10:wrap type="square"/>
          </v:shape>
        </w:pict>
      </w:r>
    </w:p>
    <w:p w:rsidR="008F65E3" w:rsidRDefault="005A18A9" w:rsidP="008F65E3">
      <w:pPr>
        <w:pStyle w:val="10"/>
        <w:ind w:firstLineChars="0" w:firstLine="0"/>
        <w:rPr>
          <w:rFonts w:ascii="宋体" w:hAnsi="宋体" w:cs="宋体"/>
          <w:color w:val="2A2A2A"/>
          <w:szCs w:val="21"/>
          <w:shd w:val="clear" w:color="auto" w:fill="FFFFFF"/>
        </w:rPr>
      </w:pPr>
      <w:r>
        <w:rPr>
          <w:rFonts w:hint="eastAsia"/>
        </w:rPr>
        <w:t xml:space="preserve">  </w:t>
      </w:r>
      <w:r w:rsidR="008F65E3">
        <w:rPr>
          <w:rFonts w:hint="eastAsia"/>
        </w:rPr>
        <w:tab/>
      </w:r>
      <w:r>
        <w:rPr>
          <w:rFonts w:ascii="宋体" w:hAnsi="宋体" w:cs="宋体" w:hint="eastAsia"/>
          <w:color w:val="2A2A2A"/>
          <w:szCs w:val="21"/>
          <w:shd w:val="clear" w:color="auto" w:fill="FFFFFF"/>
        </w:rPr>
        <w:t>飞行员、运动员、特种兵等对脑力有特殊要求的职业人群以及其他有脑力评估训练需求的人群。</w:t>
      </w:r>
    </w:p>
    <w:p w:rsidR="008F65E3" w:rsidRDefault="008F65E3" w:rsidP="008F65E3">
      <w:pPr>
        <w:pStyle w:val="10"/>
        <w:ind w:firstLineChars="0" w:firstLine="0"/>
        <w:rPr>
          <w:rFonts w:ascii="宋体" w:hAnsi="宋体" w:cs="宋体"/>
          <w:color w:val="2A2A2A"/>
          <w:szCs w:val="21"/>
          <w:shd w:val="clear" w:color="auto" w:fill="FFFFFF"/>
        </w:rPr>
      </w:pPr>
    </w:p>
    <w:p w:rsidR="008D3857" w:rsidRPr="008F65E3" w:rsidRDefault="008F65E3" w:rsidP="008F65E3">
      <w:pPr>
        <w:pStyle w:val="2"/>
      </w:pPr>
      <w:r w:rsidRPr="008F65E3">
        <w:rPr>
          <w:rFonts w:hint="eastAsia"/>
        </w:rPr>
        <w:t>5</w:t>
      </w:r>
      <w:r w:rsidRPr="008F65E3">
        <w:rPr>
          <w:rFonts w:hint="eastAsia"/>
        </w:rPr>
        <w:t>、</w:t>
      </w:r>
      <w:r w:rsidR="005A18A9">
        <w:rPr>
          <w:rFonts w:hint="eastAsia"/>
        </w:rPr>
        <w:t>未来脑计划</w:t>
      </w:r>
    </w:p>
    <w:p w:rsidR="008D3857" w:rsidRDefault="00C30A79">
      <w:pPr>
        <w:pStyle w:val="10"/>
        <w:ind w:firstLineChars="0" w:firstLine="0"/>
      </w:pPr>
      <w:r>
        <w:pict>
          <v:shape id="图片 32" o:spid="_x0000_s1044" type="#_x0000_t75" style="position:absolute;left:0;text-align:left;margin-left:4.4pt;margin-top:.55pt;width:422.35pt;height:125.9pt;z-index:251675648">
            <v:imagedata r:id="rId25" o:title="2-18"/>
            <w10:wrap type="square"/>
          </v:shape>
        </w:pict>
      </w:r>
    </w:p>
    <w:p w:rsidR="008D3857" w:rsidRDefault="00C30A79">
      <w:pPr>
        <w:pStyle w:val="10"/>
        <w:ind w:left="420" w:firstLineChars="0" w:firstLine="0"/>
      </w:pPr>
      <w:r>
        <w:lastRenderedPageBreak/>
        <w:pict>
          <v:shape id="图片 34" o:spid="_x0000_s1045" type="#_x0000_t75" style="position:absolute;left:0;text-align:left;margin-left:10.5pt;margin-top:2.5pt;width:432.4pt;height:27.3pt;z-index:251676672">
            <v:imagedata r:id="rId26" o:title="2-19"/>
            <w10:wrap type="square"/>
          </v:shape>
        </w:pict>
      </w:r>
    </w:p>
    <w:p w:rsidR="008D3857" w:rsidRDefault="00C30A79">
      <w:pPr>
        <w:pStyle w:val="10"/>
        <w:ind w:left="420" w:firstLineChars="0" w:firstLine="0"/>
      </w:pPr>
      <w:r>
        <w:pict>
          <v:shape id="图片 36" o:spid="_x0000_s1046" type="#_x0000_t75" style="position:absolute;left:0;text-align:left;margin-left:7.8pt;margin-top:2.85pt;width:157.75pt;height:191.1pt;z-index:251677696">
            <v:imagedata r:id="rId27" o:title="2-20"/>
            <w10:wrap type="square"/>
          </v:shape>
        </w:pict>
      </w:r>
      <w:r w:rsidR="005A18A9">
        <w:rPr>
          <w:rFonts w:hint="eastAsia"/>
        </w:rPr>
        <w:t xml:space="preserve">    </w:t>
      </w:r>
      <w:r w:rsidR="005A18A9">
        <w:rPr>
          <w:rFonts w:hint="eastAsia"/>
        </w:rPr>
        <w:t>“我爱脑科学网”由六六脑核心科研成员于</w:t>
      </w:r>
      <w:r w:rsidR="005A18A9">
        <w:t>2006</w:t>
      </w:r>
      <w:r w:rsidR="005A18A9">
        <w:rPr>
          <w:rFonts w:hint="eastAsia"/>
        </w:rPr>
        <w:t>年创建，是一个心理学和脑科学研究者交流与学习的公益平台。创立</w:t>
      </w:r>
      <w:r w:rsidR="005A18A9">
        <w:t>7</w:t>
      </w:r>
      <w:r w:rsidR="005A18A9">
        <w:rPr>
          <w:rFonts w:hint="eastAsia"/>
        </w:rPr>
        <w:t>年来，注册专业会员已超过</w:t>
      </w:r>
      <w:r w:rsidR="005A18A9">
        <w:t>3</w:t>
      </w:r>
      <w:r w:rsidR="005A18A9">
        <w:rPr>
          <w:rFonts w:hint="eastAsia"/>
        </w:rPr>
        <w:t>万名，现已成长为世界最大的中文脑科学专业论坛。来自全球各地的华人脑科学研究者（核心是青年学者）在网站上就认知神经科学研究中的各种问题进行交流和讨论，见证和带动了中国在认知神经科学领域的发展。</w:t>
      </w:r>
    </w:p>
    <w:p w:rsidR="008D3857" w:rsidRDefault="005A18A9">
      <w:pPr>
        <w:pStyle w:val="10"/>
        <w:ind w:firstLineChars="0" w:firstLine="0"/>
      </w:pPr>
      <w:r>
        <w:rPr>
          <w:rFonts w:hint="eastAsia"/>
        </w:rPr>
        <w:t xml:space="preserve">    </w:t>
      </w:r>
      <w:r>
        <w:t>2013</w:t>
      </w:r>
      <w:r>
        <w:rPr>
          <w:rFonts w:hint="eastAsia"/>
        </w:rPr>
        <w:t>年</w:t>
      </w:r>
      <w:r>
        <w:t>7</w:t>
      </w:r>
      <w:r>
        <w:rPr>
          <w:rFonts w:hint="eastAsia"/>
        </w:rPr>
        <w:t>月，依托</w:t>
      </w:r>
      <w:r>
        <w:t xml:space="preserve"> </w:t>
      </w:r>
      <w:r>
        <w:rPr>
          <w:rFonts w:hint="eastAsia"/>
        </w:rPr>
        <w:t>“我爱脑科学网”，六六脑脑科学应用转化平台成立。</w:t>
      </w:r>
      <w:r>
        <w:t xml:space="preserve"> </w:t>
      </w:r>
      <w:r>
        <w:rPr>
          <w:rFonts w:hint="eastAsia"/>
        </w:rPr>
        <w:t>平台致力于认知神经科学研究成果的应用转化工作，在前沿脑科学研究与实际应用之间搭建桥梁，使脑科学成果通过有创意的、易为大家接受的方式造福大众。</w:t>
      </w:r>
    </w:p>
    <w:p w:rsidR="008D3857" w:rsidRDefault="008D3857">
      <w:pPr>
        <w:pStyle w:val="10"/>
        <w:ind w:firstLineChars="0" w:firstLine="0"/>
      </w:pPr>
    </w:p>
    <w:p w:rsidR="008D3857" w:rsidRDefault="008D3857">
      <w:pPr>
        <w:pStyle w:val="10"/>
        <w:ind w:firstLineChars="0" w:firstLine="0"/>
      </w:pPr>
    </w:p>
    <w:p w:rsidR="008D3857" w:rsidRDefault="00C30A79">
      <w:pPr>
        <w:pStyle w:val="10"/>
        <w:ind w:firstLineChars="0" w:firstLine="0"/>
      </w:pPr>
      <w:r>
        <w:pict>
          <v:shape id="图片 38" o:spid="_x0000_s1047" type="#_x0000_t75" style="position:absolute;left:0;text-align:left;margin-left:7.3pt;margin-top:11.6pt;width:155.7pt;height:201.15pt;z-index:251678720" o:preferrelative="f">
            <v:imagedata r:id="rId28" o:title="2-21"/>
            <o:lock v:ext="edit" aspectratio="f"/>
            <w10:wrap type="square"/>
          </v:shape>
        </w:pict>
      </w:r>
      <w:r w:rsidR="005A18A9">
        <w:rPr>
          <w:rFonts w:hint="eastAsia"/>
        </w:rPr>
        <w:t xml:space="preserve">    </w:t>
      </w:r>
      <w:r w:rsidR="005A18A9">
        <w:rPr>
          <w:rFonts w:hint="eastAsia"/>
        </w:rPr>
        <w:t>“未来脑”大数据云平台，通过六六脑的认知测评及认知训练模块、脑科学应用转化平台的合作机构，与各个科研院所的脑科学研究者及脑科学相关的企业一道，采用线上与线下结合的方式，收集形成各个年龄层、各类人群的脑认知数据（初期以中国人为主），建立超大型人脑认知能力数据库。</w:t>
      </w:r>
    </w:p>
    <w:p w:rsidR="008D3857" w:rsidRDefault="005A18A9">
      <w:pPr>
        <w:pStyle w:val="10"/>
      </w:pPr>
      <w:r>
        <w:rPr>
          <w:rFonts w:hint="eastAsia"/>
        </w:rPr>
        <w:t>“未来脑”大数据云平台将成为未来脑科学研究的基础性公益平台。在抹去个人隐私信息后，各相关合作科研单位可以利用数据对各个年龄层、不同认知群体的人群脑能力数据进行深入研究，为促进解决我们身边的脑认知问题提供大数据基础上的科研支持，比如健康老年人的认知老化、轻度认知障碍及老年痴呆人群的认知功能恢复、儿童的阅读障碍和注意力障碍及特殊职业人群的认知能力提升问题等等。</w:t>
      </w:r>
    </w:p>
    <w:p w:rsidR="008F65E3" w:rsidRDefault="008F65E3">
      <w:pPr>
        <w:pStyle w:val="10"/>
      </w:pPr>
    </w:p>
    <w:p w:rsidR="002F4055" w:rsidRDefault="002F4055">
      <w:pPr>
        <w:widowControl/>
        <w:jc w:val="left"/>
        <w:rPr>
          <w:rFonts w:ascii="Cambria" w:hAnsi="Cambria"/>
          <w:b/>
          <w:bCs/>
          <w:sz w:val="32"/>
          <w:szCs w:val="32"/>
        </w:rPr>
      </w:pPr>
      <w:r>
        <w:br w:type="page"/>
      </w:r>
    </w:p>
    <w:p w:rsidR="008F65E3" w:rsidRDefault="008F65E3" w:rsidP="008F65E3">
      <w:pPr>
        <w:pStyle w:val="2"/>
      </w:pPr>
      <w:r>
        <w:rPr>
          <w:rFonts w:hint="eastAsia"/>
        </w:rPr>
        <w:lastRenderedPageBreak/>
        <w:t>6</w:t>
      </w:r>
      <w:r>
        <w:rPr>
          <w:rFonts w:hint="eastAsia"/>
        </w:rPr>
        <w:t>、联系我们</w:t>
      </w:r>
    </w:p>
    <w:p w:rsidR="008D3857" w:rsidRDefault="008D3857">
      <w:pPr>
        <w:pStyle w:val="10"/>
      </w:pPr>
    </w:p>
    <w:p w:rsidR="008D3857" w:rsidRDefault="00A23033">
      <w:pPr>
        <w:pStyle w:val="10"/>
      </w:pPr>
      <w:r w:rsidRPr="00C30A79">
        <w:rPr>
          <w:rFonts w:ascii="Arial" w:hAnsi="Arial" w:cs="Arial"/>
          <w:color w:val="333333"/>
        </w:rPr>
        <w:pict>
          <v:shape id="_x0000_s1048" type="#_x0000_t75" style="position:absolute;left:0;text-align:left;margin-left:-3.65pt;margin-top:61.6pt;width:65.25pt;height:68.25pt;z-index:251680768">
            <v:imagedata r:id="rId29" o:title="33"/>
            <w10:wrap type="square"/>
          </v:shape>
        </w:pict>
      </w:r>
      <w:r w:rsidR="00C30A79">
        <w:pict>
          <v:shape id="图片 23" o:spid="_x0000_s1049" type="#_x0000_t75" style="position:absolute;left:0;text-align:left;margin-left:-10.7pt;margin-top:-3.1pt;width:424.35pt;height:47.8pt;z-index:251679744">
            <v:imagedata r:id="rId30" o:title="3"/>
            <w10:wrap type="square"/>
          </v:shape>
        </w:pict>
      </w:r>
    </w:p>
    <w:p w:rsidR="008D3857" w:rsidRPr="00B177D2" w:rsidRDefault="005A18A9">
      <w:pPr>
        <w:pStyle w:val="a7"/>
        <w:ind w:left="360"/>
        <w:rPr>
          <w:sz w:val="18"/>
          <w:szCs w:val="18"/>
        </w:rPr>
      </w:pPr>
      <w:r w:rsidRPr="00B177D2">
        <w:rPr>
          <w:rFonts w:ascii="Arial" w:hAnsi="Arial" w:cs="Arial" w:hint="eastAsia"/>
          <w:color w:val="333333"/>
          <w:sz w:val="18"/>
          <w:szCs w:val="18"/>
        </w:rPr>
        <w:t>南京：</w:t>
      </w:r>
      <w:r w:rsidRPr="00B177D2">
        <w:rPr>
          <w:rFonts w:hint="eastAsia"/>
          <w:sz w:val="18"/>
          <w:szCs w:val="18"/>
        </w:rPr>
        <w:t>南京市玄武区玄武大道699-</w:t>
      </w:r>
      <w:r w:rsidRPr="00B177D2">
        <w:rPr>
          <w:sz w:val="18"/>
          <w:szCs w:val="18"/>
        </w:rPr>
        <w:t>22号江苏软件园</w:t>
      </w:r>
      <w:r w:rsidRPr="00B177D2">
        <w:rPr>
          <w:rFonts w:hint="eastAsia"/>
          <w:sz w:val="18"/>
          <w:szCs w:val="18"/>
        </w:rPr>
        <w:t>02地块321人才大厦</w:t>
      </w:r>
    </w:p>
    <w:p w:rsidR="00B177D2" w:rsidRDefault="00B177D2" w:rsidP="00B177D2">
      <w:pPr>
        <w:pStyle w:val="a7"/>
        <w:ind w:left="360"/>
        <w:rPr>
          <w:sz w:val="18"/>
          <w:szCs w:val="18"/>
        </w:rPr>
      </w:pPr>
      <w:r w:rsidRPr="00B177D2">
        <w:rPr>
          <w:rFonts w:ascii="Arial" w:hAnsi="Arial" w:cs="Arial" w:hint="eastAsia"/>
          <w:color w:val="333333"/>
          <w:sz w:val="18"/>
          <w:szCs w:val="18"/>
        </w:rPr>
        <w:t>北京：</w:t>
      </w:r>
      <w:r w:rsidRPr="00B177D2">
        <w:rPr>
          <w:rFonts w:hint="eastAsia"/>
          <w:sz w:val="18"/>
          <w:szCs w:val="18"/>
        </w:rPr>
        <w:t>北京</w:t>
      </w:r>
      <w:r w:rsidRPr="00B177D2">
        <w:rPr>
          <w:sz w:val="18"/>
          <w:szCs w:val="18"/>
        </w:rPr>
        <w:t>市</w:t>
      </w:r>
      <w:r w:rsidRPr="00B177D2">
        <w:rPr>
          <w:rFonts w:hint="eastAsia"/>
          <w:sz w:val="18"/>
          <w:szCs w:val="18"/>
        </w:rPr>
        <w:t>海淀区中关村东路1号院清华科技园 8号楼一层CG05-127号</w:t>
      </w:r>
    </w:p>
    <w:p w:rsidR="00F1575C" w:rsidRDefault="00F1575C" w:rsidP="00F1575C">
      <w:pPr>
        <w:pStyle w:val="a7"/>
        <w:ind w:left="360"/>
        <w:rPr>
          <w:sz w:val="18"/>
          <w:szCs w:val="18"/>
        </w:rPr>
      </w:pPr>
    </w:p>
    <w:p w:rsidR="00F1575C" w:rsidRDefault="00F1575C" w:rsidP="00F1575C">
      <w:pPr>
        <w:pStyle w:val="a7"/>
        <w:ind w:left="360"/>
        <w:rPr>
          <w:sz w:val="18"/>
          <w:szCs w:val="18"/>
        </w:rPr>
      </w:pPr>
    </w:p>
    <w:p w:rsidR="008D3857" w:rsidRPr="00B177D2" w:rsidRDefault="00A23033" w:rsidP="00F1575C">
      <w:pPr>
        <w:pStyle w:val="a7"/>
        <w:ind w:left="360"/>
        <w:rPr>
          <w:sz w:val="18"/>
          <w:szCs w:val="18"/>
        </w:rPr>
      </w:pPr>
      <w:r>
        <w:rPr>
          <w:rFonts w:hint="eastAsia"/>
          <w:noProof/>
          <w:sz w:val="18"/>
          <w:szCs w:val="18"/>
        </w:rPr>
        <w:drawing>
          <wp:anchor distT="0" distB="0" distL="114300" distR="114300" simplePos="0" relativeHeight="251684864" behindDoc="0" locked="0" layoutInCell="1" allowOverlap="1">
            <wp:simplePos x="0" y="0"/>
            <wp:positionH relativeFrom="column">
              <wp:posOffset>123825</wp:posOffset>
            </wp:positionH>
            <wp:positionV relativeFrom="paragraph">
              <wp:posOffset>24130</wp:posOffset>
            </wp:positionV>
            <wp:extent cx="616585" cy="588010"/>
            <wp:effectExtent l="19050" t="0" r="0" b="0"/>
            <wp:wrapSquare wrapText="bothSides"/>
            <wp:docPr id="30" name="图片 28"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descr="333"/>
                    <pic:cNvPicPr>
                      <a:picLocks noChangeAspect="1" noChangeArrowheads="1"/>
                    </pic:cNvPicPr>
                  </pic:nvPicPr>
                  <pic:blipFill>
                    <a:blip r:embed="rId31" cstate="print"/>
                    <a:srcRect/>
                    <a:stretch>
                      <a:fillRect/>
                    </a:stretch>
                  </pic:blipFill>
                  <pic:spPr bwMode="auto">
                    <a:xfrm>
                      <a:off x="0" y="0"/>
                      <a:ext cx="616585" cy="588010"/>
                    </a:xfrm>
                    <a:prstGeom prst="rect">
                      <a:avLst/>
                    </a:prstGeom>
                    <a:noFill/>
                    <a:ln w="9525">
                      <a:noFill/>
                      <a:miter lim="800000"/>
                      <a:headEnd/>
                      <a:tailEnd/>
                    </a:ln>
                  </pic:spPr>
                </pic:pic>
              </a:graphicData>
            </a:graphic>
          </wp:anchor>
        </w:drawing>
      </w:r>
      <w:r w:rsidR="005A18A9" w:rsidRPr="00B177D2">
        <w:rPr>
          <w:rFonts w:hint="eastAsia"/>
          <w:sz w:val="18"/>
          <w:szCs w:val="18"/>
        </w:rPr>
        <w:t>业务合作：</w:t>
      </w:r>
      <w:hyperlink r:id="rId32" w:history="1">
        <w:r w:rsidR="005A18A9" w:rsidRPr="00B177D2">
          <w:rPr>
            <w:rStyle w:val="a8"/>
            <w:color w:val="auto"/>
            <w:sz w:val="18"/>
            <w:szCs w:val="18"/>
          </w:rPr>
          <w:t>market@66nao.com</w:t>
        </w:r>
      </w:hyperlink>
      <w:r w:rsidR="005A18A9" w:rsidRPr="00B177D2">
        <w:rPr>
          <w:rFonts w:hint="eastAsia"/>
          <w:sz w:val="18"/>
          <w:szCs w:val="18"/>
        </w:rPr>
        <w:t xml:space="preserve"> （市场总监）</w:t>
      </w:r>
    </w:p>
    <w:p w:rsidR="008D3857" w:rsidRPr="00B177D2" w:rsidRDefault="005A18A9">
      <w:pPr>
        <w:pStyle w:val="a7"/>
        <w:ind w:left="840"/>
        <w:rPr>
          <w:sz w:val="18"/>
          <w:szCs w:val="18"/>
        </w:rPr>
      </w:pPr>
      <w:r w:rsidRPr="00B177D2">
        <w:rPr>
          <w:rFonts w:hint="eastAsia"/>
          <w:sz w:val="18"/>
          <w:szCs w:val="18"/>
        </w:rPr>
        <w:t>科研合作：</w:t>
      </w:r>
      <w:hyperlink r:id="rId33" w:history="1">
        <w:r w:rsidRPr="00B177D2">
          <w:rPr>
            <w:rStyle w:val="a8"/>
            <w:rFonts w:hint="eastAsia"/>
            <w:color w:val="auto"/>
            <w:sz w:val="18"/>
            <w:szCs w:val="18"/>
          </w:rPr>
          <w:t>science@66nao.com</w:t>
        </w:r>
      </w:hyperlink>
      <w:r w:rsidRPr="00B177D2">
        <w:rPr>
          <w:rFonts w:hint="eastAsia"/>
          <w:sz w:val="18"/>
          <w:szCs w:val="18"/>
        </w:rPr>
        <w:t xml:space="preserve"> （科研总监） </w:t>
      </w:r>
    </w:p>
    <w:p w:rsidR="008D3857" w:rsidRPr="00B177D2" w:rsidRDefault="005A18A9" w:rsidP="00B177D2">
      <w:pPr>
        <w:pStyle w:val="10"/>
        <w:ind w:firstLineChars="0" w:firstLine="0"/>
        <w:rPr>
          <w:rFonts w:ascii="宋体" w:hAnsi="宋体" w:cs="宋体"/>
          <w:kern w:val="0"/>
          <w:sz w:val="18"/>
          <w:szCs w:val="18"/>
        </w:rPr>
      </w:pPr>
      <w:r w:rsidRPr="00B177D2">
        <w:rPr>
          <w:rFonts w:ascii="宋体" w:hAnsi="宋体" w:cs="宋体" w:hint="eastAsia"/>
          <w:kern w:val="0"/>
          <w:sz w:val="18"/>
          <w:szCs w:val="18"/>
        </w:rPr>
        <w:t>其它合作：</w:t>
      </w:r>
      <w:hyperlink r:id="rId34" w:history="1">
        <w:r w:rsidRPr="00B177D2">
          <w:rPr>
            <w:rFonts w:ascii="宋体" w:hAnsi="宋体" w:cs="宋体" w:hint="eastAsia"/>
            <w:kern w:val="0"/>
            <w:sz w:val="18"/>
            <w:szCs w:val="18"/>
          </w:rPr>
          <w:t>6@66nao.com</w:t>
        </w:r>
      </w:hyperlink>
      <w:r w:rsidRPr="00B177D2">
        <w:rPr>
          <w:rFonts w:ascii="宋体" w:hAnsi="宋体" w:cs="宋体" w:hint="eastAsia"/>
          <w:kern w:val="0"/>
          <w:sz w:val="18"/>
          <w:szCs w:val="18"/>
        </w:rPr>
        <w:t xml:space="preserve">       （总经理）</w:t>
      </w:r>
    </w:p>
    <w:p w:rsidR="008D3857" w:rsidRDefault="008D3857">
      <w:pPr>
        <w:pStyle w:val="10"/>
        <w:ind w:firstLineChars="0" w:firstLine="0"/>
        <w:rPr>
          <w:rFonts w:ascii="宋体" w:hAnsi="宋体" w:cs="宋体"/>
          <w:kern w:val="0"/>
          <w:sz w:val="24"/>
          <w:szCs w:val="24"/>
        </w:rPr>
      </w:pPr>
    </w:p>
    <w:p w:rsidR="00B177D2" w:rsidRDefault="00C30A79">
      <w:pPr>
        <w:pStyle w:val="a7"/>
      </w:pPr>
      <w:r w:rsidRPr="00C30A79">
        <w:rPr>
          <w:rFonts w:ascii="Calibri" w:hAnsi="Calibri" w:cs="Times New Roman"/>
          <w:kern w:val="2"/>
          <w:sz w:val="21"/>
          <w:szCs w:val="22"/>
        </w:rPr>
        <w:pict>
          <v:shape id="_x0000_s1051" type="#_x0000_t75" style="position:absolute;margin-left:2.45pt;margin-top:2.95pt;width:53.6pt;height:57.95pt;z-index:251682816">
            <v:imagedata r:id="rId35" o:title="3333"/>
            <w10:wrap type="square"/>
          </v:shape>
        </w:pict>
      </w:r>
    </w:p>
    <w:p w:rsidR="008D3857" w:rsidRPr="00B177D2" w:rsidRDefault="005A18A9">
      <w:pPr>
        <w:pStyle w:val="a7"/>
      </w:pPr>
      <w:r w:rsidRPr="00B177D2">
        <w:rPr>
          <w:rFonts w:hint="eastAsia"/>
          <w:sz w:val="18"/>
          <w:szCs w:val="18"/>
        </w:rPr>
        <w:t>六六脑 脑友群 258757397（QQ）</w:t>
      </w:r>
    </w:p>
    <w:p w:rsidR="008D3857" w:rsidRPr="00B177D2" w:rsidRDefault="005A18A9">
      <w:pPr>
        <w:pStyle w:val="a7"/>
        <w:rPr>
          <w:sz w:val="18"/>
          <w:szCs w:val="18"/>
        </w:rPr>
      </w:pPr>
      <w:r w:rsidRPr="00B177D2">
        <w:rPr>
          <w:rFonts w:hint="eastAsia"/>
          <w:sz w:val="18"/>
          <w:szCs w:val="18"/>
        </w:rPr>
        <w:t>客服热线电话：</w:t>
      </w:r>
      <w:bookmarkStart w:id="0" w:name="OLE_LINK3"/>
      <w:bookmarkStart w:id="1" w:name="OLE_LINK4"/>
      <w:r w:rsidRPr="00B177D2">
        <w:rPr>
          <w:rFonts w:hint="eastAsia"/>
          <w:sz w:val="18"/>
          <w:szCs w:val="18"/>
        </w:rPr>
        <w:t>400-805-3066</w:t>
      </w:r>
    </w:p>
    <w:p w:rsidR="008D3857" w:rsidRDefault="008D3857">
      <w:pPr>
        <w:pStyle w:val="10"/>
        <w:ind w:firstLineChars="0" w:firstLine="0"/>
        <w:rPr>
          <w:rFonts w:ascii="宋体" w:hAnsi="宋体" w:cs="宋体"/>
          <w:kern w:val="0"/>
          <w:sz w:val="24"/>
          <w:szCs w:val="24"/>
        </w:rPr>
      </w:pPr>
      <w:bookmarkStart w:id="2" w:name="_GoBack"/>
      <w:bookmarkEnd w:id="0"/>
      <w:bookmarkEnd w:id="1"/>
      <w:bookmarkEnd w:id="2"/>
    </w:p>
    <w:sectPr w:rsidR="008D3857" w:rsidSect="008D3857">
      <w:headerReference w:type="default" r:id="rId36"/>
      <w:headerReference w:type="first" r:id="rId37"/>
      <w:pgSz w:w="11906" w:h="16838"/>
      <w:pgMar w:top="1440" w:right="1800" w:bottom="1440" w:left="1800" w:header="851" w:footer="992" w:gutter="0"/>
      <w:pgNumType w:start="0"/>
      <w:cols w:space="720"/>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6EA2" w:rsidRDefault="00C76EA2" w:rsidP="004E6FC3">
      <w:r>
        <w:separator/>
      </w:r>
    </w:p>
  </w:endnote>
  <w:endnote w:type="continuationSeparator" w:id="0">
    <w:p w:rsidR="00C76EA2" w:rsidRDefault="00C76EA2" w:rsidP="004E6FC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6EA2" w:rsidRDefault="00C76EA2" w:rsidP="004E6FC3">
      <w:r>
        <w:separator/>
      </w:r>
    </w:p>
  </w:footnote>
  <w:footnote w:type="continuationSeparator" w:id="0">
    <w:p w:rsidR="00C76EA2" w:rsidRDefault="00C76EA2" w:rsidP="004E6FC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B6D" w:rsidRDefault="006C7B6D" w:rsidP="006C7B6D">
    <w:pPr>
      <w:pStyle w:val="a6"/>
      <w:jc w:val="right"/>
    </w:pPr>
    <w:r>
      <w:rPr>
        <w:rFonts w:hint="eastAsia"/>
      </w:rPr>
      <w:t>南京智精灵</w:t>
    </w:r>
    <w:r>
      <w:rPr>
        <w:rFonts w:hint="eastAsia"/>
      </w:rPr>
      <w:t>-</w:t>
    </w:r>
    <w:r>
      <w:rPr>
        <w:rFonts w:hint="eastAsia"/>
      </w:rPr>
      <w:t>产品介绍</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7B6D" w:rsidRDefault="006C7B6D" w:rsidP="006C7B6D">
    <w:pPr>
      <w:pStyle w:val="a6"/>
      <w:jc w:val="right"/>
    </w:pPr>
    <w:r>
      <w:rPr>
        <w:rFonts w:hint="eastAsia"/>
      </w:rPr>
      <w:t>南京智精灵</w:t>
    </w:r>
    <w:r>
      <w:rPr>
        <w:rFonts w:hint="eastAsia"/>
      </w:rPr>
      <w:t>-</w:t>
    </w:r>
    <w:r>
      <w:rPr>
        <w:rFonts w:hint="eastAsia"/>
      </w:rPr>
      <w:t>产品介绍</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6167F8D"/>
    <w:multiLevelType w:val="singleLevel"/>
    <w:tmpl w:val="56167F8D"/>
    <w:lvl w:ilvl="0">
      <w:start w:val="1"/>
      <w:numFmt w:val="bullet"/>
      <w:lvlText w:val=""/>
      <w:lvlJc w:val="left"/>
      <w:pPr>
        <w:tabs>
          <w:tab w:val="left" w:pos="420"/>
        </w:tabs>
        <w:ind w:left="420" w:hanging="420"/>
      </w:pPr>
      <w:rPr>
        <w:rFonts w:ascii="Wingdings" w:hAnsi="Wingdings" w:hint="default"/>
      </w:rPr>
    </w:lvl>
  </w:abstractNum>
  <w:abstractNum w:abstractNumId="1">
    <w:nsid w:val="56168150"/>
    <w:multiLevelType w:val="singleLevel"/>
    <w:tmpl w:val="56168150"/>
    <w:lvl w:ilvl="0">
      <w:start w:val="1"/>
      <w:numFmt w:val="bullet"/>
      <w:lvlText w:val=""/>
      <w:lvlJc w:val="left"/>
      <w:pPr>
        <w:tabs>
          <w:tab w:val="left" w:pos="420"/>
        </w:tabs>
        <w:ind w:left="420" w:hanging="420"/>
      </w:pPr>
      <w:rPr>
        <w:rFonts w:ascii="Wingdings" w:hAnsi="Wingdings" w:hint="default"/>
      </w:rPr>
    </w:lvl>
  </w:abstractNum>
  <w:abstractNum w:abstractNumId="2">
    <w:nsid w:val="5616816F"/>
    <w:multiLevelType w:val="singleLevel"/>
    <w:tmpl w:val="5616816F"/>
    <w:lvl w:ilvl="0">
      <w:start w:val="1"/>
      <w:numFmt w:val="bullet"/>
      <w:lvlText w:val=""/>
      <w:lvlJc w:val="left"/>
      <w:pPr>
        <w:tabs>
          <w:tab w:val="left" w:pos="420"/>
        </w:tabs>
        <w:ind w:left="420" w:hanging="420"/>
      </w:pPr>
      <w:rPr>
        <w:rFonts w:ascii="Wingdings" w:hAnsi="Wingdings" w:hint="default"/>
      </w:rPr>
    </w:lvl>
  </w:abstractNum>
  <w:abstractNum w:abstractNumId="3">
    <w:nsid w:val="561717D1"/>
    <w:multiLevelType w:val="singleLevel"/>
    <w:tmpl w:val="561717D1"/>
    <w:lvl w:ilvl="0">
      <w:start w:val="1"/>
      <w:numFmt w:val="bullet"/>
      <w:lvlText w:val=""/>
      <w:lvlJc w:val="left"/>
      <w:pPr>
        <w:tabs>
          <w:tab w:val="left" w:pos="420"/>
        </w:tabs>
        <w:ind w:left="420" w:hanging="420"/>
      </w:pPr>
      <w:rPr>
        <w:rFonts w:ascii="Wingdings" w:hAnsi="Wingdings" w:hint="default"/>
      </w:rPr>
    </w:lvl>
  </w:abstractNum>
  <w:abstractNum w:abstractNumId="4">
    <w:nsid w:val="5617199A"/>
    <w:multiLevelType w:val="singleLevel"/>
    <w:tmpl w:val="5617199A"/>
    <w:lvl w:ilvl="0">
      <w:start w:val="1"/>
      <w:numFmt w:val="bullet"/>
      <w:lvlText w:val=""/>
      <w:lvlJc w:val="left"/>
      <w:pPr>
        <w:tabs>
          <w:tab w:val="left" w:pos="420"/>
        </w:tabs>
        <w:ind w:left="420" w:hanging="420"/>
      </w:pPr>
      <w:rPr>
        <w:rFonts w:ascii="Wingdings" w:hAnsi="Wingdings" w:hint="default"/>
      </w:rPr>
    </w:lvl>
  </w:abstractNum>
  <w:abstractNum w:abstractNumId="5">
    <w:nsid w:val="5B052358"/>
    <w:multiLevelType w:val="multilevel"/>
    <w:tmpl w:val="5B05235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5E7F7760"/>
    <w:multiLevelType w:val="multilevel"/>
    <w:tmpl w:val="5E7F7760"/>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abstractNum w:abstractNumId="7">
    <w:nsid w:val="6C844D59"/>
    <w:multiLevelType w:val="multilevel"/>
    <w:tmpl w:val="6C844D59"/>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
    <w:nsid w:val="6F3104D5"/>
    <w:multiLevelType w:val="multilevel"/>
    <w:tmpl w:val="6F3104D5"/>
    <w:lvl w:ilvl="0">
      <w:start w:val="1"/>
      <w:numFmt w:val="bullet"/>
      <w:lvlText w:val=""/>
      <w:lvlJc w:val="left"/>
      <w:pPr>
        <w:ind w:left="840" w:hanging="420"/>
      </w:pPr>
      <w:rPr>
        <w:rFonts w:ascii="Wingdings" w:hAnsi="Wingdings" w:hint="default"/>
      </w:rPr>
    </w:lvl>
    <w:lvl w:ilvl="1" w:tentative="1">
      <w:start w:val="1"/>
      <w:numFmt w:val="bullet"/>
      <w:lvlText w:val=""/>
      <w:lvlJc w:val="left"/>
      <w:pPr>
        <w:ind w:left="1260" w:hanging="420"/>
      </w:pPr>
      <w:rPr>
        <w:rFonts w:ascii="Wingdings" w:hAnsi="Wingdings" w:hint="default"/>
      </w:rPr>
    </w:lvl>
    <w:lvl w:ilvl="2" w:tentative="1">
      <w:start w:val="1"/>
      <w:numFmt w:val="bullet"/>
      <w:lvlText w:val=""/>
      <w:lvlJc w:val="left"/>
      <w:pPr>
        <w:ind w:left="1680" w:hanging="420"/>
      </w:pPr>
      <w:rPr>
        <w:rFonts w:ascii="Wingdings" w:hAnsi="Wingdings" w:hint="default"/>
      </w:rPr>
    </w:lvl>
    <w:lvl w:ilvl="3" w:tentative="1">
      <w:start w:val="1"/>
      <w:numFmt w:val="bullet"/>
      <w:lvlText w:val=""/>
      <w:lvlJc w:val="left"/>
      <w:pPr>
        <w:ind w:left="2100" w:hanging="420"/>
      </w:pPr>
      <w:rPr>
        <w:rFonts w:ascii="Wingdings" w:hAnsi="Wingdings" w:hint="default"/>
      </w:rPr>
    </w:lvl>
    <w:lvl w:ilvl="4" w:tentative="1">
      <w:start w:val="1"/>
      <w:numFmt w:val="bullet"/>
      <w:lvlText w:val=""/>
      <w:lvlJc w:val="left"/>
      <w:pPr>
        <w:ind w:left="2520" w:hanging="420"/>
      </w:pPr>
      <w:rPr>
        <w:rFonts w:ascii="Wingdings" w:hAnsi="Wingdings" w:hint="default"/>
      </w:rPr>
    </w:lvl>
    <w:lvl w:ilvl="5" w:tentative="1">
      <w:start w:val="1"/>
      <w:numFmt w:val="bullet"/>
      <w:lvlText w:val=""/>
      <w:lvlJc w:val="left"/>
      <w:pPr>
        <w:ind w:left="2940" w:hanging="420"/>
      </w:pPr>
      <w:rPr>
        <w:rFonts w:ascii="Wingdings" w:hAnsi="Wingdings" w:hint="default"/>
      </w:rPr>
    </w:lvl>
    <w:lvl w:ilvl="6" w:tentative="1">
      <w:start w:val="1"/>
      <w:numFmt w:val="bullet"/>
      <w:lvlText w:val=""/>
      <w:lvlJc w:val="left"/>
      <w:pPr>
        <w:ind w:left="3360" w:hanging="420"/>
      </w:pPr>
      <w:rPr>
        <w:rFonts w:ascii="Wingdings" w:hAnsi="Wingdings" w:hint="default"/>
      </w:rPr>
    </w:lvl>
    <w:lvl w:ilvl="7" w:tentative="1">
      <w:start w:val="1"/>
      <w:numFmt w:val="bullet"/>
      <w:lvlText w:val=""/>
      <w:lvlJc w:val="left"/>
      <w:pPr>
        <w:ind w:left="3780" w:hanging="420"/>
      </w:pPr>
      <w:rPr>
        <w:rFonts w:ascii="Wingdings" w:hAnsi="Wingdings" w:hint="default"/>
      </w:rPr>
    </w:lvl>
    <w:lvl w:ilvl="8" w:tentative="1">
      <w:start w:val="1"/>
      <w:numFmt w:val="bullet"/>
      <w:lvlText w:val=""/>
      <w:lvlJc w:val="left"/>
      <w:pPr>
        <w:ind w:left="4200" w:hanging="420"/>
      </w:pPr>
      <w:rPr>
        <w:rFonts w:ascii="Wingdings" w:hAnsi="Wingdings" w:hint="default"/>
      </w:rPr>
    </w:lvl>
  </w:abstractNum>
  <w:num w:numId="1">
    <w:abstractNumId w:val="0"/>
  </w:num>
  <w:num w:numId="2">
    <w:abstractNumId w:val="5"/>
  </w:num>
  <w:num w:numId="3">
    <w:abstractNumId w:val="1"/>
  </w:num>
  <w:num w:numId="4">
    <w:abstractNumId w:val="2"/>
  </w:num>
  <w:num w:numId="5">
    <w:abstractNumId w:val="6"/>
  </w:num>
  <w:num w:numId="6">
    <w:abstractNumId w:val="8"/>
  </w:num>
  <w:num w:numId="7">
    <w:abstractNumId w:val="7"/>
  </w:num>
  <w:num w:numId="8">
    <w:abstractNumId w:val="3"/>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defaultTabStop w:val="420"/>
  <w:drawingGridHorizontalSpacing w:val="105"/>
  <w:drawingGridVerticalSpacing w:val="156"/>
  <w:noPunctuationKerning/>
  <w:characterSpacingControl w:val="compressPunctuation"/>
  <w:hdrShapeDefaults>
    <o:shapedefaults v:ext="edit" spidmax="9218"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BreakWrappedTables/>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9D4B8F"/>
    <w:rsid w:val="00006E73"/>
    <w:rsid w:val="0002711E"/>
    <w:rsid w:val="00181855"/>
    <w:rsid w:val="002A4371"/>
    <w:rsid w:val="002E1203"/>
    <w:rsid w:val="002F4055"/>
    <w:rsid w:val="00306F78"/>
    <w:rsid w:val="003E1CC3"/>
    <w:rsid w:val="00404DD0"/>
    <w:rsid w:val="004402CD"/>
    <w:rsid w:val="00442C81"/>
    <w:rsid w:val="00470E60"/>
    <w:rsid w:val="00473E15"/>
    <w:rsid w:val="004E6FC3"/>
    <w:rsid w:val="00540685"/>
    <w:rsid w:val="00577346"/>
    <w:rsid w:val="005A18A9"/>
    <w:rsid w:val="005D1E86"/>
    <w:rsid w:val="00621BC2"/>
    <w:rsid w:val="00694E8C"/>
    <w:rsid w:val="006C7B6D"/>
    <w:rsid w:val="006D1BA2"/>
    <w:rsid w:val="00771FA9"/>
    <w:rsid w:val="00817C06"/>
    <w:rsid w:val="00834B90"/>
    <w:rsid w:val="00835F1F"/>
    <w:rsid w:val="00853947"/>
    <w:rsid w:val="008D3857"/>
    <w:rsid w:val="008E40C1"/>
    <w:rsid w:val="008F65E3"/>
    <w:rsid w:val="00990069"/>
    <w:rsid w:val="009A038A"/>
    <w:rsid w:val="009D4B8F"/>
    <w:rsid w:val="009F307D"/>
    <w:rsid w:val="00A23033"/>
    <w:rsid w:val="00A56B97"/>
    <w:rsid w:val="00A654D6"/>
    <w:rsid w:val="00A7233B"/>
    <w:rsid w:val="00B177D2"/>
    <w:rsid w:val="00B2271A"/>
    <w:rsid w:val="00B52A22"/>
    <w:rsid w:val="00BD5B09"/>
    <w:rsid w:val="00C30A79"/>
    <w:rsid w:val="00C4404E"/>
    <w:rsid w:val="00C76EA2"/>
    <w:rsid w:val="00C90FE2"/>
    <w:rsid w:val="00CF4C9A"/>
    <w:rsid w:val="00D951BB"/>
    <w:rsid w:val="00D97ED9"/>
    <w:rsid w:val="00E00450"/>
    <w:rsid w:val="00E62952"/>
    <w:rsid w:val="00F03B1A"/>
    <w:rsid w:val="00F13741"/>
    <w:rsid w:val="00F1575C"/>
    <w:rsid w:val="00F27212"/>
    <w:rsid w:val="00F32AC0"/>
    <w:rsid w:val="00F64AC9"/>
    <w:rsid w:val="00F85E48"/>
    <w:rsid w:val="00FD64FF"/>
    <w:rsid w:val="02F76DEB"/>
    <w:rsid w:val="04A732AF"/>
    <w:rsid w:val="051416E4"/>
    <w:rsid w:val="051A35ED"/>
    <w:rsid w:val="06E95DE7"/>
    <w:rsid w:val="08AF2D64"/>
    <w:rsid w:val="0B083329"/>
    <w:rsid w:val="0CB819EA"/>
    <w:rsid w:val="0D7630A2"/>
    <w:rsid w:val="0E134225"/>
    <w:rsid w:val="0EAA13DC"/>
    <w:rsid w:val="0FEF02B3"/>
    <w:rsid w:val="11E51668"/>
    <w:rsid w:val="13527640"/>
    <w:rsid w:val="160157EF"/>
    <w:rsid w:val="1AF731C9"/>
    <w:rsid w:val="1C45251A"/>
    <w:rsid w:val="1E1A0873"/>
    <w:rsid w:val="1E4516B7"/>
    <w:rsid w:val="1E76570A"/>
    <w:rsid w:val="1EEF15CE"/>
    <w:rsid w:val="204C400B"/>
    <w:rsid w:val="21B84562"/>
    <w:rsid w:val="2223038E"/>
    <w:rsid w:val="236E03B0"/>
    <w:rsid w:val="247578DE"/>
    <w:rsid w:val="2618776B"/>
    <w:rsid w:val="27723A43"/>
    <w:rsid w:val="28703966"/>
    <w:rsid w:val="28866DAE"/>
    <w:rsid w:val="29F36060"/>
    <w:rsid w:val="2B107731"/>
    <w:rsid w:val="2D175908"/>
    <w:rsid w:val="2DD97BC5"/>
    <w:rsid w:val="2EF9001C"/>
    <w:rsid w:val="2FA6143A"/>
    <w:rsid w:val="30984245"/>
    <w:rsid w:val="30A76A5E"/>
    <w:rsid w:val="30E92D4B"/>
    <w:rsid w:val="336530DF"/>
    <w:rsid w:val="350A1211"/>
    <w:rsid w:val="350A7012"/>
    <w:rsid w:val="375E61E2"/>
    <w:rsid w:val="37C60190"/>
    <w:rsid w:val="39DB1DF9"/>
    <w:rsid w:val="3B651900"/>
    <w:rsid w:val="3D5178A4"/>
    <w:rsid w:val="3DC40FC7"/>
    <w:rsid w:val="3E6B4177"/>
    <w:rsid w:val="3E6D1878"/>
    <w:rsid w:val="3F536673"/>
    <w:rsid w:val="40713247"/>
    <w:rsid w:val="415048B1"/>
    <w:rsid w:val="41D73E13"/>
    <w:rsid w:val="432C0EC1"/>
    <w:rsid w:val="443A35FD"/>
    <w:rsid w:val="4556724D"/>
    <w:rsid w:val="49FF2174"/>
    <w:rsid w:val="4AC85440"/>
    <w:rsid w:val="4B8557F3"/>
    <w:rsid w:val="4C3E2A23"/>
    <w:rsid w:val="4C405753"/>
    <w:rsid w:val="4DA14869"/>
    <w:rsid w:val="4F0A3E3B"/>
    <w:rsid w:val="4FE912AB"/>
    <w:rsid w:val="51F96A8C"/>
    <w:rsid w:val="52860456"/>
    <w:rsid w:val="535A3CB2"/>
    <w:rsid w:val="53871716"/>
    <w:rsid w:val="53D85C9D"/>
    <w:rsid w:val="55365BD9"/>
    <w:rsid w:val="554738F5"/>
    <w:rsid w:val="55F23D8E"/>
    <w:rsid w:val="56301675"/>
    <w:rsid w:val="57746489"/>
    <w:rsid w:val="59BD50C9"/>
    <w:rsid w:val="5B073DE6"/>
    <w:rsid w:val="5B137BF9"/>
    <w:rsid w:val="5D2C0268"/>
    <w:rsid w:val="5E6160E7"/>
    <w:rsid w:val="5E774A07"/>
    <w:rsid w:val="60553F98"/>
    <w:rsid w:val="60D80CEE"/>
    <w:rsid w:val="61CA737D"/>
    <w:rsid w:val="628132A8"/>
    <w:rsid w:val="65207BDF"/>
    <w:rsid w:val="67973300"/>
    <w:rsid w:val="687916F5"/>
    <w:rsid w:val="693D2737"/>
    <w:rsid w:val="69F77065"/>
    <w:rsid w:val="69FE4D74"/>
    <w:rsid w:val="6C706D77"/>
    <w:rsid w:val="6C88441D"/>
    <w:rsid w:val="6D3F727B"/>
    <w:rsid w:val="6D994D3C"/>
    <w:rsid w:val="6E054C0E"/>
    <w:rsid w:val="6E935777"/>
    <w:rsid w:val="71DE745D"/>
    <w:rsid w:val="74B9560C"/>
    <w:rsid w:val="752F2E77"/>
    <w:rsid w:val="75764AC6"/>
    <w:rsid w:val="759871F9"/>
    <w:rsid w:val="76D67F05"/>
    <w:rsid w:val="76DC7890"/>
    <w:rsid w:val="79BF0C4D"/>
    <w:rsid w:val="7A867391"/>
    <w:rsid w:val="7A8F7CA1"/>
    <w:rsid w:val="7AC23973"/>
    <w:rsid w:val="7AEC25B9"/>
    <w:rsid w:val="7BF604ED"/>
    <w:rsid w:val="7CA14209"/>
    <w:rsid w:val="7EDA732B"/>
    <w:rsid w:val="7F051474"/>
    <w:rsid w:val="7F066EF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semiHidden="0"/>
    <w:lsdException w:name="header" w:semiHidden="0" w:uiPriority="99"/>
    <w:lsdException w:name="footer" w:semiHidden="0"/>
    <w:lsdException w:name="caption" w:uiPriority="35" w:qFormat="1"/>
    <w:lsdException w:name="annotation reference" w:semiHidden="0"/>
    <w:lsdException w:name="Title" w:semiHidden="0" w:uiPriority="10" w:unhideWhenUsed="0" w:qFormat="1"/>
    <w:lsdException w:name="Default Paragraph Font" w:semiHidden="0"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semiHidden="0" w:uiPriority="99"/>
    <w:lsdException w:name="Normal Table" w:semiHidden="0"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D3857"/>
    <w:pPr>
      <w:widowControl w:val="0"/>
      <w:jc w:val="both"/>
    </w:pPr>
    <w:rPr>
      <w:rFonts w:ascii="Calibri" w:hAnsi="Calibri"/>
      <w:kern w:val="2"/>
      <w:sz w:val="21"/>
      <w:szCs w:val="22"/>
    </w:rPr>
  </w:style>
  <w:style w:type="paragraph" w:styleId="1">
    <w:name w:val="heading 1"/>
    <w:basedOn w:val="a"/>
    <w:next w:val="a"/>
    <w:link w:val="1Char"/>
    <w:uiPriority w:val="9"/>
    <w:qFormat/>
    <w:rsid w:val="008D38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D3857"/>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unhideWhenUsed/>
    <w:rsid w:val="008D3857"/>
    <w:pPr>
      <w:jc w:val="left"/>
    </w:pPr>
  </w:style>
  <w:style w:type="paragraph" w:styleId="a4">
    <w:name w:val="Balloon Text"/>
    <w:basedOn w:val="a"/>
    <w:link w:val="Char"/>
    <w:uiPriority w:val="99"/>
    <w:unhideWhenUsed/>
    <w:rsid w:val="008D3857"/>
    <w:rPr>
      <w:sz w:val="18"/>
      <w:szCs w:val="18"/>
    </w:rPr>
  </w:style>
  <w:style w:type="paragraph" w:styleId="a5">
    <w:name w:val="footer"/>
    <w:basedOn w:val="a"/>
    <w:link w:val="Char0"/>
    <w:unhideWhenUsed/>
    <w:rsid w:val="008D3857"/>
    <w:pPr>
      <w:tabs>
        <w:tab w:val="center" w:pos="4153"/>
        <w:tab w:val="right" w:pos="8306"/>
      </w:tabs>
      <w:snapToGrid w:val="0"/>
      <w:jc w:val="left"/>
    </w:pPr>
    <w:rPr>
      <w:sz w:val="18"/>
      <w:szCs w:val="18"/>
    </w:rPr>
  </w:style>
  <w:style w:type="paragraph" w:styleId="a6">
    <w:name w:val="header"/>
    <w:basedOn w:val="a"/>
    <w:link w:val="Char1"/>
    <w:uiPriority w:val="99"/>
    <w:unhideWhenUsed/>
    <w:rsid w:val="008D3857"/>
    <w:pPr>
      <w:pBdr>
        <w:bottom w:val="single" w:sz="6" w:space="1" w:color="auto"/>
      </w:pBdr>
      <w:tabs>
        <w:tab w:val="center" w:pos="4153"/>
        <w:tab w:val="right" w:pos="8306"/>
      </w:tabs>
      <w:snapToGrid w:val="0"/>
      <w:jc w:val="center"/>
    </w:pPr>
    <w:rPr>
      <w:sz w:val="18"/>
      <w:szCs w:val="18"/>
    </w:rPr>
  </w:style>
  <w:style w:type="paragraph" w:styleId="a7">
    <w:name w:val="Normal (Web)"/>
    <w:basedOn w:val="a"/>
    <w:uiPriority w:val="99"/>
    <w:unhideWhenUsed/>
    <w:rsid w:val="008D3857"/>
    <w:pPr>
      <w:widowControl/>
      <w:jc w:val="left"/>
    </w:pPr>
    <w:rPr>
      <w:rFonts w:ascii="宋体" w:hAnsi="宋体" w:cs="宋体"/>
      <w:kern w:val="0"/>
      <w:sz w:val="24"/>
      <w:szCs w:val="24"/>
    </w:rPr>
  </w:style>
  <w:style w:type="character" w:styleId="a8">
    <w:name w:val="Hyperlink"/>
    <w:basedOn w:val="a0"/>
    <w:unhideWhenUsed/>
    <w:rsid w:val="008D3857"/>
    <w:rPr>
      <w:color w:val="0000FF"/>
      <w:u w:val="single"/>
    </w:rPr>
  </w:style>
  <w:style w:type="character" w:styleId="a9">
    <w:name w:val="annotation reference"/>
    <w:basedOn w:val="a0"/>
    <w:unhideWhenUsed/>
    <w:rsid w:val="008D3857"/>
    <w:rPr>
      <w:sz w:val="21"/>
      <w:szCs w:val="21"/>
    </w:rPr>
  </w:style>
  <w:style w:type="paragraph" w:customStyle="1" w:styleId="10">
    <w:name w:val="列出段落1"/>
    <w:basedOn w:val="a"/>
    <w:uiPriority w:val="34"/>
    <w:qFormat/>
    <w:rsid w:val="008D3857"/>
    <w:pPr>
      <w:ind w:firstLineChars="200" w:firstLine="420"/>
    </w:pPr>
  </w:style>
  <w:style w:type="paragraph" w:customStyle="1" w:styleId="11">
    <w:name w:val="无间隔1"/>
    <w:link w:val="Char2"/>
    <w:uiPriority w:val="1"/>
    <w:qFormat/>
    <w:rsid w:val="008D3857"/>
    <w:pPr>
      <w:widowControl w:val="0"/>
      <w:jc w:val="both"/>
    </w:pPr>
    <w:rPr>
      <w:rFonts w:ascii="Calibri" w:hAnsi="Calibri"/>
      <w:kern w:val="2"/>
      <w:sz w:val="21"/>
      <w:szCs w:val="22"/>
    </w:rPr>
  </w:style>
  <w:style w:type="character" w:customStyle="1" w:styleId="1Char">
    <w:name w:val="标题 1 Char"/>
    <w:basedOn w:val="a0"/>
    <w:link w:val="1"/>
    <w:uiPriority w:val="9"/>
    <w:rsid w:val="008D3857"/>
    <w:rPr>
      <w:b/>
      <w:bCs/>
      <w:kern w:val="44"/>
      <w:sz w:val="44"/>
      <w:szCs w:val="44"/>
    </w:rPr>
  </w:style>
  <w:style w:type="character" w:customStyle="1" w:styleId="2Char">
    <w:name w:val="标题 2 Char"/>
    <w:basedOn w:val="a0"/>
    <w:link w:val="2"/>
    <w:uiPriority w:val="9"/>
    <w:rsid w:val="008D3857"/>
    <w:rPr>
      <w:rFonts w:ascii="Cambria" w:eastAsia="宋体" w:hAnsi="Cambria"/>
      <w:b/>
      <w:bCs/>
      <w:sz w:val="32"/>
      <w:szCs w:val="32"/>
    </w:rPr>
  </w:style>
  <w:style w:type="character" w:customStyle="1" w:styleId="apple-converted-space">
    <w:name w:val="apple-converted-space"/>
    <w:basedOn w:val="a0"/>
    <w:rsid w:val="008D3857"/>
  </w:style>
  <w:style w:type="character" w:customStyle="1" w:styleId="Char2">
    <w:name w:val="无间隔 Char"/>
    <w:basedOn w:val="a0"/>
    <w:link w:val="11"/>
    <w:uiPriority w:val="1"/>
    <w:rsid w:val="008D3857"/>
  </w:style>
  <w:style w:type="character" w:customStyle="1" w:styleId="Char">
    <w:name w:val="批注框文本 Char"/>
    <w:basedOn w:val="a0"/>
    <w:link w:val="a4"/>
    <w:uiPriority w:val="99"/>
    <w:semiHidden/>
    <w:rsid w:val="008D3857"/>
    <w:rPr>
      <w:sz w:val="18"/>
      <w:szCs w:val="18"/>
    </w:rPr>
  </w:style>
  <w:style w:type="character" w:customStyle="1" w:styleId="Char1">
    <w:name w:val="页眉 Char"/>
    <w:basedOn w:val="a0"/>
    <w:link w:val="a6"/>
    <w:uiPriority w:val="99"/>
    <w:rsid w:val="008D3857"/>
    <w:rPr>
      <w:rFonts w:ascii="Calibri" w:hAnsi="Calibri"/>
      <w:kern w:val="2"/>
      <w:sz w:val="18"/>
      <w:szCs w:val="18"/>
    </w:rPr>
  </w:style>
  <w:style w:type="character" w:customStyle="1" w:styleId="Char0">
    <w:name w:val="页脚 Char"/>
    <w:basedOn w:val="a0"/>
    <w:link w:val="a5"/>
    <w:rsid w:val="008D3857"/>
    <w:rPr>
      <w:rFonts w:ascii="Calibri" w:hAnsi="Calibri"/>
      <w:kern w:val="2"/>
      <w:sz w:val="18"/>
      <w:szCs w:val="18"/>
    </w:rPr>
  </w:style>
  <w:style w:type="table" w:styleId="aa">
    <w:name w:val="Table Grid"/>
    <w:basedOn w:val="a1"/>
    <w:uiPriority w:val="59"/>
    <w:rsid w:val="004E6F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mailto:6@66nao.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mailto:science@66nao.com"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mailto:market@66nao.com" TargetMode="External"/><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367</Words>
  <Characters>2092</Characters>
  <Application>Microsoft Office Word</Application>
  <DocSecurity>0</DocSecurity>
  <Lines>17</Lines>
  <Paragraphs>4</Paragraphs>
  <ScaleCrop>false</ScaleCrop>
  <Company>微软中国</Company>
  <LinksUpToDate>false</LinksUpToDate>
  <CharactersWithSpaces>2455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官网文案清单</dc:title>
  <dc:creator>黄水晶</dc:creator>
  <cp:lastModifiedBy>Administrator</cp:lastModifiedBy>
  <cp:revision>26</cp:revision>
  <dcterms:created xsi:type="dcterms:W3CDTF">2015-07-30T03:14:00Z</dcterms:created>
  <dcterms:modified xsi:type="dcterms:W3CDTF">2015-10-09T03:24:00Z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2052-9.1.0.5113</vt:lpwstr>
  </property>
</Properties>
</file>