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firstLine="0"/>
        <w:rPr>
          <w:rFonts w:hint="eastAsia" w:eastAsiaTheme="minorEastAsia"/>
          <w:lang w:eastAsia="zh-CN"/>
        </w:rPr>
      </w:pPr>
      <w:r>
        <w:t xml:space="preserve">3.1信息系统建设 </w:t>
      </w:r>
      <w:r>
        <w:rPr>
          <w:rFonts w:hint="eastAsia"/>
          <w:lang w:eastAsia="zh-CN"/>
        </w:rPr>
        <w:t>（</w:t>
      </w:r>
      <w:r>
        <w:rPr>
          <w:rFonts w:hint="eastAsia"/>
          <w:lang w:val="en-US" w:eastAsia="zh-CN"/>
        </w:rPr>
        <w:t>只考选择</w:t>
      </w:r>
      <w:r>
        <w:rPr>
          <w:rFonts w:hint="eastAsia"/>
          <w:lang w:eastAsia="zh-CN"/>
        </w:rPr>
        <w:t>）</w:t>
      </w:r>
    </w:p>
    <w:p>
      <w:pPr>
        <w:pStyle w:val="3"/>
        <w:keepNext w:val="0"/>
        <w:keepLines w:val="0"/>
        <w:widowControl/>
        <w:suppressLineNumbers w:val="0"/>
        <w:spacing w:before="0" w:beforeAutospacing="0" w:after="0" w:afterAutospacing="0"/>
        <w:ind w:left="0" w:right="0" w:firstLine="0"/>
      </w:pPr>
      <w:r>
        <w:t>3.1.1信息信息的生命周期</w:t>
      </w:r>
    </w:p>
    <w:p>
      <w:pPr>
        <w:pStyle w:val="3"/>
        <w:keepNext w:val="0"/>
        <w:keepLines w:val="0"/>
        <w:widowControl/>
        <w:suppressLineNumbers w:val="0"/>
        <w:spacing w:before="0" w:beforeAutospacing="0" w:after="0" w:afterAutospacing="0"/>
        <w:ind w:left="0" w:right="0" w:firstLine="0"/>
      </w:pPr>
      <w:r>
        <w:t>信息系统的生命周期可以分为</w:t>
      </w:r>
      <w:r>
        <w:rPr>
          <w:color w:val="FF0000"/>
          <w:highlight w:val="green"/>
          <w:u w:val="single"/>
        </w:rPr>
        <w:t>立项、开发、运维及消亡</w:t>
      </w:r>
      <w:r>
        <w:rPr>
          <w:u w:val="single"/>
        </w:rPr>
        <w:t>四个阶段</w:t>
      </w:r>
      <w:r>
        <w:t>。</w:t>
      </w:r>
    </w:p>
    <w:p>
      <w:pPr>
        <w:pStyle w:val="3"/>
        <w:keepNext w:val="0"/>
        <w:keepLines w:val="0"/>
        <w:widowControl/>
        <w:numPr>
          <w:ilvl w:val="0"/>
          <w:numId w:val="1"/>
        </w:numPr>
        <w:suppressLineNumbers w:val="0"/>
        <w:spacing w:before="0" w:beforeAutospacing="0" w:after="0" w:afterAutospacing="0"/>
        <w:ind w:left="0" w:right="0" w:firstLine="0"/>
      </w:pPr>
      <w:r>
        <w:rPr>
          <w:color w:val="FF0000"/>
        </w:rPr>
        <w:t>立项阶段</w:t>
      </w:r>
      <w:r>
        <w:t>∶ 即概念阶段或需求阶段，这一阶段根据用户业务发展和经营管理的需要，提出建设信息系统的初步构想;然后对企业信息系统的需求进行深入调研和分析， 形成《需求规格说明书》并确定立项。</w:t>
      </w:r>
    </w:p>
    <w:p>
      <w:pPr>
        <w:pStyle w:val="3"/>
        <w:keepNext w:val="0"/>
        <w:keepLines w:val="0"/>
        <w:widowControl/>
        <w:numPr>
          <w:ilvl w:val="0"/>
          <w:numId w:val="0"/>
        </w:numPr>
        <w:suppressLineNumbers w:val="0"/>
        <w:spacing w:before="0" w:beforeAutospacing="0" w:after="0" w:afterAutospacing="0"/>
        <w:ind w:leftChars="0" w:right="0" w:rightChars="0"/>
      </w:pPr>
      <w:r>
        <w:t xml:space="preserve">（2） </w:t>
      </w:r>
      <w:r>
        <w:rPr>
          <w:color w:val="FF0000"/>
        </w:rPr>
        <w:t>开发阶段</w:t>
      </w:r>
      <w:r>
        <w:t>∶ 以立项阶段所做的需求分析为基础，进行总体规划。之后，通过系统分析、系统设计、系统实施、系统验收等工作实现并交付系统。</w:t>
      </w:r>
    </w:p>
    <w:p>
      <w:pPr>
        <w:pStyle w:val="3"/>
        <w:keepNext w:val="0"/>
        <w:keepLines w:val="0"/>
        <w:widowControl/>
        <w:suppressLineNumbers w:val="0"/>
        <w:spacing w:before="0" w:beforeAutospacing="0" w:after="0" w:afterAutospacing="0"/>
        <w:ind w:left="0" w:right="0" w:firstLine="0"/>
      </w:pPr>
      <w:r>
        <w:t xml:space="preserve">（3） </w:t>
      </w:r>
      <w:r>
        <w:rPr>
          <w:color w:val="FF0000"/>
        </w:rPr>
        <w:t>运维阶段</w:t>
      </w:r>
      <w:r>
        <w:t>∶ 信息系统通过验收，正式移交给用户以后，进入运维阶段。要保障系统正常运行， 系统维护是一项必要的工作。系统的运行维护可分为</w:t>
      </w:r>
      <w:r>
        <w:rPr>
          <w:u w:val="single"/>
        </w:rPr>
        <w:t>更 正性维护</w:t>
      </w:r>
      <w:r>
        <w:rPr>
          <w:rFonts w:hint="eastAsia"/>
          <w:u w:val="single"/>
          <w:lang w:eastAsia="zh-CN"/>
        </w:rPr>
        <w:t>（</w:t>
      </w:r>
      <w:r>
        <w:rPr>
          <w:rFonts w:hint="eastAsia"/>
          <w:u w:val="single"/>
          <w:lang w:val="en-US" w:eastAsia="zh-CN"/>
        </w:rPr>
        <w:t>改正</w:t>
      </w:r>
      <w:r>
        <w:rPr>
          <w:rFonts w:hint="eastAsia"/>
          <w:u w:val="single"/>
          <w:lang w:eastAsia="zh-CN"/>
        </w:rPr>
        <w:t>）</w:t>
      </w:r>
      <w:r>
        <w:rPr>
          <w:u w:val="single"/>
        </w:rPr>
        <w:t>、适应性维护</w:t>
      </w:r>
      <w:r>
        <w:rPr>
          <w:rFonts w:hint="eastAsia"/>
          <w:u w:val="single"/>
          <w:lang w:eastAsia="zh-CN"/>
        </w:rPr>
        <w:t>（</w:t>
      </w:r>
      <w:r>
        <w:rPr>
          <w:rFonts w:hint="eastAsia"/>
          <w:u w:val="single"/>
          <w:lang w:val="en-US" w:eastAsia="zh-CN"/>
        </w:rPr>
        <w:t>兼容</w:t>
      </w:r>
      <w:r>
        <w:rPr>
          <w:rFonts w:hint="eastAsia"/>
          <w:u w:val="single"/>
          <w:lang w:eastAsia="zh-CN"/>
        </w:rPr>
        <w:t>）</w:t>
      </w:r>
      <w:r>
        <w:rPr>
          <w:u w:val="single"/>
        </w:rPr>
        <w:t>、完盖性维护</w:t>
      </w:r>
      <w:r>
        <w:rPr>
          <w:rFonts w:hint="eastAsia"/>
          <w:u w:val="single"/>
          <w:lang w:eastAsia="zh-CN"/>
        </w:rPr>
        <w:t>（</w:t>
      </w:r>
      <w:r>
        <w:rPr>
          <w:rFonts w:hint="eastAsia"/>
          <w:u w:val="single"/>
          <w:lang w:val="en-US" w:eastAsia="zh-CN"/>
        </w:rPr>
        <w:t>优化</w:t>
      </w:r>
      <w:r>
        <w:rPr>
          <w:rFonts w:hint="eastAsia"/>
          <w:u w:val="single"/>
          <w:lang w:eastAsia="zh-CN"/>
        </w:rPr>
        <w:t>）</w:t>
      </w:r>
      <w:r>
        <w:rPr>
          <w:u w:val="single"/>
        </w:rPr>
        <w:t>、预防性维护</w:t>
      </w:r>
      <w:r>
        <w:t>等类型.</w:t>
      </w:r>
    </w:p>
    <w:p>
      <w:pPr>
        <w:pStyle w:val="3"/>
        <w:keepNext w:val="0"/>
        <w:keepLines w:val="0"/>
        <w:widowControl/>
        <w:suppressLineNumbers w:val="0"/>
        <w:spacing w:before="0" w:beforeAutospacing="0" w:after="0" w:afterAutospacing="0"/>
        <w:ind w:left="0" w:right="0" w:firstLine="0"/>
      </w:pPr>
      <w:r>
        <w:t>（4）</w:t>
      </w:r>
      <w:r>
        <w:rPr>
          <w:color w:val="FF0000"/>
        </w:rPr>
        <w:t>消亡阶段</w:t>
      </w:r>
      <w:r>
        <w:t>∶信息系统不可避免地会遇到系统更新改造、功能扩展，甚至废弃重建等情况。对此，在信息系统建设的初期就应该注意系统消亡条件和时机，以及由此而花费的成本。</w:t>
      </w:r>
    </w:p>
    <w:p>
      <w:pPr>
        <w:pStyle w:val="3"/>
        <w:keepNext w:val="0"/>
        <w:keepLines w:val="0"/>
        <w:widowControl/>
        <w:suppressLineNumbers w:val="0"/>
        <w:spacing w:before="0" w:beforeAutospacing="0" w:after="0" w:afterAutospacing="0"/>
        <w:ind w:left="0" w:right="0" w:firstLine="0"/>
      </w:pPr>
      <w:r>
        <w:t>3.1.2 信息系统开发方法</w:t>
      </w:r>
    </w:p>
    <w:p>
      <w:pPr>
        <w:pStyle w:val="3"/>
        <w:keepNext w:val="0"/>
        <w:keepLines w:val="0"/>
        <w:widowControl/>
        <w:suppressLineNumbers w:val="0"/>
        <w:spacing w:before="0" w:beforeAutospacing="0" w:after="0" w:afterAutospacing="0"/>
        <w:ind w:left="0" w:right="0" w:firstLine="0"/>
      </w:pPr>
      <w:r>
        <w:t>常用的开发方法包括</w:t>
      </w:r>
      <w:r>
        <w:rPr>
          <w:color w:val="FF0000"/>
          <w:highlight w:val="green"/>
          <w:u w:val="single"/>
        </w:rPr>
        <w:t>结构化方法、原型法、面向对象方法</w:t>
      </w:r>
      <w:r>
        <w:t>等。</w:t>
      </w:r>
    </w:p>
    <w:p>
      <w:pPr>
        <w:pStyle w:val="3"/>
        <w:keepNext w:val="0"/>
        <w:keepLines w:val="0"/>
        <w:widowControl/>
        <w:suppressLineNumbers w:val="0"/>
        <w:spacing w:before="0" w:beforeAutospacing="0" w:after="0" w:afterAutospacing="0"/>
        <w:ind w:left="0" w:right="0" w:firstLine="0"/>
      </w:pPr>
      <w:r>
        <w:t>（1）</w:t>
      </w:r>
      <w:r>
        <w:rPr>
          <w:color w:val="FF0000"/>
        </w:rPr>
        <w:t>结构化方法</w:t>
      </w:r>
      <w:r>
        <w:t>∶ 是应用最为广泛的一种开发方法。把整个系统的开发过程分为若干阶段，然后依次进行，前一阶段是后一阶段的工作依据，按顺序完成。每个阶段和主要步骤都有明确详尽的文档编制要求，并对其进行有效控制。</w:t>
      </w:r>
    </w:p>
    <w:p>
      <w:pPr>
        <w:pStyle w:val="3"/>
        <w:keepNext w:val="0"/>
        <w:keepLines w:val="0"/>
        <w:widowControl/>
        <w:suppressLineNumbers w:val="0"/>
        <w:spacing w:before="0" w:beforeAutospacing="0" w:after="0" w:afterAutospacing="0"/>
        <w:ind w:left="0" w:right="0" w:firstLine="0"/>
      </w:pPr>
      <w:r>
        <w:t>结构化方法的特点是</w:t>
      </w:r>
      <w:r>
        <w:rPr>
          <w:u w:val="single"/>
        </w:rPr>
        <w:t>注重开发过程的整体性和全局性</w:t>
      </w:r>
      <w:r>
        <w:t>。但其缺点是</w:t>
      </w:r>
      <w:r>
        <w:rPr>
          <w:u w:val="single"/>
        </w:rPr>
        <w:t>开发周期长;文档、设计说明繁琐，工作效率低;要求在</w:t>
      </w:r>
      <w:r>
        <w:rPr>
          <w:color w:val="FF0000"/>
          <w:u w:val="single"/>
        </w:rPr>
        <w:t>开发之初全面认识系统的需求</w:t>
      </w:r>
      <w:r>
        <w:rPr>
          <w:u w:val="single"/>
        </w:rPr>
        <w:t>，充分预料各种可能发生的变化</w:t>
      </w:r>
      <w:r>
        <w:t>，但这并不十分现实。</w:t>
      </w:r>
    </w:p>
    <w:p>
      <w:pPr>
        <w:pStyle w:val="3"/>
        <w:keepNext w:val="0"/>
        <w:keepLines w:val="0"/>
        <w:widowControl/>
        <w:suppressLineNumbers w:val="0"/>
        <w:spacing w:before="0" w:beforeAutospacing="0" w:after="0" w:afterAutospacing="0"/>
        <w:ind w:left="0" w:right="0" w:firstLine="0"/>
      </w:pPr>
      <w:r>
        <w:t>（2）</w:t>
      </w:r>
      <w:r>
        <w:rPr>
          <w:color w:val="FF0000"/>
        </w:rPr>
        <w:t>原型法</w:t>
      </w:r>
      <w:r>
        <w:t>∶其认为在</w:t>
      </w:r>
      <w:r>
        <w:rPr>
          <w:u w:val="single"/>
        </w:rPr>
        <w:t>无法全面准确地提出用户需求</w:t>
      </w:r>
      <w:r>
        <w:t>的情况下，并不要求对系统做全面、详细的分析，而是基于对用户需求的初步理解，先</w:t>
      </w:r>
      <w:r>
        <w:rPr>
          <w:u w:val="single"/>
        </w:rPr>
        <w:t>快速开发一个原型</w:t>
      </w:r>
      <w:r>
        <w:t>系统，然后通过</w:t>
      </w:r>
      <w:r>
        <w:rPr>
          <w:u w:val="single"/>
        </w:rPr>
        <w:t>反复修改来实现</w:t>
      </w:r>
      <w:r>
        <w:t>用户的最终系统需求。原型法的特点在于其对用户的需求是</w:t>
      </w:r>
      <w:r>
        <w:rPr>
          <w:color w:val="FF0000"/>
          <w:u w:val="single"/>
        </w:rPr>
        <w:t>动态响应、逐步纳入的</w:t>
      </w:r>
      <w:r>
        <w:t>;系统分析、设计与实现都是随着对原型的不断修改而同时完成的，相互之间并无明显界限，也没有明确分工。原型又可以分为抛弃型原型和进化型原型两种。</w:t>
      </w:r>
    </w:p>
    <w:p>
      <w:pPr>
        <w:pStyle w:val="3"/>
        <w:keepNext w:val="0"/>
        <w:keepLines w:val="0"/>
        <w:widowControl/>
        <w:suppressLineNumbers w:val="0"/>
        <w:spacing w:before="0" w:beforeAutospacing="0" w:after="0" w:afterAutospacing="0"/>
        <w:ind w:left="0" w:right="0" w:firstLine="0"/>
      </w:pPr>
      <w:r>
        <w:t>（3）</w:t>
      </w:r>
      <w:r>
        <w:rPr>
          <w:color w:val="FF0000"/>
        </w:rPr>
        <w:t>面向对象方法</w:t>
      </w:r>
      <w:r>
        <w:t>∶</w:t>
      </w:r>
      <w:r>
        <w:rPr>
          <w:u w:val="single"/>
        </w:rPr>
        <w:t>用对象表示客观事物</w:t>
      </w:r>
      <w:r>
        <w:t>，对象是一个严格模块化的实体，在系统开发中</w:t>
      </w:r>
      <w:r>
        <w:rPr>
          <w:u w:val="single"/>
        </w:rPr>
        <w:t>可被共享和重复引用</w:t>
      </w:r>
      <w:r>
        <w:t>，以达到</w:t>
      </w:r>
      <w:r>
        <w:rPr>
          <w:u w:val="single"/>
        </w:rPr>
        <w:t>复用的目的</w:t>
      </w:r>
      <w:r>
        <w:t>。其关键是能否建立一个全面、合理、统一的模型，既能反映需求对应的问题域，也能被计算机系统对应的求解域所接受。</w:t>
      </w:r>
    </w:p>
    <w:p>
      <w:pPr>
        <w:pStyle w:val="3"/>
        <w:keepNext w:val="0"/>
        <w:keepLines w:val="0"/>
        <w:widowControl/>
        <w:suppressLineNumbers w:val="0"/>
        <w:spacing w:before="0" w:beforeAutospacing="0" w:after="0" w:afterAutospacing="0"/>
        <w:ind w:left="0" w:right="0" w:firstLine="0"/>
      </w:pPr>
      <w:r>
        <w:t>在系统开发的实际工作中，往往根据需要将多种开发方法进行组合应用，最终完成系统开发的全部任务。</w:t>
      </w:r>
    </w:p>
    <w:p>
      <w:pPr>
        <w:pStyle w:val="3"/>
        <w:keepNext w:val="0"/>
        <w:keepLines w:val="0"/>
        <w:widowControl/>
        <w:suppressLineNumbers w:val="0"/>
        <w:spacing w:before="0" w:beforeAutospacing="0" w:after="0" w:afterAutospacing="0"/>
        <w:ind w:left="0" w:right="0" w:firstLine="0"/>
      </w:pPr>
      <w:r>
        <w:t xml:space="preserve">3.2信息系统设计 </w:t>
      </w:r>
    </w:p>
    <w:p>
      <w:pPr>
        <w:pStyle w:val="3"/>
        <w:keepNext w:val="0"/>
        <w:keepLines w:val="0"/>
        <w:widowControl/>
        <w:suppressLineNumbers w:val="0"/>
        <w:spacing w:before="0" w:beforeAutospacing="0" w:after="0" w:afterAutospacing="0"/>
        <w:ind w:left="0" w:right="0" w:firstLine="0"/>
        <w:rPr>
          <w:rFonts w:hint="default" w:eastAsiaTheme="minorEastAsia"/>
          <w:highlight w:val="green"/>
          <w:lang w:val="en-US" w:eastAsia="zh-CN"/>
        </w:rPr>
      </w:pPr>
      <w:r>
        <w:rPr>
          <w:highlight w:val="green"/>
        </w:rPr>
        <w:t>3.2.1方案设计</w:t>
      </w:r>
      <w:r>
        <w:rPr>
          <w:rFonts w:hint="eastAsia"/>
          <w:highlight w:val="green"/>
          <w:lang w:eastAsia="zh-CN"/>
        </w:rPr>
        <w:t>——</w:t>
      </w:r>
      <w:r>
        <w:rPr>
          <w:rFonts w:hint="eastAsia"/>
          <w:highlight w:val="green"/>
          <w:lang w:val="en-US" w:eastAsia="zh-CN"/>
        </w:rPr>
        <w:t>区分</w:t>
      </w:r>
    </w:p>
    <w:p>
      <w:pPr>
        <w:pStyle w:val="3"/>
        <w:keepNext w:val="0"/>
        <w:keepLines w:val="0"/>
        <w:widowControl/>
        <w:suppressLineNumbers w:val="0"/>
        <w:spacing w:before="0" w:beforeAutospacing="0" w:after="0" w:afterAutospacing="0"/>
        <w:ind w:left="0" w:right="0" w:firstLine="0"/>
      </w:pPr>
      <w:r>
        <w:t>1、系统方案设计包括总体设计和各部分的详细设计（物理设计）两个方面。</w:t>
      </w:r>
    </w:p>
    <w:p>
      <w:pPr>
        <w:pStyle w:val="3"/>
        <w:keepNext w:val="0"/>
        <w:keepLines w:val="0"/>
        <w:widowControl/>
        <w:suppressLineNumbers w:val="0"/>
        <w:spacing w:before="0" w:beforeAutospacing="0" w:after="0" w:afterAutospacing="0"/>
        <w:ind w:left="0" w:right="0" w:firstLine="0"/>
      </w:pPr>
      <w:r>
        <w:t>（1）</w:t>
      </w:r>
      <w:r>
        <w:rPr>
          <w:highlight w:val="green"/>
        </w:rPr>
        <w:t xml:space="preserve"> </w:t>
      </w:r>
      <w:r>
        <w:rPr>
          <w:color w:val="FF0000"/>
          <w:highlight w:val="green"/>
        </w:rPr>
        <w:t>系统总体设计</w:t>
      </w:r>
      <w:r>
        <w:t>∶ 包括系统的</w:t>
      </w:r>
      <w:r>
        <w:rPr>
          <w:color w:val="FF0000"/>
          <w:u w:val="single"/>
        </w:rPr>
        <w:t>总体架构方案设计、软件系统的总体架构设计、数据存储的总体设计、计算机和网络系统的方案设计</w:t>
      </w:r>
      <w:r>
        <w:t>等。</w:t>
      </w:r>
    </w:p>
    <w:p>
      <w:pPr>
        <w:pStyle w:val="3"/>
        <w:keepNext w:val="0"/>
        <w:keepLines w:val="0"/>
        <w:widowControl/>
        <w:suppressLineNumbers w:val="0"/>
        <w:spacing w:before="0" w:beforeAutospacing="0" w:after="0" w:afterAutospacing="0"/>
        <w:ind w:left="0" w:right="0" w:firstLine="0"/>
      </w:pPr>
      <w:r>
        <w:t>（2）</w:t>
      </w:r>
      <w:r>
        <w:rPr>
          <w:color w:val="FF0000"/>
          <w:highlight w:val="green"/>
        </w:rPr>
        <w:t>系统详细设计</w:t>
      </w:r>
      <w:r>
        <w:rPr>
          <w:highlight w:val="green"/>
        </w:rPr>
        <w:t>∶</w:t>
      </w:r>
      <w:r>
        <w:t>包括</w:t>
      </w:r>
      <w:r>
        <w:rPr>
          <w:u w:val="single"/>
        </w:rPr>
        <w:t>代码设计、数据库设计、人/机界面设计、处理过程设计</w:t>
      </w:r>
      <w:r>
        <w:t>等。</w:t>
      </w:r>
    </w:p>
    <w:p>
      <w:pPr>
        <w:pStyle w:val="3"/>
        <w:keepNext w:val="0"/>
        <w:keepLines w:val="0"/>
        <w:widowControl/>
        <w:suppressLineNumbers w:val="0"/>
        <w:spacing w:before="0" w:beforeAutospacing="0" w:after="0" w:afterAutospacing="0"/>
        <w:ind w:left="0" w:right="0" w:firstLine="0"/>
      </w:pPr>
      <w:r>
        <w:t xml:space="preserve"> </w:t>
      </w:r>
    </w:p>
    <w:p>
      <w:pPr>
        <w:pStyle w:val="3"/>
        <w:keepNext w:val="0"/>
        <w:keepLines w:val="0"/>
        <w:widowControl/>
        <w:suppressLineNumbers w:val="0"/>
        <w:spacing w:before="0" w:beforeAutospacing="0" w:after="0" w:afterAutospacing="0"/>
        <w:ind w:left="0" w:right="0" w:firstLine="0"/>
      </w:pPr>
      <w:r>
        <w:t>3.3软件工程</w:t>
      </w:r>
    </w:p>
    <w:p>
      <w:pPr>
        <w:pStyle w:val="3"/>
        <w:keepNext w:val="0"/>
        <w:keepLines w:val="0"/>
        <w:widowControl/>
        <w:suppressLineNumbers w:val="0"/>
        <w:spacing w:before="0" w:beforeAutospacing="0" w:after="0" w:afterAutospacing="0"/>
        <w:ind w:left="0" w:right="0" w:firstLine="0"/>
      </w:pPr>
      <w:r>
        <w:t>3.3.1 软件需求分析与定义</w:t>
      </w:r>
    </w:p>
    <w:p>
      <w:pPr>
        <w:pStyle w:val="3"/>
        <w:keepNext w:val="0"/>
        <w:keepLines w:val="0"/>
        <w:widowControl/>
        <w:suppressLineNumbers w:val="0"/>
        <w:spacing w:before="0" w:beforeAutospacing="0" w:after="0" w:afterAutospacing="0"/>
        <w:ind w:left="0" w:right="0" w:firstLine="0"/>
      </w:pPr>
      <w:r>
        <w:rPr>
          <w:u w:val="single"/>
        </w:rPr>
        <w:t>软件需求是针对</w:t>
      </w:r>
      <w:r>
        <w:rPr>
          <w:color w:val="FF0000"/>
          <w:u w:val="single"/>
        </w:rPr>
        <w:t>待解决问题</w:t>
      </w:r>
      <w:r>
        <w:rPr>
          <w:u w:val="single"/>
        </w:rPr>
        <w:t>的</w:t>
      </w:r>
      <w:r>
        <w:rPr>
          <w:color w:val="FF0000"/>
          <w:u w:val="single"/>
        </w:rPr>
        <w:t>特性的描述</w:t>
      </w:r>
      <w:r>
        <w:t>。</w:t>
      </w:r>
      <w:r>
        <w:rPr>
          <w:u w:val="single"/>
        </w:rPr>
        <w:t>所定义的</w:t>
      </w:r>
      <w:r>
        <w:rPr>
          <w:color w:val="FF0000"/>
          <w:u w:val="single"/>
        </w:rPr>
        <w:t>需求</w:t>
      </w:r>
      <w:r>
        <w:rPr>
          <w:u w:val="single"/>
        </w:rPr>
        <w:t>必须可以</w:t>
      </w:r>
      <w:r>
        <w:rPr>
          <w:color w:val="FF0000"/>
          <w:u w:val="single"/>
        </w:rPr>
        <w:t>被验证</w:t>
      </w:r>
      <w:r>
        <w:t>。在资源有限时，可以通过优先级对需求进行权衡。通过需求分析，可以</w:t>
      </w:r>
      <w:r>
        <w:rPr>
          <w:color w:val="FF0000"/>
          <w:u w:val="single"/>
        </w:rPr>
        <w:t>检测和解决需求之间的冲突;发现系统的边界;并详细描述出系统需求</w:t>
      </w:r>
      <w:r>
        <w:t>。</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 xml:space="preserve">3.3.2 </w:t>
      </w:r>
      <w:r>
        <w:rPr>
          <w:highlight w:val="green"/>
        </w:rPr>
        <w:t>软件</w:t>
      </w:r>
      <w:r>
        <w:t>设计、</w:t>
      </w:r>
      <w:r>
        <w:rPr>
          <w:highlight w:val="green"/>
        </w:rPr>
        <w:t>测试</w:t>
      </w:r>
      <w:r>
        <w:t>与维护</w:t>
      </w:r>
    </w:p>
    <w:p>
      <w:pPr>
        <w:pStyle w:val="3"/>
        <w:keepNext w:val="0"/>
        <w:keepLines w:val="0"/>
        <w:widowControl/>
        <w:suppressLineNumbers w:val="0"/>
        <w:spacing w:before="0" w:beforeAutospacing="0" w:after="0" w:afterAutospacing="0"/>
        <w:ind w:left="0" w:right="0" w:firstLine="0"/>
      </w:pPr>
      <w:r>
        <w:t>1、通过软件设计得到要实现的各种不同模型，并确定最终方案。其可以划分为</w:t>
      </w:r>
      <w:r>
        <w:rPr>
          <w:color w:val="FF0000"/>
          <w:u w:val="single"/>
        </w:rPr>
        <w:t>软件架构设计（也叫做高层设计）和软件详细设计</w:t>
      </w:r>
      <w:r>
        <w:t>两个阶段。</w:t>
      </w:r>
    </w:p>
    <w:p>
      <w:pPr>
        <w:pStyle w:val="3"/>
        <w:keepNext w:val="0"/>
        <w:keepLines w:val="0"/>
        <w:widowControl/>
        <w:suppressLineNumbers w:val="0"/>
        <w:spacing w:before="0" w:beforeAutospacing="0" w:after="0" w:afterAutospacing="0"/>
        <w:ind w:left="0" w:right="0" w:firstLine="0"/>
      </w:pPr>
      <w:r>
        <w:t>2、软件测试∶测试是为了评价和改进产品质量、识别产品的缺陷和问题而进行的活动。软件测试是针对一个程序的行为，在有限测试用例集合上，动态验证是否达到预期的行为。</w:t>
      </w:r>
    </w:p>
    <w:p>
      <w:pPr>
        <w:pStyle w:val="3"/>
        <w:keepNext w:val="0"/>
        <w:keepLines w:val="0"/>
        <w:widowControl/>
        <w:suppressLineNumbers w:val="0"/>
        <w:spacing w:before="0" w:beforeAutospacing="0" w:after="0" w:afterAutospacing="0"/>
        <w:ind w:left="0" w:right="0" w:firstLine="0"/>
      </w:pPr>
      <w:r>
        <w:t>3、</w:t>
      </w:r>
      <w:r>
        <w:rPr>
          <w:color w:val="FF0000"/>
          <w:u w:val="single"/>
        </w:rPr>
        <w:t>测试</w:t>
      </w:r>
      <w:r>
        <w:t>不再只是一种仅在编码阶段完成后才开始的活动。现在的软件测试被认为是一种应该包括在</w:t>
      </w:r>
      <w:r>
        <w:rPr>
          <w:color w:val="FF0000"/>
          <w:u w:val="single"/>
        </w:rPr>
        <w:t>整个开发和维护过程中</w:t>
      </w:r>
      <w:r>
        <w:t>的活动，它本身是实际产品构造的一个重要部分。测试这块课本讲的太少，必须补充很多内容</w:t>
      </w:r>
    </w:p>
    <w:p>
      <w:pPr>
        <w:pStyle w:val="3"/>
        <w:keepNext w:val="0"/>
        <w:keepLines w:val="0"/>
        <w:widowControl/>
        <w:suppressLineNumbers w:val="0"/>
        <w:spacing w:before="0" w:beforeAutospacing="0" w:after="0" w:afterAutospacing="0"/>
        <w:ind w:left="0" w:right="0" w:firstLine="0"/>
      </w:pPr>
      <w:r>
        <w:t>4、尽早地和不断地进行软件测试，</w:t>
      </w:r>
      <w:r>
        <w:rPr>
          <w:u w:val="single"/>
        </w:rPr>
        <w:t>测试用例应当由测试输入数据和对应的预期输出结果这两部分组成</w:t>
      </w:r>
      <w:r>
        <w:t>。系统测试应尽可能在实际运行使用环境下进行。</w:t>
      </w:r>
    </w:p>
    <w:p>
      <w:pPr>
        <w:pStyle w:val="3"/>
        <w:keepNext w:val="0"/>
        <w:keepLines w:val="0"/>
        <w:widowControl/>
        <w:suppressLineNumbers w:val="0"/>
        <w:spacing w:before="0" w:beforeAutospacing="0" w:after="0" w:afterAutospacing="0"/>
        <w:ind w:left="0" w:right="0" w:firstLine="0"/>
      </w:pPr>
      <w:r>
        <w:t>5、在测试时大家应该需要注意的—些事项∶程序员应避免检查自己的程序;在</w:t>
      </w:r>
      <w:r>
        <w:rPr>
          <w:u w:val="single"/>
        </w:rPr>
        <w:t>设计测试用例时</w:t>
      </w:r>
      <w:r>
        <w:t>，应包，括</w:t>
      </w:r>
      <w:r>
        <w:rPr>
          <w:u w:val="single"/>
        </w:rPr>
        <w:t>合理的输入条件和不合理的输入条件</w:t>
      </w:r>
      <w:r>
        <w:t>;要充分注意测试中的群集现象。经验表明，测试后程序中残存的错误数目与该程序中已发现的错误数目成正比。</w:t>
      </w:r>
      <w:r>
        <w:rPr>
          <w:u w:val="single"/>
        </w:rPr>
        <w:t>严格执行测试计划，排除测试的随意性;应当对每一个测试结果做全面检查;</w:t>
      </w:r>
      <w:r>
        <w:t xml:space="preserve">妥善保存测试计划、测试用例、出错统计和最终分析报告，为软件维护提供方便。 </w:t>
      </w:r>
    </w:p>
    <w:p>
      <w:pPr>
        <w:pStyle w:val="3"/>
        <w:keepNext w:val="0"/>
        <w:keepLines w:val="0"/>
        <w:widowControl/>
        <w:suppressLineNumbers w:val="0"/>
        <w:spacing w:before="0" w:beforeAutospacing="0" w:after="0" w:afterAutospacing="0"/>
        <w:ind w:left="0" w:right="0" w:firstLine="0"/>
      </w:pPr>
      <w:r>
        <w:t>6、常用的测试方法有</w:t>
      </w:r>
      <w:r>
        <w:rPr>
          <w:u w:val="single"/>
        </w:rPr>
        <w:t>黑盒测试和白盒测试</w:t>
      </w:r>
      <w:r>
        <w:t>。</w:t>
      </w:r>
    </w:p>
    <w:p>
      <w:pPr>
        <w:pStyle w:val="3"/>
        <w:keepNext w:val="0"/>
        <w:keepLines w:val="0"/>
        <w:widowControl/>
        <w:suppressLineNumbers w:val="0"/>
        <w:spacing w:before="0" w:beforeAutospacing="0" w:after="0" w:afterAutospacing="0"/>
        <w:ind w:left="0" w:right="0" w:firstLine="0"/>
      </w:pPr>
      <w:r>
        <w:t>1）黑盒测试∶ 不考虑程序的内部结构，主要是在程序的接口上进行测试，</w:t>
      </w:r>
      <w:r>
        <w:rPr>
          <w:u w:val="single"/>
        </w:rPr>
        <w:t>它</w:t>
      </w:r>
      <w:r>
        <w:rPr>
          <w:color w:val="FF0000"/>
          <w:u w:val="single"/>
        </w:rPr>
        <w:t>不涉及程序的内部逻辑</w:t>
      </w:r>
      <w:r>
        <w:t>。除了测试程序外，它还适用于对需要分析阶段的软件文档进行测试。测试用例设计有∶（1）等价类划分（2）边界值分析（3）错误推测法（4）因果图</w:t>
      </w:r>
    </w:p>
    <w:p>
      <w:pPr>
        <w:pStyle w:val="3"/>
        <w:keepNext w:val="0"/>
        <w:keepLines w:val="0"/>
        <w:widowControl/>
        <w:suppressLineNumbers w:val="0"/>
        <w:spacing w:before="0" w:beforeAutospacing="0" w:after="0" w:afterAutospacing="0"/>
        <w:ind w:left="0" w:right="0" w:firstLine="0"/>
      </w:pPr>
      <w:r>
        <w:t>2）白盒测试∶ 把测试对象看做一个透明的盒子，</w:t>
      </w:r>
      <w:r>
        <w:rPr>
          <w:u w:val="single"/>
        </w:rPr>
        <w:t>对程序</w:t>
      </w:r>
      <w:r>
        <w:rPr>
          <w:color w:val="FF0000"/>
          <w:u w:val="single"/>
        </w:rPr>
        <w:t>所有逻辑路径进行测试</w:t>
      </w:r>
      <w:r>
        <w:t>。具有代表的逻辑覆盖包含∶（1）语句覆盖（2）判断覆盖（3）条件覆盖（4）判定--条件覆盖（5）条件组合覆盖（6）路径覆盖</w:t>
      </w:r>
    </w:p>
    <w:p>
      <w:pPr>
        <w:pStyle w:val="3"/>
        <w:keepNext w:val="0"/>
        <w:keepLines w:val="0"/>
        <w:widowControl/>
        <w:suppressLineNumbers w:val="0"/>
        <w:spacing w:before="0" w:beforeAutospacing="0" w:after="0" w:afterAutospacing="0"/>
        <w:ind w:left="0" w:right="0" w:firstLine="0"/>
      </w:pPr>
      <w:r>
        <w:t>7、软件测试是由一系列不同的测试所组成的，可以分为∶</w:t>
      </w:r>
      <w:r>
        <w:rPr>
          <w:color w:val="FF0000"/>
          <w:u w:val="single"/>
        </w:rPr>
        <w:t>单元测试、集成测试、确认测试、系统测试</w:t>
      </w:r>
      <w:r>
        <w:rPr>
          <w:rFonts w:hint="eastAsia"/>
          <w:color w:val="FF0000"/>
          <w:u w:val="single"/>
          <w:lang w:eastAsia="zh-CN"/>
        </w:rPr>
        <w:t>、</w:t>
      </w:r>
      <w:r>
        <w:rPr>
          <w:rFonts w:hint="eastAsia"/>
          <w:color w:val="FF0000"/>
          <w:u w:val="single"/>
          <w:lang w:val="en-US" w:eastAsia="zh-CN"/>
        </w:rPr>
        <w:t>验收测试</w:t>
      </w:r>
      <w:r>
        <w:t>。</w:t>
      </w:r>
    </w:p>
    <w:p>
      <w:pPr>
        <w:pStyle w:val="3"/>
        <w:keepNext w:val="0"/>
        <w:keepLines w:val="0"/>
        <w:widowControl/>
        <w:suppressLineNumbers w:val="0"/>
        <w:spacing w:before="0" w:beforeAutospacing="0" w:after="0" w:afterAutospacing="0"/>
        <w:ind w:left="0" w:right="0" w:firstLine="0"/>
      </w:pPr>
      <w:r>
        <w:rPr>
          <w:color w:val="FF0000"/>
          <w:u w:val="single"/>
        </w:rPr>
        <w:t>单元测试--模块测试</w:t>
      </w:r>
      <w:r>
        <w:t>∶是对每个模块进行测试。要理解驱动模块和桩模块。主要目的是针对编码过程中可能存在的各种错误，例如用户输入验证过程中的边界值的错误。</w:t>
      </w:r>
    </w:p>
    <w:p>
      <w:pPr>
        <w:pStyle w:val="3"/>
        <w:keepNext w:val="0"/>
        <w:keepLines w:val="0"/>
        <w:widowControl/>
        <w:suppressLineNumbers w:val="0"/>
        <w:spacing w:before="0" w:beforeAutospacing="0" w:after="0" w:afterAutospacing="0"/>
        <w:ind w:left="0" w:right="0" w:firstLine="0"/>
      </w:pPr>
      <w:r>
        <w:rPr>
          <w:color w:val="FF0000"/>
          <w:u w:val="single"/>
        </w:rPr>
        <w:t>集成测试</w:t>
      </w:r>
      <w:r>
        <w:rPr>
          <w:u w:val="single"/>
        </w:rPr>
        <w:t>∶</w:t>
      </w:r>
      <w:r>
        <w:t>在单元测试的基础上，将所有模块按照设计要求组装成系统，必须精心计划，应提交集成测试计划、集成测试规格说明书和集成测试分析报告。主要目的是针对详细设计中可能存在的问题，尤其是检查各单元与其他程序部分之间的接口上可能存在的错误。</w:t>
      </w:r>
    </w:p>
    <w:p>
      <w:pPr>
        <w:pStyle w:val="3"/>
        <w:keepNext w:val="0"/>
        <w:keepLines w:val="0"/>
        <w:widowControl/>
        <w:suppressLineNumbers w:val="0"/>
        <w:spacing w:before="0" w:beforeAutospacing="0" w:after="0" w:afterAutospacing="0"/>
        <w:ind w:left="0" w:right="0" w:firstLine="0"/>
      </w:pPr>
      <w:r>
        <w:rPr>
          <w:color w:val="FF0000"/>
          <w:u w:val="single"/>
        </w:rPr>
        <w:t>确认测试</w:t>
      </w:r>
      <w:r>
        <w:t>∶验证软件的功能、性能以及其他特性是否与用户的要求一致。</w:t>
      </w:r>
    </w:p>
    <w:p>
      <w:pPr>
        <w:pStyle w:val="3"/>
        <w:keepNext w:val="0"/>
        <w:keepLines w:val="0"/>
        <w:widowControl/>
        <w:suppressLineNumbers w:val="0"/>
        <w:spacing w:before="0" w:beforeAutospacing="0" w:after="0" w:afterAutospacing="0"/>
        <w:ind w:left="0" w:right="0" w:firstLine="0"/>
      </w:pPr>
      <w:r>
        <w:rPr>
          <w:color w:val="FF0000"/>
          <w:u w:val="single"/>
        </w:rPr>
        <w:t>系统测试</w:t>
      </w:r>
      <w:r>
        <w:t>∶将软件放在整个计算机环境下，在实际运行环境中进行一系列的测试，发现软件与系统定义不符合或矛盾的地方。</w:t>
      </w:r>
    </w:p>
    <w:p>
      <w:r>
        <w:br w:type="page"/>
      </w:r>
    </w:p>
    <w:p>
      <w:pPr>
        <w:pStyle w:val="3"/>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color w:val="FF0000"/>
          <w:u w:val="single"/>
          <w:lang w:val="en-US" w:eastAsia="zh-CN"/>
        </w:rPr>
        <w:t>验收测试</w:t>
      </w:r>
      <w:r>
        <w:rPr>
          <w:rFonts w:hint="eastAsia"/>
          <w:lang w:val="en-US" w:eastAsia="zh-CN"/>
        </w:rPr>
        <w:t>：和系统测试类似，需要甲方在场。</w:t>
      </w:r>
    </w:p>
    <w:p>
      <w:pPr>
        <w:pStyle w:val="3"/>
        <w:keepNext w:val="0"/>
        <w:keepLines w:val="0"/>
        <w:widowControl/>
        <w:suppressLineNumbers w:val="0"/>
        <w:spacing w:before="0" w:beforeAutospacing="0" w:after="0" w:afterAutospacing="0"/>
        <w:ind w:left="0" w:right="0" w:firstLine="0"/>
      </w:pPr>
      <w:r>
        <w:t>α测试∶是在开发环境进行的测试</w:t>
      </w:r>
    </w:p>
    <w:p>
      <w:pPr>
        <w:pStyle w:val="3"/>
        <w:keepNext w:val="0"/>
        <w:keepLines w:val="0"/>
        <w:widowControl/>
        <w:suppressLineNumbers w:val="0"/>
        <w:spacing w:before="0" w:beforeAutospacing="0" w:after="0" w:afterAutospacing="0"/>
        <w:ind w:left="0" w:right="0" w:firstLine="0"/>
      </w:pPr>
      <w:r>
        <w:t>β测试∶ 是用户在实际环境中进行的测试，开发者不在旁边。</w:t>
      </w:r>
    </w:p>
    <w:p>
      <w:pPr>
        <w:pStyle w:val="3"/>
        <w:keepNext w:val="0"/>
        <w:keepLines w:val="0"/>
        <w:widowControl/>
        <w:numPr>
          <w:ilvl w:val="0"/>
          <w:numId w:val="2"/>
        </w:numPr>
        <w:suppressLineNumbers w:val="0"/>
        <w:spacing w:before="0" w:beforeAutospacing="0" w:after="0" w:afterAutospacing="0"/>
        <w:ind w:left="0" w:right="0" w:firstLine="0"/>
      </w:pPr>
      <w:r>
        <w:rPr>
          <w:color w:val="FF0000"/>
          <w:u w:val="single"/>
        </w:rPr>
        <w:t>回归测试</w:t>
      </w:r>
      <w:r>
        <w:t>是指修改了旧代码后，重新进行测试以确认修改没有引入新的错误或导致其他代码产生错误。在给定的预算和进度下，尽可能有效率地进行回归测试，需要对测试用例库进行维护并依据一定的策略选择相应的回归测试包。对测试用例库的维护通常包括删除过时的测试用例、改进不受控制的测试用例、删除冗余的测试用例、增添新的测试用例等。在软件生命周期中，即使一个得到良好维护测试用例库也可能变得相当大，这使每次回归测试都重新运行完整的测试包变得不切实际，时间和成本约束可能阻碍运行这样一个测试，又是测试组不得不选择一个缩减的回归测试包来完成回归测试。</w:t>
      </w:r>
    </w:p>
    <w:p>
      <w:pPr>
        <w:pStyle w:val="3"/>
        <w:keepNext w:val="0"/>
        <w:keepLines w:val="0"/>
        <w:widowControl/>
        <w:numPr>
          <w:numId w:val="0"/>
        </w:numPr>
        <w:suppressLineNumbers w:val="0"/>
        <w:spacing w:before="0" w:beforeAutospacing="0" w:after="0" w:afterAutospacing="0"/>
        <w:ind w:leftChars="0" w:right="0" w:rightChars="0"/>
      </w:pPr>
    </w:p>
    <w:p>
      <w:pPr>
        <w:pStyle w:val="6"/>
        <w:keepNext w:val="0"/>
        <w:keepLines w:val="0"/>
        <w:pageBreakBefore w:val="0"/>
        <w:widowControl w:val="0"/>
        <w:shd w:val="clear" w:color="auto" w:fill="auto"/>
        <w:kinsoku/>
        <w:wordWrap/>
        <w:overflowPunct/>
        <w:topLinePunct w:val="0"/>
        <w:autoSpaceDE/>
        <w:autoSpaceDN/>
        <w:bidi w:val="0"/>
        <w:adjustRightInd/>
        <w:snapToGrid/>
        <w:spacing w:before="0" w:line="240" w:lineRule="auto"/>
        <w:ind w:left="0" w:right="0" w:firstLine="480" w:firstLineChars="200"/>
        <w:jc w:val="both"/>
        <w:textAlignment w:val="auto"/>
        <w:rPr>
          <w:color w:val="000000"/>
          <w:spacing w:val="0"/>
          <w:w w:val="100"/>
          <w:position w:val="0"/>
          <w:sz w:val="24"/>
          <w:szCs w:val="24"/>
          <w:highlight w:val="green"/>
        </w:rPr>
      </w:pPr>
      <w:r>
        <w:rPr>
          <w:color w:val="000000"/>
          <w:spacing w:val="0"/>
          <w:w w:val="100"/>
          <w:position w:val="0"/>
          <w:sz w:val="24"/>
          <w:szCs w:val="24"/>
          <w:highlight w:val="green"/>
        </w:rPr>
        <w:t>软件维护有如下类型：</w:t>
      </w:r>
    </w:p>
    <w:p>
      <w:pPr>
        <w:pStyle w:val="6"/>
        <w:keepNext w:val="0"/>
        <w:keepLines w:val="0"/>
        <w:pageBreakBefore w:val="0"/>
        <w:widowControl w:val="0"/>
        <w:shd w:val="clear" w:color="auto" w:fill="auto"/>
        <w:kinsoku/>
        <w:wordWrap/>
        <w:overflowPunct/>
        <w:topLinePunct w:val="0"/>
        <w:autoSpaceDE/>
        <w:autoSpaceDN/>
        <w:bidi w:val="0"/>
        <w:adjustRightInd/>
        <w:snapToGrid/>
        <w:spacing w:before="0" w:line="240" w:lineRule="auto"/>
        <w:ind w:left="0" w:right="0" w:firstLine="480" w:firstLineChars="200"/>
        <w:jc w:val="both"/>
        <w:textAlignment w:val="auto"/>
        <w:rPr>
          <w:color w:val="000000"/>
          <w:spacing w:val="0"/>
          <w:w w:val="100"/>
          <w:position w:val="0"/>
          <w:sz w:val="24"/>
          <w:szCs w:val="24"/>
          <w:highlight w:val="green"/>
        </w:rPr>
      </w:pPr>
      <w:r>
        <w:rPr>
          <w:color w:val="000000"/>
          <w:spacing w:val="0"/>
          <w:w w:val="100"/>
          <w:position w:val="0"/>
          <w:sz w:val="24"/>
          <w:szCs w:val="24"/>
          <w:highlight w:val="green"/>
        </w:rPr>
        <w:t>①更正性维护——更正交付后发现的错误；</w:t>
      </w:r>
    </w:p>
    <w:p>
      <w:pPr>
        <w:pStyle w:val="6"/>
        <w:keepNext w:val="0"/>
        <w:keepLines w:val="0"/>
        <w:pageBreakBefore w:val="0"/>
        <w:widowControl w:val="0"/>
        <w:shd w:val="clear" w:color="auto" w:fill="auto"/>
        <w:kinsoku/>
        <w:wordWrap/>
        <w:overflowPunct/>
        <w:topLinePunct w:val="0"/>
        <w:autoSpaceDE/>
        <w:autoSpaceDN/>
        <w:bidi w:val="0"/>
        <w:adjustRightInd/>
        <w:snapToGrid/>
        <w:spacing w:before="0" w:line="240" w:lineRule="auto"/>
        <w:ind w:left="0" w:right="0" w:firstLine="480" w:firstLineChars="200"/>
        <w:jc w:val="both"/>
        <w:textAlignment w:val="auto"/>
        <w:rPr>
          <w:color w:val="000000"/>
          <w:spacing w:val="0"/>
          <w:w w:val="100"/>
          <w:position w:val="0"/>
          <w:sz w:val="24"/>
          <w:szCs w:val="24"/>
          <w:highlight w:val="green"/>
        </w:rPr>
      </w:pPr>
      <w:r>
        <w:rPr>
          <w:color w:val="000000"/>
          <w:spacing w:val="0"/>
          <w:w w:val="100"/>
          <w:position w:val="0"/>
          <w:sz w:val="24"/>
          <w:szCs w:val="24"/>
          <w:highlight w:val="green"/>
        </w:rPr>
        <w:t>②适应性维护 ——使软件产品能够在变化后或变化中的环境中继续使用；</w:t>
      </w:r>
    </w:p>
    <w:p>
      <w:pPr>
        <w:pStyle w:val="6"/>
        <w:keepNext w:val="0"/>
        <w:keepLines w:val="0"/>
        <w:pageBreakBefore w:val="0"/>
        <w:widowControl w:val="0"/>
        <w:shd w:val="clear" w:color="auto" w:fill="auto"/>
        <w:kinsoku/>
        <w:wordWrap/>
        <w:overflowPunct/>
        <w:topLinePunct w:val="0"/>
        <w:autoSpaceDE/>
        <w:autoSpaceDN/>
        <w:bidi w:val="0"/>
        <w:adjustRightInd/>
        <w:snapToGrid/>
        <w:spacing w:before="0" w:line="240" w:lineRule="auto"/>
        <w:ind w:left="0" w:right="0" w:firstLine="480" w:firstLineChars="200"/>
        <w:jc w:val="both"/>
        <w:textAlignment w:val="auto"/>
        <w:rPr>
          <w:color w:val="000000"/>
          <w:spacing w:val="0"/>
          <w:w w:val="100"/>
          <w:position w:val="0"/>
          <w:sz w:val="24"/>
          <w:szCs w:val="24"/>
          <w:highlight w:val="green"/>
        </w:rPr>
      </w:pPr>
      <w:r>
        <w:rPr>
          <w:color w:val="000000"/>
          <w:spacing w:val="0"/>
          <w:w w:val="100"/>
          <w:position w:val="0"/>
          <w:sz w:val="24"/>
          <w:szCs w:val="24"/>
          <w:highlight w:val="green"/>
        </w:rPr>
        <w:t>③完善性维护——改进交 付后产品的性能和可维护性；</w:t>
      </w:r>
    </w:p>
    <w:p>
      <w:pPr>
        <w:pStyle w:val="6"/>
        <w:keepNext w:val="0"/>
        <w:keepLines w:val="0"/>
        <w:pageBreakBefore w:val="0"/>
        <w:widowControl w:val="0"/>
        <w:shd w:val="clear" w:color="auto" w:fill="auto"/>
        <w:kinsoku/>
        <w:wordWrap/>
        <w:overflowPunct/>
        <w:topLinePunct w:val="0"/>
        <w:autoSpaceDE/>
        <w:autoSpaceDN/>
        <w:bidi w:val="0"/>
        <w:adjustRightInd/>
        <w:snapToGrid/>
        <w:spacing w:before="0" w:line="240" w:lineRule="auto"/>
        <w:ind w:left="0" w:right="0" w:firstLine="480" w:firstLineChars="200"/>
        <w:jc w:val="both"/>
        <w:textAlignment w:val="auto"/>
        <w:rPr>
          <w:sz w:val="24"/>
          <w:szCs w:val="24"/>
          <w:highlight w:val="green"/>
        </w:rPr>
      </w:pPr>
      <w:r>
        <w:rPr>
          <w:color w:val="000000"/>
          <w:spacing w:val="0"/>
          <w:w w:val="100"/>
          <w:position w:val="0"/>
          <w:sz w:val="24"/>
          <w:szCs w:val="24"/>
          <w:highlight w:val="green"/>
        </w:rPr>
        <w:t>④预防性维护——在软件产品中的潜在错误成为实际错 误前，检测并更正它们。</w:t>
      </w:r>
    </w:p>
    <w:p>
      <w:pPr>
        <w:pStyle w:val="3"/>
        <w:keepNext w:val="0"/>
        <w:keepLines w:val="0"/>
        <w:widowControl/>
        <w:numPr>
          <w:ilvl w:val="0"/>
          <w:numId w:val="0"/>
        </w:numPr>
        <w:suppressLineNumbers w:val="0"/>
        <w:spacing w:before="0" w:beforeAutospacing="0" w:after="0" w:afterAutospacing="0"/>
        <w:ind w:right="0" w:rightChars="0"/>
        <w:jc w:val="left"/>
      </w:pPr>
    </w:p>
    <w:p>
      <w:pPr>
        <w:pStyle w:val="3"/>
        <w:keepNext w:val="0"/>
        <w:keepLines w:val="0"/>
        <w:widowControl/>
        <w:suppressLineNumbers w:val="0"/>
        <w:spacing w:before="0" w:beforeAutospacing="0" w:after="0" w:afterAutospacing="0"/>
        <w:ind w:left="0" w:right="0" w:firstLine="0"/>
      </w:pPr>
      <w:r>
        <w:t>3.3.3 软件质量保证及质量评价</w:t>
      </w:r>
    </w:p>
    <w:p>
      <w:pPr>
        <w:pStyle w:val="3"/>
        <w:keepNext w:val="0"/>
        <w:keepLines w:val="0"/>
        <w:widowControl/>
        <w:suppressLineNumbers w:val="0"/>
        <w:spacing w:before="0" w:beforeAutospacing="0" w:after="0" w:afterAutospacing="0"/>
        <w:ind w:left="0" w:right="0" w:firstLine="0"/>
      </w:pPr>
      <w:r>
        <w:t>1、</w:t>
      </w:r>
      <w:r>
        <w:rPr>
          <w:u w:val="single"/>
        </w:rPr>
        <w:t>软件质量</w:t>
      </w:r>
      <w:r>
        <w:t>指的是软件特性的总和，是软件满足用户需求的能力，即遵从用户需求，达到用户满意。软件质量包括"内部质量" "外部质量"和"使用质量"三部分。</w:t>
      </w:r>
    </w:p>
    <w:p>
      <w:pPr>
        <w:pStyle w:val="3"/>
        <w:keepNext w:val="0"/>
        <w:keepLines w:val="0"/>
        <w:widowControl/>
        <w:suppressLineNumbers w:val="0"/>
        <w:spacing w:before="0" w:beforeAutospacing="0" w:after="0" w:afterAutospacing="0"/>
        <w:ind w:left="0" w:right="0" w:firstLine="0"/>
      </w:pPr>
      <w:r>
        <w:t>2</w:t>
      </w:r>
      <w:r>
        <w:rPr>
          <w:highlight w:val="green"/>
        </w:rPr>
        <w:t>、</w:t>
      </w:r>
      <w:r>
        <w:rPr>
          <w:highlight w:val="green"/>
          <w:u w:val="single"/>
        </w:rPr>
        <w:t>验证与确认</w:t>
      </w:r>
      <w:r>
        <w:t>∶确定某一活动的产品是否符合活动的需求，最终的软件产品是否达到其意图并满足用 户需求。验证过程试图确保活动的输出产品已经被正确构造，即活动的输出产品满足活动的规范说明;确认过程则试图确保构造了正确的产品，即产品满足其特定的目的。</w:t>
      </w:r>
    </w:p>
    <w:p>
      <w:pPr>
        <w:pStyle w:val="3"/>
        <w:keepNext w:val="0"/>
        <w:keepLines w:val="0"/>
        <w:widowControl/>
        <w:suppressLineNumbers w:val="0"/>
        <w:spacing w:before="0" w:beforeAutospacing="0" w:after="0" w:afterAutospacing="0"/>
        <w:ind w:left="0" w:right="0" w:firstLine="0"/>
      </w:pPr>
      <w:r>
        <w:t>3、</w:t>
      </w:r>
      <w:r>
        <w:rPr>
          <w:highlight w:val="green"/>
          <w:u w:val="single"/>
        </w:rPr>
        <w:t>评审与审计</w:t>
      </w:r>
      <w:r>
        <w:t>∶ 包括管理评审、技术评审、检查、走查、审计等。</w:t>
      </w:r>
    </w:p>
    <w:p>
      <w:pPr>
        <w:pStyle w:val="3"/>
        <w:keepNext w:val="0"/>
        <w:keepLines w:val="0"/>
        <w:widowControl/>
        <w:suppressLineNumbers w:val="0"/>
        <w:spacing w:before="0" w:beforeAutospacing="0" w:after="0" w:afterAutospacing="0"/>
        <w:ind w:left="0" w:right="0" w:firstLine="0"/>
      </w:pPr>
      <w:r>
        <w:t>管理评审的目的是监控进展，决定计划和进度的状态，或评价用于达到目标所用管理方法的有效性。技术评审的目的是评价软件产品，以确定其对使用意图的适合性。</w:t>
      </w:r>
    </w:p>
    <w:p>
      <w:pPr>
        <w:pStyle w:val="3"/>
        <w:keepNext w:val="0"/>
        <w:keepLines w:val="0"/>
        <w:widowControl/>
        <w:suppressLineNumbers w:val="0"/>
        <w:spacing w:before="0" w:beforeAutospacing="0" w:after="0" w:afterAutospacing="0"/>
        <w:ind w:left="0" w:right="0" w:firstLine="0"/>
        <w:rPr>
          <w:rFonts w:hint="default" w:eastAsiaTheme="minorEastAsia"/>
          <w:color w:val="FF0000"/>
          <w:u w:val="single"/>
          <w:lang w:val="en-US" w:eastAsia="zh-CN"/>
        </w:rPr>
      </w:pPr>
      <w:r>
        <w:rPr>
          <w:color w:val="FF0000"/>
          <w:u w:val="single"/>
        </w:rPr>
        <w:t>软件审计的目的是提供软件产品和过程对于可应用的规则、标准、指南、计划和流程的遵从性的独立评价。审计是正式组织的活动，识别违例情况，并要生成审计报告，采取更正性行动。</w:t>
      </w:r>
      <w:r>
        <w:rPr>
          <w:rFonts w:hint="eastAsia"/>
          <w:color w:val="FF0000"/>
          <w:u w:val="single"/>
          <w:lang w:val="en-US" w:eastAsia="zh-CN"/>
        </w:rPr>
        <w:t>事后的评价</w:t>
      </w:r>
    </w:p>
    <w:p>
      <w:pPr>
        <w:pStyle w:val="3"/>
        <w:keepNext w:val="0"/>
        <w:keepLines w:val="0"/>
        <w:widowControl/>
        <w:suppressLineNumbers w:val="0"/>
        <w:spacing w:before="0" w:beforeAutospacing="0" w:after="0" w:afterAutospacing="0"/>
        <w:ind w:left="0" w:right="0" w:firstLine="0"/>
      </w:pPr>
      <w:r>
        <w:t>3.3.4 软件配置管理</w:t>
      </w:r>
    </w:p>
    <w:p>
      <w:pPr>
        <w:pStyle w:val="3"/>
        <w:keepNext w:val="0"/>
        <w:keepLines w:val="0"/>
        <w:widowControl/>
        <w:suppressLineNumbers w:val="0"/>
        <w:spacing w:before="0" w:beforeAutospacing="0" w:after="0" w:afterAutospacing="0"/>
        <w:ind w:left="0" w:right="0" w:firstLine="0"/>
      </w:pPr>
      <w:r>
        <w:t>软件配置管理活动包括软件</w:t>
      </w:r>
      <w:r>
        <w:rPr>
          <w:u w:val="single"/>
        </w:rPr>
        <w:t>配置管理计划、软件配置标识、软件配置控制、软件配置状态记录、软件配置审计、软件发布管理与交付</w:t>
      </w:r>
      <w:r>
        <w:t>等活动。</w:t>
      </w:r>
    </w:p>
    <w:p>
      <w:pPr>
        <w:pStyle w:val="3"/>
        <w:keepNext w:val="0"/>
        <w:keepLines w:val="0"/>
        <w:widowControl/>
        <w:suppressLineNumbers w:val="0"/>
        <w:spacing w:before="0" w:beforeAutospacing="0" w:after="0" w:afterAutospacing="0"/>
        <w:ind w:left="0" w:right="0" w:firstLine="0"/>
        <w:rPr>
          <w:rFonts w:hint="eastAsia"/>
          <w:lang w:val="en-US" w:eastAsia="zh-CN"/>
        </w:rPr>
      </w:pPr>
      <w:r>
        <w:t>3.3.7 软件复用</w:t>
      </w:r>
      <w:r>
        <w:rPr>
          <w:rFonts w:hint="eastAsia"/>
          <w:lang w:val="en-US" w:eastAsia="zh-CN"/>
        </w:rPr>
        <w:t>(节约成本、提升质量，加快进度)</w:t>
      </w: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pPr>
      <w:r>
        <w:t xml:space="preserve">3.4 </w:t>
      </w:r>
      <w:r>
        <w:rPr>
          <w:highlight w:val="green"/>
        </w:rPr>
        <w:t>面向对象系统分析与设计</w:t>
      </w:r>
      <w:r>
        <w:rPr>
          <w:rFonts w:hint="eastAsia"/>
          <w:highlight w:val="green"/>
          <w:lang w:eastAsia="zh-CN"/>
        </w:rPr>
        <w:t>——</w:t>
      </w:r>
      <w:r>
        <w:rPr>
          <w:rFonts w:hint="eastAsia"/>
          <w:highlight w:val="green"/>
          <w:lang w:val="en-US" w:eastAsia="zh-CN"/>
        </w:rPr>
        <w:t>明白意思</w:t>
      </w:r>
      <w:r>
        <w:rPr>
          <w:highlight w:val="green"/>
        </w:rPr>
        <w:t xml:space="preserve"> </w:t>
      </w:r>
    </w:p>
    <w:p>
      <w:pPr>
        <w:pStyle w:val="3"/>
        <w:keepNext w:val="0"/>
        <w:keepLines w:val="0"/>
        <w:widowControl/>
        <w:suppressLineNumbers w:val="0"/>
        <w:spacing w:before="0" w:beforeAutospacing="0" w:after="0" w:afterAutospacing="0"/>
        <w:ind w:left="0" w:right="0" w:firstLine="0"/>
      </w:pPr>
      <w:r>
        <w:t>3.4.1</w:t>
      </w:r>
      <w:r>
        <w:rPr>
          <w:color w:val="FF0000"/>
          <w:u w:val="single"/>
        </w:rPr>
        <w:t>面向对象的基本概念</w:t>
      </w:r>
    </w:p>
    <w:p>
      <w:pPr>
        <w:pStyle w:val="3"/>
        <w:keepNext w:val="0"/>
        <w:keepLines w:val="0"/>
        <w:widowControl/>
        <w:numPr>
          <w:ilvl w:val="0"/>
          <w:numId w:val="3"/>
        </w:numPr>
        <w:suppressLineNumbers w:val="0"/>
        <w:spacing w:before="0" w:beforeAutospacing="0" w:after="0" w:afterAutospacing="0"/>
        <w:ind w:left="0" w:right="0" w:firstLine="0"/>
      </w:pPr>
      <w:r>
        <w:t>面向对象的基本概念包括</w:t>
      </w:r>
      <w:r>
        <w:rPr>
          <w:color w:val="FF0000"/>
          <w:u w:val="single"/>
        </w:rPr>
        <w:t>对象、类、抽象、封装、继承、多态、接口、消息、组件、复用和模式</w:t>
      </w:r>
      <w:r>
        <w:t>等。</w:t>
      </w:r>
    </w:p>
    <w:p>
      <w:pPr>
        <w:pStyle w:val="3"/>
        <w:keepNext w:val="0"/>
        <w:keepLines w:val="0"/>
        <w:widowControl/>
        <w:numPr>
          <w:ilvl w:val="0"/>
          <w:numId w:val="0"/>
        </w:numPr>
        <w:suppressLineNumbers w:val="0"/>
        <w:spacing w:before="0" w:beforeAutospacing="0" w:after="0" w:afterAutospacing="0"/>
        <w:ind w:leftChars="0" w:right="0" w:rightChars="0"/>
      </w:pPr>
      <w:r>
        <w:rPr>
          <w:highlight w:val="green"/>
        </w:rPr>
        <w:t>（1）对象∶</w:t>
      </w:r>
      <w:r>
        <w:t>由数据及其操作所构成的封装体，是系统中用来</w:t>
      </w:r>
      <w:r>
        <w:rPr>
          <w:u w:val="single"/>
        </w:rPr>
        <w:t>描述客观事物的一个模块，是构成系统的基本单位</w:t>
      </w:r>
      <w:r>
        <w:t>。对象是由一组属性和对这组属性进行的操作构成的。</w:t>
      </w:r>
    </w:p>
    <w:p>
      <w:pPr>
        <w:pStyle w:val="3"/>
        <w:keepNext w:val="0"/>
        <w:keepLines w:val="0"/>
        <w:widowControl/>
        <w:suppressLineNumbers w:val="0"/>
        <w:spacing w:before="0" w:beforeAutospacing="0" w:after="0" w:afterAutospacing="0"/>
        <w:ind w:left="0" w:right="0" w:firstLine="0"/>
      </w:pPr>
      <w:r>
        <w:rPr>
          <w:u w:val="single"/>
        </w:rPr>
        <w:t>对象</w:t>
      </w:r>
      <w:r>
        <w:t>包含三个基本要素，分别是</w:t>
      </w:r>
      <w:r>
        <w:rPr>
          <w:u w:val="single"/>
        </w:rPr>
        <w:t>对象标识、对象状态和对象行为</w:t>
      </w:r>
      <w:r>
        <w:t>。</w:t>
      </w:r>
    </w:p>
    <w:p>
      <w:pPr>
        <w:pStyle w:val="3"/>
        <w:keepNext w:val="0"/>
        <w:keepLines w:val="0"/>
        <w:widowControl/>
        <w:suppressLineNumbers w:val="0"/>
        <w:spacing w:before="0" w:beforeAutospacing="0" w:after="0" w:afterAutospacing="0"/>
        <w:ind w:left="0" w:right="0" w:firstLine="0"/>
      </w:pPr>
      <w:r>
        <w:rPr>
          <w:highlight w:val="green"/>
        </w:rPr>
        <w:t>（2）类·∶</w:t>
      </w:r>
      <w:r>
        <w:t xml:space="preserve"> 现实世界中实体的形式化描述，类将</w:t>
      </w:r>
      <w:r>
        <w:rPr>
          <w:u w:val="single"/>
        </w:rPr>
        <w:t>该实体的属性 （数据）和操作（函数）封装在一起</w:t>
      </w:r>
      <w:r>
        <w:t>。</w:t>
      </w:r>
    </w:p>
    <w:p>
      <w:pPr>
        <w:pStyle w:val="3"/>
        <w:keepNext w:val="0"/>
        <w:keepLines w:val="0"/>
        <w:widowControl/>
        <w:suppressLineNumbers w:val="0"/>
        <w:spacing w:before="0" w:beforeAutospacing="0" w:after="0" w:afterAutospacing="0"/>
        <w:ind w:left="0" w:right="0" w:firstLine="0"/>
      </w:pPr>
      <w:r>
        <w:rPr>
          <w:u w:val="single"/>
        </w:rPr>
        <w:t>类和对象的关系可理解为，</w:t>
      </w:r>
      <w:r>
        <w:rPr>
          <w:color w:val="FF0000"/>
          <w:highlight w:val="green"/>
          <w:u w:val="single"/>
        </w:rPr>
        <w:t>对象是类的实例，类是对象的模板。如果将对象比作房子，那么类就是房子的设计图纸</w:t>
      </w:r>
      <w:r>
        <w:t>。</w:t>
      </w:r>
    </w:p>
    <w:p>
      <w:pPr>
        <w:pStyle w:val="3"/>
        <w:keepNext w:val="0"/>
        <w:keepLines w:val="0"/>
        <w:widowControl/>
        <w:suppressLineNumbers w:val="0"/>
        <w:spacing w:before="0" w:beforeAutospacing="0" w:after="0" w:afterAutospacing="0"/>
        <w:ind w:left="0" w:right="0" w:firstLine="0"/>
        <w:rPr>
          <w:rFonts w:hint="default" w:eastAsiaTheme="minorEastAsia"/>
          <w:color w:val="FF0000"/>
          <w:u w:val="single"/>
          <w:lang w:val="en-US" w:eastAsia="zh-CN"/>
        </w:rPr>
      </w:pPr>
      <w:r>
        <w:rPr>
          <w:highlight w:val="green"/>
        </w:rPr>
        <w:t>（3）抽象∶</w:t>
      </w:r>
      <w:r>
        <w:t xml:space="preserve"> 通过特定的实例</w:t>
      </w:r>
      <w:r>
        <w:rPr>
          <w:u w:val="single"/>
        </w:rPr>
        <w:t>抽取共同特征</w:t>
      </w:r>
      <w:r>
        <w:t>以后形成概念的过程。</w:t>
      </w:r>
      <w:r>
        <w:rPr>
          <w:u w:val="single"/>
        </w:rPr>
        <w:t>对象是现实世界中某个实体的抽象，类是一组对象的抽象</w:t>
      </w:r>
      <w:r>
        <w:t>。</w:t>
      </w:r>
      <w:r>
        <w:rPr>
          <w:rFonts w:hint="eastAsia"/>
          <w:color w:val="FF0000"/>
          <w:u w:val="single"/>
          <w:lang w:val="en-US" w:eastAsia="zh-CN"/>
        </w:rPr>
        <w:t>对象是类的实例，类是对象的抽象</w:t>
      </w:r>
    </w:p>
    <w:p>
      <w:pPr>
        <w:pStyle w:val="3"/>
        <w:keepNext w:val="0"/>
        <w:keepLines w:val="0"/>
        <w:widowControl/>
        <w:suppressLineNumbers w:val="0"/>
        <w:spacing w:before="0" w:beforeAutospacing="0" w:after="0" w:afterAutospacing="0"/>
        <w:ind w:left="0" w:right="0" w:firstLine="0"/>
      </w:pPr>
      <w:r>
        <w:rPr>
          <w:highlight w:val="green"/>
        </w:rPr>
        <w:t>（4）封装∶</w:t>
      </w:r>
      <w:r>
        <w:t>将相关的概念组成一个单元模块，并通过一个名称来引用它。面向对象封装是将数据和基于数据的操作封装成一个整体对象，对数据的访问或修改只能通过对象对外提供的接口进行。</w:t>
      </w:r>
    </w:p>
    <w:p>
      <w:pPr>
        <w:pStyle w:val="3"/>
        <w:keepNext w:val="0"/>
        <w:keepLines w:val="0"/>
        <w:widowControl/>
        <w:suppressLineNumbers w:val="0"/>
        <w:spacing w:before="0" w:beforeAutospacing="0" w:after="0" w:afterAutospacing="0"/>
        <w:ind w:left="0" w:right="0" w:firstLine="0"/>
      </w:pPr>
      <w:r>
        <w:rPr>
          <w:highlight w:val="green"/>
        </w:rPr>
        <w:t>（5）继承∶</w:t>
      </w:r>
      <w:r>
        <w:t>表示类之间的层次关系，父类与子类这种关系使得某类对象可以继承另外一类对象的特征，继承又可分为单继承和多继承。</w:t>
      </w:r>
    </w:p>
    <w:p>
      <w:pPr>
        <w:pStyle w:val="3"/>
        <w:keepNext w:val="0"/>
        <w:keepLines w:val="0"/>
        <w:widowControl/>
        <w:suppressLineNumbers w:val="0"/>
        <w:spacing w:before="0" w:beforeAutospacing="0" w:after="0" w:afterAutospacing="0"/>
        <w:ind w:left="0" w:right="0" w:firstLine="0"/>
      </w:pPr>
      <w:r>
        <w:rPr>
          <w:highlight w:val="green"/>
        </w:rPr>
        <w:t>（6）多态∶</w:t>
      </w:r>
      <w:r>
        <w:t>使得在多个类中可以定义同一个操作或属性名，并在每个类中可以有不同的实现。多态使得某个属性或</w:t>
      </w:r>
      <w:r>
        <w:rPr>
          <w:u w:val="single"/>
        </w:rPr>
        <w:t>操作</w:t>
      </w:r>
      <w:r>
        <w:t>在不同的时期可以表示</w:t>
      </w:r>
      <w:r>
        <w:rPr>
          <w:u w:val="single"/>
        </w:rPr>
        <w:t>不同类</w:t>
      </w:r>
      <w:r>
        <w:t>的对象</w:t>
      </w:r>
      <w:r>
        <w:rPr>
          <w:u w:val="single"/>
        </w:rPr>
        <w:t>特性</w:t>
      </w:r>
      <w:r>
        <w:t>。</w:t>
      </w:r>
    </w:p>
    <w:p>
      <w:pPr>
        <w:pStyle w:val="3"/>
        <w:keepNext w:val="0"/>
        <w:keepLines w:val="0"/>
        <w:widowControl/>
        <w:suppressLineNumbers w:val="0"/>
        <w:spacing w:before="0" w:beforeAutospacing="0" w:after="0" w:afterAutospacing="0"/>
        <w:ind w:left="0" w:right="0" w:firstLine="0"/>
      </w:pPr>
      <w:r>
        <w:t>（7）接口∶描述对操作规范的说明。</w:t>
      </w:r>
    </w:p>
    <w:p>
      <w:pPr>
        <w:pStyle w:val="3"/>
        <w:keepNext w:val="0"/>
        <w:keepLines w:val="0"/>
        <w:widowControl/>
        <w:suppressLineNumbers w:val="0"/>
        <w:spacing w:before="0" w:beforeAutospacing="0" w:after="0" w:afterAutospacing="0"/>
        <w:ind w:left="0" w:right="0" w:firstLine="0"/>
      </w:pPr>
      <w:r>
        <w:rPr>
          <w:highlight w:val="green"/>
        </w:rPr>
        <w:t>（8）消息∶</w:t>
      </w:r>
      <w:r>
        <w:t>体现</w:t>
      </w:r>
      <w:r>
        <w:rPr>
          <w:u w:val="single"/>
        </w:rPr>
        <w:t>对象间的交互</w:t>
      </w:r>
      <w:r>
        <w:t>，通过它向目标对象发送操作请求。</w:t>
      </w:r>
    </w:p>
    <w:p>
      <w:pPr>
        <w:pStyle w:val="3"/>
        <w:keepNext w:val="0"/>
        <w:keepLines w:val="0"/>
        <w:widowControl/>
        <w:suppressLineNumbers w:val="0"/>
        <w:spacing w:before="0" w:beforeAutospacing="0" w:after="0" w:afterAutospacing="0"/>
        <w:ind w:left="0" w:right="0" w:firstLine="0"/>
      </w:pPr>
      <w:r>
        <w:t>（9）组件∶表示软件系统可替换的、物理的组成部分，</w:t>
      </w:r>
      <w:r>
        <w:rPr>
          <w:color w:val="000000" w:themeColor="text1"/>
          <w:u w:val="single"/>
          <w14:textFill>
            <w14:solidFill>
              <w14:schemeClr w14:val="tx1"/>
            </w14:solidFill>
          </w14:textFill>
        </w:rPr>
        <w:t>封装了模块</w:t>
      </w:r>
      <w:r>
        <w:t>功能的实现。组件应当是内聚的，并具有相对稳定的公开接口。</w:t>
      </w:r>
    </w:p>
    <w:p>
      <w:pPr>
        <w:pStyle w:val="3"/>
        <w:keepNext w:val="0"/>
        <w:keepLines w:val="0"/>
        <w:widowControl/>
        <w:suppressLineNumbers w:val="0"/>
        <w:spacing w:before="0" w:beforeAutospacing="0" w:after="0" w:afterAutospacing="0"/>
        <w:ind w:left="0" w:right="0" w:firstLine="0"/>
      </w:pPr>
      <w:r>
        <w:t>（10）复用∶指将己有的软件及其有效成分用于构造新的软件或系统。组件技术软件复用实现的关键。</w:t>
      </w:r>
    </w:p>
    <w:p>
      <w:pPr>
        <w:pStyle w:val="3"/>
        <w:keepNext w:val="0"/>
        <w:keepLines w:val="0"/>
        <w:widowControl/>
        <w:suppressLineNumbers w:val="0"/>
        <w:spacing w:before="0" w:beforeAutospacing="0" w:after="0" w:afterAutospacing="0"/>
        <w:ind w:left="0" w:right="0" w:firstLine="0"/>
      </w:pPr>
      <w:r>
        <w:t>（11）模式∶描述了一个不断重复发生的问题，以及该问题的解决方案。其包括特定环境、问题和解决方案三个组成部分。应用设计模式可以更加简单和方便地去复用成功的软件设计和架构，从而帮助设计者更快更好地完成系统设计。</w:t>
      </w:r>
    </w:p>
    <w:p>
      <w:pPr>
        <w:pStyle w:val="3"/>
        <w:keepNext w:val="0"/>
        <w:keepLines w:val="0"/>
        <w:widowControl/>
        <w:suppressLineNumbers w:val="0"/>
        <w:spacing w:before="0" w:beforeAutospacing="0" w:after="0" w:afterAutospacing="0"/>
        <w:ind w:left="0" w:right="0" w:firstLine="0"/>
      </w:pPr>
      <w:r>
        <w:t>3.4.2 统一建模语言与可视化建模</w:t>
      </w:r>
    </w:p>
    <w:p>
      <w:pPr>
        <w:pStyle w:val="3"/>
        <w:keepNext w:val="0"/>
        <w:keepLines w:val="0"/>
        <w:widowControl/>
        <w:suppressLineNumbers w:val="0"/>
        <w:spacing w:before="0" w:beforeAutospacing="0" w:after="0" w:afterAutospacing="0"/>
        <w:ind w:left="0" w:right="0" w:firstLine="0"/>
      </w:pPr>
      <w:r>
        <w:t>1、统一建模语言（UML）用于对软件进行可视化描述、构造和建立软件系统的文档。</w:t>
      </w:r>
      <w:r>
        <w:rPr>
          <w:color w:val="FF0000"/>
          <w:u w:val="single"/>
        </w:rPr>
        <w:t>UML适用于各种软件开发方法</w:t>
      </w:r>
      <w:r>
        <w:t>、软件生命周期的各个阶段、各种应用领域以及各种开发工具。</w:t>
      </w:r>
    </w:p>
    <w:p>
      <w:pPr>
        <w:pStyle w:val="3"/>
        <w:keepNext w:val="0"/>
        <w:keepLines w:val="0"/>
        <w:widowControl/>
        <w:suppressLineNumbers w:val="0"/>
        <w:spacing w:before="0" w:beforeAutospacing="0" w:after="0" w:afterAutospacing="0"/>
        <w:ind w:left="0" w:right="0" w:firstLine="0"/>
      </w:pPr>
      <w:r>
        <w:t>2、</w:t>
      </w:r>
      <w:r>
        <w:rPr>
          <w:color w:val="FF0000"/>
          <w:u w:val="single"/>
        </w:rPr>
        <w:t>UML是一种可视化的建模语言，而不是编程语言</w:t>
      </w:r>
      <w:r>
        <w:t>。它比较适合用于迭代式的开发过程，是为支持大部分现存的面向对象开发过程而设计的，</w:t>
      </w:r>
    </w:p>
    <w:p>
      <w:pPr>
        <w:pStyle w:val="3"/>
        <w:keepNext w:val="0"/>
        <w:keepLines w:val="0"/>
        <w:widowControl/>
        <w:suppressLineNumbers w:val="0"/>
        <w:spacing w:before="0" w:beforeAutospacing="0" w:after="0" w:afterAutospacing="0"/>
        <w:ind w:left="0" w:right="0" w:firstLine="0"/>
        <w:rPr>
          <w:color w:val="FF0000"/>
          <w:u w:val="single"/>
        </w:rPr>
      </w:pPr>
      <w:r>
        <w:t>3、</w:t>
      </w:r>
      <w:r>
        <w:rPr>
          <w:color w:val="FF0000"/>
          <w:u w:val="single"/>
        </w:rPr>
        <w:t>RUP 是使用面向对象技术进行软件开发的最佳实践之一</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 xml:space="preserve">3.5软件架构 </w:t>
      </w:r>
    </w:p>
    <w:p>
      <w:pPr>
        <w:pStyle w:val="3"/>
        <w:keepNext w:val="0"/>
        <w:keepLines w:val="0"/>
        <w:widowControl/>
        <w:suppressLineNumbers w:val="0"/>
        <w:spacing w:before="0" w:beforeAutospacing="0" w:after="0" w:afterAutospacing="0"/>
        <w:ind w:left="0" w:right="0" w:firstLine="0"/>
      </w:pPr>
      <w:r>
        <w:t xml:space="preserve">3.5.2 软件架构模式 </w:t>
      </w:r>
    </w:p>
    <w:p>
      <w:pPr>
        <w:pStyle w:val="3"/>
        <w:keepNext w:val="0"/>
        <w:keepLines w:val="0"/>
        <w:widowControl/>
        <w:suppressLineNumbers w:val="0"/>
        <w:spacing w:before="0" w:beforeAutospacing="0" w:after="0" w:afterAutospacing="0"/>
        <w:ind w:left="0" w:right="0" w:firstLine="0"/>
      </w:pPr>
      <w:r>
        <w:t>1、C/S客户/服务器模式</w:t>
      </w:r>
      <w:r>
        <w:rPr>
          <w:rFonts w:hint="eastAsia"/>
          <w:lang w:eastAsia="zh-CN"/>
        </w:rPr>
        <w:t>—</w:t>
      </w:r>
      <w:r>
        <w:rPr>
          <w:rFonts w:hint="eastAsia"/>
          <w:lang w:val="en-US" w:eastAsia="zh-CN"/>
        </w:rPr>
        <w:t>大型网络游戏</w:t>
      </w:r>
      <w:r>
        <w:t xml:space="preserve"> </w:t>
      </w:r>
    </w:p>
    <w:p>
      <w:pPr>
        <w:pStyle w:val="3"/>
        <w:keepNext w:val="0"/>
        <w:keepLines w:val="0"/>
        <w:widowControl/>
        <w:suppressLineNumbers w:val="0"/>
        <w:spacing w:before="0" w:beforeAutospacing="0" w:after="0" w:afterAutospacing="0"/>
        <w:ind w:left="0" w:right="0" w:firstLine="0"/>
        <w:rPr>
          <w:rFonts w:hint="default" w:eastAsiaTheme="minorEastAsia"/>
          <w:lang w:val="en-US" w:eastAsia="zh-CN"/>
        </w:rPr>
      </w:pPr>
      <w:r>
        <w:t>2、B/S 浏览器/服务器模式</w:t>
      </w:r>
      <w:r>
        <w:rPr>
          <w:rFonts w:hint="eastAsia"/>
          <w:lang w:eastAsia="zh-CN"/>
        </w:rPr>
        <w:t>—</w:t>
      </w:r>
      <w:r>
        <w:rPr>
          <w:rFonts w:hint="eastAsia"/>
          <w:lang w:val="en-US" w:eastAsia="zh-CN"/>
        </w:rPr>
        <w:t>页面游戏（部署、维护更加方便）</w:t>
      </w:r>
    </w:p>
    <w:p>
      <w:pPr>
        <w:pStyle w:val="3"/>
        <w:keepNext w:val="0"/>
        <w:keepLines w:val="0"/>
        <w:widowControl/>
        <w:suppressLineNumbers w:val="0"/>
        <w:spacing w:before="0" w:beforeAutospacing="0" w:after="0" w:afterAutospacing="0"/>
        <w:ind w:left="0" w:right="0" w:firstLine="0"/>
      </w:pPr>
      <w:r>
        <w:t>3.5.4软件</w:t>
      </w:r>
      <w:r>
        <w:rPr>
          <w:u w:val="single"/>
        </w:rPr>
        <w:t>中间件</w:t>
      </w:r>
    </w:p>
    <w:p>
      <w:pPr>
        <w:pStyle w:val="3"/>
        <w:keepNext w:val="0"/>
        <w:keepLines w:val="0"/>
        <w:widowControl/>
        <w:suppressLineNumbers w:val="0"/>
        <w:spacing w:before="0" w:beforeAutospacing="0" w:after="0" w:afterAutospacing="0"/>
        <w:ind w:left="0" w:right="0" w:firstLine="0"/>
      </w:pPr>
      <w:r>
        <w:t>1、中间件是位于硬件、操作系统等平台和应用之间的通用服务。借由中间件，解决了</w:t>
      </w:r>
      <w:r>
        <w:rPr>
          <w:u w:val="single"/>
        </w:rPr>
        <w:t>分布系统的异构问题</w:t>
      </w:r>
      <w:r>
        <w:t xml:space="preserve">。其主要目的是实现应用与平台的无关性。借助中间件，屏蔽操作系统和网络协议的差异，为应用程序提供多种通讯机制，满足不同领域的应用需要。 </w:t>
      </w:r>
    </w:p>
    <w:p>
      <w:pPr>
        <w:pStyle w:val="3"/>
        <w:keepNext w:val="0"/>
        <w:keepLines w:val="0"/>
        <w:widowControl/>
        <w:suppressLineNumbers w:val="0"/>
        <w:spacing w:before="0" w:beforeAutospacing="0" w:after="0" w:afterAutospacing="0"/>
        <w:ind w:left="0" w:right="0" w:firstLine="0"/>
        <w:rPr>
          <w:rFonts w:hint="default" w:eastAsiaTheme="minorEastAsia"/>
          <w:highlight w:val="green"/>
          <w:lang w:val="en-US" w:eastAsia="zh-CN"/>
        </w:rPr>
      </w:pPr>
      <w:r>
        <w:rPr>
          <w:highlight w:val="green"/>
        </w:rPr>
        <w:t>2、中间件的分类</w:t>
      </w:r>
      <w:r>
        <w:rPr>
          <w:rFonts w:hint="eastAsia"/>
          <w:highlight w:val="green"/>
          <w:lang w:eastAsia="zh-CN"/>
        </w:rPr>
        <w:t>——</w:t>
      </w:r>
      <w:r>
        <w:rPr>
          <w:rFonts w:hint="eastAsia"/>
          <w:highlight w:val="green"/>
          <w:lang w:val="en-US" w:eastAsia="zh-CN"/>
        </w:rPr>
        <w:t>区分</w:t>
      </w:r>
    </w:p>
    <w:p>
      <w:pPr>
        <w:pStyle w:val="3"/>
        <w:keepNext w:val="0"/>
        <w:keepLines w:val="0"/>
        <w:widowControl/>
        <w:suppressLineNumbers w:val="0"/>
        <w:spacing w:before="0" w:beforeAutospacing="0" w:after="0" w:afterAutospacing="0"/>
        <w:ind w:left="0" w:right="0" w:firstLine="0"/>
      </w:pPr>
      <w:r>
        <w:rPr>
          <w:highlight w:val="green"/>
        </w:rPr>
        <w:t>（1）</w:t>
      </w:r>
      <w:r>
        <w:rPr>
          <w:highlight w:val="green"/>
          <w:u w:val="single"/>
        </w:rPr>
        <w:t>数据库访问中间件</w:t>
      </w:r>
      <w:r>
        <w:rPr>
          <w:highlight w:val="green"/>
        </w:rPr>
        <w:t>∶</w:t>
      </w:r>
      <w:r>
        <w:rPr>
          <w:u w:val="single"/>
        </w:rPr>
        <w:t>通过一个抽象层访问数据库，从而允许使用相同或相似的代码访问不同的数据库资源</w:t>
      </w:r>
      <w:r>
        <w:t>。典型技术如</w:t>
      </w:r>
      <w:r>
        <w:rPr>
          <w:u w:val="single"/>
        </w:rPr>
        <w:t>Windows平台的ODBC和Java平台的JDB</w:t>
      </w:r>
      <w:r>
        <w:t>C等。</w:t>
      </w:r>
    </w:p>
    <w:p>
      <w:pPr>
        <w:pStyle w:val="3"/>
        <w:keepNext w:val="0"/>
        <w:keepLines w:val="0"/>
        <w:widowControl/>
        <w:suppressLineNumbers w:val="0"/>
        <w:spacing w:before="0" w:beforeAutospacing="0" w:after="0" w:afterAutospacing="0"/>
        <w:ind w:left="0" w:right="0" w:firstLine="0"/>
        <w:rPr>
          <w:u w:val="single"/>
        </w:rPr>
      </w:pPr>
      <w:r>
        <w:rPr>
          <w:highlight w:val="green"/>
        </w:rPr>
        <w:t>（2）</w:t>
      </w:r>
      <w:r>
        <w:rPr>
          <w:highlight w:val="green"/>
          <w:u w:val="single"/>
        </w:rPr>
        <w:t>远程过程调用中间件（RPC）</w:t>
      </w:r>
      <w:r>
        <w:rPr>
          <w:highlight w:val="green"/>
        </w:rPr>
        <w:t>∶</w:t>
      </w:r>
      <w:r>
        <w:t>是一种分布式应用程序的处理方法。</w:t>
      </w:r>
      <w:r>
        <w:rPr>
          <w:u w:val="single"/>
        </w:rPr>
        <w:t>一个应用程序可以使用RPC来"远程"执行一个位于不同地址空间内的过程，从效果上看和执行本地调用相同。</w:t>
      </w:r>
    </w:p>
    <w:p>
      <w:pPr>
        <w:pStyle w:val="3"/>
        <w:keepNext w:val="0"/>
        <w:keepLines w:val="0"/>
        <w:widowControl/>
        <w:suppressLineNumbers w:val="0"/>
        <w:spacing w:before="0" w:beforeAutospacing="0" w:after="0" w:afterAutospacing="0"/>
        <w:ind w:left="0" w:right="0" w:firstLine="0"/>
        <w:rPr>
          <w:u w:val="single"/>
        </w:rPr>
      </w:pPr>
      <w:r>
        <w:rPr>
          <w:highlight w:val="green"/>
        </w:rPr>
        <w:t>（3）</w:t>
      </w:r>
      <w:r>
        <w:rPr>
          <w:highlight w:val="green"/>
          <w:u w:val="single"/>
        </w:rPr>
        <w:t>面向消息中间件（MOM）</w:t>
      </w:r>
      <w:r>
        <w:rPr>
          <w:highlight w:val="green"/>
        </w:rPr>
        <w:t>∶</w:t>
      </w:r>
      <w:r>
        <w:rPr>
          <w:u w:val="single"/>
        </w:rPr>
        <w:t>利用高效可靠的消息传递机制进行平台无关的数据传递，并可基于数据通信进行分布系统的集成</w:t>
      </w:r>
      <w:r>
        <w:t>。典型产品如</w:t>
      </w:r>
      <w:r>
        <w:rPr>
          <w:rFonts w:hint="eastAsia"/>
          <w:lang w:val="en-US" w:eastAsia="zh-CN"/>
        </w:rPr>
        <w:t>I</w:t>
      </w:r>
      <w:r>
        <w:rPr>
          <w:u w:val="single"/>
        </w:rPr>
        <w:t>BM的MQSeries。</w:t>
      </w:r>
    </w:p>
    <w:p>
      <w:pPr>
        <w:pStyle w:val="3"/>
        <w:keepNext w:val="0"/>
        <w:keepLines w:val="0"/>
        <w:widowControl/>
        <w:suppressLineNumbers w:val="0"/>
        <w:spacing w:before="0" w:beforeAutospacing="0" w:after="0" w:afterAutospacing="0"/>
        <w:ind w:left="0" w:right="0" w:firstLine="0"/>
      </w:pPr>
      <w:r>
        <w:rPr>
          <w:highlight w:val="green"/>
        </w:rPr>
        <w:t>（4）</w:t>
      </w:r>
      <w:r>
        <w:rPr>
          <w:highlight w:val="green"/>
          <w:u w:val="single"/>
        </w:rPr>
        <w:t>分布式对象中间件</w:t>
      </w:r>
      <w:r>
        <w:rPr>
          <w:highlight w:val="green"/>
        </w:rPr>
        <w:t>∶</w:t>
      </w:r>
      <w:r>
        <w:t xml:space="preserve"> 是建立对象之间客户/服务器关系的中间件，结合了对象技术与分布式计算技术。该技术</w:t>
      </w:r>
      <w:r>
        <w:rPr>
          <w:u w:val="single"/>
        </w:rPr>
        <w:t>提供了一个通信框架，可以在异构分布计算环境中透明传递对象请求</w:t>
      </w:r>
      <w:r>
        <w:t>。典型产品如</w:t>
      </w:r>
      <w:r>
        <w:rPr>
          <w:u w:val="single"/>
        </w:rPr>
        <w:t xml:space="preserve">OMG的CORBA、 </w:t>
      </w:r>
      <w:r>
        <w:rPr>
          <w:rFonts w:hint="eastAsia"/>
          <w:u w:val="single"/>
          <w:lang w:val="en-US" w:eastAsia="zh-CN"/>
        </w:rPr>
        <w:t>SUN</w:t>
      </w:r>
      <w:r>
        <w:rPr>
          <w:u w:val="single"/>
        </w:rPr>
        <w:t>的RMI/</w:t>
      </w:r>
      <w:r>
        <w:rPr>
          <w:rFonts w:hint="eastAsia"/>
          <w:u w:val="single"/>
          <w:lang w:val="en-US" w:eastAsia="zh-CN"/>
        </w:rPr>
        <w:t>EJ</w:t>
      </w:r>
      <w:r>
        <w:rPr>
          <w:u w:val="single"/>
        </w:rPr>
        <w:t>B、Microsoft的DCOM</w:t>
      </w:r>
      <w:r>
        <w:t>等。</w:t>
      </w:r>
    </w:p>
    <w:p>
      <w:pPr>
        <w:pStyle w:val="3"/>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spacing w:val="0"/>
          <w:w w:val="100"/>
          <w:position w:val="0"/>
          <w:sz w:val="24"/>
          <w:szCs w:val="24"/>
        </w:rPr>
      </w:pPr>
      <w:r>
        <w:rPr>
          <w:highlight w:val="green"/>
        </w:rPr>
        <w:t>（5）</w:t>
      </w:r>
      <w:r>
        <w:rPr>
          <w:highlight w:val="green"/>
          <w:u w:val="single"/>
        </w:rPr>
        <w:t>事务中间件</w:t>
      </w:r>
      <w:r>
        <w:rPr>
          <w:highlight w:val="green"/>
        </w:rPr>
        <w:t>∶</w:t>
      </w:r>
      <w:r>
        <w:t>也称事务处理监控器（TPM）。</w:t>
      </w:r>
      <w:r>
        <w:rPr>
          <w:u w:val="single"/>
        </w:rPr>
        <w:t>TPM位于客户和服务器之间，完成事务管理与协调、负载平衡、失效恢复等任务，以提高系统的整体性能</w:t>
      </w:r>
      <w:r>
        <w:t>。典型产品如</w:t>
      </w:r>
      <w:r>
        <w:rPr>
          <w:u w:val="single"/>
        </w:rPr>
        <w:t>IBM/BEA的Tuxedo</w:t>
      </w:r>
      <w:r>
        <w:t>。</w:t>
      </w:r>
      <w:r>
        <w:rPr>
          <w:rFonts w:hint="eastAsia" w:asciiTheme="minorEastAsia" w:hAnsiTheme="minorEastAsia" w:eastAsiaTheme="minorEastAsia" w:cstheme="minorEastAsia"/>
          <w:color w:val="000000"/>
          <w:spacing w:val="0"/>
          <w:w w:val="100"/>
          <w:position w:val="0"/>
          <w:sz w:val="24"/>
          <w:szCs w:val="24"/>
        </w:rPr>
        <w:t>结合对象技术的对象事务监控器（</w:t>
      </w:r>
      <w:r>
        <w:rPr>
          <w:rFonts w:hint="eastAsia" w:asciiTheme="minorEastAsia" w:hAnsiTheme="minorEastAsia" w:eastAsiaTheme="minorEastAsia" w:cstheme="minorEastAsia"/>
          <w:color w:val="000000"/>
          <w:spacing w:val="0"/>
          <w:w w:val="100"/>
          <w:position w:val="0"/>
          <w:sz w:val="24"/>
          <w:szCs w:val="24"/>
          <w:lang w:val="en-US" w:eastAsia="en-US" w:bidi="en-US"/>
        </w:rPr>
        <w:t>Object Transaction Monitor, OTM）</w:t>
      </w:r>
      <w:r>
        <w:rPr>
          <w:rFonts w:hint="eastAsia" w:asciiTheme="minorEastAsia" w:hAnsiTheme="minorEastAsia" w:eastAsiaTheme="minorEastAsia" w:cstheme="minorEastAsia"/>
          <w:color w:val="000000"/>
          <w:spacing w:val="0"/>
          <w:w w:val="100"/>
          <w:position w:val="0"/>
          <w:sz w:val="24"/>
          <w:szCs w:val="24"/>
        </w:rPr>
        <w:t xml:space="preserve">如支持 </w:t>
      </w:r>
      <w:r>
        <w:rPr>
          <w:rFonts w:hint="eastAsia" w:asciiTheme="minorEastAsia" w:hAnsiTheme="minorEastAsia" w:eastAsiaTheme="minorEastAsia" w:cstheme="minorEastAsia"/>
          <w:color w:val="000000"/>
          <w:spacing w:val="0"/>
          <w:w w:val="100"/>
          <w:position w:val="0"/>
          <w:sz w:val="24"/>
          <w:szCs w:val="24"/>
          <w:lang w:val="en-US" w:eastAsia="en-US" w:bidi="en-US"/>
        </w:rPr>
        <w:t>EJB</w:t>
      </w:r>
      <w:r>
        <w:rPr>
          <w:rFonts w:hint="eastAsia" w:asciiTheme="minorEastAsia" w:hAnsiTheme="minorEastAsia" w:eastAsiaTheme="minorEastAsia" w:cstheme="minorEastAsia"/>
          <w:color w:val="000000"/>
          <w:spacing w:val="0"/>
          <w:w w:val="100"/>
          <w:position w:val="0"/>
          <w:sz w:val="24"/>
          <w:szCs w:val="24"/>
        </w:rPr>
        <w:t>的</w:t>
      </w:r>
      <w:r>
        <w:rPr>
          <w:rFonts w:hint="eastAsia" w:asciiTheme="minorEastAsia" w:hAnsiTheme="minorEastAsia" w:eastAsiaTheme="minorEastAsia" w:cstheme="minorEastAsia"/>
          <w:color w:val="000000"/>
          <w:spacing w:val="0"/>
          <w:w w:val="100"/>
          <w:position w:val="0"/>
          <w:sz w:val="24"/>
          <w:szCs w:val="24"/>
          <w:lang w:val="en-US" w:eastAsia="en-US" w:bidi="en-US"/>
        </w:rPr>
        <w:t>JavaEE</w:t>
      </w:r>
      <w:r>
        <w:rPr>
          <w:rFonts w:hint="eastAsia" w:asciiTheme="minorEastAsia" w:hAnsiTheme="minorEastAsia" w:eastAsiaTheme="minorEastAsia" w:cstheme="minorEastAsia"/>
          <w:color w:val="000000"/>
          <w:spacing w:val="0"/>
          <w:w w:val="100"/>
          <w:position w:val="0"/>
          <w:sz w:val="24"/>
          <w:szCs w:val="24"/>
        </w:rPr>
        <w:t>应用服务器等</w:t>
      </w:r>
    </w:p>
    <w:p>
      <w:pPr>
        <w:pStyle w:val="3"/>
        <w:keepNext w:val="0"/>
        <w:keepLines w:val="0"/>
        <w:widowControl/>
        <w:suppressLineNumbers w:val="0"/>
        <w:spacing w:before="0" w:beforeAutospacing="0" w:after="0" w:afterAutospacing="0"/>
        <w:ind w:left="0" w:right="0" w:firstLine="0"/>
        <w:rPr>
          <w:rFonts w:hint="eastAsia" w:asciiTheme="minorEastAsia" w:hAnsiTheme="minorEastAsia" w:eastAsiaTheme="minorEastAsia" w:cstheme="minorEastAsia"/>
          <w:color w:val="000000"/>
          <w:spacing w:val="0"/>
          <w:w w:val="100"/>
          <w:position w:val="0"/>
          <w:sz w:val="24"/>
          <w:szCs w:val="24"/>
        </w:rPr>
      </w:pPr>
    </w:p>
    <w:p>
      <w:pPr>
        <w:pStyle w:val="3"/>
        <w:keepNext w:val="0"/>
        <w:keepLines w:val="0"/>
        <w:widowControl/>
        <w:suppressLineNumbers w:val="0"/>
        <w:spacing w:before="0" w:beforeAutospacing="0" w:after="0" w:afterAutospacing="0"/>
        <w:ind w:left="0" w:right="0" w:firstLine="0"/>
      </w:pPr>
      <w:r>
        <w:t xml:space="preserve">3.6典型应用集成技术 </w:t>
      </w:r>
    </w:p>
    <w:p>
      <w:pPr>
        <w:pStyle w:val="3"/>
        <w:keepNext w:val="0"/>
        <w:keepLines w:val="0"/>
        <w:widowControl/>
        <w:suppressLineNumbers w:val="0"/>
        <w:spacing w:before="0" w:beforeAutospacing="0" w:after="0" w:afterAutospacing="0"/>
        <w:ind w:left="0" w:right="0" w:firstLine="0"/>
        <w:rPr>
          <w:rFonts w:hint="eastAsia" w:eastAsiaTheme="minorEastAsia"/>
          <w:lang w:eastAsia="zh-CN"/>
        </w:rPr>
      </w:pPr>
      <w:r>
        <w:t>3.6.1数据库</w:t>
      </w:r>
      <w:r>
        <w:rPr>
          <w:rFonts w:hint="eastAsia"/>
          <w:lang w:eastAsia="zh-CN"/>
        </w:rPr>
        <w:t>（</w:t>
      </w:r>
      <w:r>
        <w:rPr>
          <w:rFonts w:hint="eastAsia"/>
          <w:lang w:val="en-US" w:eastAsia="zh-CN"/>
        </w:rPr>
        <w:t>面向业务：数据实时更新</w:t>
      </w:r>
      <w:r>
        <w:rPr>
          <w:rFonts w:hint="eastAsia"/>
          <w:lang w:eastAsia="zh-CN"/>
        </w:rPr>
        <w:t>）</w:t>
      </w:r>
      <w:r>
        <w:t>与数据仓库技术</w:t>
      </w:r>
      <w:r>
        <w:rPr>
          <w:rFonts w:hint="eastAsia"/>
          <w:lang w:eastAsia="zh-CN"/>
        </w:rPr>
        <w:t>（</w:t>
      </w:r>
      <w:r>
        <w:rPr>
          <w:rFonts w:hint="eastAsia"/>
          <w:lang w:val="en-US" w:eastAsia="zh-CN"/>
        </w:rPr>
        <w:t>不实时更新</w:t>
      </w:r>
      <w:r>
        <w:rPr>
          <w:rFonts w:hint="eastAsia"/>
          <w:lang w:eastAsia="zh-CN"/>
        </w:rPr>
        <w:t>）</w:t>
      </w:r>
    </w:p>
    <w:p>
      <w:pPr>
        <w:pStyle w:val="3"/>
        <w:keepNext w:val="0"/>
        <w:keepLines w:val="0"/>
        <w:widowControl/>
        <w:suppressLineNumbers w:val="0"/>
        <w:spacing w:before="0" w:beforeAutospacing="0" w:after="0" w:afterAutospacing="0"/>
        <w:ind w:left="0" w:right="0" w:firstLine="0"/>
      </w:pPr>
      <w:r>
        <w:t>1、</w:t>
      </w:r>
      <w:r>
        <w:rPr>
          <w:highlight w:val="green"/>
        </w:rPr>
        <w:t>数据仓库（Data Warehouse）是一个</w:t>
      </w:r>
      <w:r>
        <w:rPr>
          <w:highlight w:val="green"/>
          <w:u w:val="single"/>
        </w:rPr>
        <w:t>面向</w:t>
      </w:r>
      <w:r>
        <w:rPr>
          <w:color w:val="FF0000"/>
          <w:highlight w:val="green"/>
          <w:u w:val="single"/>
        </w:rPr>
        <w:t>主题的、集成的、相对稳定的、反映历史变化的数据集合</w:t>
      </w:r>
      <w:r>
        <w:rPr>
          <w:highlight w:val="green"/>
        </w:rPr>
        <w:t>，用于支持</w:t>
      </w:r>
      <w:r>
        <w:rPr>
          <w:color w:val="FF0000"/>
          <w:highlight w:val="green"/>
          <w:u w:val="single"/>
        </w:rPr>
        <w:t>管理决策</w:t>
      </w:r>
      <w:r>
        <w:t>。数据仓库是</w:t>
      </w:r>
      <w:r>
        <w:rPr>
          <w:u w:val="single"/>
        </w:rPr>
        <w:t>对多个异构数据源（包括历史数据）的有效集成</w:t>
      </w:r>
      <w:r>
        <w:t>，</w:t>
      </w:r>
      <w:r>
        <w:rPr>
          <w:u w:val="single"/>
        </w:rPr>
        <w:t>集成后按主题重组，且存放在数据仓库中的数据一般不再修改</w:t>
      </w:r>
      <w: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eastAsiaTheme="minorEastAsia"/>
          <w:color w:val="FF0000"/>
          <w:lang w:val="en-US" w:eastAsia="zh-CN"/>
        </w:rPr>
      </w:pPr>
      <w:r>
        <w:rPr>
          <w:rFonts w:hint="eastAsia" w:asciiTheme="minorHAnsi" w:hAnsiTheme="minorHAnsi" w:eastAsiaTheme="minorEastAsia" w:cstheme="minorBidi"/>
          <w:b w:val="0"/>
          <w:kern w:val="0"/>
          <w:sz w:val="24"/>
          <w:szCs w:val="24"/>
          <w:lang w:val="en-US" w:eastAsia="zh-CN" w:bidi="ar"/>
        </w:rPr>
        <w:t>2、大数据分析相比于传统的数据仓库应用，具有</w:t>
      </w:r>
      <w:r>
        <w:rPr>
          <w:rFonts w:hint="eastAsia" w:asciiTheme="minorHAnsi" w:hAnsiTheme="minorHAnsi" w:eastAsiaTheme="minorEastAsia" w:cstheme="minorBidi"/>
          <w:b w:val="0"/>
          <w:color w:val="FF0000"/>
          <w:kern w:val="0"/>
          <w:sz w:val="24"/>
          <w:szCs w:val="24"/>
          <w:u w:val="single"/>
          <w:lang w:val="en-US" w:eastAsia="zh-CN" w:bidi="ar"/>
        </w:rPr>
        <w:t>数据量大、查询分析复杂</w:t>
      </w:r>
      <w:r>
        <w:rPr>
          <w:rFonts w:hint="eastAsia" w:asciiTheme="minorHAnsi" w:hAnsiTheme="minorHAnsi" w:eastAsiaTheme="minorEastAsia" w:cstheme="minorBidi"/>
          <w:b w:val="0"/>
          <w:kern w:val="0"/>
          <w:sz w:val="24"/>
          <w:szCs w:val="24"/>
          <w:lang w:val="en-US" w:eastAsia="zh-CN" w:bidi="ar"/>
        </w:rPr>
        <w:t>等特点。大数据必须依托</w:t>
      </w:r>
      <w:r>
        <w:rPr>
          <w:rFonts w:hint="eastAsia" w:asciiTheme="minorHAnsi" w:hAnsiTheme="minorHAnsi" w:eastAsiaTheme="minorEastAsia" w:cstheme="minorBidi"/>
          <w:b w:val="0"/>
          <w:color w:val="FF0000"/>
          <w:kern w:val="0"/>
          <w:sz w:val="24"/>
          <w:szCs w:val="24"/>
          <w:u w:val="single"/>
          <w:lang w:val="en-US" w:eastAsia="zh-CN" w:bidi="ar"/>
        </w:rPr>
        <w:t>云计算的分布式处理，、分布式数据库、云存储和虚拟化技术。</w:t>
      </w:r>
    </w:p>
    <w:p>
      <w:pPr>
        <w:pStyle w:val="3"/>
        <w:keepNext w:val="0"/>
        <w:keepLines w:val="0"/>
        <w:widowControl/>
        <w:suppressLineNumbers w:val="0"/>
        <w:spacing w:before="0" w:beforeAutospacing="0" w:after="0" w:afterAutospacing="0"/>
        <w:ind w:left="0" w:right="0" w:firstLine="0"/>
        <w:rPr>
          <w:rFonts w:hint="eastAsia" w:ascii="Arial" w:hAnsi="Arial" w:eastAsia="Arial" w:cs="Arial"/>
          <w:i w:val="0"/>
          <w:caps w:val="0"/>
          <w:color w:val="FF0000"/>
          <w:spacing w:val="0"/>
          <w:sz w:val="24"/>
          <w:szCs w:val="24"/>
          <w:u w:val="single"/>
          <w:shd w:val="clear" w:fill="FFFFFF"/>
        </w:rPr>
      </w:pPr>
      <w:r>
        <w:rPr>
          <w:rFonts w:hint="eastAsia"/>
          <w:lang w:val="en-US" w:eastAsia="zh-CN"/>
        </w:rPr>
        <w:t>大数据5V：</w:t>
      </w:r>
      <w:r>
        <w:rPr>
          <w:rFonts w:hint="eastAsia" w:ascii="Arial" w:hAnsi="Arial" w:eastAsia="Arial" w:cs="Arial"/>
          <w:i w:val="0"/>
          <w:caps w:val="0"/>
          <w:color w:val="FF0000"/>
          <w:spacing w:val="0"/>
          <w:sz w:val="24"/>
          <w:szCs w:val="24"/>
          <w:u w:val="single"/>
          <w:shd w:val="clear" w:fill="FFFFFF"/>
        </w:rPr>
        <w:t>Volume(大量)、Velocity(高速)、Variety(多样)、Value(低价值密度)、Veracity(真实性)</w:t>
      </w:r>
    </w:p>
    <w:p>
      <w:pPr>
        <w:pStyle w:val="3"/>
        <w:keepNext w:val="0"/>
        <w:keepLines w:val="0"/>
        <w:widowControl/>
        <w:suppressLineNumbers w:val="0"/>
        <w:spacing w:before="0" w:beforeAutospacing="0" w:after="0" w:afterAutospacing="0"/>
        <w:ind w:left="0" w:right="0" w:firstLine="0"/>
      </w:pPr>
      <w:r>
        <w:t xml:space="preserve"> 3、数据仓库系统结构</w:t>
      </w:r>
    </w:p>
    <w:p>
      <w:pPr>
        <w:pStyle w:val="3"/>
        <w:keepNext w:val="0"/>
        <w:keepLines w:val="0"/>
        <w:widowControl/>
        <w:suppressLineNumbers w:val="0"/>
        <w:spacing w:before="0" w:beforeAutospacing="0" w:after="0" w:afterAutospacing="0"/>
        <w:ind w:left="0" w:right="0" w:firstLine="0"/>
      </w:pPr>
      <w:r>
        <w:drawing>
          <wp:inline distT="0" distB="0" distL="114300" distR="114300">
            <wp:extent cx="5271135" cy="2827655"/>
            <wp:effectExtent l="0" t="0" r="1206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5271135" cy="2827655"/>
                    </a:xfrm>
                    <a:prstGeom prst="rect">
                      <a:avLst/>
                    </a:prstGeom>
                    <a:noFill/>
                    <a:ln>
                      <a:noFill/>
                    </a:ln>
                  </pic:spPr>
                </pic:pic>
              </a:graphicData>
            </a:graphic>
          </wp:inline>
        </w:drawing>
      </w:r>
    </w:p>
    <w:p>
      <w:pPr>
        <w:pStyle w:val="3"/>
        <w:keepNext w:val="0"/>
        <w:keepLines w:val="0"/>
        <w:widowControl/>
        <w:numPr>
          <w:ilvl w:val="0"/>
          <w:numId w:val="4"/>
        </w:numPr>
        <w:suppressLineNumbers w:val="0"/>
        <w:spacing w:before="0" w:beforeAutospacing="0" w:after="0" w:afterAutospacing="0"/>
        <w:ind w:left="0" w:right="0" w:firstLine="0"/>
      </w:pPr>
      <w:r>
        <w:t>数据源∶ 是</w:t>
      </w:r>
      <w:r>
        <w:rPr>
          <w:u w:val="single"/>
        </w:rPr>
        <w:t>数据仓库系统的基础</w:t>
      </w:r>
      <w:r>
        <w:t>，是</w:t>
      </w:r>
      <w:r>
        <w:rPr>
          <w:u w:val="single"/>
        </w:rPr>
        <w:t>整个系统的数据源泉</w:t>
      </w:r>
      <w:r>
        <w:t>。</w:t>
      </w:r>
    </w:p>
    <w:p>
      <w:pPr>
        <w:pStyle w:val="3"/>
        <w:keepNext w:val="0"/>
        <w:keepLines w:val="0"/>
        <w:widowControl/>
        <w:numPr>
          <w:ilvl w:val="0"/>
          <w:numId w:val="0"/>
        </w:numPr>
        <w:suppressLineNumbers w:val="0"/>
        <w:spacing w:before="0" w:beforeAutospacing="0" w:after="0" w:afterAutospacing="0"/>
        <w:ind w:leftChars="0" w:right="0" w:rightChars="0"/>
      </w:pPr>
      <w:r>
        <w:t>（2）数据的存储与管理∶ 是</w:t>
      </w:r>
      <w:r>
        <w:rPr>
          <w:u w:val="single"/>
        </w:rPr>
        <w:t>整个数据仓库系统的核心</w:t>
      </w:r>
      <w:r>
        <w:t>。</w:t>
      </w:r>
    </w:p>
    <w:p>
      <w:pPr>
        <w:pStyle w:val="3"/>
        <w:keepNext w:val="0"/>
        <w:keepLines w:val="0"/>
        <w:widowControl/>
        <w:suppressLineNumbers w:val="0"/>
        <w:spacing w:before="0" w:beforeAutospacing="0" w:after="0" w:afterAutospacing="0"/>
        <w:ind w:left="0" w:right="0" w:firstLine="0"/>
      </w:pPr>
      <w:r>
        <w:t>（3）OLAP服务器∶ 对分析需要的</w:t>
      </w:r>
      <w:r>
        <w:rPr>
          <w:u w:val="single"/>
        </w:rPr>
        <w:t>数据进行有效集成</w:t>
      </w:r>
      <w:r>
        <w:t>，按多维模型予以组织，以便进行多角度、多层次的分析，并发现趋势。</w:t>
      </w:r>
    </w:p>
    <w:p>
      <w:pPr>
        <w:pStyle w:val="3"/>
        <w:keepNext w:val="0"/>
        <w:keepLines w:val="0"/>
        <w:widowControl/>
        <w:suppressLineNumbers w:val="0"/>
        <w:spacing w:before="0" w:beforeAutospacing="0" w:after="0" w:afterAutospacing="0"/>
        <w:ind w:left="0" w:right="0" w:firstLine="0"/>
      </w:pPr>
      <w:r>
        <w:t>（4）前端工具∶主要包括各种</w:t>
      </w:r>
      <w:r>
        <w:rPr>
          <w:u w:val="single"/>
        </w:rPr>
        <w:t>查询工具、报表工具、分析工具、数据挖掘工具</w:t>
      </w:r>
      <w:r>
        <w:t>以及各种基于数据仓库或数据集市的应用开发工具。其中数据分析工具主要针对OL.AP服务器，报表工具、数据挖掘工具主要针对数据仓库。</w:t>
      </w:r>
    </w:p>
    <w:p>
      <w:pPr>
        <w:pStyle w:val="3"/>
        <w:keepNext w:val="0"/>
        <w:keepLines w:val="0"/>
        <w:widowControl/>
        <w:suppressLineNumbers w:val="0"/>
        <w:spacing w:before="0" w:beforeAutospacing="0" w:after="0" w:afterAutospacing="0"/>
        <w:ind w:left="0" w:right="0" w:firstLine="0"/>
      </w:pPr>
      <w:r>
        <w:t>3.6.2 Web Services 技术</w:t>
      </w:r>
    </w:p>
    <w:p>
      <w:pPr>
        <w:pStyle w:val="3"/>
        <w:keepNext w:val="0"/>
        <w:keepLines w:val="0"/>
        <w:widowControl/>
        <w:suppressLineNumbers w:val="0"/>
        <w:spacing w:before="0" w:beforeAutospacing="0" w:after="0" w:afterAutospacing="0"/>
        <w:ind w:left="0" w:right="0" w:firstLine="0"/>
      </w:pPr>
      <w:r>
        <w:t>1、Web服务的典型技术包括;用于传递信息的</w:t>
      </w:r>
      <w:r>
        <w:rPr>
          <w:u w:val="single"/>
        </w:rPr>
        <w:t>简单对象访问协议（SOAP）</w:t>
      </w:r>
      <w:r>
        <w:t>、用于</w:t>
      </w:r>
      <w:r>
        <w:rPr>
          <w:u w:val="single"/>
        </w:rPr>
        <w:t>描述服务的 Web服务描述语言（WSDL）</w:t>
      </w:r>
      <w:r>
        <w:t>、用于</w:t>
      </w:r>
      <w:r>
        <w:rPr>
          <w:u w:val="single"/>
        </w:rPr>
        <w:t>Web服务注册的统一描述、发现及集成（UDDD</w:t>
      </w:r>
      <w:r>
        <w:t>）、用于</w:t>
      </w:r>
      <w:r>
        <w:rPr>
          <w:u w:val="single"/>
        </w:rPr>
        <w:t>数据交换的 XM</w:t>
      </w:r>
      <w:r>
        <w:rPr>
          <w:rFonts w:hint="eastAsia"/>
          <w:u w:val="single"/>
          <w:lang w:val="en-US" w:eastAsia="zh-CN"/>
        </w:rPr>
        <w:t>L</w:t>
      </w:r>
      <w:r>
        <w:t>。</w:t>
      </w:r>
    </w:p>
    <w:p>
      <w:pPr>
        <w:pStyle w:val="3"/>
        <w:keepNext w:val="0"/>
        <w:keepLines w:val="0"/>
        <w:widowControl/>
        <w:suppressLineNumbers w:val="0"/>
        <w:spacing w:before="0" w:beforeAutospacing="0" w:after="0" w:afterAutospacing="0"/>
        <w:ind w:left="0" w:right="0" w:firstLine="0"/>
      </w:pPr>
      <w:r>
        <w:t>2、Web服务的主要目标是跨平台的互操作性，适合使用Web Services的情况包括∶跨越防火墙、应用程序集成、 B2B集成、软件重用等。同时，在某些情况下，Web服务也可能会降低应用程序的性能。</w:t>
      </w:r>
      <w:r>
        <w:rPr>
          <w:u w:val="single"/>
        </w:rPr>
        <w:t>不适合</w:t>
      </w:r>
      <w:r>
        <w:t xml:space="preserve">使用Wcb服务的情况包括∶ </w:t>
      </w:r>
      <w:r>
        <w:rPr>
          <w:u w:val="single"/>
        </w:rPr>
        <w:t>单机应用程序、局域网上的同构应用程序</w:t>
      </w:r>
      <w:r>
        <w:t>等。</w:t>
      </w:r>
    </w:p>
    <w:p>
      <w:pPr>
        <w:pStyle w:val="3"/>
        <w:keepNext w:val="0"/>
        <w:keepLines w:val="0"/>
        <w:widowControl/>
        <w:suppressLineNumbers w:val="0"/>
        <w:spacing w:before="0" w:beforeAutospacing="0" w:after="0" w:afterAutospacing="0"/>
        <w:ind w:left="0" w:right="0" w:firstLine="0"/>
      </w:pPr>
      <w:r>
        <w:t>3.6.3Java EE架构</w:t>
      </w:r>
    </w:p>
    <w:p>
      <w:pPr>
        <w:pStyle w:val="3"/>
        <w:keepNext w:val="0"/>
        <w:keepLines w:val="0"/>
        <w:widowControl/>
        <w:suppressLineNumbers w:val="0"/>
        <w:spacing w:before="0" w:beforeAutospacing="0" w:after="0" w:afterAutospacing="0"/>
        <w:ind w:left="0" w:right="0" w:firstLine="0"/>
      </w:pPr>
      <w:r>
        <w:t>JavaEE</w:t>
      </w:r>
      <w:r>
        <w:rPr>
          <w:u w:val="single"/>
        </w:rPr>
        <w:t>应用服务器运行环境</w:t>
      </w:r>
      <w:r>
        <w:t>主要包括</w:t>
      </w:r>
      <w:r>
        <w:rPr>
          <w:u w:val="single"/>
        </w:rPr>
        <w:t>组件、容器及服务</w:t>
      </w:r>
      <w:r>
        <w:t>三部分。组件是表示应用逻辑的代码;容器是组件的运行环境;服务则是应用服务器提供的各种功能接口。</w:t>
      </w:r>
    </w:p>
    <w:p>
      <w:pPr>
        <w:pStyle w:val="3"/>
        <w:keepNext w:val="0"/>
        <w:keepLines w:val="0"/>
        <w:widowControl/>
        <w:suppressLineNumbers w:val="0"/>
        <w:spacing w:before="0" w:beforeAutospacing="0" w:after="0" w:afterAutospacing="0"/>
        <w:ind w:left="0" w:right="0" w:firstLine="0"/>
      </w:pPr>
      <w:r>
        <w:t>3.6.6 组件及其在系统集成项目中的重要性</w:t>
      </w:r>
    </w:p>
    <w:p>
      <w:pPr>
        <w:pStyle w:val="3"/>
        <w:keepNext w:val="0"/>
        <w:keepLines w:val="0"/>
        <w:widowControl/>
        <w:suppressLineNumbers w:val="0"/>
        <w:spacing w:before="0" w:beforeAutospacing="0" w:after="0" w:afterAutospacing="0"/>
        <w:ind w:left="0" w:right="0" w:firstLine="0"/>
      </w:pPr>
      <w:r>
        <w:t>组件技术就</w:t>
      </w:r>
      <w:r>
        <w:rPr>
          <w:u w:val="single"/>
        </w:rPr>
        <w:t>是利用某种编程手段，将一些人们所关心的，但又不便干让最终用户去直接操作的细节进行封装</w:t>
      </w:r>
      <w:r>
        <w:t>，同时实现各种业务逻辑规则，用于处理用户的内部操作细节。满足此目的的封装体被称作组件。</w:t>
      </w:r>
    </w:p>
    <w:p>
      <w:pPr>
        <w:pStyle w:val="3"/>
        <w:keepNext w:val="0"/>
        <w:keepLines w:val="0"/>
        <w:widowControl/>
        <w:suppressLineNumbers w:val="0"/>
        <w:spacing w:before="0" w:beforeAutospacing="0" w:after="0" w:afterAutospacing="0"/>
        <w:ind w:left="0" w:right="0" w:firstLine="0"/>
      </w:pPr>
      <w:r>
        <w:t>3.6.7常用组件标准</w:t>
      </w:r>
    </w:p>
    <w:p>
      <w:pPr>
        <w:pStyle w:val="3"/>
        <w:keepNext w:val="0"/>
        <w:keepLines w:val="0"/>
        <w:widowControl/>
        <w:suppressLineNumbers w:val="0"/>
        <w:spacing w:before="0" w:beforeAutospacing="0" w:after="0" w:afterAutospacing="0"/>
        <w:ind w:left="0" w:right="0" w:firstLine="0"/>
        <w:rPr>
          <w:color w:val="FF0000"/>
          <w:u w:val="single"/>
        </w:rPr>
      </w:pPr>
      <w:r>
        <w:t>1、常用组件标准包括微软的</w:t>
      </w:r>
      <w:r>
        <w:rPr>
          <w:color w:val="FF0000"/>
          <w:u w:val="single"/>
        </w:rPr>
        <w:t>COM/DCOM/COM+、OMG的CORBA及</w:t>
      </w:r>
      <w:r>
        <w:rPr>
          <w:rFonts w:hint="eastAsia"/>
          <w:color w:val="FF0000"/>
          <w:u w:val="single"/>
          <w:lang w:val="en-US" w:eastAsia="zh-CN"/>
        </w:rPr>
        <w:t>SUN</w:t>
      </w:r>
      <w:r>
        <w:rPr>
          <w:color w:val="FF0000"/>
          <w:u w:val="single"/>
        </w:rPr>
        <w:t>的RMII/EJB。</w:t>
      </w:r>
    </w:p>
    <w:p>
      <w:pPr>
        <w:pStyle w:val="3"/>
        <w:keepNext w:val="0"/>
        <w:keepLines w:val="0"/>
        <w:widowControl/>
        <w:suppressLineNumbers w:val="0"/>
        <w:spacing w:before="0" w:beforeAutospacing="0" w:after="0" w:afterAutospacing="0"/>
        <w:ind w:left="0" w:right="0" w:firstLine="0"/>
      </w:pPr>
      <w:r>
        <w:t>2、COM录开放的组件标准，有很强的扩充和扩展能力。DCOM在COM的基础上添加了许多功能和特性。包、括事务特性、安全模型、管理和配置等，使COM成为一个完整的组件架构。COM+综合各技术形成的功能强大 的组件架构，通过系统的各种支持，使组件对象模型建立 在应 用层上。把所有组件的底 层细节留然了系统.</w:t>
      </w:r>
    </w:p>
    <w:p>
      <w:pPr>
        <w:pStyle w:val="3"/>
        <w:keepNext w:val="0"/>
        <w:keepLines w:val="0"/>
        <w:widowControl/>
        <w:suppressLineNumbers w:val="0"/>
        <w:spacing w:before="0" w:beforeAutospacing="0" w:after="0" w:afterAutospacing="0"/>
        <w:ind w:left="0" w:right="0" w:firstLine="0"/>
      </w:pPr>
      <w:r>
        <w:t xml:space="preserve">3.7计算机网络知识 </w:t>
      </w:r>
    </w:p>
    <w:p>
      <w:pPr>
        <w:pStyle w:val="3"/>
        <w:keepNext w:val="0"/>
        <w:keepLines w:val="0"/>
        <w:widowControl/>
        <w:suppressLineNumbers w:val="0"/>
        <w:spacing w:before="0" w:beforeAutospacing="0" w:after="0" w:afterAutospacing="0"/>
        <w:ind w:left="0" w:right="0" w:firstLine="0"/>
      </w:pPr>
      <w:r>
        <w:t>3.7.1 网络技术标准与协议</w:t>
      </w:r>
    </w:p>
    <w:p>
      <w:pPr>
        <w:pStyle w:val="3"/>
        <w:keepNext w:val="0"/>
        <w:keepLines w:val="0"/>
        <w:widowControl/>
        <w:suppressLineNumbers w:val="0"/>
        <w:spacing w:before="0" w:beforeAutospacing="0" w:after="0" w:afterAutospacing="0"/>
        <w:ind w:left="0" w:right="0" w:firstLine="0"/>
      </w:pPr>
      <w:r>
        <w:rPr>
          <w:highlight w:val="green"/>
        </w:rPr>
        <w:t>1、OSI协议∶ OSI 采用了分层的结构化技术，从下到上共分七层</w:t>
      </w:r>
    </w:p>
    <w:p>
      <w:pPr>
        <w:pStyle w:val="3"/>
        <w:keepNext w:val="0"/>
        <w:keepLines w:val="0"/>
        <w:widowControl/>
        <w:suppressLineNumbers w:val="0"/>
        <w:spacing w:before="0" w:beforeAutospacing="0" w:after="0" w:afterAutospacing="0"/>
        <w:ind w:left="0" w:right="0" w:firstLine="0"/>
      </w:pPr>
      <w:r>
        <w:rPr>
          <w:highlight w:val="green"/>
        </w:rPr>
        <w:t>（1）</w:t>
      </w:r>
      <w:r>
        <w:rPr>
          <w:color w:val="FF0000"/>
          <w:highlight w:val="green"/>
        </w:rPr>
        <w:t>物理层</w:t>
      </w:r>
      <w:r>
        <w:rPr>
          <w:highlight w:val="green"/>
        </w:rPr>
        <w:t>∶</w:t>
      </w:r>
      <w:r>
        <w:t xml:space="preserve"> 该层包括</w:t>
      </w:r>
      <w:r>
        <w:rPr>
          <w:u w:val="single"/>
        </w:rPr>
        <w:t>物理连网媒介</w:t>
      </w:r>
      <w:r>
        <w:t>，如电缆连线连接器。该层的协议产生并检测电压以便发送和接收携带数据的信号。具体标准有</w:t>
      </w:r>
      <w:r>
        <w:rPr>
          <w:u w:val="single"/>
        </w:rPr>
        <w:t>RS232</w:t>
      </w:r>
      <w:r>
        <w:t>、V.35、</w:t>
      </w:r>
      <w:r>
        <w:rPr>
          <w:u w:val="single"/>
        </w:rPr>
        <w:t>RJ-45</w:t>
      </w:r>
      <w:r>
        <w:t>、FDDI。</w:t>
      </w:r>
    </w:p>
    <w:p>
      <w:pPr>
        <w:pStyle w:val="3"/>
        <w:keepNext w:val="0"/>
        <w:keepLines w:val="0"/>
        <w:widowControl/>
        <w:suppressLineNumbers w:val="0"/>
        <w:spacing w:before="0" w:beforeAutospacing="0" w:after="0" w:afterAutospacing="0"/>
        <w:ind w:left="0" w:right="0" w:firstLine="0"/>
      </w:pPr>
      <w:r>
        <w:rPr>
          <w:highlight w:val="green"/>
        </w:rPr>
        <w:t>（2）</w:t>
      </w:r>
      <w:r>
        <w:rPr>
          <w:color w:val="FF0000"/>
          <w:highlight w:val="green"/>
        </w:rPr>
        <w:t>数据链路层</w:t>
      </w:r>
      <w:r>
        <w:t>∶</w:t>
      </w:r>
      <w:r>
        <w:rPr>
          <w:u w:val="single"/>
        </w:rPr>
        <w:t>它控制网络层与物理层之间的通信。它的主要功能是将从网络层接收到的数据分割成特定的可被物理层传输的帧</w:t>
      </w:r>
      <w:r>
        <w:t>。常见的</w:t>
      </w:r>
      <w:r>
        <w:rPr>
          <w:u w:val="single"/>
        </w:rPr>
        <w:t>协议有IEEE 802.3/.2</w:t>
      </w:r>
      <w:r>
        <w:t>、HDLC、PPP、ATM。</w:t>
      </w:r>
    </w:p>
    <w:p>
      <w:pPr>
        <w:pStyle w:val="3"/>
        <w:keepNext w:val="0"/>
        <w:keepLines w:val="0"/>
        <w:widowControl/>
        <w:suppressLineNumbers w:val="0"/>
        <w:spacing w:before="0" w:beforeAutospacing="0" w:after="0" w:afterAutospacing="0"/>
        <w:ind w:left="0" w:right="0" w:firstLine="0"/>
      </w:pPr>
      <w:r>
        <w:rPr>
          <w:highlight w:val="green"/>
        </w:rPr>
        <w:t>（3）</w:t>
      </w:r>
      <w:r>
        <w:rPr>
          <w:color w:val="FF0000"/>
          <w:highlight w:val="green"/>
        </w:rPr>
        <w:t>网络层</w:t>
      </w:r>
      <w:r>
        <w:rPr>
          <w:highlight w:val="green"/>
        </w:rPr>
        <w:t>∶</w:t>
      </w:r>
      <w:r>
        <w:t>其主要</w:t>
      </w:r>
      <w:r>
        <w:rPr>
          <w:u w:val="single"/>
        </w:rPr>
        <w:t>功能是将网络地址（例如，IP地址）翻译成对应的物理地址（例如</w:t>
      </w:r>
      <w:r>
        <w:rPr>
          <w:rFonts w:hint="eastAsia"/>
          <w:u w:val="single"/>
          <w:lang w:val="en-US" w:eastAsia="zh-CN"/>
        </w:rPr>
        <w:t>MAC</w:t>
      </w:r>
      <w:r>
        <w:rPr>
          <w:u w:val="single"/>
        </w:rPr>
        <w:t>，网卡地址并决定如何将数据从发送方路由到接收方</w:t>
      </w:r>
      <w:r>
        <w:t>。在TCP/IP协议中，网络层 具体协议有</w:t>
      </w:r>
      <w:r>
        <w:rPr>
          <w:u w:val="single"/>
        </w:rPr>
        <w:t xml:space="preserve"> IP、ICMP、IGMP、IPX、ARP</w:t>
      </w:r>
      <w:r>
        <w:rPr>
          <w:rFonts w:hint="eastAsia"/>
          <w:u w:val="single"/>
          <w:lang w:eastAsia="zh-CN"/>
        </w:rPr>
        <w:t>、</w:t>
      </w:r>
      <w:r>
        <w:rPr>
          <w:rFonts w:hint="eastAsia"/>
          <w:u w:val="single"/>
          <w:lang w:val="en-US" w:eastAsia="zh-CN"/>
        </w:rPr>
        <w:t>RARP</w:t>
      </w:r>
      <w:r>
        <w:t xml:space="preserve"> 等。</w:t>
      </w:r>
    </w:p>
    <w:p>
      <w:pPr>
        <w:pStyle w:val="3"/>
        <w:keepNext w:val="0"/>
        <w:keepLines w:val="0"/>
        <w:widowControl/>
        <w:suppressLineNumbers w:val="0"/>
        <w:spacing w:before="0" w:beforeAutospacing="0" w:after="0" w:afterAutospacing="0"/>
        <w:ind w:left="0" w:right="0" w:firstLine="0"/>
      </w:pPr>
      <w:r>
        <w:rPr>
          <w:highlight w:val="green"/>
        </w:rPr>
        <w:t>（4）</w:t>
      </w:r>
      <w:r>
        <w:rPr>
          <w:color w:val="FF0000"/>
          <w:highlight w:val="green"/>
        </w:rPr>
        <w:t>传输层</w:t>
      </w:r>
      <w:r>
        <w:rPr>
          <w:highlight w:val="green"/>
        </w:rPr>
        <w:t>∶</w:t>
      </w:r>
      <w:r>
        <w:rPr>
          <w:u w:val="single"/>
        </w:rPr>
        <w:t>主要负责确保数据可靠、顺序、无错地从A点传输到B点</w:t>
      </w:r>
      <w:r>
        <w:t>。如提供建立、维护和拆除传送连接的功能;选择网络层提供最合适的服务;在系统之间</w:t>
      </w:r>
      <w:r>
        <w:rPr>
          <w:u w:val="single"/>
        </w:rPr>
        <w:t>提供可靠的透明的数据传送，提供端到端的错误恢复和流量控制</w:t>
      </w:r>
      <w:r>
        <w:t>。在TCP/IP协议中，具体协议有</w:t>
      </w:r>
      <w:r>
        <w:rPr>
          <w:u w:val="single"/>
        </w:rPr>
        <w:t>TCP、UDP、SPX</w:t>
      </w:r>
      <w:r>
        <w:t>。</w:t>
      </w:r>
    </w:p>
    <w:p>
      <w:pPr>
        <w:pStyle w:val="3"/>
        <w:keepNext w:val="0"/>
        <w:keepLines w:val="0"/>
        <w:widowControl/>
        <w:suppressLineNumbers w:val="0"/>
        <w:spacing w:before="0" w:beforeAutospacing="0" w:after="0" w:afterAutospacing="0"/>
        <w:ind w:left="0" w:right="0" w:firstLine="0"/>
      </w:pPr>
      <w:r>
        <w:rPr>
          <w:highlight w:val="green"/>
        </w:rPr>
        <w:t>（5）</w:t>
      </w:r>
      <w:r>
        <w:rPr>
          <w:color w:val="FF0000"/>
          <w:highlight w:val="green"/>
        </w:rPr>
        <w:t>会话层</w:t>
      </w:r>
      <w:r>
        <w:rPr>
          <w:highlight w:val="green"/>
        </w:rPr>
        <w:t>∶</w:t>
      </w:r>
      <w:r>
        <w:rPr>
          <w:u w:val="single"/>
        </w:rPr>
        <w:t>负责在网络中的两节点之间建立和维持通信，以及提供交互会话的管理功能</w:t>
      </w:r>
      <w:r>
        <w:t>，如三种数据流方向的控制，即一路交互、两路交替和两路同时会话模式。常见的协议有</w:t>
      </w:r>
      <w:r>
        <w:rPr>
          <w:u w:val="single"/>
        </w:rPr>
        <w:t>RPC、SQL、NFS</w:t>
      </w:r>
      <w:r>
        <w:t>。</w:t>
      </w:r>
    </w:p>
    <w:p>
      <w:pPr>
        <w:pStyle w:val="3"/>
        <w:keepNext w:val="0"/>
        <w:keepLines w:val="0"/>
        <w:widowControl/>
        <w:suppressLineNumbers w:val="0"/>
        <w:spacing w:before="0" w:beforeAutospacing="0" w:after="0" w:afterAutospacing="0"/>
        <w:ind w:left="0" w:right="0" w:firstLine="0"/>
      </w:pPr>
      <w:r>
        <w:rPr>
          <w:highlight w:val="green"/>
        </w:rPr>
        <w:t>（6</w:t>
      </w:r>
      <w:r>
        <w:rPr>
          <w:rFonts w:hint="eastAsia"/>
          <w:highlight w:val="green"/>
          <w:lang w:eastAsia="zh-CN"/>
        </w:rPr>
        <w:t>）</w:t>
      </w:r>
      <w:r>
        <w:rPr>
          <w:highlight w:val="green"/>
        </w:rPr>
        <w:t>表示层∶</w:t>
      </w:r>
      <w:r>
        <w:rPr>
          <w:rFonts w:hint="eastAsia"/>
          <w:u w:val="single"/>
          <w:lang w:val="en-US" w:eastAsia="zh-CN"/>
        </w:rPr>
        <w:t>数据的格式</w:t>
      </w:r>
      <w:r>
        <w:rPr>
          <w:rFonts w:hint="eastAsia"/>
          <w:lang w:val="en-US" w:eastAsia="zh-CN"/>
        </w:rPr>
        <w:t>，</w:t>
      </w:r>
      <w:r>
        <w:t>如同应用程序和网络之间的翻译官，在表示层，数据将按照网络能理解的方案进行格式化;这种格式化也因所使用网络的类型不同而不同。表示层管理数据的解密加密、数据转换、格式化和文本压缩。常见的协议有</w:t>
      </w:r>
      <w:r>
        <w:rPr>
          <w:u w:val="single"/>
        </w:rPr>
        <w:t>JPEG</w:t>
      </w:r>
      <w:r>
        <w:t>、ASCII、</w:t>
      </w:r>
      <w:r>
        <w:rPr>
          <w:u w:val="single"/>
        </w:rPr>
        <w:t>GIF、DES</w:t>
      </w:r>
      <w:r>
        <w:rPr>
          <w:rFonts w:hint="eastAsia"/>
          <w:u w:val="single"/>
          <w:lang w:eastAsia="zh-CN"/>
        </w:rPr>
        <w:t>（</w:t>
      </w:r>
      <w:r>
        <w:rPr>
          <w:rFonts w:hint="eastAsia"/>
          <w:u w:val="single"/>
          <w:lang w:val="en-US" w:eastAsia="zh-CN"/>
        </w:rPr>
        <w:t>加密</w:t>
      </w:r>
      <w:r>
        <w:rPr>
          <w:rFonts w:hint="eastAsia"/>
          <w:u w:val="single"/>
          <w:lang w:eastAsia="zh-CN"/>
        </w:rPr>
        <w:t>）</w:t>
      </w:r>
      <w:r>
        <w:rPr>
          <w:u w:val="single"/>
        </w:rPr>
        <w:t>、MPEG</w:t>
      </w:r>
      <w:r>
        <w:rPr>
          <w:rFonts w:hint="eastAsia"/>
          <w:u w:val="single"/>
          <w:lang w:eastAsia="zh-CN"/>
        </w:rPr>
        <w:t>（</w:t>
      </w:r>
      <w:r>
        <w:rPr>
          <w:rFonts w:hint="eastAsia"/>
          <w:u w:val="single"/>
          <w:lang w:val="en-US" w:eastAsia="zh-CN"/>
        </w:rPr>
        <w:t>视频</w:t>
      </w:r>
      <w:r>
        <w:rPr>
          <w:rFonts w:hint="eastAsia"/>
          <w:u w:val="single"/>
          <w:lang w:eastAsia="zh-CN"/>
        </w:rPr>
        <w:t>）</w:t>
      </w:r>
      <w:r>
        <w:t>。</w:t>
      </w:r>
    </w:p>
    <w:p>
      <w:pPr>
        <w:pStyle w:val="3"/>
        <w:keepNext w:val="0"/>
        <w:keepLines w:val="0"/>
        <w:widowControl/>
        <w:suppressLineNumbers w:val="0"/>
        <w:spacing w:before="0" w:beforeAutospacing="0" w:after="0" w:afterAutospacing="0"/>
        <w:ind w:left="0" w:right="0" w:firstLine="0"/>
      </w:pPr>
      <w:r>
        <w:rPr>
          <w:highlight w:val="green"/>
        </w:rPr>
        <w:t>（7）应用层∶</w:t>
      </w:r>
      <w:r>
        <w:t xml:space="preserve"> 负责对软件提供接口以使程序能使用</w:t>
      </w:r>
      <w:r>
        <w:rPr>
          <w:u w:val="single"/>
        </w:rPr>
        <w:t>网络服务</w:t>
      </w:r>
      <w:r>
        <w:t>，如事务处理程序、文件传送协议和网络管理等。在TCP/IP协议中，常见的协议有</w:t>
      </w:r>
      <w:r>
        <w:rPr>
          <w:u w:val="single"/>
        </w:rPr>
        <w:t>HT</w:t>
      </w:r>
      <w:r>
        <w:rPr>
          <w:rFonts w:hint="eastAsia"/>
          <w:u w:val="single"/>
          <w:lang w:val="en-US" w:eastAsia="zh-CN"/>
        </w:rPr>
        <w:t>T</w:t>
      </w:r>
      <w:r>
        <w:rPr>
          <w:u w:val="single"/>
        </w:rPr>
        <w:t>P、Telnet</w:t>
      </w:r>
      <w:r>
        <w:rPr>
          <w:rFonts w:hint="eastAsia"/>
          <w:u w:val="single"/>
          <w:lang w:eastAsia="zh-CN"/>
        </w:rPr>
        <w:t>（</w:t>
      </w:r>
      <w:r>
        <w:rPr>
          <w:rFonts w:hint="eastAsia"/>
          <w:u w:val="single"/>
          <w:lang w:val="en-US" w:eastAsia="zh-CN"/>
        </w:rPr>
        <w:t>远程登陆</w:t>
      </w:r>
      <w:r>
        <w:rPr>
          <w:rFonts w:hint="eastAsia"/>
          <w:u w:val="single"/>
          <w:lang w:eastAsia="zh-CN"/>
        </w:rPr>
        <w:t>）</w:t>
      </w:r>
      <w:r>
        <w:rPr>
          <w:u w:val="single"/>
        </w:rPr>
        <w:t>、FIP</w:t>
      </w:r>
      <w:r>
        <w:rPr>
          <w:rFonts w:hint="eastAsia"/>
          <w:u w:val="single"/>
          <w:lang w:eastAsia="zh-CN"/>
        </w:rPr>
        <w:t>（</w:t>
      </w:r>
      <w:r>
        <w:rPr>
          <w:rFonts w:hint="eastAsia"/>
          <w:u w:val="single"/>
          <w:lang w:val="en-US" w:eastAsia="zh-CN"/>
        </w:rPr>
        <w:t>文件传输</w:t>
      </w:r>
      <w:r>
        <w:rPr>
          <w:rFonts w:hint="eastAsia"/>
          <w:u w:val="single"/>
          <w:lang w:eastAsia="zh-CN"/>
        </w:rPr>
        <w:t>）</w:t>
      </w:r>
      <w:r>
        <w:rPr>
          <w:u w:val="single"/>
        </w:rPr>
        <w:t>，SM</w:t>
      </w:r>
      <w:r>
        <w:rPr>
          <w:rFonts w:hint="eastAsia"/>
          <w:u w:val="single"/>
          <w:lang w:val="en-US" w:eastAsia="zh-CN"/>
        </w:rPr>
        <w:t>T</w:t>
      </w:r>
      <w:r>
        <w:rPr>
          <w:u w:val="single"/>
        </w:rPr>
        <w:t>P</w:t>
      </w:r>
      <w:r>
        <w:rPr>
          <w:rFonts w:hint="eastAsia"/>
          <w:u w:val="single"/>
          <w:lang w:eastAsia="zh-CN"/>
        </w:rPr>
        <w:t>（</w:t>
      </w:r>
      <w:r>
        <w:rPr>
          <w:rFonts w:hint="eastAsia"/>
          <w:u w:val="single"/>
          <w:lang w:val="en-US" w:eastAsia="zh-CN"/>
        </w:rPr>
        <w:t>简单邮件传输协议</w:t>
      </w:r>
      <w:r>
        <w:rPr>
          <w:rFonts w:hint="eastAsia"/>
          <w:u w:val="single"/>
          <w:lang w:eastAsia="zh-CN"/>
        </w:rPr>
        <w:t>）</w:t>
      </w:r>
      <w:r>
        <w:t xml:space="preserve"> </w:t>
      </w:r>
    </w:p>
    <w:p>
      <w:pPr>
        <w:pStyle w:val="3"/>
        <w:keepNext w:val="0"/>
        <w:keepLines w:val="0"/>
        <w:widowControl/>
        <w:suppressLineNumbers w:val="0"/>
        <w:spacing w:before="0" w:beforeAutospacing="0" w:after="0" w:afterAutospacing="0"/>
        <w:ind w:left="0" w:right="0" w:firstLine="0"/>
      </w:pPr>
      <w:r>
        <w:rPr>
          <w:highlight w:val="green"/>
        </w:rPr>
        <w:t>2、</w:t>
      </w:r>
      <w:r>
        <w:rPr>
          <w:rFonts w:hint="eastAsia"/>
          <w:highlight w:val="green"/>
          <w:lang w:val="en-US" w:eastAsia="zh-CN"/>
        </w:rPr>
        <w:t>802.3(以太网协议) 、</w:t>
      </w:r>
      <w:r>
        <w:rPr>
          <w:highlight w:val="green"/>
        </w:rPr>
        <w:t>802.11 （无线局域网WLAN标准协议）</w:t>
      </w:r>
      <w:r>
        <w:t>。</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3.7.2 Intemet技术及应用</w:t>
      </w:r>
    </w:p>
    <w:p>
      <w:pPr>
        <w:pStyle w:val="3"/>
        <w:keepNext w:val="0"/>
        <w:keepLines w:val="0"/>
        <w:widowControl/>
        <w:suppressLineNumbers w:val="0"/>
        <w:spacing w:before="0" w:beforeAutospacing="0" w:after="0" w:afterAutospacing="0"/>
        <w:ind w:left="0" w:right="0" w:firstLine="0"/>
      </w:pPr>
      <w:r>
        <w:t>1、</w:t>
      </w:r>
      <w:r>
        <w:rPr>
          <w:u w:val="single"/>
        </w:rPr>
        <w:t>TCP/IP的层次模型分为四层</w:t>
      </w:r>
      <w:r>
        <w:t>，其最高层相当于OSI的5～7层，该层中包括了所有的高层协议，如常见的</w:t>
      </w:r>
      <w:r>
        <w:rPr>
          <w:u w:val="single"/>
        </w:rPr>
        <w:t>文件传输协议FTP</w:t>
      </w:r>
      <w:r>
        <w:t>、</w:t>
      </w:r>
      <w:r>
        <w:rPr>
          <w:u w:val="single"/>
        </w:rPr>
        <w:t>电子邮件协议SMTP</w:t>
      </w:r>
      <w:r>
        <w:t>、</w:t>
      </w:r>
      <w:r>
        <w:rPr>
          <w:u w:val="single"/>
        </w:rPr>
        <w:t>域名系统DNS</w:t>
      </w:r>
      <w:r>
        <w:t>、</w:t>
      </w:r>
      <w:r>
        <w:rPr>
          <w:u w:val="single"/>
        </w:rPr>
        <w:t>网络管理协议SNMP</w:t>
      </w:r>
      <w:r>
        <w:t>、访问WWW的</w:t>
      </w:r>
      <w:r>
        <w:rPr>
          <w:u w:val="single"/>
        </w:rPr>
        <w:t>超文本传输协议 HTTP</w:t>
      </w:r>
      <w:r>
        <w:t>等。</w:t>
      </w:r>
    </w:p>
    <w:p>
      <w:pPr>
        <w:pStyle w:val="3"/>
        <w:keepNext w:val="0"/>
        <w:keepLines w:val="0"/>
        <w:widowControl/>
        <w:suppressLineNumbers w:val="0"/>
        <w:spacing w:before="0" w:beforeAutospacing="0" w:after="0" w:afterAutospacing="0"/>
        <w:ind w:left="0" w:right="0" w:firstLine="0"/>
      </w:pPr>
      <w:r>
        <w:t>2、</w:t>
      </w:r>
      <w:r>
        <w:rPr>
          <w:u w:val="single"/>
        </w:rPr>
        <w:t>TCP/IP的次高层相当于OSI的传输层</w:t>
      </w:r>
      <w:r>
        <w:t xml:space="preserve">，该层负责在源主机和目的主机之间提供端---端的数据传输服务。这一层上主要定义了两个协议∶ </w:t>
      </w:r>
      <w:r>
        <w:rPr>
          <w:u w:val="single"/>
        </w:rPr>
        <w:t>面向连接的传输控制协议TCP</w:t>
      </w:r>
      <w:r>
        <w:rPr>
          <w:rFonts w:hint="eastAsia"/>
          <w:u w:val="single"/>
          <w:lang w:eastAsia="zh-CN"/>
        </w:rPr>
        <w:t>（</w:t>
      </w:r>
      <w:r>
        <w:rPr>
          <w:rFonts w:hint="eastAsia"/>
          <w:u w:val="single"/>
          <w:lang w:val="en-US" w:eastAsia="zh-CN"/>
        </w:rPr>
        <w:t>面向连接、连接慢、传输可靠——电子邮件</w:t>
      </w:r>
      <w:r>
        <w:rPr>
          <w:rFonts w:hint="eastAsia"/>
          <w:u w:val="single"/>
          <w:lang w:eastAsia="zh-CN"/>
        </w:rPr>
        <w:t>）</w:t>
      </w:r>
      <w:r>
        <w:rPr>
          <w:u w:val="single"/>
        </w:rPr>
        <w:t>和无连接的用户数据报协议UDP</w:t>
      </w:r>
      <w:r>
        <w:rPr>
          <w:rFonts w:hint="eastAsia"/>
          <w:u w:val="single"/>
          <w:lang w:eastAsia="zh-CN"/>
        </w:rPr>
        <w:t>（</w:t>
      </w:r>
      <w:r>
        <w:rPr>
          <w:rFonts w:hint="eastAsia"/>
          <w:u w:val="single"/>
          <w:lang w:val="en-US" w:eastAsia="zh-CN"/>
        </w:rPr>
        <w:t>不需要连接、传输快、不可靠——qq、微信、DNS解析、直播【视频流媒体】</w:t>
      </w:r>
      <w:r>
        <w:rPr>
          <w:rFonts w:hint="eastAsia"/>
          <w:u w:val="single"/>
          <w:lang w:eastAsia="zh-CN"/>
        </w:rPr>
        <w:t>）</w:t>
      </w:r>
      <w:r>
        <w:t>。</w:t>
      </w:r>
    </w:p>
    <w:p>
      <w:pPr>
        <w:pStyle w:val="3"/>
        <w:keepNext w:val="0"/>
        <w:keepLines w:val="0"/>
        <w:widowControl/>
        <w:suppressLineNumbers w:val="0"/>
        <w:spacing w:before="0" w:beforeAutospacing="0" w:after="0" w:afterAutospacing="0"/>
        <w:ind w:left="0" w:right="0" w:firstLine="0"/>
      </w:pPr>
      <w:r>
        <w:t>3、TCP/IP的第二层相当于OST的网络层，该层负责将分组独立地从信源传送到信宿，主要解决路由选择、阻塞控制及网际互连问题。这一层上定义了互连网协议IP、</w:t>
      </w:r>
      <w:r>
        <w:rPr>
          <w:u w:val="single"/>
        </w:rPr>
        <w:t>地址转换协议ARP、反向地址转换协议队R</w:t>
      </w:r>
      <w:r>
        <w:rPr>
          <w:rFonts w:hint="eastAsia"/>
          <w:u w:val="single"/>
          <w:lang w:val="en-US" w:eastAsia="zh-CN"/>
        </w:rPr>
        <w:t>AR</w:t>
      </w:r>
      <w:r>
        <w:rPr>
          <w:u w:val="single"/>
        </w:rPr>
        <w:t>P</w:t>
      </w:r>
      <w:r>
        <w:t>和</w:t>
      </w:r>
      <w:r>
        <w:rPr>
          <w:u w:val="single"/>
        </w:rPr>
        <w:t>互连网控制报文协议ICMP</w:t>
      </w:r>
      <w:r>
        <w:t>等协议。</w:t>
      </w:r>
    </w:p>
    <w:p>
      <w:pPr>
        <w:pStyle w:val="3"/>
        <w:keepNext w:val="0"/>
        <w:keepLines w:val="0"/>
        <w:widowControl/>
        <w:suppressLineNumbers w:val="0"/>
        <w:spacing w:before="0" w:beforeAutospacing="0" w:after="0" w:afterAutospacing="0"/>
        <w:ind w:left="0" w:right="0" w:firstLine="0"/>
      </w:pPr>
      <w:r>
        <w:t xml:space="preserve">4、TCP/IP的最底层为网络接口层，该层负责将IP分组封装成适合在物理网络上传输的帧格式并发送出去，或将从物理网络接收到的帧卸装并取出IP分组递交给高层。这一层与物理网络的具体实现有关，自身并无专用的协议。事实上，任何能传输IP分组的协议都可以运行。虽然该层一般不需要专门的TCP/IP协议。各物理网络可使用自己的数据链路层协议和物理层协议，但使用串行线路进行连接时仍需要运行SLIP或PPP协议。 </w:t>
      </w:r>
    </w:p>
    <w:p>
      <w:pPr>
        <w:pStyle w:val="3"/>
        <w:keepNext w:val="0"/>
        <w:keepLines w:val="0"/>
        <w:widowControl/>
        <w:suppressLineNumbers w:val="0"/>
        <w:spacing w:before="0" w:beforeAutospacing="0" w:after="0" w:afterAutospacing="0"/>
        <w:ind w:left="0" w:right="0" w:firstLine="0"/>
        <w:rPr>
          <w:rFonts w:hint="default" w:eastAsiaTheme="minorEastAsia"/>
          <w:highlight w:val="green"/>
          <w:lang w:val="en-US" w:eastAsia="zh-CN"/>
        </w:rPr>
      </w:pPr>
      <w:r>
        <w:t>5、</w:t>
      </w:r>
      <w:r>
        <w:rPr>
          <w:highlight w:val="green"/>
        </w:rPr>
        <w:t>IPv6具有以下显著优点∶</w:t>
      </w:r>
      <w:r>
        <w:rPr>
          <w:rFonts w:hint="eastAsia"/>
          <w:highlight w:val="green"/>
          <w:lang w:val="en-US" w:eastAsia="zh-CN"/>
        </w:rPr>
        <w:t>(</w:t>
      </w:r>
      <w:r>
        <w:rPr>
          <w:rFonts w:hint="eastAsia"/>
          <w:highlight w:val="green"/>
          <w:u w:val="single"/>
          <w:lang w:val="en-US" w:eastAsia="zh-CN"/>
        </w:rPr>
        <w:t>16进制表示IP地址，长度128位，解决IP地址不够的问题</w:t>
      </w:r>
      <w:r>
        <w:rPr>
          <w:rFonts w:hint="eastAsia"/>
          <w:highlight w:val="green"/>
          <w:lang w:val="en-US" w:eastAsia="zh-CN"/>
        </w:rPr>
        <w:t>)</w:t>
      </w:r>
    </w:p>
    <w:p>
      <w:pPr>
        <w:pStyle w:val="3"/>
        <w:keepNext w:val="0"/>
        <w:keepLines w:val="0"/>
        <w:widowControl/>
        <w:suppressLineNumbers w:val="0"/>
        <w:spacing w:before="0" w:beforeAutospacing="0" w:after="0" w:afterAutospacing="0"/>
        <w:ind w:left="0" w:right="0" w:firstLine="0"/>
      </w:pPr>
      <w:r>
        <w:t>（1）提供更大的地址空间，能够实现plug and play和灵活的重新编址;</w:t>
      </w:r>
    </w:p>
    <w:p>
      <w:pPr>
        <w:pStyle w:val="3"/>
        <w:keepNext w:val="0"/>
        <w:keepLines w:val="0"/>
        <w:widowControl/>
        <w:suppressLineNumbers w:val="0"/>
        <w:spacing w:before="0" w:beforeAutospacing="0" w:after="0" w:afterAutospacing="0"/>
        <w:ind w:left="0" w:right="0" w:firstLine="0"/>
      </w:pPr>
      <w:r>
        <w:t>（2）更简单的头信息，能够使路由器提供更有效率的路由转发;</w:t>
      </w:r>
    </w:p>
    <w:p>
      <w:pPr>
        <w:pStyle w:val="3"/>
        <w:keepNext w:val="0"/>
        <w:keepLines w:val="0"/>
        <w:widowControl/>
        <w:suppressLineNumbers w:val="0"/>
        <w:spacing w:before="0" w:beforeAutospacing="0" w:after="0" w:afterAutospacing="0"/>
        <w:ind w:left="0" w:right="0" w:firstLine="0"/>
      </w:pPr>
      <w:r>
        <w:t>（3）与mobile ip和ip sec保持兼容的移动性和安全性;</w:t>
      </w:r>
    </w:p>
    <w:p>
      <w:pPr>
        <w:pStyle w:val="3"/>
        <w:keepNext w:val="0"/>
        <w:keepLines w:val="0"/>
        <w:widowControl/>
        <w:suppressLineNumbers w:val="0"/>
        <w:spacing w:before="0" w:beforeAutospacing="0" w:after="0" w:afterAutospacing="0"/>
        <w:ind w:left="0" w:right="0" w:firstLine="0"/>
      </w:pPr>
      <w:r>
        <w:t>（4）提供丰富的从IPv4到IPv6的转换和互操作的方法，ip</w:t>
      </w:r>
      <w:r>
        <w:rPr>
          <w:rFonts w:hint="eastAsia"/>
          <w:lang w:val="en-US" w:eastAsia="zh-CN"/>
        </w:rPr>
        <w:t xml:space="preserve"> </w:t>
      </w:r>
      <w:r>
        <w:t>sec在IPv6中是强制性的。</w:t>
      </w:r>
    </w:p>
    <w:p>
      <w:pPr>
        <w:pStyle w:val="3"/>
        <w:keepNext w:val="0"/>
        <w:keepLines w:val="0"/>
        <w:widowControl/>
        <w:suppressLineNumbers w:val="0"/>
        <w:spacing w:before="0" w:beforeAutospacing="0" w:after="0" w:afterAutospacing="0"/>
        <w:ind w:left="0" w:right="0" w:firstLine="0"/>
      </w:pPr>
      <w:r>
        <w:t>6、Intemet上的域名由域名系统DNS统一管理。</w:t>
      </w:r>
      <w:r>
        <w:rPr>
          <w:highlight w:val="green"/>
        </w:rPr>
        <w:t>DNS是一个</w:t>
      </w:r>
      <w:r>
        <w:rPr>
          <w:highlight w:val="green"/>
          <w:u w:val="single"/>
        </w:rPr>
        <w:t>分布式数据库系统</w:t>
      </w:r>
      <w:r>
        <w:rPr>
          <w:highlight w:val="green"/>
        </w:rPr>
        <w:t>，由</w:t>
      </w:r>
      <w:r>
        <w:rPr>
          <w:highlight w:val="green"/>
          <w:u w:val="single"/>
        </w:rPr>
        <w:t>域名空间、域名服务器和地址转换</w:t>
      </w:r>
      <w:r>
        <w:rPr>
          <w:highlight w:val="green"/>
        </w:rPr>
        <w:t>请求程序三部分组成</w:t>
      </w:r>
    </w:p>
    <w:p>
      <w:pPr>
        <w:pStyle w:val="3"/>
        <w:keepNext w:val="0"/>
        <w:keepLines w:val="0"/>
        <w:widowControl/>
        <w:suppressLineNumbers w:val="0"/>
        <w:spacing w:before="0" w:beforeAutospacing="0" w:after="0" w:afterAutospacing="0"/>
        <w:ind w:left="0" w:right="0" w:firstLine="0"/>
      </w:pPr>
      <w:r>
        <w:t>7、WWW上的每一个网页都有一个独立的地址，这些地址称为统一资源定位器（URL），只要知道某网页的 URL，便可直接打开该网页。</w:t>
      </w:r>
    </w:p>
    <w:p>
      <w:pPr>
        <w:pStyle w:val="3"/>
        <w:keepNext w:val="0"/>
        <w:keepLines w:val="0"/>
        <w:widowControl/>
        <w:suppressLineNumbers w:val="0"/>
        <w:spacing w:before="0" w:beforeAutospacing="0" w:after="0" w:afterAutospacing="0"/>
        <w:ind w:left="0" w:right="0" w:firstLine="0"/>
      </w:pPr>
      <w:r>
        <w:t>3.7.3 网络分类</w:t>
      </w:r>
    </w:p>
    <w:p>
      <w:pPr>
        <w:pStyle w:val="3"/>
        <w:keepNext w:val="0"/>
        <w:keepLines w:val="0"/>
        <w:widowControl/>
        <w:suppressLineNumbers w:val="0"/>
        <w:spacing w:before="0" w:beforeAutospacing="0" w:after="0" w:afterAutospacing="0"/>
        <w:ind w:left="0" w:right="0" w:firstLine="0"/>
      </w:pPr>
      <w:r>
        <w:t>1、按照计算机网络所覆盖的</w:t>
      </w:r>
      <w:r>
        <w:rPr>
          <w:u w:val="single"/>
        </w:rPr>
        <w:t>地理范围</w:t>
      </w:r>
      <w:r>
        <w:t>的大小进行分类，计算机网络可分为∶</w:t>
      </w:r>
      <w:r>
        <w:rPr>
          <w:u w:val="single"/>
        </w:rPr>
        <w:t xml:space="preserve"> 局域网</w:t>
      </w:r>
      <w:r>
        <w:rPr>
          <w:rFonts w:hint="eastAsia"/>
          <w:u w:val="single"/>
          <w:lang w:eastAsia="zh-CN"/>
        </w:rPr>
        <w:t>（</w:t>
      </w:r>
      <w:r>
        <w:rPr>
          <w:rFonts w:hint="eastAsia"/>
          <w:u w:val="single"/>
          <w:lang w:val="en-US" w:eastAsia="zh-CN"/>
        </w:rPr>
        <w:t>家里、办公室里</w:t>
      </w:r>
      <w:r>
        <w:rPr>
          <w:rFonts w:hint="eastAsia"/>
          <w:u w:val="single"/>
          <w:lang w:eastAsia="zh-CN"/>
        </w:rPr>
        <w:t>）</w:t>
      </w:r>
      <w:r>
        <w:rPr>
          <w:u w:val="single"/>
        </w:rPr>
        <w:t>、城域网</w:t>
      </w:r>
      <w:r>
        <w:rPr>
          <w:rFonts w:hint="eastAsia"/>
          <w:u w:val="single"/>
          <w:lang w:eastAsia="zh-CN"/>
        </w:rPr>
        <w:t>（</w:t>
      </w:r>
      <w:r>
        <w:rPr>
          <w:rFonts w:hint="eastAsia"/>
          <w:u w:val="single"/>
          <w:lang w:val="en-US" w:eastAsia="zh-CN"/>
        </w:rPr>
        <w:t>城市、区县网络</w:t>
      </w:r>
      <w:r>
        <w:rPr>
          <w:rFonts w:hint="eastAsia"/>
          <w:u w:val="single"/>
          <w:lang w:eastAsia="zh-CN"/>
        </w:rPr>
        <w:t>）</w:t>
      </w:r>
      <w:r>
        <w:rPr>
          <w:u w:val="single"/>
        </w:rPr>
        <w:t>和广域网</w:t>
      </w:r>
      <w:r>
        <w:rPr>
          <w:rFonts w:hint="eastAsia"/>
          <w:u w:val="single"/>
          <w:lang w:eastAsia="zh-CN"/>
        </w:rPr>
        <w:t>（</w:t>
      </w:r>
      <w:r>
        <w:rPr>
          <w:rFonts w:hint="eastAsia"/>
          <w:u w:val="single"/>
          <w:lang w:val="en-US" w:eastAsia="zh-CN"/>
        </w:rPr>
        <w:t>几个城市、中国范围内</w:t>
      </w:r>
      <w:r>
        <w:rPr>
          <w:rFonts w:hint="eastAsia"/>
          <w:u w:val="single"/>
          <w:lang w:eastAsia="zh-CN"/>
        </w:rPr>
        <w:t>）、</w:t>
      </w:r>
      <w:r>
        <w:rPr>
          <w:rFonts w:hint="eastAsia"/>
          <w:u w:val="single"/>
          <w:lang w:val="en-US" w:eastAsia="zh-CN"/>
        </w:rPr>
        <w:t>互联网（全球网络）</w:t>
      </w:r>
      <w:r>
        <w:t xml:space="preserve">。 </w:t>
      </w:r>
    </w:p>
    <w:p>
      <w:pPr>
        <w:pStyle w:val="3"/>
        <w:keepNext w:val="0"/>
        <w:keepLines w:val="0"/>
        <w:widowControl/>
        <w:suppressLineNumbers w:val="0"/>
        <w:spacing w:before="0" w:beforeAutospacing="0" w:after="0" w:afterAutospacing="0"/>
        <w:ind w:left="0" w:right="0" w:firstLine="0"/>
        <w:rPr>
          <w:u w:val="single"/>
        </w:rPr>
      </w:pPr>
      <w:r>
        <w:t>2、网络按照</w:t>
      </w:r>
      <w:r>
        <w:rPr>
          <w:u w:val="single"/>
        </w:rPr>
        <w:t>拓扑结构</w:t>
      </w:r>
      <w:r>
        <w:t xml:space="preserve">划分有∶ </w:t>
      </w:r>
      <w:r>
        <w:rPr>
          <w:u w:val="single"/>
        </w:rPr>
        <w:t>总线型结构</w:t>
      </w:r>
      <w:r>
        <w:rPr>
          <w:rFonts w:hint="eastAsia"/>
          <w:u w:val="single"/>
          <w:lang w:eastAsia="zh-CN"/>
        </w:rPr>
        <w:t>（</w:t>
      </w:r>
      <w:r>
        <w:rPr>
          <w:rFonts w:hint="eastAsia"/>
          <w:u w:val="single"/>
          <w:lang w:val="en-US" w:eastAsia="zh-CN"/>
        </w:rPr>
        <w:t>一根线有很多终端连接在上面</w:t>
      </w:r>
      <w:r>
        <w:rPr>
          <w:rFonts w:hint="eastAsia"/>
          <w:u w:val="single"/>
          <w:lang w:eastAsia="zh-CN"/>
        </w:rPr>
        <w:t>）</w:t>
      </w:r>
      <w:r>
        <w:rPr>
          <w:u w:val="single"/>
        </w:rPr>
        <w:t>、环型结构、星型结构</w:t>
      </w:r>
      <w:r>
        <w:rPr>
          <w:rFonts w:hint="eastAsia"/>
          <w:u w:val="single"/>
          <w:lang w:eastAsia="zh-CN"/>
        </w:rPr>
        <w:t>（</w:t>
      </w:r>
      <w:r>
        <w:rPr>
          <w:rFonts w:hint="eastAsia"/>
          <w:u w:val="single"/>
          <w:lang w:val="en-US" w:eastAsia="zh-CN"/>
        </w:rPr>
        <w:t>有一个中间节点</w:t>
      </w:r>
      <w:r>
        <w:rPr>
          <w:rFonts w:hint="eastAsia"/>
          <w:u w:val="single"/>
          <w:lang w:eastAsia="zh-CN"/>
        </w:rPr>
        <w:t>）</w:t>
      </w:r>
      <w:r>
        <w:rPr>
          <w:u w:val="single"/>
        </w:rPr>
        <w:t>、树型结构和网状结构。</w:t>
      </w:r>
    </w:p>
    <w:p>
      <w:pPr>
        <w:pStyle w:val="3"/>
        <w:keepNext w:val="0"/>
        <w:keepLines w:val="0"/>
        <w:widowControl/>
        <w:suppressLineNumbers w:val="0"/>
        <w:spacing w:before="0" w:beforeAutospacing="0" w:after="0" w:afterAutospacing="0"/>
        <w:ind w:left="0" w:right="0" w:firstLine="0"/>
        <w:rPr>
          <w:rFonts w:hint="eastAsia"/>
          <w:lang w:val="en-US" w:eastAsia="zh-CN"/>
        </w:rPr>
      </w:pPr>
      <w:r>
        <w:t>3.7.4 网络服务器</w:t>
      </w:r>
      <w:r>
        <w:br w:type="textWrapping"/>
      </w:r>
      <w:r>
        <w:rPr>
          <w:rFonts w:hint="eastAsia"/>
          <w:lang w:val="en-US" w:eastAsia="zh-CN"/>
        </w:rPr>
        <w:t>请求服务的是客户机，给别人提供服务的就是服务器</w:t>
      </w:r>
    </w:p>
    <w:p>
      <w:pPr>
        <w:pStyle w:val="3"/>
        <w:keepNext w:val="0"/>
        <w:keepLines w:val="0"/>
        <w:widowControl/>
        <w:suppressLineNumbers w:val="0"/>
        <w:spacing w:before="0" w:beforeAutospacing="0" w:after="0" w:afterAutospacing="0"/>
        <w:ind w:left="0" w:right="0" w:firstLine="0"/>
      </w:pPr>
      <w:r>
        <w:t>3.7.5网络交换技术</w:t>
      </w:r>
    </w:p>
    <w:p>
      <w:pPr>
        <w:pStyle w:val="3"/>
        <w:keepNext w:val="0"/>
        <w:keepLines w:val="0"/>
        <w:widowControl/>
        <w:numPr>
          <w:ilvl w:val="0"/>
          <w:numId w:val="5"/>
        </w:numPr>
        <w:suppressLineNumbers w:val="0"/>
        <w:spacing w:before="0" w:beforeAutospacing="0" w:after="0" w:afterAutospacing="0"/>
        <w:ind w:left="0" w:right="0" w:firstLine="0"/>
      </w:pPr>
      <w:r>
        <w:t>网络交换是指通过一定的设备，如交换机等，将不同的信号或者信号形式转换为对方可识别的信号类型从而达到通信目的的一种交换形式，常见的</w:t>
      </w:r>
      <w:r>
        <w:rPr>
          <w:u w:val="single"/>
        </w:rPr>
        <w:t>有数据交换、线路交换、报文交换和分组交换</w:t>
      </w:r>
      <w:r>
        <w:t xml:space="preserve">。 </w:t>
      </w:r>
    </w:p>
    <w:p>
      <w:pPr>
        <w:pStyle w:val="3"/>
        <w:keepNext w:val="0"/>
        <w:keepLines w:val="0"/>
        <w:widowControl/>
        <w:numPr>
          <w:ilvl w:val="0"/>
          <w:numId w:val="0"/>
        </w:numPr>
        <w:suppressLineNumbers w:val="0"/>
        <w:spacing w:before="0" w:beforeAutospacing="0" w:after="0" w:afterAutospacing="0"/>
        <w:ind w:leftChars="0" w:right="0" w:rightChars="0"/>
        <w:rPr>
          <w:highlight w:val="green"/>
        </w:rPr>
      </w:pPr>
      <w:r>
        <w:rPr>
          <w:highlight w:val="green"/>
        </w:rPr>
        <w:t>3.7.6 网络存储技术</w:t>
      </w:r>
    </w:p>
    <w:p>
      <w:pPr>
        <w:pStyle w:val="3"/>
        <w:keepNext w:val="0"/>
        <w:keepLines w:val="0"/>
        <w:widowControl/>
        <w:suppressLineNumbers w:val="0"/>
        <w:spacing w:before="0" w:beforeAutospacing="0" w:after="0" w:afterAutospacing="0"/>
        <w:ind w:left="0" w:right="0" w:firstLine="0"/>
        <w:rPr>
          <w:highlight w:val="green"/>
        </w:rPr>
      </w:pPr>
      <w:r>
        <w:rPr>
          <w:highlight w:val="green"/>
        </w:rPr>
        <w:t>目前，主流的</w:t>
      </w:r>
      <w:r>
        <w:rPr>
          <w:highlight w:val="green"/>
          <w:u w:val="single"/>
        </w:rPr>
        <w:t>网络存储技术</w:t>
      </w:r>
      <w:r>
        <w:rPr>
          <w:highlight w:val="green"/>
        </w:rPr>
        <w:t>主要有三种，分别是</w:t>
      </w:r>
      <w:r>
        <w:rPr>
          <w:color w:val="FF0000"/>
          <w:highlight w:val="green"/>
          <w:u w:val="single"/>
        </w:rPr>
        <w:t>直接附加存储（DAS</w:t>
      </w:r>
      <w:r>
        <w:rPr>
          <w:rFonts w:hint="eastAsia"/>
          <w:color w:val="FF0000"/>
          <w:highlight w:val="green"/>
          <w:u w:val="single"/>
          <w:lang w:eastAsia="zh-CN"/>
        </w:rPr>
        <w:t>—</w:t>
      </w:r>
      <w:r>
        <w:rPr>
          <w:rFonts w:hint="eastAsia"/>
          <w:color w:val="FF0000"/>
          <w:highlight w:val="green"/>
          <w:u w:val="single"/>
          <w:lang w:val="en-US" w:eastAsia="zh-CN"/>
        </w:rPr>
        <w:t>通过标准硬件接口链接，不需要网络：U盘</w:t>
      </w:r>
      <w:r>
        <w:rPr>
          <w:color w:val="FF0000"/>
          <w:highlight w:val="green"/>
          <w:u w:val="single"/>
        </w:rPr>
        <w:t>）、网络附加存储（NAS</w:t>
      </w:r>
      <w:r>
        <w:rPr>
          <w:rFonts w:hint="eastAsia"/>
          <w:color w:val="FF0000"/>
          <w:highlight w:val="green"/>
          <w:u w:val="single"/>
          <w:lang w:eastAsia="zh-CN"/>
        </w:rPr>
        <w:t>—</w:t>
      </w:r>
      <w:r>
        <w:rPr>
          <w:rFonts w:hint="eastAsia"/>
          <w:color w:val="FF0000"/>
          <w:highlight w:val="green"/>
          <w:u w:val="single"/>
          <w:lang w:val="en-US" w:eastAsia="zh-CN"/>
        </w:rPr>
        <w:t>需要网络，即插即用</w:t>
      </w:r>
      <w:r>
        <w:rPr>
          <w:color w:val="FF0000"/>
          <w:highlight w:val="green"/>
          <w:u w:val="single"/>
        </w:rPr>
        <w:t>）和存储区域网络(SAN</w:t>
      </w:r>
      <w:r>
        <w:rPr>
          <w:rFonts w:hint="eastAsia"/>
          <w:color w:val="FF0000"/>
          <w:highlight w:val="green"/>
          <w:u w:val="single"/>
          <w:lang w:eastAsia="zh-CN"/>
        </w:rPr>
        <w:t>—</w:t>
      </w:r>
      <w:r>
        <w:rPr>
          <w:rFonts w:hint="eastAsia"/>
          <w:color w:val="FF0000"/>
          <w:highlight w:val="green"/>
          <w:u w:val="single"/>
          <w:lang w:val="en-US" w:eastAsia="zh-CN"/>
        </w:rPr>
        <w:t>需要网络，扩展、管理方便：云盘、网盘</w:t>
      </w:r>
      <w:r>
        <w:rPr>
          <w:color w:val="FF0000"/>
          <w:highlight w:val="green"/>
          <w:u w:val="single"/>
        </w:rPr>
        <w:t>)</w:t>
      </w:r>
      <w:r>
        <w:rPr>
          <w:highlight w:val="green"/>
        </w:rPr>
        <w:t xml:space="preserve">。 </w:t>
      </w:r>
    </w:p>
    <w:p>
      <w:pPr>
        <w:pStyle w:val="3"/>
        <w:keepNext w:val="0"/>
        <w:keepLines w:val="0"/>
        <w:widowControl/>
        <w:suppressLineNumbers w:val="0"/>
        <w:spacing w:before="0" w:beforeAutospacing="0" w:after="0" w:afterAutospacing="0"/>
        <w:ind w:left="0" w:right="0" w:firstLine="0"/>
      </w:pPr>
      <w:r>
        <w:t>3.7.8无线网络技术</w:t>
      </w:r>
    </w:p>
    <w:p>
      <w:pPr>
        <w:pStyle w:val="3"/>
        <w:keepNext w:val="0"/>
        <w:keepLines w:val="0"/>
        <w:widowControl/>
        <w:suppressLineNumbers w:val="0"/>
        <w:spacing w:before="0" w:beforeAutospacing="0" w:after="0" w:afterAutospacing="0"/>
        <w:ind w:left="0" w:right="0" w:firstLine="0"/>
      </w:pPr>
      <w:r>
        <w:t>1、无线网络是指以</w:t>
      </w:r>
      <w:r>
        <w:rPr>
          <w:color w:val="FF0000"/>
          <w:u w:val="single"/>
        </w:rPr>
        <w:t>无线电波</w:t>
      </w:r>
      <w:r>
        <w:t>作为信息传输媒介。</w:t>
      </w:r>
    </w:p>
    <w:p>
      <w:pPr>
        <w:pStyle w:val="3"/>
        <w:keepNext w:val="0"/>
        <w:keepLines w:val="0"/>
        <w:widowControl/>
        <w:suppressLineNumbers w:val="0"/>
        <w:spacing w:before="0" w:beforeAutospacing="0" w:after="0" w:afterAutospacing="0"/>
        <w:ind w:left="0" w:right="0" w:firstLine="0"/>
      </w:pPr>
      <w:r>
        <w:t>2、无线通信网络根据应用领域可分为∶</w:t>
      </w:r>
      <w:r>
        <w:rPr>
          <w:color w:val="FF0000"/>
          <w:u w:val="single"/>
        </w:rPr>
        <w:t>无线个域网（WPAN</w:t>
      </w:r>
      <w:r>
        <w:rPr>
          <w:rFonts w:hint="eastAsia"/>
          <w:color w:val="FF0000"/>
          <w:u w:val="single"/>
          <w:lang w:eastAsia="zh-CN"/>
        </w:rPr>
        <w:t>—</w:t>
      </w:r>
      <w:r>
        <w:rPr>
          <w:rFonts w:hint="eastAsia"/>
          <w:color w:val="FF0000"/>
          <w:u w:val="single"/>
          <w:lang w:val="en-US" w:eastAsia="zh-CN"/>
        </w:rPr>
        <w:t>个人无线热点</w:t>
      </w:r>
      <w:r>
        <w:rPr>
          <w:color w:val="FF0000"/>
          <w:u w:val="single"/>
        </w:rPr>
        <w:t>）、无线局域网（WLAN）、 无线城域网（WMAN）、蜂房移动通信网（WWAN）</w:t>
      </w:r>
      <w:r>
        <w:t>。 3、4G包括TD-LTE 和FDD-LTE两种制式</w:t>
      </w:r>
    </w:p>
    <w:p>
      <w:pPr>
        <w:pStyle w:val="3"/>
        <w:keepNext w:val="0"/>
        <w:keepLines w:val="0"/>
        <w:widowControl/>
        <w:suppressLineNumbers w:val="0"/>
        <w:spacing w:before="0" w:beforeAutospacing="0" w:after="0" w:afterAutospacing="0"/>
        <w:ind w:left="0" w:right="0" w:firstLine="0"/>
      </w:pPr>
      <w:r>
        <w:t>4、</w:t>
      </w:r>
      <w:r>
        <w:rPr>
          <w:color w:val="FF0000"/>
          <w:u w:val="single"/>
        </w:rPr>
        <w:t>5G正在研发中</w:t>
      </w:r>
      <w:r>
        <w:t>，计划到2020年推出成熟的标准，</w:t>
      </w:r>
      <w:r>
        <w:rPr>
          <w:highlight w:val="green"/>
        </w:rPr>
        <w:t>理论上可在</w:t>
      </w:r>
      <w:r>
        <w:rPr>
          <w:color w:val="FF0000"/>
          <w:highlight w:val="green"/>
          <w:u w:val="single"/>
        </w:rPr>
        <w:t>28GHz</w:t>
      </w:r>
      <w:r>
        <w:rPr>
          <w:highlight w:val="green"/>
        </w:rPr>
        <w:t xml:space="preserve"> 超高频段以</w:t>
      </w:r>
      <w:r>
        <w:rPr>
          <w:color w:val="FF0000"/>
          <w:highlight w:val="green"/>
          <w:u w:val="single"/>
        </w:rPr>
        <w:t>1Gbps</w:t>
      </w:r>
      <w:r>
        <w:rPr>
          <w:highlight w:val="green"/>
        </w:rPr>
        <w:t>的速度传送数据，且最长传送距离可达</w:t>
      </w:r>
      <w:r>
        <w:rPr>
          <w:color w:val="FF0000"/>
          <w:highlight w:val="green"/>
          <w:u w:val="single"/>
        </w:rPr>
        <w:t>2</w:t>
      </w:r>
      <w:r>
        <w:rPr>
          <w:highlight w:val="green"/>
        </w:rPr>
        <w:t>公里</w:t>
      </w:r>
      <w:r>
        <w:t>。</w:t>
      </w:r>
    </w:p>
    <w:p>
      <w:pPr>
        <w:pStyle w:val="3"/>
        <w:keepNext w:val="0"/>
        <w:keepLines w:val="0"/>
        <w:widowControl/>
        <w:suppressLineNumbers w:val="0"/>
        <w:spacing w:before="0" w:beforeAutospacing="0" w:after="0" w:afterAutospacing="0"/>
        <w:ind w:left="0" w:right="0" w:firstLine="0"/>
      </w:pPr>
      <w:r>
        <w:t>3.7.9网络接入技术无重要考点</w:t>
      </w:r>
      <w:r>
        <w:br w:type="textWrapping"/>
      </w:r>
      <w:r>
        <w:rPr>
          <w:rFonts w:hint="eastAsia"/>
          <w:color w:val="FF0000"/>
          <w:u w:val="single"/>
          <w:lang w:val="en-US" w:eastAsia="zh-CN"/>
        </w:rPr>
        <w:t>光纤接入，传输速率最高的介质。</w:t>
      </w:r>
    </w:p>
    <w:p>
      <w:pPr>
        <w:pStyle w:val="3"/>
        <w:keepNext w:val="0"/>
        <w:keepLines w:val="0"/>
        <w:widowControl/>
        <w:suppressLineNumbers w:val="0"/>
        <w:spacing w:before="0" w:beforeAutospacing="0" w:after="0" w:afterAutospacing="0"/>
        <w:ind w:left="0" w:right="0" w:firstLine="0"/>
      </w:pPr>
      <w:r>
        <w:t>3.7.11网络规划、设计与实施</w:t>
      </w:r>
    </w:p>
    <w:p>
      <w:pPr>
        <w:pStyle w:val="3"/>
        <w:keepNext w:val="0"/>
        <w:keepLines w:val="0"/>
        <w:widowControl/>
        <w:suppressLineNumbers w:val="0"/>
        <w:spacing w:before="0" w:beforeAutospacing="0" w:after="0" w:afterAutospacing="0"/>
        <w:ind w:left="0" w:right="0" w:firstLine="0"/>
      </w:pPr>
      <w:r>
        <w:t>1、确立网络的物理拓扑结构是整个网终方案规，划的基础，物理拓扑结构的选择往往和地，理环境分布、 传输介质与距离、网络传输可靠性等因素繁密相关。选择拓扑结构时，应该考虑的主要因素有∶地理环境、传输介质与距离以及可靠性</w:t>
      </w:r>
    </w:p>
    <w:p>
      <w:pPr>
        <w:pStyle w:val="3"/>
        <w:keepNext w:val="0"/>
        <w:keepLines w:val="0"/>
        <w:widowControl/>
        <w:suppressLineNumbers w:val="0"/>
        <w:spacing w:before="0" w:beforeAutospacing="0" w:after="0" w:afterAutospacing="0"/>
        <w:ind w:left="0" w:right="0" w:firstLine="0"/>
      </w:pPr>
      <w:r>
        <w:t>2、在</w:t>
      </w:r>
      <w:r>
        <w:rPr>
          <w:color w:val="FF0000"/>
          <w:u w:val="single"/>
        </w:rPr>
        <w:t>分层设计</w:t>
      </w:r>
      <w:r>
        <w:t>中，引入了三个 关键层的概念，分别是</w:t>
      </w:r>
      <w:r>
        <w:rPr>
          <w:color w:val="FF0000"/>
          <w:u w:val="single"/>
        </w:rPr>
        <w:t>核心层、汇聚层和接入层</w:t>
      </w:r>
      <w:r>
        <w:t>。</w:t>
      </w:r>
    </w:p>
    <w:p>
      <w:pPr>
        <w:pStyle w:val="3"/>
        <w:keepNext w:val="0"/>
        <w:keepLines w:val="0"/>
        <w:widowControl/>
        <w:suppressLineNumbers w:val="0"/>
        <w:spacing w:before="0" w:beforeAutospacing="0" w:after="0" w:afterAutospacing="0"/>
        <w:ind w:left="0" w:right="0" w:firstLine="0"/>
      </w:pPr>
      <w:r>
        <w:t>3、同络中</w:t>
      </w:r>
      <w:r>
        <w:rPr>
          <w:u w:val="single"/>
        </w:rPr>
        <w:t>直接面向用户连接或访问网络的部分称为接入层，将位干接入层和核心层之，间的分称为分布层或汇聚层</w:t>
      </w:r>
      <w:r>
        <w:t>。</w:t>
      </w:r>
      <w:r>
        <w:rPr>
          <w:u w:val="single"/>
        </w:rPr>
        <w:t>接入层的目的是允许终端用户连接到网络，因此，接入层交换机（或路由器）具有</w:t>
      </w:r>
      <w:r>
        <w:rPr>
          <w:color w:val="FF0000"/>
          <w:u w:val="single"/>
        </w:rPr>
        <w:t>低成本和高端口</w:t>
      </w:r>
      <w:r>
        <w:rPr>
          <w:u w:val="single"/>
        </w:rPr>
        <w:t>密度特性</w:t>
      </w:r>
      <w:r>
        <w:t>。</w:t>
      </w:r>
    </w:p>
    <w:p>
      <w:pPr>
        <w:pStyle w:val="3"/>
        <w:keepNext w:val="0"/>
        <w:keepLines w:val="0"/>
        <w:widowControl/>
        <w:suppressLineNumbers w:val="0"/>
        <w:spacing w:before="0" w:beforeAutospacing="0" w:after="0" w:afterAutospacing="0"/>
        <w:ind w:left="0" w:right="0" w:firstLine="0"/>
      </w:pPr>
      <w:r>
        <w:t>4、</w:t>
      </w:r>
      <w:r>
        <w:rPr>
          <w:u w:val="single"/>
        </w:rPr>
        <w:t>汇聚层是</w:t>
      </w:r>
      <w:r>
        <w:t>核心层和接入层的</w:t>
      </w:r>
      <w:r>
        <w:rPr>
          <w:u w:val="single"/>
        </w:rPr>
        <w:t>分界面</w:t>
      </w:r>
      <w:r>
        <w:t>，完成</w:t>
      </w:r>
      <w:r>
        <w:rPr>
          <w:u w:val="single"/>
        </w:rPr>
        <w:t>网络访问策略控制</w:t>
      </w:r>
      <w:r>
        <w:t>、数据包处理、过滤、寻址，以及其他数据处理的任务。</w:t>
      </w:r>
    </w:p>
    <w:p>
      <w:pPr>
        <w:pStyle w:val="3"/>
        <w:keepNext w:val="0"/>
        <w:keepLines w:val="0"/>
        <w:widowControl/>
        <w:suppressLineNumbers w:val="0"/>
        <w:spacing w:before="0" w:beforeAutospacing="0" w:after="0" w:afterAutospacing="0"/>
        <w:ind w:left="0" w:right="0" w:firstLine="0"/>
        <w:rPr>
          <w:u w:val="single"/>
        </w:rPr>
      </w:pPr>
      <w:r>
        <w:t>5、</w:t>
      </w:r>
      <w:r>
        <w:rPr>
          <w:u w:val="single"/>
        </w:rPr>
        <w:t>网络主干部分称为核心层</w:t>
      </w:r>
      <w:r>
        <w:t>，</w:t>
      </w:r>
      <w:r>
        <w:rPr>
          <w:u w:val="single"/>
        </w:rPr>
        <w:t>核心层</w:t>
      </w:r>
      <w:r>
        <w:t>的主要目的在于通过</w:t>
      </w:r>
      <w:r>
        <w:rPr>
          <w:u w:val="single"/>
        </w:rPr>
        <w:t>高速转发通信</w:t>
      </w:r>
      <w:r>
        <w:t>，提供优化、可靠的骨干传输结构，因此，核心层交换机应拥有</w:t>
      </w:r>
      <w:r>
        <w:rPr>
          <w:u w:val="single"/>
        </w:rPr>
        <w:t>更高的可靠性，性能和吞吐量。</w:t>
      </w:r>
    </w:p>
    <w:p>
      <w:pPr>
        <w:pStyle w:val="3"/>
        <w:keepNext w:val="0"/>
        <w:keepLines w:val="0"/>
        <w:widowControl/>
        <w:suppressLineNumbers w:val="0"/>
        <w:spacing w:before="0" w:beforeAutospacing="0" w:after="0" w:afterAutospacing="0"/>
        <w:ind w:left="0" w:right="0" w:firstLine="0"/>
      </w:pPr>
      <w:r>
        <w:t>3.7.12网络安全</w:t>
      </w:r>
    </w:p>
    <w:p>
      <w:pPr>
        <w:pStyle w:val="3"/>
        <w:keepNext w:val="0"/>
        <w:keepLines w:val="0"/>
        <w:widowControl/>
        <w:suppressLineNumbers w:val="0"/>
        <w:spacing w:before="0" w:beforeAutospacing="0" w:after="0" w:afterAutospacing="0"/>
        <w:ind w:left="0" w:right="0" w:firstLine="0"/>
      </w:pPr>
      <w:r>
        <w:t>1、信息安全的基本要素有</w:t>
      </w:r>
    </w:p>
    <w:p>
      <w:pPr>
        <w:pStyle w:val="3"/>
        <w:keepNext w:val="0"/>
        <w:keepLines w:val="0"/>
        <w:widowControl/>
        <w:suppressLineNumbers w:val="0"/>
        <w:spacing w:before="0" w:beforeAutospacing="0" w:after="0" w:afterAutospacing="0"/>
        <w:ind w:left="0" w:right="0" w:firstLine="0"/>
      </w:pPr>
      <w:r>
        <w:rPr>
          <w:highlight w:val="green"/>
        </w:rPr>
        <w:t>（1）</w:t>
      </w:r>
      <w:r>
        <w:rPr>
          <w:highlight w:val="green"/>
          <w:u w:val="single"/>
        </w:rPr>
        <w:t>机密性</w:t>
      </w:r>
      <w:r>
        <w:t>∶</w:t>
      </w:r>
      <w:r>
        <w:rPr>
          <w:rFonts w:hint="eastAsia"/>
          <w:lang w:val="en-US" w:eastAsia="zh-CN"/>
        </w:rPr>
        <w:t>(保密)</w:t>
      </w:r>
      <w:r>
        <w:t>确保信息不暴露给未授权的实体或进程。</w:t>
      </w:r>
    </w:p>
    <w:p>
      <w:pPr>
        <w:pStyle w:val="3"/>
        <w:keepNext w:val="0"/>
        <w:keepLines w:val="0"/>
        <w:widowControl/>
        <w:suppressLineNumbers w:val="0"/>
        <w:spacing w:before="0" w:beforeAutospacing="0" w:after="0" w:afterAutospacing="0"/>
        <w:ind w:left="0" w:right="0" w:firstLine="0"/>
      </w:pPr>
      <w:r>
        <w:rPr>
          <w:highlight w:val="green"/>
        </w:rPr>
        <w:t>（2）</w:t>
      </w:r>
      <w:r>
        <w:rPr>
          <w:highlight w:val="green"/>
          <w:u w:val="single"/>
        </w:rPr>
        <w:t>完整性</w:t>
      </w:r>
      <w:r>
        <w:rPr>
          <w:highlight w:val="green"/>
        </w:rPr>
        <w:t>∶</w:t>
      </w:r>
      <w:r>
        <w:rPr>
          <w:rFonts w:hint="eastAsia"/>
          <w:lang w:eastAsia="zh-CN"/>
        </w:rPr>
        <w:t>（</w:t>
      </w:r>
      <w:r>
        <w:rPr>
          <w:rFonts w:hint="eastAsia"/>
          <w:lang w:val="en-US" w:eastAsia="zh-CN"/>
        </w:rPr>
        <w:t>不可以被修改</w:t>
      </w:r>
      <w:r>
        <w:rPr>
          <w:rFonts w:hint="eastAsia"/>
          <w:lang w:eastAsia="zh-CN"/>
        </w:rPr>
        <w:t>）</w:t>
      </w:r>
      <w:r>
        <w:t>只有得到允许的人才能修改数据，并且能够判别出数据是否已被篡改。</w:t>
      </w:r>
    </w:p>
    <w:p>
      <w:pPr>
        <w:pStyle w:val="3"/>
        <w:keepNext w:val="0"/>
        <w:keepLines w:val="0"/>
        <w:widowControl/>
        <w:suppressLineNumbers w:val="0"/>
        <w:spacing w:before="0" w:beforeAutospacing="0" w:after="0" w:afterAutospacing="0"/>
        <w:ind w:left="0" w:right="0" w:firstLine="0"/>
      </w:pPr>
      <w:r>
        <w:rPr>
          <w:highlight w:val="green"/>
        </w:rPr>
        <w:t>（3）可用性∶</w:t>
      </w:r>
      <w:r>
        <w:t>得到授权的实体在需要时可访问数据，即攻击者不能占用所有的资源而阻碍授权者的工作。</w:t>
      </w:r>
    </w:p>
    <w:p>
      <w:pPr>
        <w:pStyle w:val="3"/>
        <w:keepNext w:val="0"/>
        <w:keepLines w:val="0"/>
        <w:widowControl/>
        <w:suppressLineNumbers w:val="0"/>
        <w:spacing w:before="0" w:beforeAutospacing="0" w:after="0" w:afterAutospacing="0"/>
        <w:ind w:left="0" w:right="0" w:firstLine="0"/>
      </w:pPr>
      <w:r>
        <w:rPr>
          <w:highlight w:val="green"/>
        </w:rPr>
        <w:t>（4）可控性∶</w:t>
      </w:r>
      <w:r>
        <w:t>可以控制授权范围内的信息流向及行为方式。</w:t>
      </w:r>
    </w:p>
    <w:p>
      <w:pPr>
        <w:pStyle w:val="3"/>
        <w:keepNext w:val="0"/>
        <w:keepLines w:val="0"/>
        <w:widowControl/>
        <w:suppressLineNumbers w:val="0"/>
        <w:spacing w:before="0" w:beforeAutospacing="0" w:after="0" w:afterAutospacing="0"/>
        <w:ind w:left="0" w:right="0" w:firstLine="0"/>
      </w:pPr>
      <w:r>
        <w:rPr>
          <w:highlight w:val="green"/>
        </w:rPr>
        <w:t>（5）可审查性∶</w:t>
      </w:r>
      <w:r>
        <w:t>对出现的网络安全问题提供调查的依据和手段。</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numPr>
          <w:ilvl w:val="0"/>
          <w:numId w:val="5"/>
        </w:numPr>
        <w:suppressLineNumbers w:val="0"/>
        <w:spacing w:before="0" w:beforeAutospacing="0" w:after="0" w:afterAutospacing="0"/>
        <w:ind w:left="0" w:leftChars="0" w:right="0" w:firstLine="0" w:firstLineChars="0"/>
      </w:pPr>
      <w:r>
        <w:rPr>
          <w:u w:val="single"/>
        </w:rPr>
        <w:t>典型的网络攻击步骤</w:t>
      </w:r>
      <w:r>
        <w:t>一般为</w:t>
      </w:r>
      <w:r>
        <w:rPr>
          <w:rFonts w:hint="eastAsia"/>
          <w:lang w:eastAsia="zh-CN"/>
        </w:rPr>
        <w:t>：</w:t>
      </w:r>
      <w:r>
        <w:rPr>
          <w:u w:val="single"/>
        </w:rPr>
        <w:t>信息收集、试探寻找突破口</w:t>
      </w:r>
      <w:r>
        <w:t>、</w:t>
      </w:r>
      <w:r>
        <w:rPr>
          <w:u w:val="single"/>
        </w:rPr>
        <w:t>实施攻击、消除记录、保留访问权限</w:t>
      </w:r>
      <w:r>
        <w:t xml:space="preserve">。 </w:t>
      </w:r>
    </w:p>
    <w:p>
      <w:pPr>
        <w:pStyle w:val="3"/>
        <w:keepNext w:val="0"/>
        <w:keepLines w:val="0"/>
        <w:widowControl/>
        <w:numPr>
          <w:ilvl w:val="0"/>
          <w:numId w:val="0"/>
        </w:numPr>
        <w:suppressLineNumbers w:val="0"/>
        <w:spacing w:before="0" w:beforeAutospacing="0" w:after="0" w:afterAutospacing="0"/>
        <w:ind w:leftChars="0" w:right="0" w:rightChars="0"/>
      </w:pPr>
      <w:r>
        <w:rPr>
          <w:rFonts w:hint="eastAsia"/>
          <w:lang w:val="en-US" w:eastAsia="zh-CN"/>
        </w:rPr>
        <w:t>拒绝服务（DDOS）</w:t>
      </w:r>
    </w:p>
    <w:p>
      <w:pPr>
        <w:pStyle w:val="3"/>
        <w:keepNext w:val="0"/>
        <w:keepLines w:val="0"/>
        <w:widowControl/>
        <w:numPr>
          <w:ilvl w:val="0"/>
          <w:numId w:val="0"/>
        </w:numPr>
        <w:suppressLineNumbers w:val="0"/>
        <w:spacing w:before="0" w:beforeAutospacing="0" w:after="0" w:afterAutospacing="0"/>
        <w:ind w:leftChars="0" w:right="0" w:rightChars="0"/>
        <w:rPr>
          <w:rFonts w:hint="eastAsia" w:eastAsiaTheme="minorEastAsia"/>
          <w:lang w:eastAsia="zh-CN"/>
        </w:rPr>
      </w:pPr>
      <w:r>
        <w:t>3、</w:t>
      </w:r>
      <w:r>
        <w:rPr>
          <w:highlight w:val="green"/>
        </w:rPr>
        <w:t>信息系统安全分为5个等级</w:t>
      </w:r>
      <w:r>
        <w:t>，分别是</w:t>
      </w:r>
      <w:r>
        <w:rPr>
          <w:rFonts w:hint="eastAsia"/>
          <w:u w:val="single"/>
          <w:lang w:eastAsia="zh-CN"/>
        </w:rPr>
        <w:t>：</w:t>
      </w:r>
      <w:r>
        <w:rPr>
          <w:highlight w:val="green"/>
        </w:rPr>
        <w:t>自主保护级、系统审计保护级、安全标记保护级、结构化保护级、访问验证保护级。</w:t>
      </w:r>
      <w:r>
        <w:rPr>
          <w:rFonts w:hint="eastAsia"/>
          <w:lang w:eastAsia="zh-CN"/>
        </w:rPr>
        <w:t>（</w:t>
      </w:r>
      <w:r>
        <w:rPr>
          <w:rFonts w:hint="eastAsia"/>
          <w:lang w:val="en-US" w:eastAsia="zh-CN"/>
        </w:rPr>
        <w:t>自系安结访</w:t>
      </w:r>
      <w:r>
        <w:rPr>
          <w:rFonts w:hint="eastAsia"/>
          <w:lang w:eastAsia="zh-CN"/>
        </w:rPr>
        <w:t>）</w:t>
      </w:r>
    </w:p>
    <w:p>
      <w:pPr>
        <w:pStyle w:val="3"/>
        <w:keepNext w:val="0"/>
        <w:keepLines w:val="0"/>
        <w:widowControl/>
        <w:suppressLineNumbers w:val="0"/>
        <w:spacing w:before="0" w:beforeAutospacing="0" w:after="0" w:afterAutospacing="0"/>
        <w:ind w:left="0" w:right="0" w:firstLine="0"/>
        <w:rPr>
          <w:rFonts w:hint="default" w:eastAsiaTheme="minorEastAsia"/>
          <w:lang w:val="en-US" w:eastAsia="zh-CN"/>
        </w:rPr>
      </w:pPr>
      <w:r>
        <w:t>4、传统</w:t>
      </w:r>
      <w:r>
        <w:rPr>
          <w:highlight w:val="green"/>
        </w:rPr>
        <w:t>防火墙无法</w:t>
      </w:r>
      <w:r>
        <w:rPr>
          <w:u w:val="single"/>
        </w:rPr>
        <w:t>阻止和检测基于数据内容</w:t>
      </w:r>
      <w:r>
        <w:t>的黑客</w:t>
      </w:r>
      <w:r>
        <w:rPr>
          <w:u w:val="single"/>
        </w:rPr>
        <w:t>攻击和病毒入侵</w:t>
      </w:r>
      <w:r>
        <w:t>，同时也</w:t>
      </w:r>
      <w:r>
        <w:rPr>
          <w:u w:val="single"/>
        </w:rPr>
        <w:t>无法控制内部</w:t>
      </w:r>
      <w:r>
        <w:t>网络之间的</w:t>
      </w:r>
      <w:r>
        <w:rPr>
          <w:u w:val="single"/>
        </w:rPr>
        <w:t>违规行为</w:t>
      </w:r>
      <w:r>
        <w:t>。</w:t>
      </w:r>
      <w:r>
        <w:rPr>
          <w:rFonts w:hint="eastAsia"/>
          <w:u w:val="single"/>
          <w:lang w:val="en-US" w:eastAsia="zh-CN"/>
        </w:rPr>
        <w:t>防火墙——防止外面对内攻击</w:t>
      </w:r>
      <w:r>
        <w:rPr>
          <w:rFonts w:hint="eastAsia"/>
          <w:lang w:val="en-US" w:eastAsia="zh-CN"/>
        </w:rPr>
        <w:t>。</w:t>
      </w:r>
    </w:p>
    <w:p>
      <w:pPr>
        <w:pStyle w:val="3"/>
        <w:keepNext w:val="0"/>
        <w:keepLines w:val="0"/>
        <w:widowControl/>
        <w:suppressLineNumbers w:val="0"/>
        <w:spacing w:before="0" w:beforeAutospacing="0" w:after="0" w:afterAutospacing="0"/>
        <w:ind w:left="0" w:right="0" w:firstLine="0"/>
      </w:pPr>
      <w:r>
        <w:t>5、</w:t>
      </w:r>
      <w:r>
        <w:rPr>
          <w:highlight w:val="green"/>
        </w:rPr>
        <w:t>扫描器</w:t>
      </w:r>
      <w:r>
        <w:t>可以说是入侵检测的一种，主要用来发现网络服务、网络设备和主机的漏洞，当然，扫描器</w:t>
      </w:r>
      <w:r>
        <w:rPr>
          <w:u w:val="single"/>
        </w:rPr>
        <w:t>无法发现正在进行的入侵行为</w:t>
      </w:r>
      <w:r>
        <w:t>，</w:t>
      </w:r>
      <w:r>
        <w:rPr>
          <w:u w:val="single"/>
        </w:rPr>
        <w:t>而且它还有可能成为攻击者的工具</w:t>
      </w:r>
      <w:r>
        <w:t>。</w:t>
      </w:r>
    </w:p>
    <w:p>
      <w:pPr>
        <w:pStyle w:val="3"/>
        <w:keepNext w:val="0"/>
        <w:keepLines w:val="0"/>
        <w:widowControl/>
        <w:suppressLineNumbers w:val="0"/>
        <w:spacing w:before="0" w:beforeAutospacing="0" w:after="0" w:afterAutospacing="0"/>
        <w:ind w:left="0" w:right="0" w:firstLine="0"/>
      </w:pPr>
      <w:r>
        <w:t>6、</w:t>
      </w:r>
      <w:r>
        <w:rPr>
          <w:highlight w:val="green"/>
        </w:rPr>
        <w:t>防毒软件</w:t>
      </w:r>
      <w:r>
        <w:rPr>
          <w:rFonts w:hint="eastAsia"/>
          <w:lang w:val="en-US" w:eastAsia="zh-CN"/>
        </w:rPr>
        <w:t>检测消除病毒，</w:t>
      </w:r>
      <w:r>
        <w:rPr>
          <w:u w:val="single"/>
        </w:rPr>
        <w:t>对于基于网络的攻击行为</w:t>
      </w:r>
      <w:r>
        <w:t>（如扫描、针对漏洞的攻击）却</w:t>
      </w:r>
      <w:r>
        <w:rPr>
          <w:u w:val="single"/>
        </w:rPr>
        <w:t>无能为力</w:t>
      </w:r>
      <w:r>
        <w:rPr>
          <w:rFonts w:hint="eastAsia"/>
          <w:lang w:eastAsia="zh-CN"/>
        </w:rPr>
        <w:t>，</w:t>
      </w:r>
      <w:r>
        <w:t>。</w:t>
      </w:r>
    </w:p>
    <w:p>
      <w:pPr>
        <w:pStyle w:val="3"/>
        <w:keepNext w:val="0"/>
        <w:keepLines w:val="0"/>
        <w:widowControl/>
        <w:suppressLineNumbers w:val="0"/>
        <w:spacing w:before="0" w:beforeAutospacing="0" w:after="0" w:afterAutospacing="0"/>
        <w:ind w:left="0" w:right="0" w:firstLine="0"/>
      </w:pPr>
      <w:r>
        <w:t>7、</w:t>
      </w:r>
      <w:r>
        <w:rPr>
          <w:highlight w:val="green"/>
        </w:rPr>
        <w:t>安全审计</w:t>
      </w:r>
      <w:r>
        <w:rPr>
          <w:u w:val="single"/>
        </w:rPr>
        <w:t>系统通过独立的、对网络行为和主机操作提供全面与忠实的记录，方便用户分析与审查事故原因</w:t>
      </w:r>
      <w:r>
        <w:t>。</w:t>
      </w:r>
    </w:p>
    <w:p>
      <w:pPr>
        <w:pStyle w:val="3"/>
        <w:keepNext w:val="0"/>
        <w:keepLines w:val="0"/>
        <w:widowControl/>
        <w:suppressLineNumbers w:val="0"/>
        <w:spacing w:before="0" w:beforeAutospacing="0" w:after="0" w:afterAutospacing="0"/>
        <w:ind w:left="0" w:right="0" w:firstLine="0"/>
      </w:pPr>
      <w:r>
        <w:t xml:space="preserve">3.8新兴信息技术 </w:t>
      </w:r>
    </w:p>
    <w:p>
      <w:pPr>
        <w:pStyle w:val="3"/>
        <w:keepNext w:val="0"/>
        <w:keepLines w:val="0"/>
        <w:widowControl/>
        <w:suppressLineNumbers w:val="0"/>
        <w:spacing w:before="0" w:beforeAutospacing="0" w:after="0" w:afterAutospacing="0"/>
        <w:ind w:left="0" w:right="0" w:firstLine="0"/>
        <w:rPr>
          <w:rFonts w:hint="default" w:eastAsiaTheme="minorEastAsia"/>
          <w:lang w:val="en-US" w:eastAsia="zh-CN"/>
        </w:rPr>
      </w:pPr>
      <w:r>
        <w:t>3.8.1 云计算</w:t>
      </w:r>
      <w:r>
        <w:br w:type="textWrapping"/>
      </w:r>
      <w:r>
        <w:rPr>
          <w:rFonts w:hint="eastAsia"/>
          <w:lang w:val="en-US" w:eastAsia="zh-CN"/>
        </w:rPr>
        <w:t>公有云（阿里云——都可以买）、私有云（内部自己搭建的）、混合云</w:t>
      </w:r>
    </w:p>
    <w:p>
      <w:pPr>
        <w:pStyle w:val="3"/>
        <w:keepNext w:val="0"/>
        <w:keepLines w:val="0"/>
        <w:widowControl/>
        <w:suppressLineNumbers w:val="0"/>
        <w:spacing w:before="0" w:beforeAutospacing="0" w:after="0" w:afterAutospacing="0"/>
        <w:ind w:left="0" w:right="0" w:firstLine="0"/>
      </w:pPr>
      <w:r>
        <w:t>3.8.2 物联网</w:t>
      </w:r>
    </w:p>
    <w:p>
      <w:pPr>
        <w:pStyle w:val="3"/>
        <w:keepNext w:val="0"/>
        <w:keepLines w:val="0"/>
        <w:widowControl/>
        <w:suppressLineNumbers w:val="0"/>
        <w:spacing w:before="0" w:beforeAutospacing="0" w:after="0" w:afterAutospacing="0"/>
        <w:ind w:left="0" w:right="0" w:firstLine="0"/>
      </w:pPr>
      <w:r>
        <w:t>1、物联网，指通过射频识别（RFID）、红外感应器、全球定位系统、激光扫描器等信息传感设备，按约定的协议，把物与物、人与物进行智能化连接，进行信息交换和通讯，以实现智能化识别、定位、跟踪、监控和管理的一种新兴网络。</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rPr>
          <w:rFonts w:hint="eastAsia" w:eastAsiaTheme="minorEastAsia"/>
          <w:highlight w:val="green"/>
          <w:lang w:val="en-US" w:eastAsia="zh-CN"/>
        </w:rPr>
      </w:pPr>
      <w:r>
        <w:t>2、</w:t>
      </w:r>
      <w:r>
        <w:rPr>
          <w:color w:val="FF0000"/>
          <w:highlight w:val="green"/>
          <w:u w:val="single"/>
        </w:rPr>
        <w:t>物联网从架构</w:t>
      </w:r>
      <w:r>
        <w:rPr>
          <w:highlight w:val="green"/>
        </w:rPr>
        <w:t>上面可以分为</w:t>
      </w:r>
      <w:r>
        <w:rPr>
          <w:color w:val="FF0000"/>
          <w:highlight w:val="green"/>
          <w:u w:val="single"/>
        </w:rPr>
        <w:t>感知层、网络层和应用层</w:t>
      </w:r>
      <w:r>
        <w:rPr>
          <w:rFonts w:hint="eastAsia"/>
          <w:color w:val="FF0000"/>
          <w:highlight w:val="green"/>
          <w:u w:val="single"/>
          <w:lang w:eastAsia="zh-CN"/>
        </w:rPr>
        <w:t>（</w:t>
      </w:r>
      <w:r>
        <w:rPr>
          <w:rFonts w:hint="eastAsia"/>
          <w:color w:val="FF0000"/>
          <w:highlight w:val="green"/>
          <w:u w:val="single"/>
          <w:lang w:val="en-US" w:eastAsia="zh-CN"/>
        </w:rPr>
        <w:t>采集、传输、应用</w:t>
      </w:r>
      <w:r>
        <w:rPr>
          <w:rFonts w:hint="eastAsia"/>
          <w:color w:val="FF0000"/>
          <w:highlight w:val="green"/>
          <w:u w:val="single"/>
          <w:lang w:eastAsia="zh-CN"/>
        </w:rPr>
        <w:t>）</w:t>
      </w:r>
    </w:p>
    <w:p>
      <w:pPr>
        <w:pStyle w:val="3"/>
        <w:keepNext w:val="0"/>
        <w:keepLines w:val="0"/>
        <w:widowControl/>
        <w:suppressLineNumbers w:val="0"/>
        <w:spacing w:before="0" w:beforeAutospacing="0" w:after="0" w:afterAutospacing="0"/>
        <w:ind w:left="0" w:right="0" w:firstLine="0"/>
      </w:pPr>
      <w:r>
        <w:t>（1）感知层∶负责</w:t>
      </w:r>
      <w:r>
        <w:rPr>
          <w:color w:val="FF0000"/>
          <w:u w:val="single"/>
        </w:rPr>
        <w:t>信息采集和物物之间的信息传输</w:t>
      </w:r>
      <w:r>
        <w:t>，信息采集的技术包括传</w:t>
      </w:r>
      <w:r>
        <w:rPr>
          <w:color w:val="FF0000"/>
          <w:u w:val="single"/>
        </w:rPr>
        <w:t>感器、条码和二维码、RFID射频技术、音</w:t>
      </w:r>
      <w:r>
        <w:rPr>
          <w:rFonts w:hint="eastAsia"/>
          <w:color w:val="FF0000"/>
          <w:u w:val="single"/>
          <w:lang w:val="en-US" w:eastAsia="zh-CN"/>
        </w:rPr>
        <w:t>视</w:t>
      </w:r>
      <w:r>
        <w:rPr>
          <w:color w:val="FF0000"/>
          <w:u w:val="single"/>
        </w:rPr>
        <w:t>频等多媒体信息</w:t>
      </w:r>
      <w:r>
        <w:t>。信息传输包括</w:t>
      </w:r>
      <w:r>
        <w:rPr>
          <w:color w:val="FF0000"/>
          <w:u w:val="single"/>
        </w:rPr>
        <w:t>远近距离数据传输技术、 自组织组网技术、协同信息处理技术、信息采集中间件技术</w:t>
      </w:r>
      <w:r>
        <w:t>等传感器网络。感知层是实现物联网</w:t>
      </w:r>
      <w:r>
        <w:rPr>
          <w:color w:val="FF0000"/>
          <w:u w:val="single"/>
        </w:rPr>
        <w:t>全面感知</w:t>
      </w:r>
      <w:r>
        <w:t>的核心能力，是物联网中</w:t>
      </w:r>
      <w:r>
        <w:rPr>
          <w:rFonts w:hint="eastAsia"/>
          <w:lang w:val="en-US" w:eastAsia="zh-CN"/>
        </w:rPr>
        <w:t>包</w:t>
      </w:r>
      <w:r>
        <w:t>括关键技术。（2）网络层∶ 是利用无线和有线网络对采集的数据进行编码、认证和传输，广泛覆盖的移动通信网络是实现物联网的基础设施，是物联网三层中标准化程度最高、产业能力最强、最成熟的部分，关键在于为物联网应用特征进行优化和改进，形成协同感知的网络。</w:t>
      </w:r>
    </w:p>
    <w:p>
      <w:pPr>
        <w:pStyle w:val="3"/>
        <w:keepNext w:val="0"/>
        <w:keepLines w:val="0"/>
        <w:widowControl/>
        <w:suppressLineNumbers w:val="0"/>
        <w:spacing w:before="0" w:beforeAutospacing="0" w:after="0" w:afterAutospacing="0"/>
        <w:ind w:left="0" w:right="0" w:firstLine="0"/>
      </w:pPr>
      <w:r>
        <w:t>（3）应用层∶提供丰富的基于物联网的应用，是物联网发展的根本目标。</w:t>
      </w:r>
    </w:p>
    <w:p>
      <w:pPr>
        <w:pStyle w:val="3"/>
        <w:keepNext w:val="0"/>
        <w:keepLines w:val="0"/>
        <w:widowControl/>
        <w:suppressLineNumbers w:val="0"/>
        <w:spacing w:before="0" w:beforeAutospacing="0" w:after="0" w:afterAutospacing="0"/>
        <w:ind w:left="0" w:right="0" w:firstLine="0"/>
      </w:pPr>
      <w:r>
        <w:t>3、</w:t>
      </w:r>
      <w:r>
        <w:rPr>
          <w:highlight w:val="green"/>
        </w:rPr>
        <w:t>物联网关键技术∶</w:t>
      </w:r>
      <w:r>
        <w:t xml:space="preserve"> 感知层作为物联网架构的基础层面，主要是达到信息采集并将采集到的数据上传的目的，</w:t>
      </w:r>
      <w:r>
        <w:rPr>
          <w:u w:val="single"/>
        </w:rPr>
        <w:t>感知层的技术主要包括∶ 产品和传感器（条码、RFID、传感器等）自动识别技术，无线传输技术（WL.AN、 Bluetooth、ZigBee、UWB），自组织组网技术和中间件技术</w:t>
      </w:r>
    </w:p>
    <w:p>
      <w:pPr>
        <w:pStyle w:val="3"/>
        <w:keepNext w:val="0"/>
        <w:keepLines w:val="0"/>
        <w:widowControl/>
        <w:suppressLineNumbers w:val="0"/>
        <w:spacing w:before="0" w:beforeAutospacing="0" w:after="0" w:afterAutospacing="0"/>
        <w:ind w:left="0" w:right="0" w:firstLine="0"/>
        <w:rPr>
          <w:highlight w:val="green"/>
        </w:rPr>
      </w:pPr>
      <w:r>
        <w:rPr>
          <w:highlight w:val="green"/>
        </w:rPr>
        <w:t>3.8.3移动互联网</w:t>
      </w:r>
    </w:p>
    <w:p>
      <w:pPr>
        <w:pStyle w:val="3"/>
        <w:keepNext w:val="0"/>
        <w:keepLines w:val="0"/>
        <w:widowControl/>
        <w:suppressLineNumbers w:val="0"/>
        <w:spacing w:before="0" w:beforeAutospacing="0" w:after="0" w:afterAutospacing="0"/>
        <w:ind w:left="0" w:right="0" w:firstLine="0"/>
      </w:pPr>
      <w:r>
        <w:t>1、移动互联网一般是指用户用手机等无线终端，通过3G或者WLAN等速率较高的移动网络接入互联网，可以在移动状态下（如在地铁、公交车上等）使用互联网的网络资源。</w:t>
      </w:r>
    </w:p>
    <w:p>
      <w:pPr>
        <w:pStyle w:val="3"/>
        <w:keepNext w:val="0"/>
        <w:keepLines w:val="0"/>
        <w:widowControl/>
        <w:suppressLineNumbers w:val="0"/>
        <w:spacing w:before="0" w:beforeAutospacing="0" w:after="0" w:afterAutospacing="0"/>
        <w:ind w:left="0" w:right="0" w:firstLine="0"/>
      </w:pPr>
      <w:r>
        <w:t>2、从技术层面的定义</w:t>
      </w:r>
      <w:r>
        <w:rPr>
          <w:rFonts w:hint="eastAsia"/>
          <w:lang w:eastAsia="zh-CN"/>
        </w:rPr>
        <w:t>：</w:t>
      </w:r>
      <w:r>
        <w:rPr>
          <w:u w:val="single"/>
        </w:rPr>
        <w:t>以宽带IP为技术核心，可以同时提供语音、数据、多媒体等业务的开放式基础电信网络</w:t>
      </w:r>
      <w:r>
        <w:t>。</w:t>
      </w:r>
    </w:p>
    <w:p>
      <w:pPr>
        <w:pStyle w:val="3"/>
        <w:keepNext w:val="0"/>
        <w:keepLines w:val="0"/>
        <w:widowControl/>
        <w:suppressLineNumbers w:val="0"/>
        <w:spacing w:before="0" w:beforeAutospacing="0" w:after="0" w:afterAutospacing="0"/>
        <w:ind w:left="0" w:right="0" w:firstLine="0"/>
      </w:pPr>
      <w:r>
        <w:t xml:space="preserve">3、移动互联网=移动通信网络＋互联网内容和应用，它不仅是互联网的延伸，而且是互联网的发展方向。 </w:t>
      </w:r>
    </w:p>
    <w:p>
      <w:pPr>
        <w:pStyle w:val="3"/>
        <w:keepNext w:val="0"/>
        <w:keepLines w:val="0"/>
        <w:widowControl/>
        <w:suppressLineNumbers w:val="0"/>
        <w:spacing w:before="0" w:beforeAutospacing="0" w:after="0" w:afterAutospacing="0"/>
        <w:ind w:left="0" w:right="0" w:firstLine="0"/>
      </w:pPr>
      <w:r>
        <w:t>4、移动终端在处理能力、显示效果、开放性等方面无法和PC相提并论，但在个性化、永远在线、位置性等方面强</w:t>
      </w:r>
      <w:r>
        <w:rPr>
          <w:rFonts w:hint="eastAsia"/>
          <w:lang w:val="en-US" w:eastAsia="zh-CN"/>
        </w:rPr>
        <w:t>于</w:t>
      </w:r>
      <w:r>
        <w:t>PC。由</w:t>
      </w:r>
      <w:r>
        <w:rPr>
          <w:rFonts w:hint="eastAsia"/>
          <w:lang w:val="en-US" w:eastAsia="zh-CN"/>
        </w:rPr>
        <w:t>于</w:t>
      </w:r>
      <w:r>
        <w:t>移动</w:t>
      </w:r>
      <w:r>
        <w:rPr>
          <w:rFonts w:hint="eastAsia"/>
          <w:lang w:val="en-US" w:eastAsia="zh-CN"/>
        </w:rPr>
        <w:t>终端</w:t>
      </w:r>
      <w:r>
        <w:t>其有小巧轻便、随身排带两个特占。决定了移动 互联网 应用应 且有下列新特征五不是传统，互联网应用的简单复制和移植。</w:t>
      </w:r>
    </w:p>
    <w:p>
      <w:pPr>
        <w:pStyle w:val="3"/>
        <w:keepNext w:val="0"/>
        <w:keepLines w:val="0"/>
        <w:widowControl/>
        <w:suppressLineNumbers w:val="0"/>
        <w:spacing w:before="0" w:beforeAutospacing="0" w:after="0" w:afterAutospacing="0"/>
        <w:ind w:left="0" w:right="0" w:firstLine="0"/>
      </w:pPr>
      <w:r>
        <w:rPr>
          <w:highlight w:val="green"/>
        </w:rPr>
        <w:t>（1）接入移动性</w:t>
      </w:r>
      <w:r>
        <w:t>∶</w:t>
      </w:r>
      <w:r>
        <w:rPr>
          <w:rFonts w:hint="eastAsia"/>
          <w:lang w:eastAsia="zh-CN"/>
        </w:rPr>
        <w:t>（</w:t>
      </w:r>
      <w:r>
        <w:rPr>
          <w:rFonts w:hint="eastAsia"/>
          <w:lang w:val="en-US" w:eastAsia="zh-CN"/>
        </w:rPr>
        <w:t>任意场合</w:t>
      </w:r>
      <w:r>
        <w:rPr>
          <w:rFonts w:hint="eastAsia"/>
          <w:lang w:eastAsia="zh-CN"/>
        </w:rPr>
        <w:t>）</w:t>
      </w:r>
      <w:r>
        <w:t xml:space="preserve"> 移动终端的便携性使得用户可以在任意场合接入网络，移动互联网的使用场景是动态变化的。</w:t>
      </w:r>
    </w:p>
    <w:p>
      <w:pPr>
        <w:pStyle w:val="3"/>
        <w:keepNext w:val="0"/>
        <w:keepLines w:val="0"/>
        <w:widowControl/>
        <w:suppressLineNumbers w:val="0"/>
        <w:spacing w:before="0" w:beforeAutospacing="0" w:after="0" w:afterAutospacing="0"/>
        <w:ind w:left="0" w:right="0" w:firstLine="0"/>
      </w:pPr>
      <w:r>
        <w:t>（</w:t>
      </w:r>
      <w:r>
        <w:rPr>
          <w:highlight w:val="green"/>
        </w:rPr>
        <w:t>2）时间碎片性</w:t>
      </w:r>
      <w:r>
        <w:t xml:space="preserve">∶ </w:t>
      </w:r>
      <w:r>
        <w:rPr>
          <w:rFonts w:hint="eastAsia"/>
          <w:lang w:eastAsia="zh-CN"/>
        </w:rPr>
        <w:t>（</w:t>
      </w:r>
      <w:r>
        <w:rPr>
          <w:rFonts w:hint="eastAsia"/>
          <w:lang w:val="en-US" w:eastAsia="zh-CN"/>
        </w:rPr>
        <w:t>任意时间</w:t>
      </w:r>
      <w:r>
        <w:rPr>
          <w:rFonts w:hint="eastAsia"/>
          <w:lang w:eastAsia="zh-CN"/>
        </w:rPr>
        <w:t>）</w:t>
      </w:r>
      <w:r>
        <w:t>用户使用移动互联网的时间往往是上下班途中、工作之余、出差等候间隙等碎片时间，数据传输具有不连续性和突发性。</w:t>
      </w:r>
    </w:p>
    <w:p>
      <w:pPr>
        <w:pStyle w:val="3"/>
        <w:keepNext w:val="0"/>
        <w:keepLines w:val="0"/>
        <w:widowControl/>
        <w:suppressLineNumbers w:val="0"/>
        <w:spacing w:before="0" w:beforeAutospacing="0" w:after="0" w:afterAutospacing="0"/>
        <w:ind w:left="0" w:right="0" w:firstLine="0"/>
      </w:pPr>
      <w:r>
        <w:rPr>
          <w:highlight w:val="green"/>
        </w:rPr>
        <w:t>（3）生活相关性</w:t>
      </w:r>
      <w:r>
        <w:t>∶移动终端被用户随身携带，具有唯一号码，与移动位置关联等特性使得移动应用可以进入人们的日常生活，满足衣食住行吃喝玩乐等需求。</w:t>
      </w:r>
    </w:p>
    <w:p>
      <w:pPr>
        <w:pStyle w:val="3"/>
        <w:keepNext w:val="0"/>
        <w:keepLines w:val="0"/>
        <w:widowControl/>
        <w:suppressLineNumbers w:val="0"/>
        <w:spacing w:before="0" w:beforeAutospacing="0" w:after="0" w:afterAutospacing="0"/>
        <w:ind w:left="0" w:right="0" w:firstLine="0"/>
      </w:pPr>
      <w:r>
        <w:rPr>
          <w:highlight w:val="green"/>
        </w:rPr>
        <w:t>（4）终端多样性</w:t>
      </w:r>
      <w:r>
        <w:t>∶目前各手机厂商分足鼎立，有各自不同的操作系统和底层硬件，终端类型多样，尚未形成统一的标准化接口协议。</w:t>
      </w:r>
    </w:p>
    <w:p>
      <w:pPr>
        <w:pStyle w:val="3"/>
        <w:keepNext w:val="0"/>
        <w:keepLines w:val="0"/>
        <w:widowControl/>
        <w:suppressLineNumbers w:val="0"/>
        <w:spacing w:before="0" w:beforeAutospacing="0" w:after="0" w:afterAutospacing="0"/>
        <w:ind w:left="0" w:right="0" w:firstLine="0"/>
      </w:pPr>
      <w:r>
        <w:t>5、SOA即面向服务的架构，是一种粗粒度、松耦合服务架构，服务之间通过简单、精确定义接口进行通讯，不涉及底层编程接口和通讯模型。SOA可以看作是B/S模型、XML.（标准通用标记语言的集）/We Service技术之后的自然延伸。Web Service是目前实现SOA的主要技术</w:t>
      </w:r>
    </w:p>
    <w:p>
      <w:pPr>
        <w:pStyle w:val="3"/>
        <w:keepNext w:val="0"/>
        <w:keepLines w:val="0"/>
        <w:widowControl/>
        <w:suppressLineNumbers w:val="0"/>
        <w:spacing w:before="0" w:beforeAutospacing="0" w:after="0" w:afterAutospacing="0"/>
        <w:ind w:left="0" w:right="0" w:firstLine="0"/>
        <w:rPr>
          <w:u w:val="single"/>
        </w:rPr>
      </w:pPr>
      <w:r>
        <w:t>6、</w:t>
      </w:r>
      <w:r>
        <w:rPr>
          <w:u w:val="single"/>
        </w:rPr>
        <w:t>Web 2.0严格来说不是一种技术，而是提倡众人参与的互联网思维模式</w:t>
      </w:r>
    </w:p>
    <w:p>
      <w:pPr>
        <w:pStyle w:val="3"/>
        <w:keepNext w:val="0"/>
        <w:keepLines w:val="0"/>
        <w:widowControl/>
        <w:suppressLineNumbers w:val="0"/>
        <w:spacing w:before="0" w:beforeAutospacing="0" w:after="0" w:afterAutospacing="0"/>
        <w:ind w:left="0" w:right="0" w:firstLine="0"/>
      </w:pPr>
      <w:r>
        <w:t>7、HTML5具有</w:t>
      </w:r>
      <w:r>
        <w:rPr>
          <w:u w:val="single"/>
        </w:rPr>
        <w:t>高度互动性、丰富用户体验以及功能强大的客户端</w:t>
      </w:r>
      <w:r>
        <w:t xml:space="preserve">。 </w:t>
      </w:r>
    </w:p>
    <w:p>
      <w:pPr>
        <w:pStyle w:val="3"/>
        <w:keepNext w:val="0"/>
        <w:keepLines w:val="0"/>
        <w:widowControl/>
        <w:suppressLineNumbers w:val="0"/>
        <w:spacing w:before="0" w:beforeAutospacing="0" w:after="0" w:afterAutospacing="0"/>
        <w:ind w:left="0" w:right="0" w:firstLine="0"/>
      </w:pPr>
      <w:r>
        <w:t>8、Android、IOS、window Phone 大家应该</w:t>
      </w:r>
      <w:bookmarkStart w:id="0" w:name="_GoBack"/>
      <w:bookmarkEnd w:id="0"/>
      <w:r>
        <w:t>都很熟悉了，了解就好</w:t>
      </w:r>
    </w:p>
    <w:p>
      <w:pPr>
        <w:pStyle w:val="3"/>
        <w:keepNext w:val="0"/>
        <w:keepLines w:val="0"/>
        <w:widowControl/>
        <w:suppressLineNumbers w:val="0"/>
        <w:spacing w:before="0" w:beforeAutospacing="0" w:after="0" w:afterAutospacing="0"/>
        <w:ind w:left="0" w:right="0" w:firstLine="0"/>
        <w:rPr>
          <w:rFonts w:hint="eastAsia"/>
          <w:lang w:val="en-US" w:eastAsia="zh-CN"/>
        </w:rPr>
      </w:pPr>
      <w:r>
        <w:t>3.8.4大数据</w:t>
      </w:r>
      <w:r>
        <w:rPr>
          <w:rFonts w:hint="eastAsia"/>
          <w:lang w:eastAsia="zh-CN"/>
        </w:rPr>
        <w:t>：</w:t>
      </w:r>
      <w:r>
        <w:rPr>
          <w:rFonts w:hint="eastAsia"/>
          <w:lang w:val="en-US" w:eastAsia="zh-CN"/>
        </w:rPr>
        <w:t>技术单词，数据采集（数据抽取工具ETL）、数据存储（机构化数据，非结构化数据，半结构化数据存储与访问）、数据管理，数据分析与挖掘。</w:t>
      </w:r>
    </w:p>
    <w:p>
      <w:pPr>
        <w:pStyle w:val="7"/>
        <w:keepNext w:val="0"/>
        <w:keepLines w:val="0"/>
        <w:widowControl w:val="0"/>
        <w:numPr>
          <w:ilvl w:val="0"/>
          <w:numId w:val="2"/>
        </w:numPr>
        <w:shd w:val="clear" w:color="auto" w:fill="auto"/>
        <w:tabs>
          <w:tab w:val="left" w:pos="1569"/>
        </w:tabs>
        <w:bidi w:val="0"/>
        <w:spacing w:before="0" w:after="0" w:line="317" w:lineRule="exact"/>
        <w:ind w:left="0" w:leftChars="0" w:right="0" w:rightChars="0" w:firstLine="0" w:firstLineChars="0"/>
        <w:jc w:val="left"/>
        <w:rPr>
          <w:rFonts w:hint="eastAsia"/>
          <w:color w:val="000000"/>
          <w:spacing w:val="0"/>
          <w:w w:val="100"/>
          <w:position w:val="0"/>
          <w:highlight w:val="green"/>
          <w:lang w:eastAsia="zh-CN"/>
        </w:rPr>
      </w:pPr>
      <w:r>
        <w:rPr>
          <w:color w:val="000000"/>
          <w:spacing w:val="0"/>
          <w:w w:val="100"/>
          <w:position w:val="0"/>
          <w:highlight w:val="green"/>
        </w:rPr>
        <w:t>大数据关键技术</w:t>
      </w:r>
      <w:r>
        <w:rPr>
          <w:rFonts w:hint="eastAsia"/>
          <w:color w:val="000000"/>
          <w:spacing w:val="0"/>
          <w:w w:val="100"/>
          <w:position w:val="0"/>
          <w:highlight w:val="green"/>
          <w:lang w:eastAsia="zh-CN"/>
        </w:rPr>
        <w:t>：</w:t>
      </w:r>
    </w:p>
    <w:p>
      <w:pPr>
        <w:pStyle w:val="7"/>
        <w:keepNext w:val="0"/>
        <w:keepLines w:val="0"/>
        <w:widowControl w:val="0"/>
        <w:numPr>
          <w:ilvl w:val="0"/>
          <w:numId w:val="6"/>
        </w:numPr>
        <w:shd w:val="clear" w:color="auto" w:fill="auto"/>
        <w:tabs>
          <w:tab w:val="left" w:pos="1569"/>
        </w:tabs>
        <w:bidi w:val="0"/>
        <w:spacing w:before="0" w:after="0" w:line="317" w:lineRule="exact"/>
        <w:ind w:leftChars="0" w:right="0" w:rightChars="0"/>
        <w:jc w:val="left"/>
        <w:rPr>
          <w:rFonts w:hint="default"/>
          <w:color w:val="000000"/>
          <w:spacing w:val="0"/>
          <w:w w:val="100"/>
          <w:position w:val="0"/>
          <w:highlight w:val="green"/>
          <w:lang w:val="en-US" w:eastAsia="zh-CN"/>
        </w:rPr>
      </w:pPr>
      <w:r>
        <w:rPr>
          <w:rFonts w:ascii="Times New Roman" w:hAnsi="Times New Roman" w:eastAsia="Times New Roman" w:cs="Times New Roman"/>
          <w:color w:val="000000"/>
          <w:spacing w:val="0"/>
          <w:w w:val="100"/>
          <w:position w:val="0"/>
          <w:sz w:val="20"/>
          <w:szCs w:val="20"/>
          <w:highlight w:val="green"/>
          <w:lang w:val="en-US" w:eastAsia="en-US" w:bidi="en-US"/>
        </w:rPr>
        <w:t>Hadoop</w:t>
      </w:r>
      <w:r>
        <w:rPr>
          <w:color w:val="000000"/>
          <w:spacing w:val="0"/>
          <w:w w:val="100"/>
          <w:position w:val="0"/>
          <w:sz w:val="18"/>
          <w:szCs w:val="18"/>
          <w:highlight w:val="green"/>
        </w:rPr>
        <w:t>分布式文件系统</w:t>
      </w:r>
      <w:r>
        <w:rPr>
          <w:color w:val="000000"/>
          <w:spacing w:val="0"/>
          <w:w w:val="100"/>
          <w:position w:val="0"/>
          <w:sz w:val="20"/>
          <w:szCs w:val="20"/>
          <w:highlight w:val="green"/>
          <w:lang w:val="en-US" w:eastAsia="en-US" w:bidi="en-US"/>
        </w:rPr>
        <w:t>(</w:t>
      </w:r>
      <w:r>
        <w:rPr>
          <w:rFonts w:ascii="Times New Roman" w:hAnsi="Times New Roman" w:eastAsia="Times New Roman" w:cs="Times New Roman"/>
          <w:color w:val="000000"/>
          <w:spacing w:val="0"/>
          <w:w w:val="100"/>
          <w:position w:val="0"/>
          <w:sz w:val="20"/>
          <w:szCs w:val="20"/>
          <w:highlight w:val="green"/>
          <w:lang w:val="en-US" w:eastAsia="en-US" w:bidi="en-US"/>
        </w:rPr>
        <w:t>HDFS)</w:t>
      </w:r>
    </w:p>
    <w:p>
      <w:pPr>
        <w:pStyle w:val="7"/>
        <w:keepNext w:val="0"/>
        <w:keepLines w:val="0"/>
        <w:widowControl w:val="0"/>
        <w:numPr>
          <w:ilvl w:val="0"/>
          <w:numId w:val="6"/>
        </w:numPr>
        <w:shd w:val="clear" w:color="auto" w:fill="auto"/>
        <w:tabs>
          <w:tab w:val="left" w:pos="1569"/>
        </w:tabs>
        <w:bidi w:val="0"/>
        <w:spacing w:before="0" w:after="0" w:line="317" w:lineRule="exact"/>
        <w:ind w:leftChars="0" w:right="0" w:rightChars="0"/>
        <w:jc w:val="left"/>
        <w:rPr>
          <w:rFonts w:hint="default"/>
          <w:color w:val="000000"/>
          <w:spacing w:val="0"/>
          <w:w w:val="100"/>
          <w:position w:val="0"/>
          <w:highlight w:val="green"/>
          <w:lang w:val="en-US" w:eastAsia="zh-CN"/>
        </w:rPr>
      </w:pPr>
      <w:r>
        <w:rPr>
          <w:rFonts w:ascii="Times New Roman" w:hAnsi="Times New Roman" w:eastAsia="Times New Roman" w:cs="Times New Roman"/>
          <w:color w:val="000000"/>
          <w:spacing w:val="0"/>
          <w:w w:val="100"/>
          <w:position w:val="0"/>
          <w:sz w:val="20"/>
          <w:szCs w:val="20"/>
          <w:highlight w:val="green"/>
          <w:lang w:val="en-US" w:eastAsia="en-US" w:bidi="en-US"/>
        </w:rPr>
        <w:t>HBase</w:t>
      </w:r>
      <w:r>
        <w:rPr>
          <w:color w:val="000000"/>
          <w:spacing w:val="0"/>
          <w:w w:val="100"/>
          <w:position w:val="0"/>
          <w:highlight w:val="green"/>
        </w:rPr>
        <w:t>是一个分布式的、面向列的开源数据库</w:t>
      </w:r>
    </w:p>
    <w:p>
      <w:pPr>
        <w:pStyle w:val="7"/>
        <w:keepNext w:val="0"/>
        <w:keepLines w:val="0"/>
        <w:widowControl w:val="0"/>
        <w:numPr>
          <w:ilvl w:val="0"/>
          <w:numId w:val="6"/>
        </w:numPr>
        <w:shd w:val="clear" w:color="auto" w:fill="auto"/>
        <w:tabs>
          <w:tab w:val="left" w:pos="1569"/>
        </w:tabs>
        <w:bidi w:val="0"/>
        <w:spacing w:before="0" w:after="0" w:line="317" w:lineRule="exact"/>
        <w:ind w:leftChars="0" w:right="0" w:rightChars="0"/>
        <w:jc w:val="left"/>
        <w:rPr>
          <w:rFonts w:hint="default"/>
          <w:color w:val="000000"/>
          <w:spacing w:val="0"/>
          <w:w w:val="100"/>
          <w:position w:val="0"/>
          <w:highlight w:val="green"/>
          <w:lang w:val="en-US" w:eastAsia="zh-CN"/>
        </w:rPr>
      </w:pPr>
      <w:r>
        <w:rPr>
          <w:rFonts w:ascii="Times New Roman" w:hAnsi="Times New Roman" w:eastAsia="Times New Roman" w:cs="Times New Roman"/>
          <w:color w:val="000000"/>
          <w:spacing w:val="0"/>
          <w:w w:val="100"/>
          <w:position w:val="0"/>
          <w:sz w:val="20"/>
          <w:szCs w:val="20"/>
          <w:highlight w:val="green"/>
          <w:lang w:val="en-US" w:eastAsia="en-US" w:bidi="en-US"/>
        </w:rPr>
        <w:t>MapReduce</w:t>
      </w:r>
      <w:r>
        <w:rPr>
          <w:color w:val="000000"/>
          <w:spacing w:val="0"/>
          <w:w w:val="100"/>
          <w:position w:val="0"/>
          <w:highlight w:val="green"/>
        </w:rPr>
        <w:t>是一种编程模型</w:t>
      </w:r>
    </w:p>
    <w:p>
      <w:pPr>
        <w:pStyle w:val="7"/>
        <w:keepNext w:val="0"/>
        <w:keepLines w:val="0"/>
        <w:widowControl w:val="0"/>
        <w:numPr>
          <w:ilvl w:val="0"/>
          <w:numId w:val="6"/>
        </w:numPr>
        <w:shd w:val="clear" w:color="auto" w:fill="auto"/>
        <w:tabs>
          <w:tab w:val="left" w:pos="1569"/>
        </w:tabs>
        <w:bidi w:val="0"/>
        <w:spacing w:before="0" w:after="0" w:line="317" w:lineRule="exact"/>
        <w:ind w:leftChars="0" w:right="0" w:rightChars="0"/>
        <w:jc w:val="left"/>
        <w:rPr>
          <w:rFonts w:hint="default"/>
          <w:color w:val="000000"/>
          <w:spacing w:val="0"/>
          <w:w w:val="100"/>
          <w:position w:val="0"/>
          <w:highlight w:val="green"/>
          <w:lang w:val="en-US" w:eastAsia="zh-CN"/>
        </w:rPr>
      </w:pPr>
      <w:r>
        <w:rPr>
          <w:rFonts w:ascii="Times New Roman" w:hAnsi="Times New Roman" w:eastAsia="Times New Roman" w:cs="Times New Roman"/>
          <w:color w:val="000000"/>
          <w:spacing w:val="0"/>
          <w:w w:val="100"/>
          <w:position w:val="0"/>
          <w:sz w:val="20"/>
          <w:szCs w:val="20"/>
          <w:highlight w:val="green"/>
          <w:lang w:val="en-US" w:eastAsia="en-US" w:bidi="en-US"/>
        </w:rPr>
        <w:t>Chukwa</w:t>
      </w:r>
      <w:r>
        <w:rPr>
          <w:color w:val="000000"/>
          <w:spacing w:val="0"/>
          <w:w w:val="100"/>
          <w:position w:val="0"/>
          <w:highlight w:val="green"/>
        </w:rPr>
        <w:t>是一个开源数据收集系统</w:t>
      </w: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建议学的补充资料</w:t>
      </w:r>
    </w:p>
    <w:p>
      <w:pPr>
        <w:pStyle w:val="3"/>
        <w:keepNext w:val="0"/>
        <w:keepLines w:val="0"/>
        <w:widowControl/>
        <w:suppressLineNumbers w:val="0"/>
        <w:spacing w:before="0" w:beforeAutospacing="0" w:after="0" w:afterAutospacing="0"/>
        <w:ind w:left="0" w:right="0" w:firstLine="0"/>
      </w:pPr>
      <w:r>
        <w:t>1、、软件</w:t>
      </w:r>
      <w:r>
        <w:rPr>
          <w:u w:val="single"/>
        </w:rPr>
        <w:t>需求的定义</w:t>
      </w:r>
      <w:r>
        <w:t>∶就是系统必须完成的事情∶ 包含</w:t>
      </w:r>
      <w:r>
        <w:rPr>
          <w:u w:val="single"/>
        </w:rPr>
        <w:t>功能需求</w:t>
      </w:r>
      <w:r>
        <w:t>（系统需要完成的业务功能）、</w:t>
      </w:r>
      <w:r>
        <w:rPr>
          <w:u w:val="single"/>
        </w:rPr>
        <w:t>非功能需求</w:t>
      </w:r>
      <w:r>
        <w:t>（可靠、容错、扩展、性能等）、</w:t>
      </w:r>
      <w:r>
        <w:rPr>
          <w:u w:val="single"/>
        </w:rPr>
        <w:t>设计约束</w:t>
      </w:r>
      <w:r>
        <w:t>（限制条件、补充规约，比如有的系统软件在IE6.0或Win7下不能运行）三方面内容。而且要根据选项会判断，另外，可验证性是需求的最基本特征。</w:t>
      </w:r>
    </w:p>
    <w:p>
      <w:pPr>
        <w:pStyle w:val="3"/>
        <w:keepNext w:val="0"/>
        <w:keepLines w:val="0"/>
        <w:widowControl/>
        <w:suppressLineNumbers w:val="0"/>
        <w:spacing w:before="0" w:beforeAutospacing="0" w:after="0" w:afterAutospacing="0"/>
        <w:ind w:left="0" w:right="0" w:firstLine="0"/>
      </w:pPr>
      <w:r>
        <w:t>2、统一建模语言UM</w:t>
      </w:r>
      <w:r>
        <w:rPr>
          <w:rFonts w:hint="eastAsia"/>
          <w:lang w:val="en-US" w:eastAsia="zh-CN"/>
        </w:rPr>
        <w:t>L</w:t>
      </w:r>
      <w:r>
        <w:t xml:space="preserve">---是一种语言;是一种可视化语言; 是一种可用干详细描述的语言∶是一种构造语言∶是一种文档化语言。不是过程，也不是方法，但允许任何一种过程和方法使用它。简单并且可扩展，具有扩展和专有化机制，便于扩展，无需对核心概念进行修改。 </w:t>
      </w:r>
    </w:p>
    <w:p>
      <w:pPr>
        <w:pStyle w:val="3"/>
        <w:keepNext w:val="0"/>
        <w:keepLines w:val="0"/>
        <w:widowControl/>
        <w:suppressLineNumbers w:val="0"/>
        <w:spacing w:before="0" w:beforeAutospacing="0" w:after="0" w:afterAutospacing="0"/>
        <w:ind w:left="0" w:right="0" w:firstLine="0"/>
      </w:pPr>
      <w:r>
        <w:t>3、类----是一组具有相同属性，表现相同行为的对象的抽象。</w:t>
      </w:r>
    </w:p>
    <w:p>
      <w:pPr>
        <w:pStyle w:val="3"/>
        <w:keepNext w:val="0"/>
        <w:keepLines w:val="0"/>
        <w:widowControl/>
        <w:suppressLineNumbers w:val="0"/>
        <w:spacing w:before="0" w:beforeAutospacing="0" w:after="0" w:afterAutospacing="0"/>
        <w:ind w:left="0" w:right="0" w:firstLine="0"/>
      </w:pPr>
      <w:r>
        <w:t>（1）依赖关系--如果元素A的变化会引起元素B的变化，则B依赖于A。（2）泛化关系一--就是继承的反义词。</w:t>
      </w:r>
    </w:p>
    <w:p>
      <w:pPr>
        <w:pStyle w:val="3"/>
        <w:keepNext w:val="0"/>
        <w:keepLines w:val="0"/>
        <w:widowControl/>
        <w:suppressLineNumbers w:val="0"/>
        <w:spacing w:before="0" w:beforeAutospacing="0" w:after="0" w:afterAutospacing="0"/>
        <w:ind w:left="0" w:right="0" w:firstLine="0"/>
      </w:pPr>
      <w:r>
        <w:t>（3）关联关系----聚合关系、组合关系表示两个类的实例之间存在的某种语义上的联系。例如一个老师在某学校工作，一个学校有多间教室。那么，教室和学校，学校和老师之间存在着关联关系。</w:t>
      </w:r>
    </w:p>
    <w:p>
      <w:pPr>
        <w:pStyle w:val="3"/>
        <w:keepNext w:val="0"/>
        <w:keepLines w:val="0"/>
        <w:widowControl/>
        <w:suppressLineNumbers w:val="0"/>
        <w:spacing w:before="0" w:beforeAutospacing="0" w:after="0" w:afterAutospacing="0"/>
        <w:ind w:left="0" w:right="0" w:firstLine="0"/>
      </w:pPr>
      <w:r>
        <w:t>（4） 实现关系--用来规定接口和实现接口的类或组件之间的关系，接口是操作的集合，这些操作用于规定类或组件的服务。</w:t>
      </w:r>
    </w:p>
    <w:p>
      <w:pPr>
        <w:pStyle w:val="3"/>
        <w:keepNext w:val="0"/>
        <w:keepLines w:val="0"/>
        <w:widowControl/>
        <w:suppressLineNumbers w:val="0"/>
        <w:spacing w:before="0" w:beforeAutospacing="0" w:after="0" w:afterAutospacing="0"/>
        <w:ind w:left="0" w:right="0" w:firstLine="0"/>
      </w:pPr>
      <w:r>
        <w:t>4、TCP、UDP协议∶前者是可靠的，后者是不可靠的!TCP没有UDP传输的快。比如QQ、DNS、微信用的都是UDP协议。</w:t>
      </w:r>
    </w:p>
    <w:p>
      <w:pPr>
        <w:pStyle w:val="3"/>
        <w:keepNext w:val="0"/>
        <w:keepLines w:val="0"/>
        <w:widowControl/>
        <w:suppressLineNumbers w:val="0"/>
        <w:spacing w:before="0" w:beforeAutospacing="0" w:after="0" w:afterAutospacing="0"/>
        <w:ind w:left="0" w:right="0" w:firstLine="0"/>
      </w:pPr>
      <w:r>
        <w:t>DNS服务器的功能是将域名转换为IP地址。</w:t>
      </w:r>
    </w:p>
    <w:p>
      <w:pPr>
        <w:pStyle w:val="3"/>
        <w:keepNext w:val="0"/>
        <w:keepLines w:val="0"/>
        <w:widowControl/>
        <w:suppressLineNumbers w:val="0"/>
        <w:spacing w:before="0" w:beforeAutospacing="0" w:after="0" w:afterAutospacing="0"/>
        <w:ind w:left="0" w:right="0" w:firstLine="0"/>
      </w:pPr>
      <w:r>
        <w:t>WWW∶服务器是提供页面访问。</w:t>
      </w:r>
    </w:p>
    <w:p>
      <w:pPr>
        <w:pStyle w:val="3"/>
        <w:keepNext w:val="0"/>
        <w:keepLines w:val="0"/>
        <w:widowControl/>
        <w:suppressLineNumbers w:val="0"/>
        <w:spacing w:before="0" w:beforeAutospacing="0" w:after="0" w:afterAutospacing="0"/>
        <w:ind w:left="0" w:right="0" w:firstLine="0"/>
      </w:pPr>
      <w:r>
        <w:t xml:space="preserve">DHCP∶动态主机设置协议，实现IP地址的自动分配。 </w:t>
      </w:r>
    </w:p>
    <w:p>
      <w:pPr>
        <w:pStyle w:val="3"/>
        <w:keepNext w:val="0"/>
        <w:keepLines w:val="0"/>
        <w:widowControl/>
        <w:suppressLineNumbers w:val="0"/>
        <w:spacing w:before="0" w:beforeAutospacing="0" w:after="0" w:afterAutospacing="0"/>
        <w:ind w:left="0" w:right="0" w:firstLine="0"/>
      </w:pPr>
      <w:r>
        <w:t xml:space="preserve">POP3∶邮局协议的第3个版本 </w:t>
      </w:r>
    </w:p>
    <w:p>
      <w:pPr>
        <w:pStyle w:val="3"/>
        <w:keepNext w:val="0"/>
        <w:keepLines w:val="0"/>
        <w:widowControl/>
        <w:suppressLineNumbers w:val="0"/>
        <w:spacing w:before="0" w:beforeAutospacing="0" w:after="0" w:afterAutospacing="0"/>
        <w:ind w:left="0" w:right="0" w:firstLine="0"/>
      </w:pPr>
      <w:r>
        <w:t>SNMP∶简单网络管理协议</w:t>
      </w:r>
    </w:p>
    <w:p>
      <w:pPr>
        <w:pStyle w:val="3"/>
        <w:keepNext w:val="0"/>
        <w:keepLines w:val="0"/>
        <w:widowControl/>
        <w:suppressLineNumbers w:val="0"/>
        <w:spacing w:before="0" w:beforeAutospacing="0" w:after="0" w:afterAutospacing="0"/>
        <w:ind w:left="0" w:right="0" w:firstLine="0"/>
      </w:pPr>
      <w:r>
        <w:t xml:space="preserve">SMTP∶简单邮件传输协议 </w:t>
      </w:r>
    </w:p>
    <w:p>
      <w:pPr>
        <w:pStyle w:val="3"/>
        <w:keepNext w:val="0"/>
        <w:keepLines w:val="0"/>
        <w:widowControl/>
        <w:suppressLineNumbers w:val="0"/>
        <w:spacing w:before="0" w:beforeAutospacing="0" w:after="0" w:afterAutospacing="0"/>
        <w:ind w:left="0" w:right="0" w:firstLine="0"/>
      </w:pPr>
      <w:r>
        <w:t>7、RFID具有</w:t>
      </w:r>
      <w:r>
        <w:rPr>
          <w:u w:val="single"/>
        </w:rPr>
        <w:t>远距离读取、高存储容量、成本高、可同时被读取、难复制</w:t>
      </w:r>
      <w:r>
        <w:t>、可工作于</w:t>
      </w:r>
      <w:r>
        <w:rPr>
          <w:u w:val="single"/>
        </w:rPr>
        <w:t>各种</w:t>
      </w:r>
      <w:r>
        <w:t>恶劣</w:t>
      </w:r>
      <w:r>
        <w:rPr>
          <w:u w:val="single"/>
        </w:rPr>
        <w:t>环境</w:t>
      </w:r>
      <w:r>
        <w:t>等特点;条形码具有容量小、成本低、容易被复制、构造简单、灵活实用等特点。</w:t>
      </w:r>
    </w:p>
    <w:p>
      <w:pPr>
        <w:pStyle w:val="3"/>
        <w:keepNext w:val="0"/>
        <w:keepLines w:val="0"/>
        <w:widowControl/>
        <w:suppressLineNumbers w:val="0"/>
        <w:spacing w:before="0" w:beforeAutospacing="0" w:after="0" w:afterAutospacing="0"/>
        <w:ind w:left="0" w:right="0" w:firstLine="0"/>
      </w:pPr>
      <w:r>
        <w:t>8、虚拟化∶ 是做</w:t>
      </w:r>
      <w:r>
        <w:rPr>
          <w:u w:val="single"/>
        </w:rPr>
        <w:t>云计算的核心技术</w:t>
      </w:r>
      <w:r>
        <w:t>。虚拟化是通过软件把一些硬件资源整合到一起。 （</w:t>
      </w:r>
      <w:r>
        <w:rPr>
          <w:u w:val="single"/>
        </w:rPr>
        <w:t>提高资源利用率</w:t>
      </w:r>
      <w:r>
        <w:t>，一台电脑闲置可以虚拟成三台电脑，把几台合并成一台通过软件来实现）</w:t>
      </w:r>
    </w:p>
    <w:p>
      <w:pPr>
        <w:pStyle w:val="3"/>
        <w:keepNext w:val="0"/>
        <w:keepLines w:val="0"/>
        <w:widowControl/>
        <w:suppressLineNumbers w:val="0"/>
        <w:spacing w:before="0" w:beforeAutospacing="0" w:after="0" w:afterAutospacing="0"/>
        <w:ind w:left="0" w:right="0" w:firstLine="0"/>
      </w:pPr>
      <w:r>
        <w:t>9、大数据所涉及的技术很多， 主要句括数据采集、 数据存储、数据管理、数据分析与挖掘四个环节。在数据采集阶段主要使用的技术是数据抽取工具 ET</w:t>
      </w:r>
      <w:r>
        <w:rPr>
          <w:rFonts w:hint="eastAsia"/>
          <w:lang w:val="en-US" w:eastAsia="zh-CN"/>
        </w:rPr>
        <w:t>L</w:t>
      </w:r>
      <w:r>
        <w:t>。在数据存储环节主要有结构化数据、非结构化数据和半结构化数据的存储与访问。</w:t>
      </w:r>
    </w:p>
    <w:p>
      <w:pPr>
        <w:pStyle w:val="3"/>
        <w:keepNext w:val="0"/>
        <w:keepLines w:val="0"/>
        <w:widowControl/>
        <w:suppressLineNumbers w:val="0"/>
        <w:spacing w:before="0" w:beforeAutospacing="0" w:after="0" w:afterAutospacing="0"/>
        <w:ind w:left="0" w:right="0" w:firstLine="0"/>
      </w:pPr>
      <w:r>
        <w:t>10、"互联网+"就是"互联网＋各个传统行业"，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社会各域之中，提升全社会的创新力和生产力，形成更广泛的以互联网为基础设施和实现工具的经济发展新形态。</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B0A57"/>
    <w:multiLevelType w:val="singleLevel"/>
    <w:tmpl w:val="90DB0A57"/>
    <w:lvl w:ilvl="0" w:tentative="0">
      <w:start w:val="1"/>
      <w:numFmt w:val="decimal"/>
      <w:suff w:val="nothing"/>
      <w:lvlText w:val="（%1）"/>
      <w:lvlJc w:val="left"/>
    </w:lvl>
  </w:abstractNum>
  <w:abstractNum w:abstractNumId="1">
    <w:nsid w:val="B4FD0978"/>
    <w:multiLevelType w:val="singleLevel"/>
    <w:tmpl w:val="B4FD0978"/>
    <w:lvl w:ilvl="0" w:tentative="0">
      <w:start w:val="1"/>
      <w:numFmt w:val="decimal"/>
      <w:suff w:val="nothing"/>
      <w:lvlText w:val="%1、"/>
      <w:lvlJc w:val="left"/>
    </w:lvl>
  </w:abstractNum>
  <w:abstractNum w:abstractNumId="2">
    <w:nsid w:val="BAD41FAA"/>
    <w:multiLevelType w:val="singleLevel"/>
    <w:tmpl w:val="BAD41FAA"/>
    <w:lvl w:ilvl="0" w:tentative="0">
      <w:start w:val="1"/>
      <w:numFmt w:val="decimal"/>
      <w:suff w:val="nothing"/>
      <w:lvlText w:val="%1、"/>
      <w:lvlJc w:val="left"/>
    </w:lvl>
  </w:abstractNum>
  <w:abstractNum w:abstractNumId="3">
    <w:nsid w:val="2AAFC2FB"/>
    <w:multiLevelType w:val="singleLevel"/>
    <w:tmpl w:val="2AAFC2FB"/>
    <w:lvl w:ilvl="0" w:tentative="0">
      <w:start w:val="8"/>
      <w:numFmt w:val="decimal"/>
      <w:suff w:val="nothing"/>
      <w:lvlText w:val="%1、"/>
      <w:lvlJc w:val="left"/>
    </w:lvl>
  </w:abstractNum>
  <w:abstractNum w:abstractNumId="4">
    <w:nsid w:val="4AE2678E"/>
    <w:multiLevelType w:val="singleLevel"/>
    <w:tmpl w:val="4AE2678E"/>
    <w:lvl w:ilvl="0" w:tentative="0">
      <w:start w:val="1"/>
      <w:numFmt w:val="decimal"/>
      <w:suff w:val="nothing"/>
      <w:lvlText w:val="（%1）"/>
      <w:lvlJc w:val="left"/>
    </w:lvl>
  </w:abstractNum>
  <w:abstractNum w:abstractNumId="5">
    <w:nsid w:val="71E97963"/>
    <w:multiLevelType w:val="singleLevel"/>
    <w:tmpl w:val="71E97963"/>
    <w:lvl w:ilvl="0" w:tentative="0">
      <w:start w:val="1"/>
      <w:numFmt w:val="decimal"/>
      <w:suff w:val="space"/>
      <w:lvlText w:val="%1)"/>
      <w:lvlJc w:val="left"/>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37"/>
    <w:rsid w:val="003165BC"/>
    <w:rsid w:val="00316A37"/>
    <w:rsid w:val="004461F5"/>
    <w:rsid w:val="00B039C1"/>
    <w:rsid w:val="016A5401"/>
    <w:rsid w:val="01C11B05"/>
    <w:rsid w:val="03960495"/>
    <w:rsid w:val="03AA46F1"/>
    <w:rsid w:val="04C35A5F"/>
    <w:rsid w:val="05502F76"/>
    <w:rsid w:val="09B03F0A"/>
    <w:rsid w:val="0A1D41C9"/>
    <w:rsid w:val="0A231C3D"/>
    <w:rsid w:val="0B070B6E"/>
    <w:rsid w:val="0B693EAB"/>
    <w:rsid w:val="0D05389F"/>
    <w:rsid w:val="0DAE0586"/>
    <w:rsid w:val="0E647881"/>
    <w:rsid w:val="0EB55A56"/>
    <w:rsid w:val="0EB929B7"/>
    <w:rsid w:val="0EBC3483"/>
    <w:rsid w:val="0F6A6A45"/>
    <w:rsid w:val="0FAB0E6B"/>
    <w:rsid w:val="106F4090"/>
    <w:rsid w:val="10885AE2"/>
    <w:rsid w:val="10CE0BE4"/>
    <w:rsid w:val="10D6720D"/>
    <w:rsid w:val="11102822"/>
    <w:rsid w:val="11161368"/>
    <w:rsid w:val="11823277"/>
    <w:rsid w:val="11981150"/>
    <w:rsid w:val="13010D52"/>
    <w:rsid w:val="134D1A40"/>
    <w:rsid w:val="136336FB"/>
    <w:rsid w:val="139E7296"/>
    <w:rsid w:val="143A76D3"/>
    <w:rsid w:val="143B01D9"/>
    <w:rsid w:val="14AE4008"/>
    <w:rsid w:val="14CB10F9"/>
    <w:rsid w:val="15442161"/>
    <w:rsid w:val="157E5AA4"/>
    <w:rsid w:val="15B73DDA"/>
    <w:rsid w:val="15E91E71"/>
    <w:rsid w:val="161573D8"/>
    <w:rsid w:val="161A02A7"/>
    <w:rsid w:val="16252E47"/>
    <w:rsid w:val="1635484D"/>
    <w:rsid w:val="16A041B6"/>
    <w:rsid w:val="17186C9E"/>
    <w:rsid w:val="17E70AD2"/>
    <w:rsid w:val="196D4D30"/>
    <w:rsid w:val="19C33766"/>
    <w:rsid w:val="1A7C3551"/>
    <w:rsid w:val="1AB47F62"/>
    <w:rsid w:val="1B1C6B73"/>
    <w:rsid w:val="1BCA086A"/>
    <w:rsid w:val="1BDD7239"/>
    <w:rsid w:val="1BE26029"/>
    <w:rsid w:val="1CF2525E"/>
    <w:rsid w:val="1D615688"/>
    <w:rsid w:val="1E3E51A5"/>
    <w:rsid w:val="1E65034D"/>
    <w:rsid w:val="1E6F422B"/>
    <w:rsid w:val="1F207F24"/>
    <w:rsid w:val="20553CE5"/>
    <w:rsid w:val="20AA6220"/>
    <w:rsid w:val="21335C58"/>
    <w:rsid w:val="217B2989"/>
    <w:rsid w:val="22491514"/>
    <w:rsid w:val="22594145"/>
    <w:rsid w:val="229F4F82"/>
    <w:rsid w:val="23687DFF"/>
    <w:rsid w:val="23947EB6"/>
    <w:rsid w:val="23A6000C"/>
    <w:rsid w:val="25672EB0"/>
    <w:rsid w:val="25C0240E"/>
    <w:rsid w:val="25C21792"/>
    <w:rsid w:val="2641162B"/>
    <w:rsid w:val="27675066"/>
    <w:rsid w:val="27954F1E"/>
    <w:rsid w:val="279603B5"/>
    <w:rsid w:val="27A61B0C"/>
    <w:rsid w:val="27BD3986"/>
    <w:rsid w:val="287144C6"/>
    <w:rsid w:val="28C6695B"/>
    <w:rsid w:val="29080AD6"/>
    <w:rsid w:val="29872408"/>
    <w:rsid w:val="29B84473"/>
    <w:rsid w:val="29BC5C7D"/>
    <w:rsid w:val="2A844BB5"/>
    <w:rsid w:val="2AA86552"/>
    <w:rsid w:val="2B5A1A7B"/>
    <w:rsid w:val="2D233C10"/>
    <w:rsid w:val="2D2C22F6"/>
    <w:rsid w:val="2D5E05F4"/>
    <w:rsid w:val="2F6A102F"/>
    <w:rsid w:val="2F6A141D"/>
    <w:rsid w:val="2F7047FE"/>
    <w:rsid w:val="2FA572A3"/>
    <w:rsid w:val="31BF4E06"/>
    <w:rsid w:val="320A63C8"/>
    <w:rsid w:val="32D97A3F"/>
    <w:rsid w:val="33386B76"/>
    <w:rsid w:val="33805C9F"/>
    <w:rsid w:val="33A858CD"/>
    <w:rsid w:val="33AA0E19"/>
    <w:rsid w:val="34214452"/>
    <w:rsid w:val="344A2524"/>
    <w:rsid w:val="34BA03A8"/>
    <w:rsid w:val="359E41C4"/>
    <w:rsid w:val="35BD596C"/>
    <w:rsid w:val="365008AC"/>
    <w:rsid w:val="36B6507A"/>
    <w:rsid w:val="378F56E7"/>
    <w:rsid w:val="39AB4AD8"/>
    <w:rsid w:val="3AD408B7"/>
    <w:rsid w:val="3B813FA3"/>
    <w:rsid w:val="3BDB0BD7"/>
    <w:rsid w:val="3C8B54BE"/>
    <w:rsid w:val="3CA1450B"/>
    <w:rsid w:val="3CCE224B"/>
    <w:rsid w:val="3CE37A10"/>
    <w:rsid w:val="3CFF43C9"/>
    <w:rsid w:val="3E534DCC"/>
    <w:rsid w:val="3E7E1C8B"/>
    <w:rsid w:val="3EBC61AC"/>
    <w:rsid w:val="3F1777B4"/>
    <w:rsid w:val="407C3CA0"/>
    <w:rsid w:val="408062DF"/>
    <w:rsid w:val="417B575C"/>
    <w:rsid w:val="441E6CF2"/>
    <w:rsid w:val="442A526B"/>
    <w:rsid w:val="458453B2"/>
    <w:rsid w:val="45880F6B"/>
    <w:rsid w:val="45EA4D7E"/>
    <w:rsid w:val="46314318"/>
    <w:rsid w:val="46445A04"/>
    <w:rsid w:val="476D40D7"/>
    <w:rsid w:val="47753ACA"/>
    <w:rsid w:val="47A165A3"/>
    <w:rsid w:val="47FE0EA8"/>
    <w:rsid w:val="488D4068"/>
    <w:rsid w:val="49017488"/>
    <w:rsid w:val="4A1359C6"/>
    <w:rsid w:val="4A3F53D8"/>
    <w:rsid w:val="4AA7646E"/>
    <w:rsid w:val="4BE007B1"/>
    <w:rsid w:val="4C3203DD"/>
    <w:rsid w:val="4C3F3D22"/>
    <w:rsid w:val="4C4C3709"/>
    <w:rsid w:val="4D7B6EF7"/>
    <w:rsid w:val="4D957984"/>
    <w:rsid w:val="4E1B718B"/>
    <w:rsid w:val="4E4C6C9C"/>
    <w:rsid w:val="4EF10FA2"/>
    <w:rsid w:val="4F1B7553"/>
    <w:rsid w:val="4F454981"/>
    <w:rsid w:val="4FBD6DAD"/>
    <w:rsid w:val="500074C7"/>
    <w:rsid w:val="50907471"/>
    <w:rsid w:val="50913B99"/>
    <w:rsid w:val="51040B31"/>
    <w:rsid w:val="514A1311"/>
    <w:rsid w:val="514E567F"/>
    <w:rsid w:val="53263961"/>
    <w:rsid w:val="54114B80"/>
    <w:rsid w:val="542425BA"/>
    <w:rsid w:val="54341F8E"/>
    <w:rsid w:val="5436064F"/>
    <w:rsid w:val="54A218E2"/>
    <w:rsid w:val="555644BB"/>
    <w:rsid w:val="564E4CD3"/>
    <w:rsid w:val="56882CC8"/>
    <w:rsid w:val="56D9397A"/>
    <w:rsid w:val="5779236C"/>
    <w:rsid w:val="583D25DB"/>
    <w:rsid w:val="58E660B7"/>
    <w:rsid w:val="590326BD"/>
    <w:rsid w:val="59EA2FCC"/>
    <w:rsid w:val="5A59100F"/>
    <w:rsid w:val="5A7715ED"/>
    <w:rsid w:val="5AAB47AD"/>
    <w:rsid w:val="5AD14D9C"/>
    <w:rsid w:val="5AF75119"/>
    <w:rsid w:val="5AFB5DA4"/>
    <w:rsid w:val="5B3A75CB"/>
    <w:rsid w:val="5B5D3E89"/>
    <w:rsid w:val="5BA679E8"/>
    <w:rsid w:val="5C1A383A"/>
    <w:rsid w:val="5C531382"/>
    <w:rsid w:val="5CB2111B"/>
    <w:rsid w:val="5CDC7D7B"/>
    <w:rsid w:val="5E164BD7"/>
    <w:rsid w:val="5EFE7F3F"/>
    <w:rsid w:val="5F694DCA"/>
    <w:rsid w:val="5F8A0419"/>
    <w:rsid w:val="5FBF498E"/>
    <w:rsid w:val="5FD933DD"/>
    <w:rsid w:val="620A23DE"/>
    <w:rsid w:val="62927E33"/>
    <w:rsid w:val="62A420F2"/>
    <w:rsid w:val="62B26CC2"/>
    <w:rsid w:val="62B73AB8"/>
    <w:rsid w:val="638B5D85"/>
    <w:rsid w:val="64143448"/>
    <w:rsid w:val="642C35A4"/>
    <w:rsid w:val="6549604C"/>
    <w:rsid w:val="65B36A4E"/>
    <w:rsid w:val="66471A3A"/>
    <w:rsid w:val="67925963"/>
    <w:rsid w:val="67A47FF8"/>
    <w:rsid w:val="67E458F6"/>
    <w:rsid w:val="68AC1A9E"/>
    <w:rsid w:val="68E9215A"/>
    <w:rsid w:val="69017765"/>
    <w:rsid w:val="69274F81"/>
    <w:rsid w:val="69570784"/>
    <w:rsid w:val="698A340F"/>
    <w:rsid w:val="6A3B2406"/>
    <w:rsid w:val="6B660511"/>
    <w:rsid w:val="6BF1528D"/>
    <w:rsid w:val="6BF60174"/>
    <w:rsid w:val="6C773AB3"/>
    <w:rsid w:val="6D8B33D2"/>
    <w:rsid w:val="6D9D7303"/>
    <w:rsid w:val="6E750AE9"/>
    <w:rsid w:val="6EE532C5"/>
    <w:rsid w:val="6EF13895"/>
    <w:rsid w:val="6F5D0FAF"/>
    <w:rsid w:val="6FCB1C2A"/>
    <w:rsid w:val="6FF73859"/>
    <w:rsid w:val="70765DEE"/>
    <w:rsid w:val="70C27402"/>
    <w:rsid w:val="70D2127C"/>
    <w:rsid w:val="721E1F0D"/>
    <w:rsid w:val="72524882"/>
    <w:rsid w:val="734C2A5C"/>
    <w:rsid w:val="74023420"/>
    <w:rsid w:val="742549F9"/>
    <w:rsid w:val="764C30F8"/>
    <w:rsid w:val="76C074EF"/>
    <w:rsid w:val="778564DE"/>
    <w:rsid w:val="77935724"/>
    <w:rsid w:val="77B71EF4"/>
    <w:rsid w:val="782F5015"/>
    <w:rsid w:val="78D80C42"/>
    <w:rsid w:val="7928792C"/>
    <w:rsid w:val="79E81D5B"/>
    <w:rsid w:val="7A026367"/>
    <w:rsid w:val="7A1C12DF"/>
    <w:rsid w:val="7A222B9C"/>
    <w:rsid w:val="7A381181"/>
    <w:rsid w:val="7B6031F6"/>
    <w:rsid w:val="7B907C5F"/>
    <w:rsid w:val="7C075A6C"/>
    <w:rsid w:val="7C48436C"/>
    <w:rsid w:val="7C60160E"/>
    <w:rsid w:val="7CA76A8B"/>
    <w:rsid w:val="7D953EE0"/>
    <w:rsid w:val="7E174455"/>
    <w:rsid w:val="7EC47811"/>
    <w:rsid w:val="7ECF70DD"/>
    <w:rsid w:val="7F12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Body text|1"/>
    <w:basedOn w:val="1"/>
    <w:qFormat/>
    <w:uiPriority w:val="0"/>
    <w:pPr>
      <w:widowControl w:val="0"/>
      <w:shd w:val="clear" w:color="auto" w:fill="auto"/>
      <w:spacing w:line="360" w:lineRule="auto"/>
      <w:ind w:firstLine="400"/>
    </w:pPr>
    <w:rPr>
      <w:rFonts w:ascii="宋体" w:hAnsi="宋体" w:eastAsia="宋体" w:cs="宋体"/>
      <w:sz w:val="18"/>
      <w:szCs w:val="18"/>
      <w:u w:val="none"/>
      <w:shd w:val="clear" w:color="auto" w:fill="auto"/>
      <w:lang w:val="zh-TW" w:eastAsia="zh-TW" w:bidi="zh-TW"/>
    </w:rPr>
  </w:style>
  <w:style w:type="paragraph" w:customStyle="1" w:styleId="7">
    <w:name w:val="Body text|2"/>
    <w:basedOn w:val="1"/>
    <w:qFormat/>
    <w:uiPriority w:val="0"/>
    <w:pPr>
      <w:widowControl w:val="0"/>
      <w:shd w:val="clear" w:color="auto" w:fill="auto"/>
      <w:spacing w:after="160"/>
      <w:jc w:val="center"/>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2021-03-31T14:22:00Z</dcterms:created>
  <dc:creator>在路上</dc:creator>
  <cp:lastModifiedBy>在路上</cp:lastModifiedBy>
  <dcterms:modified xsi:type="dcterms:W3CDTF">2021-05-25T15:22:17Z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