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firstLine="0"/>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项目整体管理</w:t>
      </w:r>
    </w:p>
    <w:p>
      <w:pPr>
        <w:pStyle w:val="2"/>
        <w:keepNext w:val="0"/>
        <w:keepLines w:val="0"/>
        <w:widowControl/>
        <w:suppressLineNumbers w:val="0"/>
        <w:spacing w:before="0" w:beforeAutospacing="0" w:after="0" w:afterAutospacing="0"/>
        <w:ind w:left="0" w:right="0" w:firstLine="0"/>
      </w:pPr>
      <w:r>
        <w:t>6.1项目整体管理概述</w:t>
      </w:r>
    </w:p>
    <w:p>
      <w:pPr>
        <w:pStyle w:val="2"/>
        <w:keepNext w:val="0"/>
        <w:keepLines w:val="0"/>
        <w:widowControl/>
        <w:suppressLineNumbers w:val="0"/>
        <w:spacing w:before="0" w:beforeAutospacing="0" w:after="0" w:afterAutospacing="0"/>
        <w:ind w:left="0" w:right="0" w:firstLine="0"/>
      </w:pPr>
      <w:r>
        <w:t>6.1.1项目整体管理的含义、作用和过程</w:t>
      </w:r>
    </w:p>
    <w:p>
      <w:pPr>
        <w:pStyle w:val="2"/>
        <w:keepNext w:val="0"/>
        <w:keepLines w:val="0"/>
        <w:widowControl/>
        <w:suppressLineNumbers w:val="0"/>
        <w:spacing w:before="0" w:beforeAutospacing="0" w:after="0" w:afterAutospacing="0"/>
        <w:ind w:left="0" w:right="0" w:firstLine="0"/>
      </w:pPr>
      <w:r>
        <w:t>项目整体管理包括为识别、定义、组合、统一和协调各项目管理过程组的各种过程和活动而开展的工作，是项目管理中一项综合性和全局性的管理工作。项目整体管理包括以下</w:t>
      </w:r>
      <w:r>
        <w:rPr>
          <w:highlight w:val="green"/>
        </w:rPr>
        <w:t>6个过程</w:t>
      </w:r>
      <w:r>
        <w:rPr>
          <w:rFonts w:hint="eastAsia"/>
          <w:highlight w:val="green"/>
          <w:lang w:eastAsia="zh-CN"/>
        </w:rPr>
        <w:t>——</w:t>
      </w:r>
      <w:r>
        <w:rPr>
          <w:rFonts w:hint="eastAsia"/>
          <w:highlight w:val="green"/>
          <w:lang w:val="en-US" w:eastAsia="zh-CN"/>
        </w:rPr>
        <w:t>会、理解</w:t>
      </w:r>
      <w:r>
        <w:t>∶</w:t>
      </w:r>
    </w:p>
    <w:p>
      <w:pPr>
        <w:pStyle w:val="2"/>
        <w:keepNext w:val="0"/>
        <w:keepLines w:val="0"/>
        <w:widowControl/>
        <w:suppressLineNumbers w:val="0"/>
        <w:spacing w:before="0" w:beforeAutospacing="0" w:after="0" w:afterAutospacing="0"/>
        <w:ind w:left="0" w:right="0" w:firstLine="0"/>
      </w:pPr>
      <w:r>
        <w:rPr>
          <w:highlight w:val="green"/>
        </w:rPr>
        <w:t>（1）</w:t>
      </w:r>
      <w:r>
        <w:rPr>
          <w:color w:val="FF0000"/>
          <w:highlight w:val="green"/>
          <w:u w:val="single"/>
        </w:rPr>
        <w:t>制定项目章程</w:t>
      </w:r>
      <w:r>
        <w:t>。编写一份正式文件的过程，这份文件就是项目章程。通过发布项目章程，正式地</w:t>
      </w:r>
      <w:r>
        <w:rPr>
          <w:u w:val="single"/>
        </w:rPr>
        <w:t>批准项目并授权</w:t>
      </w:r>
      <w:r>
        <w:t>项目经理在项目活动中使用组织资源。</w:t>
      </w:r>
    </w:p>
    <w:p>
      <w:pPr>
        <w:pStyle w:val="2"/>
        <w:keepNext w:val="0"/>
        <w:keepLines w:val="0"/>
        <w:widowControl/>
        <w:suppressLineNumbers w:val="0"/>
        <w:spacing w:before="0" w:beforeAutospacing="0" w:after="0" w:afterAutospacing="0"/>
        <w:ind w:left="0" w:right="0" w:firstLine="0"/>
      </w:pPr>
      <w:r>
        <w:rPr>
          <w:highlight w:val="green"/>
        </w:rPr>
        <w:t>（2）</w:t>
      </w:r>
      <w:r>
        <w:rPr>
          <w:color w:val="FF0000"/>
          <w:highlight w:val="green"/>
          <w:u w:val="single"/>
        </w:rPr>
        <w:t>制定项目管理计划</w:t>
      </w:r>
      <w:r>
        <w:t>。定义、准备和协调所有子计划，并把它们整合为一份综合项 目管理计划的过程。项目管理计划包括经过整合的项目基准和子计划。</w:t>
      </w:r>
    </w:p>
    <w:p>
      <w:pPr>
        <w:pStyle w:val="2"/>
        <w:keepNext w:val="0"/>
        <w:keepLines w:val="0"/>
        <w:widowControl/>
        <w:suppressLineNumbers w:val="0"/>
        <w:spacing w:before="0" w:beforeAutospacing="0" w:after="0" w:afterAutospacing="0"/>
        <w:ind w:left="0" w:right="0" w:firstLine="0"/>
      </w:pPr>
      <w:r>
        <w:rPr>
          <w:highlight w:val="green"/>
        </w:rPr>
        <w:t>（3）</w:t>
      </w:r>
      <w:r>
        <w:rPr>
          <w:color w:val="FF0000"/>
          <w:highlight w:val="green"/>
          <w:u w:val="single"/>
        </w:rPr>
        <w:t>指导与管理项目工作</w:t>
      </w:r>
      <w:r>
        <w:t>。为实现项目目标而领导和执行项目管理计划中所确定的工作，并实施已批准变更的过程。</w:t>
      </w:r>
    </w:p>
    <w:p>
      <w:pPr>
        <w:pStyle w:val="2"/>
        <w:keepNext w:val="0"/>
        <w:keepLines w:val="0"/>
        <w:widowControl/>
        <w:suppressLineNumbers w:val="0"/>
        <w:spacing w:before="0" w:beforeAutospacing="0" w:after="0" w:afterAutospacing="0"/>
        <w:ind w:left="0" w:right="0" w:firstLine="0"/>
      </w:pPr>
      <w:r>
        <w:rPr>
          <w:highlight w:val="green"/>
        </w:rPr>
        <w:t>（4）</w:t>
      </w:r>
      <w:r>
        <w:rPr>
          <w:color w:val="FF0000"/>
          <w:highlight w:val="green"/>
          <w:u w:val="single"/>
        </w:rPr>
        <w:t>监控项目工作</w:t>
      </w:r>
      <w:r>
        <w:t>。跟踪、审查和报告项目进展，以实现项目管理计划中确定的绩效目标的过程。</w:t>
      </w:r>
    </w:p>
    <w:p>
      <w:pPr>
        <w:pStyle w:val="2"/>
        <w:keepNext w:val="0"/>
        <w:keepLines w:val="0"/>
        <w:widowControl/>
        <w:suppressLineNumbers w:val="0"/>
        <w:spacing w:before="0" w:beforeAutospacing="0" w:after="0" w:afterAutospacing="0"/>
        <w:ind w:left="0" w:right="0" w:firstLine="0"/>
      </w:pPr>
      <w:r>
        <w:rPr>
          <w:highlight w:val="green"/>
        </w:rPr>
        <w:t>（5）</w:t>
      </w:r>
      <w:r>
        <w:rPr>
          <w:color w:val="FF0000"/>
          <w:highlight w:val="green"/>
          <w:u w:val="single"/>
        </w:rPr>
        <w:t>实施整体变更控制</w:t>
      </w:r>
      <w:r>
        <w:t>。审查所有变更请求，批准变更，管理对可交付成果、组织过程资产、项目文件和项目管理计划的变更，并对变更处理结果进行沟通的过程。</w:t>
      </w:r>
    </w:p>
    <w:p>
      <w:pPr>
        <w:pStyle w:val="2"/>
        <w:keepNext w:val="0"/>
        <w:keepLines w:val="0"/>
        <w:widowControl/>
        <w:suppressLineNumbers w:val="0"/>
        <w:spacing w:before="0" w:beforeAutospacing="0" w:after="0" w:afterAutospacing="0"/>
        <w:ind w:left="0" w:right="0" w:firstLine="0"/>
      </w:pPr>
      <w:r>
        <w:rPr>
          <w:highlight w:val="green"/>
        </w:rPr>
        <w:t>（6）</w:t>
      </w:r>
      <w:r>
        <w:rPr>
          <w:color w:val="FF0000"/>
          <w:highlight w:val="green"/>
          <w:u w:val="single"/>
        </w:rPr>
        <w:t>结束项目或阶段</w:t>
      </w:r>
      <w:r>
        <w:t>。完成所有项目管理过程组的所有活动，以正式结束项目或阶段的过程。</w:t>
      </w:r>
    </w:p>
    <w:p>
      <w:pPr>
        <w:pStyle w:val="2"/>
        <w:keepNext w:val="0"/>
        <w:keepLines w:val="0"/>
        <w:widowControl/>
        <w:suppressLineNumbers w:val="0"/>
        <w:spacing w:before="0" w:beforeAutospacing="0" w:after="0" w:afterAutospacing="0"/>
        <w:ind w:left="0" w:right="0" w:firstLine="0"/>
      </w:pPr>
      <w:r>
        <w:t xml:space="preserve">6.1.2 </w:t>
      </w:r>
      <w:r>
        <w:rPr>
          <w:highlight w:val="green"/>
        </w:rPr>
        <w:t>项目经理是整合者</w:t>
      </w:r>
    </w:p>
    <w:p>
      <w:pPr>
        <w:pStyle w:val="2"/>
        <w:keepNext w:val="0"/>
        <w:keepLines w:val="0"/>
        <w:widowControl/>
        <w:suppressLineNumbers w:val="0"/>
        <w:spacing w:before="0" w:beforeAutospacing="0" w:after="0" w:afterAutospacing="0"/>
        <w:ind w:left="0" w:right="0" w:firstLine="0"/>
      </w:pPr>
      <w:r>
        <w:t>整合者是项目经理承担的重要角色之一，他要通过沟通来协调，通过协调来整合。作为整合者，项目经理必须从宏观视角来审视项目。作为整合者，其主要工作包括∶</w:t>
      </w:r>
    </w:p>
    <w:p>
      <w:pPr>
        <w:pStyle w:val="2"/>
        <w:keepNext w:val="0"/>
        <w:keepLines w:val="0"/>
        <w:widowControl/>
        <w:numPr>
          <w:ilvl w:val="0"/>
          <w:numId w:val="1"/>
        </w:numPr>
        <w:suppressLineNumbers w:val="0"/>
        <w:spacing w:before="0" w:beforeAutospacing="0" w:after="0" w:afterAutospacing="0"/>
        <w:ind w:left="0" w:right="0" w:firstLine="0"/>
        <w:rPr>
          <w:highlight w:val="green"/>
          <w:u w:val="single"/>
        </w:rPr>
      </w:pPr>
      <w:r>
        <w:rPr>
          <w:highlight w:val="green"/>
          <w:u w:val="single"/>
        </w:rPr>
        <w:t>通过与项目干系人主动、全面的沟通，来了解他们对项目的需求</w:t>
      </w:r>
    </w:p>
    <w:p>
      <w:pPr>
        <w:pStyle w:val="2"/>
        <w:keepNext w:val="0"/>
        <w:keepLines w:val="0"/>
        <w:widowControl/>
        <w:numPr>
          <w:ilvl w:val="0"/>
          <w:numId w:val="0"/>
        </w:numPr>
        <w:suppressLineNumbers w:val="0"/>
        <w:spacing w:before="0" w:beforeAutospacing="0" w:after="0" w:afterAutospacing="0"/>
        <w:ind w:leftChars="0" w:right="0" w:rightChars="0"/>
        <w:rPr>
          <w:highlight w:val="green"/>
          <w:u w:val="single"/>
        </w:rPr>
      </w:pPr>
      <w:r>
        <w:rPr>
          <w:highlight w:val="green"/>
          <w:u w:val="single"/>
        </w:rPr>
        <w:t>（2）在相互竞争的众多干系人之间寻找平衡点</w:t>
      </w:r>
    </w:p>
    <w:p>
      <w:pPr>
        <w:pStyle w:val="2"/>
        <w:keepNext w:val="0"/>
        <w:keepLines w:val="0"/>
        <w:widowControl/>
        <w:suppressLineNumbers w:val="0"/>
        <w:spacing w:before="0" w:beforeAutospacing="0" w:after="0" w:afterAutospacing="0"/>
        <w:ind w:left="0" w:right="0" w:firstLine="0"/>
        <w:rPr>
          <w:highlight w:val="green"/>
          <w:u w:val="single"/>
        </w:rPr>
      </w:pPr>
      <w:r>
        <w:rPr>
          <w:highlight w:val="green"/>
          <w:u w:val="single"/>
        </w:rPr>
        <w:t>（3）通过认真，细致的协调，来达到各种需求间的整合与平衡</w:t>
      </w:r>
    </w:p>
    <w:p>
      <w:pPr>
        <w:pStyle w:val="2"/>
        <w:keepNext w:val="0"/>
        <w:keepLines w:val="0"/>
        <w:widowControl/>
        <w:suppressLineNumbers w:val="0"/>
        <w:spacing w:before="0" w:beforeAutospacing="0" w:after="0" w:afterAutospacing="0"/>
        <w:ind w:left="0" w:right="0" w:firstLine="0"/>
      </w:pPr>
      <w:r>
        <w:t xml:space="preserve">6.2项目整体管理实现过程 </w:t>
      </w:r>
    </w:p>
    <w:p>
      <w:pPr>
        <w:pStyle w:val="2"/>
        <w:keepNext w:val="0"/>
        <w:keepLines w:val="0"/>
        <w:widowControl/>
        <w:suppressLineNumbers w:val="0"/>
        <w:spacing w:before="0" w:beforeAutospacing="0" w:after="0" w:afterAutospacing="0"/>
        <w:ind w:left="0" w:right="0" w:firstLine="0"/>
      </w:pPr>
      <w:r>
        <w:t>6.2.1制定项目章程概述</w:t>
      </w:r>
    </w:p>
    <w:p>
      <w:pPr>
        <w:pStyle w:val="2"/>
        <w:keepNext w:val="0"/>
        <w:keepLines w:val="0"/>
        <w:widowControl/>
        <w:numPr>
          <w:ilvl w:val="0"/>
          <w:numId w:val="2"/>
        </w:numPr>
        <w:suppressLineNumbers w:val="0"/>
        <w:spacing w:before="0" w:beforeAutospacing="0" w:after="0" w:afterAutospacing="0"/>
        <w:ind w:left="0" w:right="0" w:firstLine="0"/>
      </w:pPr>
      <w:r>
        <w:rPr>
          <w:u w:val="single"/>
        </w:rPr>
        <w:t>制定项目章程是编写一份正式</w:t>
      </w:r>
      <w:r>
        <w:rPr>
          <w:color w:val="FF0000"/>
          <w:u w:val="single"/>
        </w:rPr>
        <w:t>批准项目并授权项目经理</w:t>
      </w:r>
      <w:r>
        <w:rPr>
          <w:u w:val="single"/>
        </w:rPr>
        <w:t>在项目活动中使用组织资源的文件的过程。项目章程宣告一个项目的</w:t>
      </w:r>
      <w:r>
        <w:rPr>
          <w:color w:val="FF0000"/>
          <w:u w:val="single"/>
        </w:rPr>
        <w:t>正式启动、项目经理的任命</w:t>
      </w:r>
      <w:r>
        <w:rPr>
          <w:u w:val="single"/>
        </w:rPr>
        <w:t>，并对项目的目标、范围、主要可交付成果、主要制约因素与主要假设条件等进行总体性描述</w:t>
      </w:r>
      <w:r>
        <w:t xml:space="preserve">。 </w:t>
      </w:r>
    </w:p>
    <w:p>
      <w:pPr>
        <w:pStyle w:val="2"/>
        <w:keepNext w:val="0"/>
        <w:keepLines w:val="0"/>
        <w:widowControl/>
        <w:numPr>
          <w:ilvl w:val="0"/>
          <w:numId w:val="0"/>
        </w:numPr>
        <w:suppressLineNumbers w:val="0"/>
        <w:spacing w:before="0" w:beforeAutospacing="0" w:after="0" w:afterAutospacing="0"/>
        <w:ind w:leftChars="0" w:right="0" w:rightChars="0"/>
      </w:pPr>
      <w:r>
        <w:t>2、通常由</w:t>
      </w:r>
      <w:r>
        <w:rPr>
          <w:color w:val="FF0000"/>
          <w:u w:val="single"/>
        </w:rPr>
        <w:t>高级管理层签发项目章程</w:t>
      </w:r>
    </w:p>
    <w:p>
      <w:pPr>
        <w:pStyle w:val="2"/>
        <w:keepNext w:val="0"/>
        <w:keepLines w:val="0"/>
        <w:widowControl/>
        <w:suppressLineNumbers w:val="0"/>
        <w:spacing w:before="0" w:beforeAutospacing="0" w:after="0" w:afterAutospacing="0"/>
        <w:ind w:left="0" w:right="0" w:firstLine="0"/>
      </w:pPr>
      <w:r>
        <w:t>3、项目章程不能太抽象，也不能太具体。另外，项目经理可以参与甚至起草项目章程，但项目章程是由项目以外的实体来发布的，如发起人、项目集或项目管理办公室职员，或项目组合治理委员会主席或授权代表。</w:t>
      </w:r>
    </w:p>
    <w:p>
      <w:pPr>
        <w:pStyle w:val="2"/>
        <w:keepNext w:val="0"/>
        <w:keepLines w:val="0"/>
        <w:widowControl/>
        <w:suppressLineNumbers w:val="0"/>
        <w:spacing w:before="0" w:beforeAutospacing="0" w:after="0" w:afterAutospacing="0"/>
        <w:ind w:left="0" w:right="0" w:firstLine="0"/>
      </w:pPr>
      <w:r>
        <w:t xml:space="preserve">6.2.2制定项目章程 </w:t>
      </w:r>
    </w:p>
    <w:p>
      <w:pPr>
        <w:pStyle w:val="2"/>
        <w:keepNext w:val="0"/>
        <w:keepLines w:val="0"/>
        <w:widowControl/>
        <w:suppressLineNumbers w:val="0"/>
        <w:spacing w:before="0" w:beforeAutospacing="0" w:after="0" w:afterAutospacing="0"/>
        <w:ind w:left="0" w:right="0" w:firstLine="0"/>
        <w:rPr>
          <w:highlight w:val="green"/>
        </w:rPr>
      </w:pPr>
      <w:r>
        <w:rPr>
          <w:highlight w:val="green"/>
        </w:rPr>
        <w:t>1、项目章程的作用</w:t>
      </w:r>
    </w:p>
    <w:p>
      <w:pPr>
        <w:pStyle w:val="2"/>
        <w:keepNext w:val="0"/>
        <w:keepLines w:val="0"/>
        <w:widowControl/>
        <w:suppressLineNumbers w:val="0"/>
        <w:spacing w:before="0" w:beforeAutospacing="0" w:after="0" w:afterAutospacing="0"/>
        <w:ind w:left="0" w:right="0" w:firstLine="0"/>
        <w:rPr>
          <w:highlight w:val="green"/>
          <w:u w:val="single"/>
        </w:rPr>
      </w:pPr>
      <w:r>
        <w:rPr>
          <w:highlight w:val="green"/>
          <w:u w:val="single"/>
        </w:rPr>
        <w:t>（1）确定项目经理，规定项目经理的权力。</w:t>
      </w:r>
    </w:p>
    <w:p>
      <w:pPr>
        <w:pStyle w:val="2"/>
        <w:keepNext w:val="0"/>
        <w:keepLines w:val="0"/>
        <w:widowControl/>
        <w:suppressLineNumbers w:val="0"/>
        <w:spacing w:before="0" w:beforeAutospacing="0" w:after="0" w:afterAutospacing="0"/>
        <w:ind w:left="0" w:right="0" w:firstLine="0"/>
        <w:rPr>
          <w:highlight w:val="green"/>
          <w:u w:val="single"/>
        </w:rPr>
      </w:pPr>
      <w:r>
        <w:rPr>
          <w:highlight w:val="green"/>
          <w:u w:val="single"/>
        </w:rPr>
        <w:t>（2）正式确认项目的存在，给项目一个合法的地位。</w:t>
      </w:r>
    </w:p>
    <w:p>
      <w:pPr>
        <w:pStyle w:val="2"/>
        <w:keepNext w:val="0"/>
        <w:keepLines w:val="0"/>
        <w:widowControl/>
        <w:suppressLineNumbers w:val="0"/>
        <w:spacing w:before="0" w:beforeAutospacing="0" w:after="0" w:afterAutospacing="0"/>
        <w:ind w:left="0" w:right="0" w:firstLine="0"/>
        <w:rPr>
          <w:highlight w:val="green"/>
          <w:u w:val="single"/>
        </w:rPr>
      </w:pPr>
      <w:r>
        <w:rPr>
          <w:highlight w:val="green"/>
          <w:u w:val="single"/>
        </w:rPr>
        <w:t>（3）规定项目的总体目标，包括范围、时间、成本和质量等。</w:t>
      </w:r>
    </w:p>
    <w:p>
      <w:pPr>
        <w:pStyle w:val="2"/>
        <w:keepNext w:val="0"/>
        <w:keepLines w:val="0"/>
        <w:widowControl/>
        <w:suppressLineNumbers w:val="0"/>
        <w:spacing w:before="0" w:beforeAutospacing="0" w:after="0" w:afterAutospacing="0"/>
        <w:ind w:left="0" w:right="0" w:firstLine="0"/>
        <w:rPr>
          <w:highlight w:val="green"/>
          <w:u w:val="single"/>
        </w:rPr>
      </w:pPr>
      <w:r>
        <w:rPr>
          <w:highlight w:val="green"/>
          <w:u w:val="single"/>
        </w:rPr>
        <w:t xml:space="preserve">（4） 通过叙述启动项目的理由，把项目与执行组织的日常经营运作及战略计划等联系起来。 </w:t>
      </w:r>
    </w:p>
    <w:p>
      <w:pPr>
        <w:pStyle w:val="2"/>
        <w:keepNext w:val="0"/>
        <w:keepLines w:val="0"/>
        <w:widowControl/>
        <w:suppressLineNumbers w:val="0"/>
        <w:spacing w:before="0" w:beforeAutospacing="0" w:after="0" w:afterAutospacing="0"/>
        <w:ind w:left="0" w:right="0" w:firstLine="0"/>
      </w:pPr>
      <w:r>
        <w:t xml:space="preserve">2、制订项目章程的输入 </w:t>
      </w:r>
    </w:p>
    <w:p>
      <w:pPr>
        <w:pStyle w:val="2"/>
        <w:keepNext w:val="0"/>
        <w:keepLines w:val="0"/>
        <w:widowControl/>
        <w:suppressLineNumbers w:val="0"/>
        <w:spacing w:before="0" w:beforeAutospacing="0" w:after="0" w:afterAutospacing="0"/>
        <w:ind w:left="0" w:right="0" w:firstLine="0"/>
        <w:rPr>
          <w:highlight w:val="green"/>
        </w:rPr>
      </w:pPr>
      <w:r>
        <w:rPr>
          <w:highlight w:val="green"/>
        </w:rPr>
        <w:t>1）</w:t>
      </w:r>
      <w:r>
        <w:rPr>
          <w:highlight w:val="green"/>
          <w:u w:val="single"/>
        </w:rPr>
        <w:t>项目工作说明书</w:t>
      </w:r>
      <w:r>
        <w:rPr>
          <w:highlight w:val="green"/>
        </w:rPr>
        <w:t>（SOW）</w:t>
      </w:r>
    </w:p>
    <w:p>
      <w:pPr>
        <w:pStyle w:val="2"/>
        <w:keepNext w:val="0"/>
        <w:keepLines w:val="0"/>
        <w:widowControl/>
        <w:suppressLineNumbers w:val="0"/>
        <w:spacing w:before="0" w:beforeAutospacing="0" w:after="0" w:afterAutospacing="0"/>
        <w:ind w:left="0" w:right="0" w:firstLine="0"/>
      </w:pPr>
      <w:r>
        <w:t>项目工作说明书（SOW）是对项目需交付的产品、服务或输出的叙述性说明。对于内部项目，项目启动者或发起人根据业务需要及对产品或服务的需求，来提供工作说明书。对于外部项目，工作说明书则由客户提供，可以是招标文件（如建议邀请书、信息邀请书、投标邀请书）的一部分，或合同的一部分。项目工作说明书包括以下内容∶（1）业务需要（2）产品范围描述（3）战略计划</w:t>
      </w:r>
    </w:p>
    <w:p>
      <w:pPr>
        <w:pStyle w:val="2"/>
        <w:keepNext w:val="0"/>
        <w:keepLines w:val="0"/>
        <w:widowControl/>
        <w:numPr>
          <w:ilvl w:val="0"/>
          <w:numId w:val="3"/>
        </w:numPr>
        <w:suppressLineNumbers w:val="0"/>
        <w:spacing w:before="0" w:beforeAutospacing="0" w:after="0" w:afterAutospacing="0"/>
        <w:ind w:left="0" w:right="0" w:firstLine="0"/>
      </w:pPr>
      <w:r>
        <w:t xml:space="preserve">商业论证 </w:t>
      </w:r>
    </w:p>
    <w:p>
      <w:pPr>
        <w:pStyle w:val="2"/>
        <w:keepNext w:val="0"/>
        <w:keepLines w:val="0"/>
        <w:widowControl/>
        <w:numPr>
          <w:ilvl w:val="0"/>
          <w:numId w:val="3"/>
        </w:numPr>
        <w:suppressLineNumbers w:val="0"/>
        <w:spacing w:before="0" w:beforeAutospacing="0" w:after="0" w:afterAutospacing="0"/>
        <w:ind w:left="0" w:leftChars="0" w:right="0" w:rightChars="0" w:firstLine="0" w:firstLineChars="0"/>
      </w:pPr>
      <w:r>
        <w:t xml:space="preserve">协议 </w:t>
      </w:r>
    </w:p>
    <w:p>
      <w:pPr>
        <w:pStyle w:val="2"/>
        <w:keepNext w:val="0"/>
        <w:keepLines w:val="0"/>
        <w:widowControl/>
        <w:numPr>
          <w:ilvl w:val="0"/>
          <w:numId w:val="3"/>
        </w:numPr>
        <w:suppressLineNumbers w:val="0"/>
        <w:spacing w:before="0" w:beforeAutospacing="0" w:after="0" w:afterAutospacing="0"/>
        <w:ind w:left="0" w:leftChars="0" w:right="0" w:rightChars="0" w:firstLine="0" w:firstLineChars="0"/>
      </w:pPr>
      <w:r>
        <w:t xml:space="preserve">组织过程资产 </w:t>
      </w:r>
    </w:p>
    <w:p>
      <w:pPr>
        <w:pStyle w:val="2"/>
        <w:keepNext w:val="0"/>
        <w:keepLines w:val="0"/>
        <w:widowControl/>
        <w:numPr>
          <w:ilvl w:val="0"/>
          <w:numId w:val="0"/>
        </w:numPr>
        <w:suppressLineNumbers w:val="0"/>
        <w:spacing w:before="0" w:beforeAutospacing="0" w:after="0" w:afterAutospacing="0"/>
        <w:ind w:leftChars="0" w:right="0" w:rightChars="0"/>
      </w:pPr>
      <w:r>
        <w:t>5）事业环境因素</w:t>
      </w:r>
    </w:p>
    <w:p>
      <w:pPr>
        <w:pStyle w:val="2"/>
        <w:keepNext w:val="0"/>
        <w:keepLines w:val="0"/>
        <w:widowControl/>
        <w:suppressLineNumbers w:val="0"/>
        <w:spacing w:before="0" w:beforeAutospacing="0" w:after="0" w:afterAutospacing="0"/>
        <w:ind w:left="0" w:right="0" w:firstLine="0"/>
      </w:pPr>
      <w:r>
        <w:t xml:space="preserve">3、制订项目章程的工具和技术 </w:t>
      </w:r>
    </w:p>
    <w:p>
      <w:pPr>
        <w:pStyle w:val="2"/>
        <w:keepNext w:val="0"/>
        <w:keepLines w:val="0"/>
        <w:widowControl/>
        <w:suppressLineNumbers w:val="0"/>
        <w:spacing w:before="0" w:beforeAutospacing="0" w:after="0" w:afterAutospacing="0"/>
        <w:ind w:left="0" w:right="0" w:firstLine="0"/>
      </w:pPr>
      <w:r>
        <w:t>1）专家判断</w:t>
      </w:r>
    </w:p>
    <w:p>
      <w:pPr>
        <w:pStyle w:val="2"/>
        <w:keepNext w:val="0"/>
        <w:keepLines w:val="0"/>
        <w:widowControl/>
        <w:suppressLineNumbers w:val="0"/>
        <w:spacing w:before="0" w:beforeAutospacing="0" w:after="0" w:afterAutospacing="0"/>
        <w:ind w:left="0" w:right="0" w:firstLine="0"/>
      </w:pPr>
      <w:r>
        <w:rPr>
          <w:highlight w:val="green"/>
        </w:rPr>
        <w:t>2）引导技术</w:t>
      </w:r>
      <w:r>
        <w:t>∶广泛应用于各项目管理过程，可用于</w:t>
      </w:r>
      <w:r>
        <w:rPr>
          <w:highlight w:val="green"/>
          <w:u w:val="single"/>
        </w:rPr>
        <w:t>指导项目章程的制定</w:t>
      </w:r>
      <w:r>
        <w:rPr>
          <w:highlight w:val="green"/>
        </w:rPr>
        <w:t>。</w:t>
      </w:r>
      <w:r>
        <w:rPr>
          <w:highlight w:val="green"/>
          <w:u w:val="single"/>
        </w:rPr>
        <w:t>头脑风暴、冲突处理、问题解决和会议管理</w:t>
      </w:r>
      <w:r>
        <w:t xml:space="preserve">等，都是引导者可以用来帮助团队和个人完成项目活动的关键技术。 </w:t>
      </w:r>
    </w:p>
    <w:p>
      <w:pPr>
        <w:pStyle w:val="2"/>
        <w:keepNext w:val="0"/>
        <w:keepLines w:val="0"/>
        <w:widowControl/>
        <w:suppressLineNumbers w:val="0"/>
        <w:spacing w:before="0" w:beforeAutospacing="0" w:after="0" w:afterAutospacing="0"/>
        <w:ind w:left="0" w:right="0" w:firstLine="0"/>
      </w:pPr>
      <w:r>
        <w:t>4、制订项目章程的输出就是</w:t>
      </w:r>
      <w:r>
        <w:rPr>
          <w:color w:val="FF0000"/>
          <w:u w:val="single"/>
        </w:rPr>
        <w:t>项目章程</w:t>
      </w:r>
      <w:r>
        <w:t>，其主要内容包括∶</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rPr>
          <w:rFonts w:hint="eastAsia"/>
          <w:b/>
          <w:bCs/>
          <w:color w:val="FF0000"/>
          <w:highlight w:val="darkGreen"/>
          <w:u w:val="single"/>
          <w:lang w:val="en-US" w:eastAsia="zh-CN"/>
        </w:rPr>
        <w:t>背</w:t>
      </w:r>
      <w:r>
        <w:rPr>
          <w:color w:val="FFFFFF" w:themeColor="background1"/>
          <w:highlight w:val="darkGreen"/>
          <w:u w:val="single"/>
          <w14:textFill>
            <w14:solidFill>
              <w14:schemeClr w14:val="bg1"/>
            </w14:solidFill>
          </w14:textFill>
        </w:rPr>
        <w:t>（1）概括性的项目描述和项目产品描述。</w:t>
      </w:r>
    </w:p>
    <w:p>
      <w:pPr>
        <w:pStyle w:val="2"/>
        <w:keepNext w:val="0"/>
        <w:keepLines w:val="0"/>
        <w:widowControl/>
        <w:numPr>
          <w:ilvl w:val="0"/>
          <w:numId w:val="1"/>
        </w:numPr>
        <w:suppressLineNumbers w:val="0"/>
        <w:spacing w:before="0" w:beforeAutospacing="0" w:after="0" w:afterAutospacing="0"/>
        <w:ind w:left="0" w:leftChars="0" w:right="0" w:firstLine="0" w:firstLineChars="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项目目的或批准项目的理由，即为什么要做这个项 目。</w:t>
      </w:r>
    </w:p>
    <w:p>
      <w:pPr>
        <w:pStyle w:val="2"/>
        <w:keepNext w:val="0"/>
        <w:keepLines w:val="0"/>
        <w:widowControl/>
        <w:numPr>
          <w:ilvl w:val="0"/>
          <w:numId w:val="1"/>
        </w:numPr>
        <w:suppressLineNumbers w:val="0"/>
        <w:spacing w:before="0" w:beforeAutospacing="0" w:after="0" w:afterAutospacing="0"/>
        <w:ind w:left="0" w:leftChars="0" w:right="0" w:rightChars="0" w:firstLine="0" w:firstLineChars="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项目的总体要求，包括项目的总体范围和总体质量要求。</w:t>
      </w:r>
    </w:p>
    <w:p>
      <w:pPr>
        <w:pStyle w:val="2"/>
        <w:keepNext w:val="0"/>
        <w:keepLines w:val="0"/>
        <w:widowControl/>
        <w:numPr>
          <w:ilvl w:val="0"/>
          <w:numId w:val="1"/>
        </w:numPr>
        <w:suppressLineNumbers w:val="0"/>
        <w:spacing w:before="0" w:beforeAutospacing="0" w:after="0" w:afterAutospacing="0"/>
        <w:ind w:left="0" w:leftChars="0" w:right="0" w:rightChars="0" w:firstLine="0" w:firstLineChars="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可测量的项目目标和相关的成功标准。</w:t>
      </w:r>
    </w:p>
    <w:p>
      <w:pPr>
        <w:pStyle w:val="2"/>
        <w:keepNext w:val="0"/>
        <w:keepLines w:val="0"/>
        <w:widowControl/>
        <w:numPr>
          <w:ilvl w:val="0"/>
          <w:numId w:val="1"/>
        </w:numPr>
        <w:suppressLineNumbers w:val="0"/>
        <w:spacing w:before="0" w:beforeAutospacing="0" w:after="0" w:afterAutospacing="0"/>
        <w:ind w:left="0" w:leftChars="0" w:right="0" w:rightChars="0" w:firstLine="0" w:firstLineChars="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项目的主要风险，如项目的主要风险类别。</w:t>
      </w:r>
    </w:p>
    <w:p>
      <w:pPr>
        <w:pStyle w:val="2"/>
        <w:keepNext w:val="0"/>
        <w:keepLines w:val="0"/>
        <w:widowControl/>
        <w:numPr>
          <w:ilvl w:val="0"/>
          <w:numId w:val="1"/>
        </w:numPr>
        <w:suppressLineNumbers w:val="0"/>
        <w:spacing w:before="0" w:beforeAutospacing="0" w:after="0" w:afterAutospacing="0"/>
        <w:ind w:left="0" w:leftChars="0" w:right="0" w:rightChars="0" w:firstLine="0" w:firstLineChars="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总体里程碑进度计划。</w:t>
      </w:r>
    </w:p>
    <w:p>
      <w:pPr>
        <w:pStyle w:val="2"/>
        <w:keepNext w:val="0"/>
        <w:keepLines w:val="0"/>
        <w:widowControl/>
        <w:numPr>
          <w:numId w:val="0"/>
        </w:numPr>
        <w:suppressLineNumbers w:val="0"/>
        <w:spacing w:before="0" w:beforeAutospacing="0" w:after="0" w:afterAutospacing="0"/>
        <w:ind w:leftChars="0" w:right="0" w:rightChars="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（7）总体预算。</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（8）项目的审批要求，即在项目的规划、执行、监控和收尾过程中，应该由谁来做出哪种批准。</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（9）委派的项目经理及其职责和职权。</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（10）发起人或其他批准项目章程的人员的姓名和职权。</w:t>
      </w:r>
    </w:p>
    <w:p>
      <w:pPr>
        <w:pStyle w:val="2"/>
        <w:keepNext w:val="0"/>
        <w:keepLines w:val="0"/>
        <w:widowControl/>
        <w:suppressLineNumbers w:val="0"/>
        <w:spacing w:before="0" w:beforeAutospacing="0" w:after="0" w:afterAutospacing="0"/>
        <w:ind w:left="0" w:right="0" w:firstLine="0"/>
      </w:pPr>
      <w:r>
        <w:t xml:space="preserve">6.3制订项目管理计划 </w:t>
      </w:r>
    </w:p>
    <w:p>
      <w:pPr>
        <w:pStyle w:val="2"/>
        <w:keepNext w:val="0"/>
        <w:keepLines w:val="0"/>
        <w:widowControl/>
        <w:suppressLineNumbers w:val="0"/>
        <w:spacing w:before="0" w:beforeAutospacing="0" w:after="0" w:afterAutospacing="0"/>
        <w:ind w:left="0" w:right="0" w:firstLine="0"/>
      </w:pPr>
      <w:r>
        <w:t>6.3.1 项目管理计划的概述</w:t>
      </w:r>
    </w:p>
    <w:p>
      <w:pPr>
        <w:pStyle w:val="2"/>
        <w:keepNext w:val="0"/>
        <w:keepLines w:val="0"/>
        <w:widowControl/>
        <w:suppressLineNumbers w:val="0"/>
        <w:spacing w:before="0" w:beforeAutospacing="0" w:after="0" w:afterAutospacing="0"/>
        <w:ind w:left="0" w:right="0" w:firstLine="0"/>
      </w:pPr>
      <w:r>
        <w:t>1、制订项目管理计划</w:t>
      </w:r>
      <w:r>
        <w:rPr>
          <w:u w:val="single"/>
        </w:rPr>
        <w:t>是一个收集其他规划过程的结果，并汇成一份综合的、经批准的、现实可行的、正式的项目计划文件的过程</w:t>
      </w:r>
      <w:r>
        <w:t>。</w:t>
      </w:r>
      <w:r>
        <w:rPr>
          <w:u w:val="single"/>
        </w:rPr>
        <w:t>项目管理计划可能不只是要得到管理层的批准，可能还需要得到其他主要项目干系人的批准</w:t>
      </w:r>
      <w:r>
        <w:t>。例如，其中的进度管理计划和进度基准，就需要得到相关职能经理的批准，因为他们负责提供项目所需的人员。如果人员不能在需要的时候到位，进度基准肯定无法实现。项目管理计划必须是</w:t>
      </w:r>
      <w:r>
        <w:rPr>
          <w:color w:val="FF0000"/>
          <w:u w:val="single"/>
        </w:rPr>
        <w:t>自下而上制订出来的</w:t>
      </w:r>
      <w:r>
        <w:t>。项目团队成员要对与自己密切相关的部分制订相应计划，并逐层向上报告和汇总，最后由项目经理进行综合，形成综合性的、整体的项目管理计划。</w:t>
      </w:r>
    </w:p>
    <w:p>
      <w:pPr>
        <w:pStyle w:val="2"/>
        <w:keepNext w:val="0"/>
        <w:keepLines w:val="0"/>
        <w:widowControl/>
        <w:suppressLineNumbers w:val="0"/>
        <w:spacing w:before="0" w:beforeAutospacing="0" w:after="0" w:afterAutospacing="0"/>
        <w:ind w:left="0" w:right="0" w:firstLine="0"/>
      </w:pPr>
      <w:r>
        <w:t xml:space="preserve">2、在制订项目管理计划的过程中，项目经理和项目团队成员也要充分听取其他主要项目干系人的意见，以便把干系人的需求尽可能地反映在项目管理计划中，以避免干系人对项目的执行结果产生分歧。 </w:t>
      </w:r>
    </w:p>
    <w:p>
      <w:pPr>
        <w:pStyle w:val="2"/>
        <w:keepNext w:val="0"/>
        <w:keepLines w:val="0"/>
        <w:widowControl/>
        <w:suppressLineNumbers w:val="0"/>
        <w:spacing w:before="0" w:beforeAutospacing="0" w:after="0" w:afterAutospacing="0"/>
        <w:ind w:left="0" w:right="0" w:firstLine="0"/>
        <w:rPr>
          <w:highlight w:val="cyan"/>
          <w:u w:val="single"/>
        </w:rPr>
      </w:pPr>
      <w:r>
        <w:t>3、</w:t>
      </w:r>
      <w:r>
        <w:rPr>
          <w:highlight w:val="cyan"/>
        </w:rPr>
        <w:t>项目管理计划的主要用途</w:t>
      </w:r>
      <w:r>
        <w:t>有∶</w:t>
      </w:r>
      <w:r>
        <w:rPr>
          <w:highlight w:val="cyan"/>
          <w:u w:val="single"/>
        </w:rPr>
        <w:t>（1）指导项目执行、监控和收尾。</w:t>
      </w:r>
    </w:p>
    <w:p>
      <w:pPr>
        <w:pStyle w:val="2"/>
        <w:keepNext w:val="0"/>
        <w:keepLines w:val="0"/>
        <w:widowControl/>
        <w:suppressLineNumbers w:val="0"/>
        <w:spacing w:before="0" w:beforeAutospacing="0" w:after="0" w:afterAutospacing="0"/>
        <w:ind w:left="0" w:right="0" w:firstLine="0"/>
        <w:rPr>
          <w:highlight w:val="cyan"/>
          <w:u w:val="single"/>
        </w:rPr>
      </w:pPr>
      <w:r>
        <w:rPr>
          <w:highlight w:val="cyan"/>
          <w:u w:val="single"/>
        </w:rPr>
        <w:t>（2）为项目绩效考核和项目控制提供基准。（3）记录制订项目计划所依据的假设条件。（4）记录制订项目计划过程中的有关方案选择。（5）促进项目干系人之间的沟通。</w:t>
      </w:r>
    </w:p>
    <w:p>
      <w:pPr>
        <w:pStyle w:val="2"/>
        <w:keepNext w:val="0"/>
        <w:keepLines w:val="0"/>
        <w:widowControl/>
        <w:suppressLineNumbers w:val="0"/>
        <w:spacing w:before="0" w:beforeAutospacing="0" w:after="0" w:afterAutospacing="0"/>
        <w:ind w:left="0" w:right="0" w:firstLine="0"/>
        <w:rPr>
          <w:highlight w:val="cyan"/>
          <w:u w:val="single"/>
        </w:rPr>
      </w:pPr>
      <w:r>
        <w:rPr>
          <w:highlight w:val="cyan"/>
          <w:u w:val="single"/>
        </w:rPr>
        <w:t>（6）规定管理层审查项目的时间、内容和方式。</w:t>
      </w:r>
    </w:p>
    <w:p>
      <w:pPr>
        <w:pStyle w:val="2"/>
        <w:keepNext w:val="0"/>
        <w:keepLines w:val="0"/>
        <w:widowControl/>
        <w:suppressLineNumbers w:val="0"/>
        <w:spacing w:before="0" w:beforeAutospacing="0" w:after="0" w:afterAutospacing="0"/>
        <w:ind w:left="0" w:right="0" w:firstLine="0"/>
      </w:pPr>
      <w:r>
        <w:t>4、</w:t>
      </w:r>
      <w:r>
        <w:rPr>
          <w:u w:val="single"/>
        </w:rPr>
        <w:t>在项目执行开始之前，要制订出尽可能完整的项目管理计划。但是项目管理计划也要在项目生命周期的后续阶段中不断审阅、细化、完善和更新</w:t>
      </w:r>
      <w:r>
        <w:t xml:space="preserve">。 </w:t>
      </w:r>
    </w:p>
    <w:p>
      <w:pPr>
        <w:pStyle w:val="2"/>
        <w:keepNext w:val="0"/>
        <w:keepLines w:val="0"/>
        <w:widowControl/>
        <w:suppressLineNumbers w:val="0"/>
        <w:spacing w:before="0" w:beforeAutospacing="0" w:after="0" w:afterAutospacing="0"/>
        <w:ind w:left="0" w:right="0" w:firstLine="0"/>
      </w:pPr>
      <w:r>
        <w:t>5、项目管理计划制订的步骤∶</w:t>
      </w:r>
    </w:p>
    <w:p>
      <w:pPr>
        <w:pStyle w:val="2"/>
        <w:keepNext w:val="0"/>
        <w:keepLines w:val="0"/>
        <w:widowControl/>
        <w:suppressLineNumbers w:val="0"/>
        <w:spacing w:before="0" w:beforeAutospacing="0" w:after="0" w:afterAutospacing="0"/>
        <w:ind w:left="0" w:right="0" w:firstLine="0"/>
      </w:pPr>
      <w:r>
        <w:t>（1）各具体知识领域制订各自的分项计划。</w:t>
      </w:r>
    </w:p>
    <w:p>
      <w:pPr>
        <w:pStyle w:val="2"/>
        <w:keepNext w:val="0"/>
        <w:keepLines w:val="0"/>
        <w:widowControl/>
        <w:suppressLineNumbers w:val="0"/>
        <w:spacing w:before="0" w:beforeAutospacing="0" w:after="0" w:afterAutospacing="0"/>
        <w:ind w:left="0" w:right="0" w:firstLine="0"/>
      </w:pPr>
      <w:r>
        <w:t>（2）整体管理知识领域收集各分项计划，整合成项目管理计划。</w:t>
      </w:r>
    </w:p>
    <w:p>
      <w:pPr>
        <w:pStyle w:val="2"/>
        <w:keepNext w:val="0"/>
        <w:keepLines w:val="0"/>
        <w:widowControl/>
        <w:suppressLineNumbers w:val="0"/>
        <w:spacing w:before="0" w:beforeAutospacing="0" w:after="0" w:afterAutospacing="0"/>
        <w:ind w:left="0" w:right="0" w:firstLine="0"/>
      </w:pPr>
      <w:r>
        <w:t>（3）用项目管理计划指导项目的执行和监控工作，并在执行过程中监控。（4）对提出的必要的变更请求，报实施整体变更控制过程审批。（5）根据经批准的变更请求，更新项目管理计划。</w:t>
      </w:r>
    </w:p>
    <w:p>
      <w:pPr>
        <w:pStyle w:val="2"/>
        <w:keepNext w:val="0"/>
        <w:keepLines w:val="0"/>
        <w:widowControl/>
        <w:suppressLineNumbers w:val="0"/>
        <w:spacing w:before="0" w:beforeAutospacing="0" w:after="0" w:afterAutospacing="0"/>
        <w:ind w:left="0" w:right="0" w:firstLine="0"/>
        <w:rPr>
          <w:highlight w:val="green"/>
          <w:u w:val="single"/>
        </w:rPr>
      </w:pPr>
      <w:r>
        <w:t xml:space="preserve">6.3.2 </w:t>
      </w:r>
      <w:r>
        <w:rPr>
          <w:highlight w:val="green"/>
        </w:rPr>
        <w:t>制订项目管理计划的输</w:t>
      </w:r>
      <w:r>
        <w:t>入</w:t>
      </w:r>
      <w:r>
        <w:rPr>
          <w:highlight w:val="green"/>
          <w:u w:val="single"/>
        </w:rPr>
        <w:t>（1）项目章程</w:t>
      </w:r>
    </w:p>
    <w:p>
      <w:pPr>
        <w:pStyle w:val="2"/>
        <w:keepNext w:val="0"/>
        <w:keepLines w:val="0"/>
        <w:widowControl/>
        <w:suppressLineNumbers w:val="0"/>
        <w:spacing w:before="0" w:beforeAutospacing="0" w:after="0" w:afterAutospacing="0"/>
        <w:ind w:left="0" w:right="0" w:firstLine="0"/>
        <w:rPr>
          <w:u w:val="single"/>
        </w:rPr>
      </w:pPr>
      <w:r>
        <w:rPr>
          <w:highlight w:val="green"/>
          <w:u w:val="single"/>
        </w:rPr>
        <w:t>（2）其他规划过程的输出</w:t>
      </w:r>
      <w:r>
        <w:rPr>
          <w:u w:val="single"/>
        </w:rPr>
        <w:t>（3）组织过程资产（4）事业环境因素</w:t>
      </w:r>
    </w:p>
    <w:p>
      <w:pPr>
        <w:pStyle w:val="2"/>
        <w:keepNext w:val="0"/>
        <w:keepLines w:val="0"/>
        <w:widowControl/>
        <w:suppressLineNumbers w:val="0"/>
        <w:spacing w:before="0" w:beforeAutospacing="0" w:after="0" w:afterAutospacing="0"/>
        <w:ind w:left="0" w:right="0" w:firstLine="0"/>
        <w:rPr>
          <w:u w:val="single"/>
        </w:rPr>
      </w:pPr>
      <w:r>
        <w:t>6.3.3 制订项目管理计划的工具和技术</w:t>
      </w:r>
      <w:r>
        <w:rPr>
          <w:u w:val="single"/>
        </w:rPr>
        <w:t>（1）专家判断（2）引导技术</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rPr>
          <w:highlight w:val="blue"/>
        </w:rPr>
        <w:t>6</w:t>
      </w:r>
      <w:r>
        <w:rPr>
          <w:color w:val="FFFFFF" w:themeColor="background1"/>
          <w:highlight w:val="darkGreen"/>
          <w14:textFill>
            <w14:solidFill>
              <w14:schemeClr w14:val="bg1"/>
            </w14:solidFill>
          </w14:textFill>
        </w:rPr>
        <w:t>.3.4制订项目管理计划的输出∶ 项目管理计划 1、项目管理计划还可以包括如下内容∶</w:t>
      </w:r>
      <w:r>
        <w:rPr>
          <w:color w:val="FFFFFF" w:themeColor="background1"/>
          <w:highlight w:val="darkGreen"/>
          <w:u w:val="single"/>
          <w14:textFill>
            <w14:solidFill>
              <w14:schemeClr w14:val="bg1"/>
            </w14:solidFill>
          </w14:textFill>
        </w:rPr>
        <w:t>（1）所使用的项目管理过程。</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（2）每个特定项目管理过程的实施程度。（3）完成这些过程的工具和技术的描述。</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（4）项目所选用的生命周期及各阶段将采用的过程。</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（5）如何用选定的过程来管理具体的项目。包括过程之间的依赖与交互关系和基本的输入和输出。（6）如何执行工作来完成项 目目标及对项目目标的描述。（7）如何监督和控制变更，明确如何对变更进行监控。（8）配置管理计划，用来明确如何开展配置管理。（9）对维护项 目绩效基线的完整性的说明。（10）与项目干系人进行沟通的要求和技术。（11）为项目选择的生命周期模型。</w:t>
      </w:r>
    </w:p>
    <w:p>
      <w:pPr>
        <w:pStyle w:val="2"/>
        <w:keepNext w:val="0"/>
        <w:keepLines w:val="0"/>
        <w:widowControl/>
        <w:suppressLineNumbers w:val="0"/>
        <w:spacing w:before="0" w:beforeAutospacing="0" w:after="0" w:afterAutospacing="0"/>
        <w:ind w:left="0" w:right="0" w:firstLine="0"/>
        <w:rPr>
          <w:color w:val="FFFFFF" w:themeColor="background1"/>
          <w:highlight w:val="darkGreen"/>
          <w:u w:val="single"/>
          <w14:textFill>
            <w14:solidFill>
              <w14:schemeClr w14:val="bg1"/>
            </w14:solidFill>
          </w14:textFill>
        </w:rPr>
      </w:pPr>
      <w:r>
        <w:rPr>
          <w:color w:val="FFFFFF" w:themeColor="background1"/>
          <w:highlight w:val="darkGreen"/>
          <w:u w:val="single"/>
          <w14:textFill>
            <w14:solidFill>
              <w14:schemeClr w14:val="bg1"/>
            </w14:solidFill>
          </w14:textFill>
        </w:rPr>
        <w:t>（12）为解决某些遗留问题和未定的决策，对于其内容、严重程度和紧迫程度进行的关键管理评审。</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2、项目管理计划可以是</w:t>
      </w:r>
      <w:r>
        <w:rPr>
          <w:u w:val="single"/>
        </w:rPr>
        <w:t>概括的或详细的</w:t>
      </w:r>
      <w:r>
        <w:rPr>
          <w:rFonts w:hint="eastAsia"/>
          <w:u w:val="single"/>
          <w:lang w:eastAsia="zh-CN"/>
        </w:rPr>
        <w:t>，</w:t>
      </w:r>
      <w:r>
        <w:rPr>
          <w:rFonts w:hint="eastAsia"/>
          <w:u w:val="single"/>
          <w:lang w:val="en-US" w:eastAsia="zh-CN"/>
        </w:rPr>
        <w:t>可以是正式或非正式的</w:t>
      </w:r>
      <w:r>
        <w:t>，可以包含一个或多个辅助计划（即其他各规划过程所产生的所有子管理计划）。辅助计划包括∶ 范围管理计划、需求管理计划、进度管理计划、成本管理计划、质量管理计划、过程改进计划、人力资源管理计划、沟通管理计划、风险管理计划、采购管理计划、干系人管理计划等。</w:t>
      </w:r>
    </w:p>
    <w:p>
      <w:pPr>
        <w:pStyle w:val="2"/>
        <w:keepNext w:val="0"/>
        <w:keepLines w:val="0"/>
        <w:widowControl/>
        <w:suppressLineNumbers w:val="0"/>
        <w:spacing w:before="0" w:beforeAutospacing="0" w:after="0" w:afterAutospacing="0"/>
        <w:ind w:left="0" w:right="0" w:firstLine="0"/>
      </w:pPr>
      <w:r>
        <w:t xml:space="preserve">6.4指导与管理项目工作 </w:t>
      </w:r>
    </w:p>
    <w:p>
      <w:pPr>
        <w:pStyle w:val="2"/>
        <w:keepNext w:val="0"/>
        <w:keepLines w:val="0"/>
        <w:widowControl/>
        <w:suppressLineNumbers w:val="0"/>
        <w:spacing w:before="0" w:beforeAutospacing="0" w:after="0" w:afterAutospacing="0"/>
        <w:ind w:left="0" w:right="0" w:firstLine="0"/>
      </w:pPr>
      <w:r>
        <w:t>6.4.2指导与管理项目工作的输入（1）项目管理计划（2）</w:t>
      </w:r>
      <w:r>
        <w:rPr>
          <w:highlight w:val="green"/>
        </w:rPr>
        <w:t>批准的变更请求</w:t>
      </w:r>
      <w:r>
        <w:t>（3）事业环境因素（4）组织过程资产</w:t>
      </w:r>
    </w:p>
    <w:p>
      <w:pPr>
        <w:pStyle w:val="2"/>
        <w:keepNext w:val="0"/>
        <w:keepLines w:val="0"/>
        <w:widowControl/>
        <w:suppressLineNumbers w:val="0"/>
        <w:spacing w:before="0" w:beforeAutospacing="0" w:after="0" w:afterAutospacing="0"/>
        <w:ind w:left="0" w:right="0" w:firstLine="0"/>
      </w:pPr>
      <w:r>
        <w:t>6.4.3指导与管理项目工作的工具和技术（1）项目管理信息系统（2）会议（3）专家判断</w:t>
      </w:r>
    </w:p>
    <w:p>
      <w:pPr>
        <w:pStyle w:val="2"/>
        <w:keepNext w:val="0"/>
        <w:keepLines w:val="0"/>
        <w:widowControl/>
        <w:suppressLineNumbers w:val="0"/>
        <w:spacing w:before="0" w:beforeAutospacing="0" w:after="0" w:afterAutospacing="0"/>
        <w:ind w:left="0" w:right="0" w:firstLine="0"/>
      </w:pPr>
      <w:r>
        <w:t>6.4.3指导与管理项目工作的输出</w:t>
      </w:r>
      <w:r>
        <w:rPr>
          <w:highlight w:val="green"/>
        </w:rPr>
        <w:t>（1）</w:t>
      </w:r>
      <w:r>
        <w:rPr>
          <w:highlight w:val="green"/>
        </w:rPr>
        <w:t>可交付成果（2）工作绩效数据（3）变更请求</w:t>
      </w:r>
      <w:r>
        <w:t>（4）项目管理计划更新（5）项目文件更新</w:t>
      </w:r>
    </w:p>
    <w:p>
      <w:pPr>
        <w:pStyle w:val="2"/>
        <w:keepNext w:val="0"/>
        <w:keepLines w:val="0"/>
        <w:widowControl/>
        <w:suppressLineNumbers w:val="0"/>
        <w:spacing w:before="0" w:beforeAutospacing="0" w:after="0" w:afterAutospacing="0"/>
        <w:ind w:left="0" w:right="0" w:firstLine="0"/>
      </w:pPr>
      <w:r>
        <w:t xml:space="preserve">6.5监控项目工作 </w:t>
      </w:r>
    </w:p>
    <w:p>
      <w:pPr>
        <w:pStyle w:val="2"/>
        <w:keepNext w:val="0"/>
        <w:keepLines w:val="0"/>
        <w:widowControl/>
        <w:suppressLineNumbers w:val="0"/>
        <w:spacing w:before="0" w:beforeAutospacing="0" w:after="0" w:afterAutospacing="0"/>
        <w:ind w:left="0" w:right="0" w:firstLine="0"/>
      </w:pPr>
      <w:r>
        <w:t>6.5.1监控项目工作的概述</w:t>
      </w:r>
    </w:p>
    <w:p>
      <w:pPr>
        <w:pStyle w:val="2"/>
        <w:keepNext w:val="0"/>
        <w:keepLines w:val="0"/>
        <w:widowControl/>
        <w:suppressLineNumbers w:val="0"/>
        <w:spacing w:before="0" w:beforeAutospacing="0" w:after="0" w:afterAutospacing="0"/>
        <w:ind w:left="0" w:right="0" w:firstLine="0"/>
      </w:pPr>
      <w:r>
        <w:t>1、监控项目工作是跟踪、审查和报告项目进展，以实现项目管理计划中确定的绩效目标的过程。 2、监督是</w:t>
      </w:r>
      <w:r>
        <w:rPr>
          <w:u w:val="single"/>
        </w:rPr>
        <w:t>贯穿于整个项目</w:t>
      </w:r>
      <w:r>
        <w:t>的项目管理活动之一 3、监控项目工作过程主要关注∶</w:t>
      </w:r>
    </w:p>
    <w:p>
      <w:pPr>
        <w:pStyle w:val="2"/>
        <w:keepNext w:val="0"/>
        <w:keepLines w:val="0"/>
        <w:widowControl/>
        <w:suppressLineNumbers w:val="0"/>
        <w:spacing w:before="0" w:beforeAutospacing="0" w:after="0" w:afterAutospacing="0"/>
        <w:ind w:left="0" w:right="0" w:firstLine="0"/>
      </w:pPr>
      <w:r>
        <w:t>（1）把项目的实际绩效与项 目管理计划进行比较。</w:t>
      </w:r>
    </w:p>
    <w:p>
      <w:pPr>
        <w:pStyle w:val="2"/>
        <w:keepNext w:val="0"/>
        <w:keepLines w:val="0"/>
        <w:widowControl/>
        <w:suppressLineNumbers w:val="0"/>
        <w:spacing w:before="0" w:beforeAutospacing="0" w:after="0" w:afterAutospacing="0"/>
        <w:ind w:left="0" w:right="0" w:firstLine="0"/>
      </w:pPr>
      <w:r>
        <w:t>（2）评估项目绩效，决定是否需要采取纠正或预防措施，并推荐必要的措施。</w:t>
      </w:r>
    </w:p>
    <w:p>
      <w:pPr>
        <w:pStyle w:val="2"/>
        <w:keepNext w:val="0"/>
        <w:keepLines w:val="0"/>
        <w:widowControl/>
        <w:suppressLineNumbers w:val="0"/>
        <w:spacing w:before="0" w:beforeAutospacing="0" w:after="0" w:afterAutospacing="0"/>
        <w:ind w:left="0" w:right="0" w:firstLine="0"/>
      </w:pPr>
      <w:r>
        <w:t>（3）识别新风险，分析、跟踪和监测已有风险，确保全面识别风险，报告风险状态，并执行适当的风险应对计划。</w:t>
      </w:r>
    </w:p>
    <w:p>
      <w:pPr>
        <w:pStyle w:val="2"/>
        <w:keepNext w:val="0"/>
        <w:keepLines w:val="0"/>
        <w:widowControl/>
        <w:suppressLineNumbers w:val="0"/>
        <w:spacing w:before="0" w:beforeAutospacing="0" w:after="0" w:afterAutospacing="0"/>
        <w:ind w:left="0" w:right="0" w:firstLine="0"/>
      </w:pPr>
      <w:r>
        <w:t>（4）在整个项目期间，维护一个准确且及时更新的信息库，以反映项目产品及相关文件的情况。（5）为状态报告、进展测量和预测提供信息。（6）做出预测，以更新当前的成本与进度信息。（7）监督已批准变更的实施情况。</w:t>
      </w:r>
    </w:p>
    <w:p>
      <w:pPr>
        <w:pStyle w:val="2"/>
        <w:keepNext w:val="0"/>
        <w:keepLines w:val="0"/>
        <w:widowControl/>
        <w:suppressLineNumbers w:val="0"/>
        <w:spacing w:before="0" w:beforeAutospacing="0" w:after="0" w:afterAutospacing="0"/>
        <w:ind w:left="0" w:right="0" w:firstLine="0"/>
      </w:pPr>
      <w:r>
        <w:t>（8）如果项目是项目集的一部分，还应向项目集管理层报告项目进展和状态。</w:t>
      </w:r>
    </w:p>
    <w:p>
      <w:pPr>
        <w:pStyle w:val="2"/>
        <w:keepNext w:val="0"/>
        <w:keepLines w:val="0"/>
        <w:widowControl/>
        <w:suppressLineNumbers w:val="0"/>
        <w:spacing w:before="0" w:beforeAutospacing="0" w:after="0" w:afterAutospacing="0"/>
        <w:ind w:left="0" w:right="0" w:firstLine="0"/>
      </w:pPr>
      <w:r>
        <w:t>6.5.2、监控项目工作的输入 1）项目管理计划</w:t>
      </w:r>
      <w:r>
        <w:rPr>
          <w:highlight w:val="green"/>
        </w:rPr>
        <w:t xml:space="preserve"> 2）进度预测 3）成本预测</w:t>
      </w:r>
      <w:r>
        <w:t xml:space="preserve"> 4）确认的变更 </w:t>
      </w:r>
      <w:r>
        <w:rPr>
          <w:highlight w:val="green"/>
        </w:rPr>
        <w:t xml:space="preserve">5）工作绩效信息 </w:t>
      </w:r>
      <w:r>
        <w:t>6）事业环境因素 7）组织过程资产</w:t>
      </w:r>
    </w:p>
    <w:p>
      <w:pPr>
        <w:pStyle w:val="2"/>
        <w:keepNext w:val="0"/>
        <w:keepLines w:val="0"/>
        <w:widowControl/>
        <w:suppressLineNumbers w:val="0"/>
        <w:spacing w:before="0" w:beforeAutospacing="0" w:after="0" w:afterAutospacing="0"/>
        <w:ind w:left="0" w:right="0" w:firstLine="0"/>
      </w:pPr>
      <w:r>
        <w:t xml:space="preserve">6.5.3、监控项目工作的工具和技术 </w:t>
      </w:r>
    </w:p>
    <w:p>
      <w:pPr>
        <w:pStyle w:val="2"/>
        <w:keepNext w:val="0"/>
        <w:keepLines w:val="0"/>
        <w:widowControl/>
        <w:suppressLineNumbers w:val="0"/>
        <w:spacing w:before="0" w:beforeAutospacing="0" w:after="0" w:afterAutospacing="0"/>
        <w:ind w:left="0" w:right="0" w:firstLine="0"/>
        <w:rPr>
          <w:rFonts w:hint="default" w:eastAsiaTheme="minorEastAsia"/>
          <w:highlight w:val="green"/>
          <w:lang w:val="en-US" w:eastAsia="zh-CN"/>
        </w:rPr>
      </w:pPr>
      <w:r>
        <w:rPr>
          <w:highlight w:val="green"/>
        </w:rPr>
        <w:t>1）分析技术</w:t>
      </w:r>
      <w:r>
        <w:rPr>
          <w:rFonts w:hint="eastAsia"/>
          <w:highlight w:val="green"/>
          <w:lang w:eastAsia="zh-CN"/>
        </w:rPr>
        <w:t>——</w:t>
      </w:r>
      <w:r>
        <w:rPr>
          <w:rFonts w:hint="eastAsia"/>
          <w:highlight w:val="green"/>
          <w:lang w:val="en-US" w:eastAsia="zh-CN"/>
        </w:rPr>
        <w:t>原文</w:t>
      </w:r>
    </w:p>
    <w:p>
      <w:pPr>
        <w:pStyle w:val="2"/>
        <w:keepNext w:val="0"/>
        <w:keepLines w:val="0"/>
        <w:widowControl/>
        <w:suppressLineNumbers w:val="0"/>
        <w:spacing w:before="0" w:beforeAutospacing="0" w:after="0" w:afterAutospacing="0"/>
        <w:ind w:left="0" w:right="0" w:firstLine="0"/>
      </w:pPr>
      <w:r>
        <w:rPr>
          <w:highlight w:val="green"/>
        </w:rPr>
        <w:t>（1）回归分析∶</w:t>
      </w:r>
      <w:r>
        <w:t xml:space="preserve"> 回归分析是确定</w:t>
      </w:r>
      <w:r>
        <w:rPr>
          <w:u w:val="single"/>
        </w:rPr>
        <w:t>两种或两种以上</w:t>
      </w:r>
      <w:r>
        <w:t>变数间相</w:t>
      </w:r>
      <w:r>
        <w:rPr>
          <w:u w:val="single"/>
        </w:rPr>
        <w:t>互依赖的定量</w:t>
      </w:r>
      <w:r>
        <w:t>关系的一种统计分析方法。</w:t>
      </w:r>
    </w:p>
    <w:p>
      <w:pPr>
        <w:pStyle w:val="2"/>
        <w:keepNext w:val="0"/>
        <w:keepLines w:val="0"/>
        <w:widowControl/>
        <w:suppressLineNumbers w:val="0"/>
        <w:spacing w:before="0" w:beforeAutospacing="0" w:after="0" w:afterAutospacing="0"/>
        <w:ind w:left="0" w:right="0" w:firstLine="0"/>
        <w:rPr>
          <w:highlight w:val="green"/>
        </w:rPr>
      </w:pPr>
      <w:r>
        <w:rPr>
          <w:highlight w:val="green"/>
        </w:rPr>
        <w:t>（2）分组方法;</w:t>
      </w:r>
      <w:r>
        <w:t xml:space="preserve"> 通过统计分组的计算和分析，从定性或定量的角度来认识所要分析对象的不同特征，不同性质及相互关系的方法。根据研究的目的和客观现象的内在特点，按某个标志或几个标志把被研究的总体划分为若干个不同性质的组，使组内的差异尽可能小，组间的差异尽可能大。</w:t>
      </w:r>
      <w:r>
        <w:rPr>
          <w:highlight w:val="green"/>
        </w:rPr>
        <w:t>（3）因果分析</w:t>
      </w:r>
    </w:p>
    <w:p>
      <w:pPr>
        <w:pStyle w:val="2"/>
        <w:keepNext w:val="0"/>
        <w:keepLines w:val="0"/>
        <w:widowControl/>
        <w:suppressLineNumbers w:val="0"/>
        <w:spacing w:before="0" w:beforeAutospacing="0" w:after="0" w:afterAutospacing="0"/>
        <w:ind w:left="0" w:right="0" w:firstLine="0"/>
      </w:pPr>
      <w:r>
        <w:rPr>
          <w:highlight w:val="green"/>
        </w:rPr>
        <w:t>（4）根本原因分析∶</w:t>
      </w:r>
      <w:r>
        <w:t>根本原因分析（RCA）是一项结构化的问题处理法，用以逐步找出问题的根本原因并加以解决，而不是仅仅关注问题的表征。根本原因分析是一个系统化的问题处理过程，包括确定和分析问题原因，找出问题解决办法，并制定问题预防措施。在组织管理领域内，根本原因分析能够帮助利益相关者发现组织问题的症结，并找出根本性的解决方案。</w:t>
      </w:r>
    </w:p>
    <w:p>
      <w:pPr>
        <w:pStyle w:val="2"/>
        <w:keepNext w:val="0"/>
        <w:keepLines w:val="0"/>
        <w:widowControl/>
        <w:suppressLineNumbers w:val="0"/>
        <w:spacing w:before="0" w:beforeAutospacing="0" w:after="0" w:afterAutospacing="0"/>
        <w:ind w:left="0" w:right="0" w:firstLine="0"/>
        <w:rPr>
          <w:highlight w:val="green"/>
        </w:rPr>
      </w:pPr>
      <w:r>
        <w:t>所谓根本原因，就是导致我们所关注的问题发生的最基本的原因。因为引起问题的原因通常有很多，物理条件、人为因素、系统行为或者流程因素等，通过科学分析，有可能发现不止一个根源性原因。根本原因分析法的目的就是要努力找出 问题的作用因素，并对所有的原因进行分析。常用根本原因分析的工具有∶ 因果图、头脑风暴法、因果分析（鱼骨图）等。</w:t>
      </w:r>
      <w:r>
        <w:rPr>
          <w:highlight w:val="green"/>
        </w:rPr>
        <w:t>（5）预测方法</w:t>
      </w:r>
    </w:p>
    <w:p>
      <w:pPr>
        <w:pStyle w:val="2"/>
        <w:keepNext w:val="0"/>
        <w:keepLines w:val="0"/>
        <w:widowControl/>
        <w:suppressLineNumbers w:val="0"/>
        <w:spacing w:before="0" w:beforeAutospacing="0" w:after="0" w:afterAutospacing="0"/>
        <w:ind w:left="0" w:right="0" w:firstLine="0"/>
        <w:rPr>
          <w:highlight w:val="green"/>
        </w:rPr>
      </w:pPr>
      <w:r>
        <w:rPr>
          <w:highlight w:val="green"/>
        </w:rPr>
        <w:t>（6）失效模式与影响分析（FMEA）</w:t>
      </w:r>
    </w:p>
    <w:p>
      <w:pPr>
        <w:pStyle w:val="2"/>
        <w:keepNext w:val="0"/>
        <w:keepLines w:val="0"/>
        <w:widowControl/>
        <w:suppressLineNumbers w:val="0"/>
        <w:spacing w:before="0" w:beforeAutospacing="0" w:after="0" w:afterAutospacing="0"/>
        <w:ind w:left="0" w:right="0" w:firstLine="0"/>
      </w:pPr>
      <w:r>
        <w:t>FMEA是一套流程和工具，帮助人们在概念和设计等早期阶段，来识别一个产品或过程的可能失效情形，以及一旦发生这种失败情形时造成的影响。FMEA还指导人们对可能的失效原因进行排序，并且制定和落实相应的应对措施。</w:t>
      </w:r>
    </w:p>
    <w:p>
      <w:pPr>
        <w:pStyle w:val="2"/>
        <w:keepNext w:val="0"/>
        <w:keepLines w:val="0"/>
        <w:widowControl/>
        <w:suppressLineNumbers w:val="0"/>
        <w:spacing w:before="0" w:beforeAutospacing="0" w:after="0" w:afterAutospacing="0"/>
        <w:ind w:left="0" w:right="0" w:firstLine="0"/>
        <w:rPr>
          <w:highlight w:val="green"/>
        </w:rPr>
      </w:pPr>
      <w:r>
        <w:rPr>
          <w:highlight w:val="green"/>
        </w:rPr>
        <w:t>（7）故障树分析（FIA）</w:t>
      </w:r>
      <w:r>
        <w:t>，它采用逻辑的方法，形象地进行薄弱环节和风险等危险的分析工作，特点是直观、明了，思路清晰，逻辑性强，可以做定性分析，也可以做定量分析。</w:t>
      </w:r>
      <w:r>
        <w:rPr>
          <w:highlight w:val="green"/>
        </w:rPr>
        <w:t>（8）储备分析</w:t>
      </w:r>
    </w:p>
    <w:p>
      <w:pPr>
        <w:pStyle w:val="2"/>
        <w:keepNext w:val="0"/>
        <w:keepLines w:val="0"/>
        <w:widowControl/>
        <w:suppressLineNumbers w:val="0"/>
        <w:spacing w:before="0" w:beforeAutospacing="0" w:after="0" w:afterAutospacing="0"/>
        <w:ind w:left="0" w:right="0" w:firstLine="0"/>
        <w:rPr>
          <w:highlight w:val="green"/>
        </w:rPr>
      </w:pPr>
      <w:r>
        <w:rPr>
          <w:highlight w:val="green"/>
        </w:rPr>
        <w:t>（9）趋势分析∶</w:t>
      </w:r>
      <w:r>
        <w:t xml:space="preserve"> 又称趋势预测法，用于检查项目绩效随时间的变化情况，以确定绩效是在改善还是在恶化。</w:t>
      </w:r>
      <w:r>
        <w:rPr>
          <w:highlight w:val="green"/>
        </w:rPr>
        <w:t xml:space="preserve">（10）挣值管理 </w:t>
      </w:r>
    </w:p>
    <w:p>
      <w:pPr>
        <w:pStyle w:val="2"/>
        <w:keepNext w:val="0"/>
        <w:keepLines w:val="0"/>
        <w:widowControl/>
        <w:suppressLineNumbers w:val="0"/>
        <w:spacing w:before="0" w:beforeAutospacing="0" w:after="0" w:afterAutospacing="0"/>
        <w:ind w:left="0" w:right="0" w:firstLine="0"/>
      </w:pPr>
      <w:r>
        <w:t>2）项目管理信息系统 3）会议 4）专家判断</w:t>
      </w:r>
    </w:p>
    <w:p>
      <w:pPr>
        <w:pStyle w:val="2"/>
        <w:keepNext w:val="0"/>
        <w:keepLines w:val="0"/>
        <w:widowControl/>
        <w:suppressLineNumbers w:val="0"/>
        <w:spacing w:before="0" w:beforeAutospacing="0" w:after="0" w:afterAutospacing="0"/>
        <w:ind w:left="0" w:right="0" w:firstLine="0"/>
        <w:rPr>
          <w:rFonts w:hint="eastAsia" w:eastAsiaTheme="minorEastAsia"/>
          <w:highlight w:val="green"/>
          <w:lang w:val="en-US" w:eastAsia="zh-CN"/>
        </w:rPr>
      </w:pPr>
      <w:r>
        <w:t>6.5.4、监控项目工作的输出（1）变更请求（2）工作绩效数据（3）项目管理计划更新（4）项目文件更新</w:t>
      </w:r>
      <w:r>
        <w:br w:type="textWrapping"/>
      </w:r>
      <w:r>
        <w:br w:type="textWrapping"/>
      </w:r>
      <w:r>
        <w:rPr>
          <w:rFonts w:hint="eastAsia"/>
          <w:highlight w:val="green"/>
          <w:lang w:val="en-US" w:eastAsia="zh-CN"/>
        </w:rPr>
        <w:t>变更包括：</w:t>
      </w:r>
    </w:p>
    <w:p>
      <w:pPr>
        <w:pStyle w:val="5"/>
        <w:keepNext w:val="0"/>
        <w:keepLines w:val="0"/>
        <w:pageBreakBefore w:val="0"/>
        <w:widowControl w:val="0"/>
        <w:numPr>
          <w:ilvl w:val="0"/>
          <w:numId w:val="4"/>
        </w:numPr>
        <w:shd w:val="clear" w:color="auto" w:fill="auto"/>
        <w:tabs>
          <w:tab w:val="left" w:pos="1673"/>
        </w:tabs>
        <w:kinsoku/>
        <w:wordWrap/>
        <w:overflowPunct/>
        <w:topLinePunct w:val="0"/>
        <w:autoSpaceDE/>
        <w:autoSpaceDN/>
        <w:bidi w:val="0"/>
        <w:adjustRightInd/>
        <w:snapToGrid/>
        <w:spacing w:before="0" w:after="0" w:line="240" w:lineRule="auto"/>
        <w:ind w:left="0" w:right="0" w:firstLine="360" w:firstLineChars="200"/>
        <w:jc w:val="both"/>
        <w:textAlignment w:val="auto"/>
        <w:rPr>
          <w:highlight w:val="green"/>
        </w:rPr>
      </w:pPr>
      <w:r>
        <w:rPr>
          <w:color w:val="000000"/>
          <w:spacing w:val="0"/>
          <w:w w:val="100"/>
          <w:position w:val="0"/>
          <w:highlight w:val="green"/>
        </w:rPr>
        <w:t>纠正措施。为使项目工作绩效重新与项目管理计划一致而进行的有目的的活动。</w:t>
      </w:r>
    </w:p>
    <w:p>
      <w:pPr>
        <w:pStyle w:val="5"/>
        <w:keepNext w:val="0"/>
        <w:keepLines w:val="0"/>
        <w:pageBreakBefore w:val="0"/>
        <w:widowControl w:val="0"/>
        <w:numPr>
          <w:ilvl w:val="0"/>
          <w:numId w:val="4"/>
        </w:numPr>
        <w:shd w:val="clear" w:color="auto" w:fill="auto"/>
        <w:tabs>
          <w:tab w:val="left" w:pos="1690"/>
        </w:tabs>
        <w:kinsoku/>
        <w:wordWrap/>
        <w:overflowPunct/>
        <w:topLinePunct w:val="0"/>
        <w:autoSpaceDE/>
        <w:autoSpaceDN/>
        <w:bidi w:val="0"/>
        <w:adjustRightInd/>
        <w:snapToGrid/>
        <w:spacing w:before="0" w:after="0" w:line="240" w:lineRule="auto"/>
        <w:ind w:left="0" w:right="0" w:firstLine="360" w:firstLineChars="200"/>
        <w:jc w:val="both"/>
        <w:textAlignment w:val="auto"/>
        <w:rPr>
          <w:highlight w:val="green"/>
        </w:rPr>
      </w:pPr>
      <w:bookmarkStart w:id="0" w:name="bookmark1937"/>
      <w:bookmarkEnd w:id="0"/>
      <w:r>
        <w:rPr>
          <w:color w:val="000000"/>
          <w:spacing w:val="0"/>
          <w:w w:val="100"/>
          <w:position w:val="0"/>
          <w:highlight w:val="green"/>
        </w:rPr>
        <w:t>预防措施。为确保项目工作的未来绩效符合项目管理计划而进行的有目的的 活动。</w:t>
      </w:r>
    </w:p>
    <w:p>
      <w:pPr>
        <w:pStyle w:val="5"/>
        <w:keepNext w:val="0"/>
        <w:keepLines w:val="0"/>
        <w:pageBreakBefore w:val="0"/>
        <w:widowControl w:val="0"/>
        <w:numPr>
          <w:ilvl w:val="0"/>
          <w:numId w:val="4"/>
        </w:numPr>
        <w:shd w:val="clear" w:color="auto" w:fill="auto"/>
        <w:tabs>
          <w:tab w:val="left" w:pos="1682"/>
        </w:tabs>
        <w:kinsoku/>
        <w:wordWrap/>
        <w:overflowPunct/>
        <w:topLinePunct w:val="0"/>
        <w:autoSpaceDE/>
        <w:autoSpaceDN/>
        <w:bidi w:val="0"/>
        <w:adjustRightInd/>
        <w:snapToGrid/>
        <w:spacing w:before="0" w:after="0" w:line="240" w:lineRule="auto"/>
        <w:ind w:left="0" w:right="0" w:firstLine="360" w:firstLineChars="200"/>
        <w:jc w:val="left"/>
        <w:textAlignment w:val="auto"/>
        <w:rPr>
          <w:highlight w:val="green"/>
        </w:rPr>
      </w:pPr>
      <w:bookmarkStart w:id="1" w:name="bookmark1938"/>
      <w:bookmarkEnd w:id="1"/>
      <w:r>
        <w:rPr>
          <w:color w:val="000000"/>
          <w:spacing w:val="0"/>
          <w:w w:val="100"/>
          <w:position w:val="0"/>
          <w:highlight w:val="green"/>
        </w:rPr>
        <w:t>缺陷补救。为了修正不一致的产品或产品组件而进行的有目的的活动。</w:t>
      </w:r>
    </w:p>
    <w:p>
      <w:pPr>
        <w:pStyle w:val="5"/>
        <w:keepNext w:val="0"/>
        <w:keepLines w:val="0"/>
        <w:pageBreakBefore w:val="0"/>
        <w:widowControl w:val="0"/>
        <w:numPr>
          <w:numId w:val="0"/>
        </w:numPr>
        <w:shd w:val="clear" w:color="auto" w:fill="auto"/>
        <w:tabs>
          <w:tab w:val="left" w:pos="1682"/>
        </w:tabs>
        <w:kinsoku/>
        <w:wordWrap/>
        <w:overflowPunct/>
        <w:topLinePunct w:val="0"/>
        <w:autoSpaceDE/>
        <w:autoSpaceDN/>
        <w:bidi w:val="0"/>
        <w:adjustRightInd/>
        <w:snapToGrid/>
        <w:spacing w:before="0" w:after="0" w:line="240" w:lineRule="auto"/>
        <w:ind w:right="0" w:rightChars="0"/>
        <w:jc w:val="left"/>
        <w:textAlignment w:val="auto"/>
        <w:rPr>
          <w:color w:val="000000"/>
          <w:spacing w:val="0"/>
          <w:w w:val="100"/>
          <w:position w:val="0"/>
          <w:highlight w:val="green"/>
        </w:rPr>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 xml:space="preserve">6.6 实施整体变更控制 </w:t>
      </w:r>
    </w:p>
    <w:p>
      <w:pPr>
        <w:pStyle w:val="2"/>
        <w:keepNext w:val="0"/>
        <w:keepLines w:val="0"/>
        <w:widowControl/>
        <w:suppressLineNumbers w:val="0"/>
        <w:spacing w:before="0" w:beforeAutospacing="0" w:after="0" w:afterAutospacing="0"/>
        <w:ind w:left="0" w:right="0" w:firstLine="0"/>
      </w:pPr>
      <w:r>
        <w:t>6.6.1 实施整体变更控制的概述</w:t>
      </w:r>
    </w:p>
    <w:p>
      <w:pPr>
        <w:pStyle w:val="2"/>
        <w:keepNext w:val="0"/>
        <w:keepLines w:val="0"/>
        <w:widowControl/>
        <w:suppressLineNumbers w:val="0"/>
        <w:spacing w:before="0" w:beforeAutospacing="0" w:after="0" w:afterAutospacing="0"/>
        <w:ind w:left="0" w:right="0" w:firstLine="0"/>
      </w:pPr>
      <w:r>
        <w:t>1、实施整体变 更控制是审查所有变更请求，批准或否决变更，管理对可交付成果、组织过程资产、项目文件和项目管理计划的变更，并对变更处理结果进行沟通的过程。</w:t>
      </w:r>
    </w:p>
    <w:p>
      <w:pPr>
        <w:pStyle w:val="2"/>
        <w:keepNext w:val="0"/>
        <w:keepLines w:val="0"/>
        <w:widowControl/>
        <w:suppressLineNumbers w:val="0"/>
        <w:spacing w:before="0" w:beforeAutospacing="0" w:after="0" w:afterAutospacing="0"/>
        <w:ind w:left="0" w:right="0" w:firstLine="0"/>
        <w:rPr>
          <w:u w:val="single"/>
        </w:rPr>
      </w:pPr>
      <w:r>
        <w:t>2、 实施整体变更控制过程贯穿项目始终，并且应用干项目的各个阶段。</w:t>
      </w:r>
      <w:r>
        <w:rPr>
          <w:u w:val="single"/>
        </w:rPr>
        <w:t>项目经理对此负最终责任。</w:t>
      </w: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r>
        <w:t>3、</w:t>
      </w:r>
      <w:r>
        <w:rPr>
          <w:u w:val="single"/>
        </w:rPr>
        <w:t>项目的任何干系人都可以提出变更请求。尽管可以口头提出</w:t>
      </w:r>
      <w:r>
        <w:rPr>
          <w:rFonts w:hint="eastAsia"/>
          <w:u w:val="single"/>
          <w:lang w:eastAsia="zh-CN"/>
        </w:rPr>
        <w:t>（</w:t>
      </w:r>
      <w:r>
        <w:rPr>
          <w:rFonts w:hint="eastAsia"/>
          <w:u w:val="single"/>
          <w:lang w:val="en-US" w:eastAsia="zh-CN"/>
        </w:rPr>
        <w:t>正式或非正式</w:t>
      </w:r>
      <w:r>
        <w:rPr>
          <w:rFonts w:hint="eastAsia"/>
          <w:u w:val="single"/>
          <w:lang w:eastAsia="zh-CN"/>
        </w:rPr>
        <w:t>）</w:t>
      </w:r>
      <w:r>
        <w:rPr>
          <w:u w:val="single"/>
        </w:rPr>
        <w:t>，但所有变更请求都必须以书面形式记录，并纳入变更管理以及配置管理系统中</w:t>
      </w:r>
      <w:r>
        <w:t>。</w:t>
      </w:r>
      <w:r>
        <w:rPr>
          <w:rFonts w:hint="eastAsia"/>
          <w:lang w:val="en-US" w:eastAsia="zh-CN"/>
        </w:rPr>
        <w:t>合同变更必须是书面正式的。</w:t>
      </w:r>
    </w:p>
    <w:p>
      <w:pPr>
        <w:pStyle w:val="2"/>
        <w:keepNext w:val="0"/>
        <w:keepLines w:val="0"/>
        <w:widowControl/>
        <w:suppressLineNumbers w:val="0"/>
        <w:spacing w:before="0" w:beforeAutospacing="0" w:after="0" w:afterAutospacing="0"/>
        <w:ind w:left="0" w:right="0" w:firstLine="0"/>
      </w:pPr>
      <w:r>
        <w:t>4、</w:t>
      </w:r>
      <w:r>
        <w:rPr>
          <w:highlight w:val="green"/>
        </w:rPr>
        <w:t>CCB</w:t>
      </w:r>
      <w:r>
        <w:rPr>
          <w:rFonts w:hint="eastAsia"/>
          <w:highlight w:val="green"/>
          <w:lang w:eastAsia="zh-CN"/>
        </w:rPr>
        <w:t>（</w:t>
      </w:r>
      <w:r>
        <w:rPr>
          <w:highlight w:val="green"/>
        </w:rPr>
        <w:t>变更控制委员会</w:t>
      </w:r>
      <w:r>
        <w:rPr>
          <w:rFonts w:hint="eastAsia"/>
          <w:highlight w:val="green"/>
          <w:lang w:eastAsia="zh-CN"/>
        </w:rPr>
        <w:t>）</w:t>
      </w:r>
      <w:r>
        <w:rPr>
          <w:highlight w:val="green"/>
        </w:rPr>
        <w:t>是一个正式组成的团体，负责审查、评价、批准、推迟或否决项目变更，以及记录和传达变更处理决定</w:t>
      </w:r>
      <w:r>
        <w:rPr>
          <w:rFonts w:hint="eastAsia"/>
          <w:highlight w:val="green"/>
          <w:lang w:eastAsia="zh-CN"/>
        </w:rPr>
        <w:t>，</w:t>
      </w:r>
      <w:r>
        <w:rPr>
          <w:rFonts w:hint="eastAsia"/>
          <w:highlight w:val="green"/>
          <w:lang w:val="en-US" w:eastAsia="zh-CN"/>
        </w:rPr>
        <w:t>决策机构，审批</w:t>
      </w:r>
      <w:r>
        <w:rPr>
          <w:highlight w:val="green"/>
        </w:rPr>
        <w:t>。</w:t>
      </w:r>
    </w:p>
    <w:p>
      <w:pPr>
        <w:pStyle w:val="2"/>
        <w:keepNext w:val="0"/>
        <w:keepLines w:val="0"/>
        <w:widowControl/>
        <w:suppressLineNumbers w:val="0"/>
        <w:spacing w:before="0" w:beforeAutospacing="0" w:after="0" w:afterAutospacing="0"/>
        <w:ind w:left="0" w:right="0" w:firstLine="0"/>
      </w:pPr>
      <w:r>
        <w:t>5、变更控制委员会是由主要项目干系人的代表所组成的一个小组，</w:t>
      </w:r>
      <w:r>
        <w:rPr>
          <w:u w:val="single"/>
        </w:rPr>
        <w:t>项目经理可以是其中的成员之一，但通常不是组长</w:t>
      </w:r>
      <w:r>
        <w:t>。</w:t>
      </w:r>
    </w:p>
    <w:p>
      <w:pPr>
        <w:pStyle w:val="2"/>
        <w:keepNext w:val="0"/>
        <w:keepLines w:val="0"/>
        <w:widowControl/>
        <w:suppressLineNumbers w:val="0"/>
        <w:spacing w:before="0" w:beforeAutospacing="0" w:after="0" w:afterAutospacing="0"/>
        <w:ind w:left="0" w:right="0" w:firstLine="0"/>
      </w:pPr>
      <w:r>
        <w:t>6、整体变更控制过程包括下列变更活动（1）识别可能发生和已经发生的变更。</w:t>
      </w:r>
    </w:p>
    <w:p>
      <w:pPr>
        <w:pStyle w:val="2"/>
        <w:keepNext w:val="0"/>
        <w:keepLines w:val="0"/>
        <w:widowControl/>
        <w:suppressLineNumbers w:val="0"/>
        <w:spacing w:before="0" w:beforeAutospacing="0" w:after="0" w:afterAutospacing="0"/>
        <w:ind w:left="0" w:right="0" w:firstLine="0"/>
      </w:pPr>
      <w:r>
        <w:t>（2）影响整体变更控制的相关因素，确保只有已批准的变更才能被实施。（3）评审并批准变更申请。</w:t>
      </w:r>
    </w:p>
    <w:p>
      <w:pPr>
        <w:pStyle w:val="2"/>
        <w:keepNext w:val="0"/>
        <w:keepLines w:val="0"/>
        <w:widowControl/>
        <w:suppressLineNumbers w:val="0"/>
        <w:spacing w:before="0" w:beforeAutospacing="0" w:after="0" w:afterAutospacing="0"/>
        <w:ind w:left="0" w:right="0" w:firstLine="0"/>
      </w:pPr>
      <w:r>
        <w:t>（4）通过规范化的变更申请流程来管理已批准的变更。</w:t>
      </w:r>
    </w:p>
    <w:p>
      <w:pPr>
        <w:pStyle w:val="2"/>
        <w:keepNext w:val="0"/>
        <w:keepLines w:val="0"/>
        <w:widowControl/>
        <w:suppressLineNumbers w:val="0"/>
        <w:spacing w:before="0" w:beforeAutospacing="0" w:after="0" w:afterAutospacing="0"/>
        <w:ind w:left="0" w:right="0" w:firstLine="0"/>
      </w:pPr>
      <w:r>
        <w:t>（5）管理基线的完备性，确保只有已批准的变更才能被集成到项目的产品或服务中，并对变更的配置和计划文档进行维护。</w:t>
      </w:r>
    </w:p>
    <w:p>
      <w:pPr>
        <w:pStyle w:val="2"/>
        <w:keepNext w:val="0"/>
        <w:keepLines w:val="0"/>
        <w:widowControl/>
        <w:suppressLineNumbers w:val="0"/>
        <w:spacing w:before="0" w:beforeAutospacing="0" w:after="0" w:afterAutospacing="0"/>
        <w:ind w:left="0" w:right="0" w:firstLine="0"/>
      </w:pPr>
      <w:r>
        <w:t>（6）评审并审批所有书面的纠正措施和预防措施。</w:t>
      </w:r>
    </w:p>
    <w:p>
      <w:pPr>
        <w:pStyle w:val="2"/>
        <w:keepNext w:val="0"/>
        <w:keepLines w:val="0"/>
        <w:widowControl/>
        <w:suppressLineNumbers w:val="0"/>
        <w:spacing w:before="0" w:beforeAutospacing="0" w:after="0" w:afterAutospacing="0"/>
        <w:ind w:left="0" w:right="0" w:firstLine="0"/>
      </w:pPr>
      <w:r>
        <w:t>（7）根据已批准的变更，控制并更新项目的范围、成本、预算、进度和质量需求，变更要从整个项目的高度上进行协调。</w:t>
      </w:r>
    </w:p>
    <w:p>
      <w:pPr>
        <w:pStyle w:val="2"/>
        <w:keepNext w:val="0"/>
        <w:keepLines w:val="0"/>
        <w:widowControl/>
        <w:suppressLineNumbers w:val="0"/>
        <w:spacing w:before="0" w:beforeAutospacing="0" w:after="0" w:afterAutospacing="0"/>
        <w:ind w:left="0" w:right="0" w:firstLine="0"/>
      </w:pPr>
      <w:r>
        <w:t>（8）要记录变更申请的所有影响。（9）验证缺陷修复的正确性。</w:t>
      </w:r>
    </w:p>
    <w:p>
      <w:pPr>
        <w:pStyle w:val="2"/>
        <w:keepNext w:val="0"/>
        <w:keepLines w:val="0"/>
        <w:widowControl/>
        <w:suppressLineNumbers w:val="0"/>
        <w:spacing w:before="0" w:beforeAutospacing="0" w:after="0" w:afterAutospacing="0"/>
        <w:ind w:left="0" w:right="0" w:firstLine="0"/>
      </w:pPr>
      <w:r>
        <w:t>（10）基于质量报告控制项目质量使其符合标准。</w:t>
      </w:r>
    </w:p>
    <w:p>
      <w:pPr>
        <w:pStyle w:val="2"/>
        <w:keepNext w:val="0"/>
        <w:keepLines w:val="0"/>
        <w:widowControl/>
        <w:suppressLineNumbers w:val="0"/>
        <w:spacing w:before="0" w:beforeAutospacing="0" w:after="0" w:afterAutospacing="0"/>
        <w:ind w:left="0" w:right="0" w:firstLine="0"/>
      </w:pPr>
      <w:r>
        <w:t>6.6.2实施整体变更控制的输入（1）项目管理计划</w:t>
      </w:r>
      <w:r>
        <w:rPr>
          <w:highlight w:val="cyan"/>
        </w:rPr>
        <w:t>（2）工作绩效报告（3）变更请求</w:t>
      </w:r>
      <w:r>
        <w:t>（4）组织过程资产（</w:t>
      </w:r>
      <w:r>
        <w:rPr>
          <w:rFonts w:hint="eastAsia"/>
          <w:lang w:val="en-US" w:eastAsia="zh-CN"/>
        </w:rPr>
        <w:t>5</w:t>
      </w:r>
      <w:r>
        <w:t>）事业环境因素</w:t>
      </w:r>
    </w:p>
    <w:p>
      <w:pPr>
        <w:pStyle w:val="2"/>
        <w:keepNext w:val="0"/>
        <w:keepLines w:val="0"/>
        <w:widowControl/>
        <w:suppressLineNumbers w:val="0"/>
        <w:spacing w:before="0" w:beforeAutospacing="0" w:after="0" w:afterAutospacing="0"/>
        <w:ind w:left="0" w:right="0" w:firstLine="0"/>
      </w:pPr>
      <w:r>
        <w:t>6.6.3、实施整体变更控制的工具和技术（1）会议（2）变更控制工具（3）专家判断</w:t>
      </w:r>
    </w:p>
    <w:p>
      <w:pPr>
        <w:pStyle w:val="2"/>
        <w:keepNext w:val="0"/>
        <w:keepLines w:val="0"/>
        <w:widowControl/>
        <w:suppressLineNumbers w:val="0"/>
        <w:spacing w:before="0" w:beforeAutospacing="0" w:after="0" w:afterAutospacing="0"/>
        <w:ind w:left="0" w:right="0" w:firstLine="0"/>
      </w:pPr>
      <w:r>
        <w:t>6.6.4、实施整体变更控制的输出</w:t>
      </w:r>
      <w:r>
        <w:rPr>
          <w:highlight w:val="cyan"/>
        </w:rPr>
        <w:t>（1）批准的变更请求（2）变更日志</w:t>
      </w:r>
      <w:r>
        <w:t>（3）项目管理计划更新（4）项目文件更新</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rPr>
          <w:rFonts w:hint="eastAsia"/>
          <w:b/>
          <w:bCs/>
          <w:color w:val="FF0000"/>
          <w:highlight w:val="green"/>
          <w:u w:val="single"/>
          <w:lang w:val="en-US" w:eastAsia="zh-CN"/>
        </w:rPr>
      </w:pPr>
      <w:r>
        <w:rPr>
          <w:rFonts w:hint="eastAsia"/>
          <w:b/>
          <w:bCs/>
          <w:color w:val="FF0000"/>
          <w:highlight w:val="green"/>
          <w:u w:val="single"/>
          <w:lang w:val="en-US" w:eastAsia="zh-CN"/>
        </w:rPr>
        <w:t>变更流程：1、变更申请2、变更的影响分析3、CCB批准/拒绝4、实施变更5、验证、发布</w:t>
      </w:r>
    </w:p>
    <w:p>
      <w:pPr>
        <w:pStyle w:val="5"/>
        <w:keepNext w:val="0"/>
        <w:keepLines w:val="0"/>
        <w:pageBreakBefore w:val="0"/>
        <w:widowControl w:val="0"/>
        <w:numPr>
          <w:ilvl w:val="0"/>
          <w:numId w:val="0"/>
        </w:numPr>
        <w:shd w:val="clear" w:color="auto" w:fill="auto"/>
        <w:tabs>
          <w:tab w:val="left" w:pos="1682"/>
        </w:tabs>
        <w:kinsoku/>
        <w:wordWrap/>
        <w:overflowPunct/>
        <w:topLinePunct w:val="0"/>
        <w:autoSpaceDE/>
        <w:autoSpaceDN/>
        <w:bidi w:val="0"/>
        <w:adjustRightInd/>
        <w:snapToGrid/>
        <w:spacing w:before="0" w:after="0" w:line="240" w:lineRule="auto"/>
        <w:ind w:right="0" w:rightChars="0"/>
        <w:jc w:val="left"/>
        <w:textAlignment w:val="auto"/>
        <w:rPr>
          <w:rFonts w:hint="default" w:eastAsia="宋体"/>
          <w:color w:val="000000"/>
          <w:spacing w:val="0"/>
          <w:w w:val="100"/>
          <w:position w:val="0"/>
          <w:highlight w:val="green"/>
          <w:lang w:val="en-US" w:eastAsia="zh-CN"/>
        </w:rPr>
      </w:pPr>
      <w:r>
        <w:rPr>
          <w:rFonts w:hint="eastAsia"/>
          <w:color w:val="000000"/>
          <w:spacing w:val="0"/>
          <w:w w:val="100"/>
          <w:position w:val="0"/>
          <w:highlight w:val="green"/>
          <w:lang w:val="en-US" w:eastAsia="zh-CN"/>
        </w:rPr>
        <w:t>变更流程：1）变更申请2）影响分析3）CCB批准或拒绝4）实施5）验证</w:t>
      </w:r>
    </w:p>
    <w:p>
      <w:pPr>
        <w:pStyle w:val="2"/>
        <w:keepNext w:val="0"/>
        <w:keepLines w:val="0"/>
        <w:widowControl/>
        <w:suppressLineNumbers w:val="0"/>
        <w:spacing w:before="0" w:beforeAutospacing="0" w:after="0" w:afterAutospacing="0"/>
        <w:ind w:left="0" w:right="0" w:firstLine="0"/>
        <w:rPr>
          <w:rFonts w:hint="default"/>
          <w:lang w:val="en-US" w:eastAsia="zh-CN"/>
        </w:rPr>
      </w:pPr>
    </w:p>
    <w:p>
      <w:pPr>
        <w:pStyle w:val="2"/>
        <w:keepNext w:val="0"/>
        <w:keepLines w:val="0"/>
        <w:widowControl/>
        <w:suppressLineNumbers w:val="0"/>
        <w:spacing w:before="0" w:beforeAutospacing="0" w:after="0" w:afterAutospacing="0"/>
        <w:ind w:left="0" w:right="0" w:firstLine="0"/>
      </w:pPr>
      <w:r>
        <w:t xml:space="preserve">6.7结束项目或阶段 </w:t>
      </w:r>
    </w:p>
    <w:p>
      <w:pPr>
        <w:pStyle w:val="2"/>
        <w:keepNext w:val="0"/>
        <w:keepLines w:val="0"/>
        <w:widowControl/>
        <w:suppressLineNumbers w:val="0"/>
        <w:spacing w:before="0" w:beforeAutospacing="0" w:after="0" w:afterAutospacing="0"/>
        <w:ind w:left="0" w:right="0" w:firstLine="0"/>
      </w:pPr>
      <w:r>
        <w:t>6.7.1 结束项目或阶段的概述</w:t>
      </w:r>
    </w:p>
    <w:p>
      <w:pPr>
        <w:pStyle w:val="2"/>
        <w:keepNext w:val="0"/>
        <w:keepLines w:val="0"/>
        <w:widowControl/>
        <w:suppressLineNumbers w:val="0"/>
        <w:spacing w:before="0" w:beforeAutospacing="0" w:after="0" w:afterAutospacing="0"/>
        <w:ind w:left="0" w:right="0" w:firstLine="0"/>
        <w:rPr>
          <w:rFonts w:hint="default" w:eastAsiaTheme="minorEastAsia"/>
          <w:lang w:val="en-US" w:eastAsia="zh-CN"/>
        </w:rPr>
      </w:pPr>
      <w:r>
        <w:rPr>
          <w:rFonts w:hint="eastAsia"/>
          <w:lang w:val="en-US" w:eastAsia="zh-CN"/>
        </w:rPr>
        <w:t>收尾：管理收尾/行政收尾，合同收尾。</w:t>
      </w:r>
    </w:p>
    <w:p>
      <w:pPr>
        <w:pStyle w:val="2"/>
        <w:keepNext w:val="0"/>
        <w:keepLines w:val="0"/>
        <w:widowControl/>
        <w:suppressLineNumbers w:val="0"/>
        <w:spacing w:before="0" w:beforeAutospacing="0" w:after="0" w:afterAutospacing="0"/>
        <w:ind w:left="0" w:right="0" w:firstLine="0"/>
      </w:pPr>
      <w:r>
        <w:t>结束项 目或阶段是完成并结束所有项目管理过程组的所有活动，以正式结束项目或项目阶段的过程。这个过程包括完成所有项目过程中的所有活动以正式关闭整个项目或阶段;恰当地移交已完成或己取消的项目或阶段;对项目可交付物进行验证和记录;协调和配合顾客或出资人对这些可交付物的正式接受。本过程的主要作用是∶总结经验教训，正式结束项目工作，为开展新工作而释放组织资源。 6.7.2 结束项目或阶段的</w:t>
      </w:r>
      <w:r>
        <w:rPr>
          <w:highlight w:val="cyan"/>
        </w:rPr>
        <w:t>输入</w:t>
      </w:r>
      <w:r>
        <w:t>（1）项目管理计划（2）</w:t>
      </w:r>
      <w:r>
        <w:rPr>
          <w:highlight w:val="cyan"/>
          <w:u w:val="single"/>
        </w:rPr>
        <w:t>验收的可交付成果</w:t>
      </w:r>
      <w:r>
        <w:t>（3）组织过程资产</w:t>
      </w:r>
    </w:p>
    <w:p>
      <w:pPr>
        <w:pStyle w:val="2"/>
        <w:keepNext w:val="0"/>
        <w:keepLines w:val="0"/>
        <w:widowControl/>
        <w:suppressLineNumbers w:val="0"/>
        <w:spacing w:before="0" w:beforeAutospacing="0" w:after="0" w:afterAutospacing="0"/>
        <w:ind w:left="0" w:right="0" w:firstLine="0"/>
      </w:pPr>
      <w:r>
        <w:t>6.7.3 结束项目或阶段的工具和技术（1）专家判断（2）</w:t>
      </w:r>
      <w:bookmarkStart w:id="2" w:name="_GoBack"/>
      <w:bookmarkEnd w:id="2"/>
      <w:r>
        <w:t>分析技术（3）会议</w:t>
      </w:r>
    </w:p>
    <w:p>
      <w:pPr>
        <w:pStyle w:val="2"/>
        <w:keepNext w:val="0"/>
        <w:keepLines w:val="0"/>
        <w:widowControl/>
        <w:suppressLineNumbers w:val="0"/>
        <w:spacing w:before="0" w:beforeAutospacing="0" w:after="0" w:afterAutospacing="0"/>
        <w:ind w:left="0" w:right="0" w:firstLine="0"/>
      </w:pPr>
      <w:r>
        <w:t>6.7.4 结束项目或阶段的</w:t>
      </w:r>
      <w:r>
        <w:rPr>
          <w:highlight w:val="cyan"/>
        </w:rPr>
        <w:t>输出</w:t>
      </w:r>
      <w:r>
        <w:t>（1）</w:t>
      </w:r>
      <w:r>
        <w:rPr>
          <w:highlight w:val="cyan"/>
          <w:u w:val="single"/>
        </w:rPr>
        <w:t>最终产品、服务或输出移交</w:t>
      </w:r>
    </w:p>
    <w:p>
      <w:pPr>
        <w:pStyle w:val="2"/>
        <w:keepNext w:val="0"/>
        <w:keepLines w:val="0"/>
        <w:widowControl/>
        <w:suppressLineNumbers w:val="0"/>
        <w:spacing w:before="0" w:beforeAutospacing="0" w:after="0" w:afterAutospacing="0"/>
        <w:ind w:left="0" w:right="0" w:firstLine="0"/>
      </w:pPr>
      <w:r>
        <w:t>移交项目所产出的最终产品、服务或输出（在阶段收尾时，则是移交该阶段所产出的中间产品、服务或输出。（2）</w:t>
      </w:r>
      <w:r>
        <w:rPr>
          <w:highlight w:val="cyan"/>
          <w:u w:val="single"/>
        </w:rPr>
        <w:t>组织过程资产更新</w:t>
      </w:r>
    </w:p>
    <w:p>
      <w:pPr>
        <w:pStyle w:val="2"/>
        <w:keepNext w:val="0"/>
        <w:keepLines w:val="0"/>
        <w:widowControl/>
        <w:suppressLineNumbers w:val="0"/>
        <w:spacing w:before="0" w:beforeAutospacing="0" w:after="0" w:afterAutospacing="0"/>
        <w:ind w:left="0" w:right="0" w:firstLine="0"/>
      </w:pPr>
      <w:r>
        <w:t>建议学的补充资料</w:t>
      </w:r>
    </w:p>
    <w:p>
      <w:pPr>
        <w:pStyle w:val="2"/>
        <w:keepNext w:val="0"/>
        <w:keepLines w:val="0"/>
        <w:widowControl/>
        <w:suppressLineNumbers w:val="0"/>
        <w:spacing w:before="0" w:beforeAutospacing="0" w:after="0" w:afterAutospacing="0"/>
        <w:ind w:left="0" w:right="0" w:firstLine="0"/>
      </w:pPr>
      <w:r>
        <w:t>1、项目进度、成本和质量三个目标既要相互关联，又相互制约，在编制项目管理计划时，要统计管理三者的关系。</w:t>
      </w:r>
    </w:p>
    <w:p>
      <w:pPr>
        <w:pStyle w:val="2"/>
        <w:keepNext w:val="0"/>
        <w:keepLines w:val="0"/>
        <w:widowControl/>
        <w:suppressLineNumbers w:val="0"/>
        <w:spacing w:before="0" w:beforeAutospacing="0" w:after="0" w:afterAutospacing="0"/>
        <w:ind w:left="0" w:right="0" w:firstLine="0"/>
      </w:pPr>
      <w:r>
        <w:t>2、编制项目计划所遵循的基本原则有目标的统一管理、方案的统一管理、过程的统一管理、技术工作与管理工作的统一协调、计划的统一管理、人员资源的统一管理、</w:t>
      </w:r>
      <w:r>
        <w:rPr>
          <w:u w:val="single"/>
        </w:rPr>
        <w:t>各干系人的参与、逐步精确</w:t>
      </w:r>
      <w: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44FB56"/>
    <w:multiLevelType w:val="singleLevel"/>
    <w:tmpl w:val="0F44FB56"/>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1E7B9737"/>
    <w:multiLevelType w:val="singleLevel"/>
    <w:tmpl w:val="1E7B9737"/>
    <w:lvl w:ilvl="0" w:tentative="0">
      <w:start w:val="1"/>
      <w:numFmt w:val="decimal"/>
      <w:suff w:val="nothing"/>
      <w:lvlText w:val="%1、"/>
      <w:lvlJc w:val="left"/>
    </w:lvl>
  </w:abstractNum>
  <w:abstractNum w:abstractNumId="2">
    <w:nsid w:val="28014592"/>
    <w:multiLevelType w:val="singleLevel"/>
    <w:tmpl w:val="28014592"/>
    <w:lvl w:ilvl="0" w:tentative="0">
      <w:start w:val="1"/>
      <w:numFmt w:val="decimal"/>
      <w:suff w:val="nothing"/>
      <w:lvlText w:val="（%1）"/>
      <w:lvlJc w:val="left"/>
    </w:lvl>
  </w:abstractNum>
  <w:abstractNum w:abstractNumId="3">
    <w:nsid w:val="462F580D"/>
    <w:multiLevelType w:val="singleLevel"/>
    <w:tmpl w:val="462F580D"/>
    <w:lvl w:ilvl="0" w:tentative="0">
      <w:start w:val="2"/>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90C75"/>
    <w:rsid w:val="066B70BB"/>
    <w:rsid w:val="07E314A8"/>
    <w:rsid w:val="081B68F7"/>
    <w:rsid w:val="09B3033D"/>
    <w:rsid w:val="0CD90C75"/>
    <w:rsid w:val="0FF53420"/>
    <w:rsid w:val="12B768BE"/>
    <w:rsid w:val="138C0E02"/>
    <w:rsid w:val="14BF779F"/>
    <w:rsid w:val="154E58DE"/>
    <w:rsid w:val="18D535BE"/>
    <w:rsid w:val="1940305A"/>
    <w:rsid w:val="1BB34EF0"/>
    <w:rsid w:val="1C495DC5"/>
    <w:rsid w:val="1D337EF9"/>
    <w:rsid w:val="1D595835"/>
    <w:rsid w:val="1DC82AF6"/>
    <w:rsid w:val="20C56A5E"/>
    <w:rsid w:val="21972433"/>
    <w:rsid w:val="2299289E"/>
    <w:rsid w:val="22AE54ED"/>
    <w:rsid w:val="23E90D6E"/>
    <w:rsid w:val="241E5D6A"/>
    <w:rsid w:val="24EA6EEA"/>
    <w:rsid w:val="25CE469B"/>
    <w:rsid w:val="27760BAF"/>
    <w:rsid w:val="28D81978"/>
    <w:rsid w:val="294B6B3C"/>
    <w:rsid w:val="2AAA659A"/>
    <w:rsid w:val="2BE33F9C"/>
    <w:rsid w:val="2C0F7A63"/>
    <w:rsid w:val="32E344C3"/>
    <w:rsid w:val="34294A48"/>
    <w:rsid w:val="3471212C"/>
    <w:rsid w:val="34F538F3"/>
    <w:rsid w:val="35B23866"/>
    <w:rsid w:val="3624705D"/>
    <w:rsid w:val="36746D8A"/>
    <w:rsid w:val="377B4323"/>
    <w:rsid w:val="391C193F"/>
    <w:rsid w:val="3952034C"/>
    <w:rsid w:val="39E32FA2"/>
    <w:rsid w:val="3A024073"/>
    <w:rsid w:val="3E010047"/>
    <w:rsid w:val="40D12707"/>
    <w:rsid w:val="415B54CF"/>
    <w:rsid w:val="42A06734"/>
    <w:rsid w:val="43876862"/>
    <w:rsid w:val="43B92AA1"/>
    <w:rsid w:val="45872D03"/>
    <w:rsid w:val="46332DBA"/>
    <w:rsid w:val="48020C0D"/>
    <w:rsid w:val="489C57CF"/>
    <w:rsid w:val="4AF843F5"/>
    <w:rsid w:val="4B3B2956"/>
    <w:rsid w:val="4BE75676"/>
    <w:rsid w:val="4E80025D"/>
    <w:rsid w:val="4EC13188"/>
    <w:rsid w:val="4FAC0410"/>
    <w:rsid w:val="501705AA"/>
    <w:rsid w:val="50C56E59"/>
    <w:rsid w:val="51EA705F"/>
    <w:rsid w:val="53DF389F"/>
    <w:rsid w:val="54C70E04"/>
    <w:rsid w:val="560C5363"/>
    <w:rsid w:val="57A472CF"/>
    <w:rsid w:val="57A52E7D"/>
    <w:rsid w:val="5CCE7A0F"/>
    <w:rsid w:val="5E0E2C2C"/>
    <w:rsid w:val="5E7F2BAC"/>
    <w:rsid w:val="5F4B7147"/>
    <w:rsid w:val="60F55431"/>
    <w:rsid w:val="6164426A"/>
    <w:rsid w:val="61FB5122"/>
    <w:rsid w:val="62730BFA"/>
    <w:rsid w:val="67A73503"/>
    <w:rsid w:val="68C51D6A"/>
    <w:rsid w:val="6BC20247"/>
    <w:rsid w:val="6C5B3A38"/>
    <w:rsid w:val="6DE375DA"/>
    <w:rsid w:val="6E0F32E7"/>
    <w:rsid w:val="6F3E7A7F"/>
    <w:rsid w:val="702112EA"/>
    <w:rsid w:val="70C66A87"/>
    <w:rsid w:val="72A65A0A"/>
    <w:rsid w:val="737B216E"/>
    <w:rsid w:val="74135DBD"/>
    <w:rsid w:val="761B378B"/>
    <w:rsid w:val="769B7A21"/>
    <w:rsid w:val="77957044"/>
    <w:rsid w:val="77DE0F07"/>
    <w:rsid w:val="7AC66E02"/>
    <w:rsid w:val="7B7A3915"/>
    <w:rsid w:val="7C271BA8"/>
    <w:rsid w:val="7C7F0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Body text|1"/>
    <w:basedOn w:val="1"/>
    <w:qFormat/>
    <w:uiPriority w:val="0"/>
    <w:pPr>
      <w:widowControl w:val="0"/>
      <w:shd w:val="clear" w:color="auto" w:fill="auto"/>
      <w:spacing w:line="360" w:lineRule="auto"/>
      <w:ind w:firstLine="400"/>
    </w:pPr>
    <w:rPr>
      <w:rFonts w:ascii="宋体" w:hAnsi="宋体" w:eastAsia="宋体" w:cs="宋体"/>
      <w:sz w:val="18"/>
      <w:szCs w:val="18"/>
      <w:u w:val="none"/>
      <w:shd w:val="clear" w:color="auto" w:fill="auto"/>
      <w:lang w:val="zh-TW" w:eastAsia="zh-TW" w:bidi="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2021-04-10T01:54:00Z</dcterms:created>
  <dc:creator>在路上</dc:creator>
  <cp:lastModifiedBy>在路上</cp:lastModifiedBy>
  <dcterms:modified xsi:type="dcterms:W3CDTF">2021-05-26T07:03:32Z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7DF2B0FAF42A42D48F201DEF3E08080B</vt:lpwstr>
  </property>
</Properties>
</file>