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背景选择_访谈日志</w:t>
      </w:r>
    </w:p>
    <w:p>
      <w:bookmarkStart w:id="mnh719kla3taii98sl8" w:name="mnh719kla3taii98sl8"/>
      <w:pPr>
        <w:pStyle w:val="dingding-heading1"/>
      </w:pPr>
      <w:r>
        <w:t xml:space="preserve">2026-04-02_儿童学习桌垫单因子测图_背景选择_访谈日志</w:t>
      </w:r>
      <w:bookmarkEnd w:id="mnh719kla3taii98sl8"/>
    </w:p>
    <w:p>
      <w:bookmarkStart w:id="mnh719klr1jtniujmj" w:name="mnh719klr1jtniujmj"/>
      <w:pPr>
        <w:pStyle w:val="dingding-heading1"/>
        <w:jc w:val="left"/>
      </w:pPr>
      <w:r>
        <w:t xml:space="preserve">儿童学习桌垫单因子测图背景选择访谈日志</w:t>
      </w:r>
      <w:bookmarkEnd w:id="mnh719klr1jtniujmj"/>
    </w:p>
    <w:p>
      <w:pPr/>
      <w:r>
        <w:rPr>
          <w:shd w:val="clear" w:color="auto" w:fill="F9DDB2"/>
        </w:rPr>
        <w:t xml:space="preserve">哪些漏了 哪些错了 哪些多了</w:t>
      </w:r>
    </w:p>
    <w:p>
      <w:bookmarkStart w:id="mnh719kls1feqv5wz5b" w:name="mnh719kls1feqv5wz5b"/>
      <w:pPr>
        <w:pStyle w:val="dingding-heading2"/>
        <w:jc w:val="left"/>
      </w:pPr>
      <w:r>
        <w:t xml:space="preserve">项目基本信息</w:t>
      </w:r>
      <w:bookmarkEnd w:id="mnh719kls1feqv5wz5b"/>
    </w:p>
    <w:p>
      <w:pPr>
        <w:jc w:val="left"/>
      </w:pPr>
      <w:r>
        <w:t xml:space="preserve">industry：电商运营</w:t>
      </w:r>
    </w:p>
    <w:p>
      <w:pPr>
        <w:jc w:val="left"/>
      </w:pPr>
      <w:r>
        <w:t xml:space="preserve">scenario：儿童学习桌垫单因子测图中的背景选择</w:t>
      </w:r>
    </w:p>
    <w:p>
      <w:pPr>
        <w:jc w:val="left"/>
      </w:pPr>
      <w:r>
        <w:t xml:space="preserve">round_index：1</w:t>
      </w:r>
    </w:p>
    <w:p>
      <w:pPr>
        <w:jc w:val="left"/>
      </w:pPr>
      <w:r>
        <w:t xml:space="preserve">target_depth：state_space</w:t>
      </w:r>
    </w:p>
    <w:p>
      <w:pPr>
        <w:jc w:val="left"/>
      </w:pPr>
      <w:r>
        <w:t xml:space="preserve">date：2026-04-02</w:t>
      </w:r>
    </w:p>
    <w:p>
      <w:bookmarkStart w:id="mnh719kmj3iitr49pmn" w:name="mnh719kmj3iitr49pmn"/>
      <w:pPr>
        <w:pStyle w:val="dingding-heading2"/>
        <w:jc w:val="left"/>
      </w:pPr>
      <w:r>
        <w:t xml:space="preserve">本轮使用资料</w:t>
      </w:r>
      <w:bookmarkEnd w:id="mnh719kmj3iitr49pmn"/>
    </w:p>
    <w:p>
      <w:pPr>
        <w:jc w:val="left"/>
      </w:pPr>
      <w:r>
        <w:t xml:space="preserve">1. AGENT.md</w:t>
      </w:r>
    </w:p>
    <w:p>
      <w:pPr>
        <w:jc w:val="left"/>
      </w:pPr>
      <w:r>
        <w:t xml:space="preserve">2. 6大维度·42个细分变量选择逻辑.md</w:t>
      </w:r>
    </w:p>
    <w:p>
      <w:pPr>
        <w:jc w:val="left"/>
      </w:pPr>
      <w:r>
        <w:t xml:space="preserve">3. 桌垫类目-儿童学习桌垫单因子测图示例.md</w:t>
      </w:r>
    </w:p>
    <w:p>
      <w:bookmarkStart w:id="mnh719kmy41m9c6tfij" w:name="mnh719kmy41m9c6tfij"/>
      <w:pPr>
        <w:pStyle w:val="dingding-heading2"/>
        <w:jc w:val="left"/>
      </w:pPr>
      <w:r>
        <w:rPr>
          <w:color w:val="FE0300"/>
        </w:rPr>
        <w:t xml:space="preserve">当前基础 SOP</w:t>
      </w:r>
      <w:bookmarkEnd w:id="mnh719kmy41m9c6tfij"/>
    </w:p>
    <w:p>
      <w:bookmarkStart w:id="mnh719kmm9p04adhxd" w:name="mnh719kmm9p04adhxd"/>
      <w:pPr>
        <w:pStyle w:val="dingding-heading3"/>
        <w:jc w:val="left"/>
      </w:pPr>
      <w:r>
        <w:t xml:space="preserve">背景类型 1：纯色背景</w:t>
      </w:r>
      <w:bookmarkEnd w:id="mnh719kmm9p04adhxd"/>
    </w:p>
    <w:p>
      <w:pPr>
        <w:jc w:val="left"/>
      </w:pPr>
      <w:r>
        <w:t xml:space="preserve">候选：奶白、浅灰、莫兰迪蓝、马卡龙粉</w:t>
      </w:r>
    </w:p>
    <w:p>
      <w:pPr>
        <w:jc w:val="left"/>
      </w:pPr>
      <w:r>
        <w:t xml:space="preserve">作用：突出产品质感，适配护眼卖点</w:t>
      </w:r>
    </w:p>
    <w:p>
      <w:pPr>
        <w:jc w:val="left"/>
      </w:pPr>
      <w:r>
        <w:t xml:space="preserve">已知规则：</w:t>
      </w:r>
    </w:p>
    <w:p>
      <w:pPr>
        <w:numPr>
          <w:ilvl w:val="0"/>
          <w:numId w:val="1"/>
        </w:numPr>
      </w:pPr>
      <w:r>
        <w:t xml:space="preserve">店铺视觉主打简约、高级、护眼，优先奶白、浅灰。</w:t>
      </w:r>
    </w:p>
    <w:p>
      <w:pPr>
        <w:numPr>
          <w:ilvl w:val="0"/>
          <w:numId w:val="1"/>
        </w:numPr>
      </w:pPr>
      <w:r>
        <w:t xml:space="preserve">店铺视觉主打活泼、童趣，优先莫兰迪蓝、马卡龙粉。</w:t>
      </w:r>
    </w:p>
    <w:p>
      <w:pPr>
        <w:numPr>
          <w:ilvl w:val="0"/>
          <w:numId w:val="1"/>
        </w:numPr>
      </w:pPr>
      <w:r>
        <w:t xml:space="preserve">男孩偏莫兰迪蓝，女孩偏马卡龙粉。</w:t>
      </w:r>
    </w:p>
    <w:p>
      <w:pPr>
        <w:numPr>
          <w:ilvl w:val="0"/>
          <w:numId w:val="1"/>
        </w:numPr>
      </w:pPr>
      <w:r>
        <w:t xml:space="preserve">低龄儿童可用饱和度稍高的浅色系，高龄儿童更适合低饱和奶白、浅灰。</w:t>
      </w:r>
    </w:p>
    <w:p>
      <w:bookmarkStart w:id="mnh719knupsqu3hevhr" w:name="mnh719knupsqu3hevhr"/>
      <w:pPr>
        <w:pStyle w:val="dingding-heading3"/>
        <w:jc w:val="left"/>
      </w:pPr>
      <w:r>
        <w:t xml:space="preserve">背景类型 2：场景化背景</w:t>
      </w:r>
      <w:bookmarkEnd w:id="mnh719knupsqu3hevhr"/>
    </w:p>
    <w:p>
      <w:pPr>
        <w:jc w:val="left"/>
      </w:pPr>
      <w:r>
        <w:t xml:space="preserve">候选：儿童书桌实景，搭配台灯、书本、文具</w:t>
      </w:r>
    </w:p>
    <w:p>
      <w:pPr>
        <w:jc w:val="left"/>
      </w:pPr>
      <w:r>
        <w:t xml:space="preserve">作用：还原使用场景，增强代入感</w:t>
      </w:r>
    </w:p>
    <w:p>
      <w:pPr>
        <w:jc w:val="left"/>
      </w:pPr>
      <w:r>
        <w:t xml:space="preserve">已知规则：</w:t>
      </w:r>
    </w:p>
    <w:p>
      <w:pPr>
        <w:numPr>
          <w:ilvl w:val="0"/>
          <w:numId w:val="2"/>
        </w:numPr>
      </w:pPr>
      <w:r>
        <w:t xml:space="preserve">主图场景要与店铺详情页、首页的场景风格保持一致。</w:t>
      </w:r>
    </w:p>
    <w:p>
      <w:pPr>
        <w:numPr>
          <w:ilvl w:val="0"/>
          <w:numId w:val="2"/>
        </w:numPr>
      </w:pPr>
      <w:r>
        <w:t xml:space="preserve">台灯、文具款式尽量与店铺详情页展示款统一。</w:t>
      </w:r>
    </w:p>
    <w:p>
      <w:pPr>
        <w:numPr>
          <w:ilvl w:val="0"/>
          <w:numId w:val="2"/>
        </w:numPr>
      </w:pPr>
      <w:r>
        <w:t xml:space="preserve">低龄儿童更适配卡通文具、明亮台灯。</w:t>
      </w:r>
    </w:p>
    <w:p>
      <w:pPr>
        <w:numPr>
          <w:ilvl w:val="0"/>
          <w:numId w:val="2"/>
        </w:numPr>
      </w:pPr>
      <w:r>
        <w:t xml:space="preserve">高龄儿童更适配简约文具、护眼台灯。</w:t>
      </w:r>
    </w:p>
    <w:p>
      <w:bookmarkStart w:id="mnh719knn08oog87rbb" w:name="mnh719knn08oog87rbb"/>
      <w:pPr>
        <w:pStyle w:val="dingding-heading3"/>
        <w:jc w:val="left"/>
      </w:pPr>
      <w:r>
        <w:t xml:space="preserve">背景类型 3：卡通背景</w:t>
      </w:r>
      <w:bookmarkEnd w:id="mnh719knn08oog87rbb"/>
    </w:p>
    <w:p>
      <w:pPr>
        <w:jc w:val="left"/>
      </w:pPr>
      <w:r>
        <w:t xml:space="preserve">候选：森林、海洋、太空、恐龙、公主主题</w:t>
      </w:r>
    </w:p>
    <w:p>
      <w:pPr>
        <w:jc w:val="left"/>
      </w:pPr>
      <w:r>
        <w:t xml:space="preserve">作用：主打颜值卖点，吸引儿童注意力</w:t>
      </w:r>
    </w:p>
    <w:p>
      <w:pPr>
        <w:jc w:val="left"/>
      </w:pPr>
      <w:r>
        <w:t xml:space="preserve">已知规则：</w:t>
      </w:r>
    </w:p>
    <w:p>
      <w:pPr>
        <w:numPr>
          <w:ilvl w:val="0"/>
          <w:numId w:val="3"/>
        </w:numPr>
      </w:pPr>
      <w:r>
        <w:t xml:space="preserve">若店铺已有固定卡通风格，优先延续。</w:t>
      </w:r>
    </w:p>
    <w:p>
      <w:pPr>
        <w:numPr>
          <w:ilvl w:val="0"/>
          <w:numId w:val="3"/>
        </w:numPr>
      </w:pPr>
      <w:r>
        <w:t xml:space="preserve">男孩偏森林、海洋、太空、恐龙。</w:t>
      </w:r>
    </w:p>
    <w:p>
      <w:pPr>
        <w:numPr>
          <w:ilvl w:val="0"/>
          <w:numId w:val="3"/>
        </w:numPr>
      </w:pPr>
      <w:r>
        <w:t xml:space="preserve">女孩偏森林、公主。</w:t>
      </w:r>
    </w:p>
    <w:p>
      <w:pPr>
        <w:numPr>
          <w:ilvl w:val="0"/>
          <w:numId w:val="3"/>
        </w:numPr>
      </w:pPr>
      <w:r>
        <w:t xml:space="preserve">低龄儿童更适合图案圆润、色彩鲜艳的背景。</w:t>
      </w:r>
    </w:p>
    <w:p>
      <w:pPr>
        <w:numPr>
          <w:ilvl w:val="0"/>
          <w:numId w:val="3"/>
        </w:numPr>
      </w:pPr>
      <w:r>
        <w:t xml:space="preserve">高龄儿童更适合图案简约、色调柔和的背景。</w:t>
      </w:r>
    </w:p>
    <w:p>
      <w:bookmarkStart w:id="mnh719kojd69n64t65b" w:name="mnh719kojd69n64t65b"/>
      <w:pPr>
        <w:pStyle w:val="dingding-heading2"/>
        <w:jc w:val="left"/>
      </w:pPr>
      <w:r>
        <w:rPr>
          <w:color w:val="FE0300"/>
        </w:rPr>
        <w:t xml:space="preserve">从资料中抽出的当前候选状态</w:t>
      </w:r>
      <w:bookmarkEnd w:id="mnh719kojd69n64t65b"/>
    </w:p>
    <w:p>
      <w:bookmarkStart w:id="mnh719koe8h7zerc66" w:name="mnh719koe8h7zerc66"/>
      <w:pPr>
        <w:pStyle w:val="dingding-heading3"/>
        <w:jc w:val="left"/>
      </w:pPr>
      <w:r>
        <w:rPr>
          <w:shd w:val="clear" w:color="auto" w:fill="F9DDB2"/>
        </w:rPr>
        <w:t xml:space="preserve">已在基础 SOP 中显式出现的状态(状态的解释要让电商人员能看懂这里)</w:t>
      </w:r>
      <w:bookmarkEnd w:id="mnh719koe8h7zerc66"/>
    </w:p>
    <w:p>
      <w:pPr>
        <w:numPr>
          <w:ilvl w:val="0"/>
          <w:numId w:val="4"/>
        </w:numPr>
      </w:pPr>
      <w:r>
        <w:t xml:space="preserve">店铺整体视觉风格</w:t>
      </w:r>
    </w:p>
    <w:p>
      <w:pPr>
        <w:numPr>
          <w:ilvl w:val="0"/>
          <w:numId w:val="4"/>
        </w:numPr>
      </w:pPr>
      <w:r>
        <w:t xml:space="preserve">产品主打卖点</w:t>
      </w:r>
    </w:p>
    <w:p>
      <w:pPr>
        <w:numPr>
          <w:ilvl w:val="0"/>
          <w:numId w:val="4"/>
        </w:numPr>
      </w:pPr>
      <w:r>
        <w:t xml:space="preserve">儿童年龄段</w:t>
      </w:r>
    </w:p>
    <w:p>
      <w:pPr>
        <w:numPr>
          <w:ilvl w:val="0"/>
          <w:numId w:val="4"/>
        </w:numPr>
      </w:pPr>
      <w:r>
        <w:t xml:space="preserve">儿童性别</w:t>
      </w:r>
    </w:p>
    <w:p>
      <w:pPr>
        <w:numPr>
          <w:ilvl w:val="0"/>
          <w:numId w:val="4"/>
        </w:numPr>
      </w:pPr>
      <w:r>
        <w:t xml:space="preserve">详情页与首页的现有视觉风格</w:t>
      </w:r>
    </w:p>
    <w:p>
      <w:pPr>
        <w:numPr>
          <w:ilvl w:val="0"/>
          <w:numId w:val="4"/>
        </w:numPr>
      </w:pPr>
      <w:r>
        <w:t xml:space="preserve">背景类型</w:t>
      </w:r>
    </w:p>
    <w:p>
      <w:bookmarkStart w:id="mnh719kojsqdtazjr7k" w:name="mnh719kojsqdtazjr7k"/>
      <w:pPr>
        <w:pStyle w:val="dingding-heading3"/>
        <w:jc w:val="left"/>
      </w:pPr>
      <w:r>
        <w:t xml:space="preserve">结合类目资料推测还可能影响背景选择的状态（只在）</w:t>
      </w:r>
      <w:bookmarkEnd w:id="mnh719kojsqdtazjr7k"/>
    </w:p>
    <w:p>
      <w:pPr>
        <w:numPr>
          <w:ilvl w:val="0"/>
          <w:numId w:val="5"/>
        </w:numPr>
      </w:pPr>
      <w:r>
        <w:rPr>
          <w:color w:val="90A9DC"/>
          <w:strike w:val="1"/>
        </w:rPr>
        <w:t xml:space="preserve">当前测图目标是测点击率，还是同时兼顾收藏加购</w:t>
      </w:r>
    </w:p>
    <w:p>
      <w:pPr>
        <w:numPr>
          <w:ilvl w:val="0"/>
          <w:numId w:val="5"/>
        </w:numPr>
      </w:pPr>
      <w:r>
        <w:rPr/>
        <w:t xml:space="preserve">图里是否允许出现儿童人物</w:t>
      </w:r>
    </w:p>
    <w:p>
      <w:pPr>
        <w:numPr>
          <w:ilvl w:val="0"/>
          <w:numId w:val="5"/>
        </w:numPr>
      </w:pPr>
      <w:r>
        <w:t xml:space="preserve">是否需要和图案主题联动</w:t>
      </w:r>
    </w:p>
    <w:p>
      <w:pPr>
        <w:numPr>
          <w:ilvl w:val="0"/>
          <w:numId w:val="5"/>
        </w:numPr>
      </w:pPr>
      <w:r>
        <w:rPr>
          <w:color w:val="90A9DC"/>
          <w:strike w:val="1"/>
        </w:rPr>
        <w:t xml:space="preserve">当前主图是否要带卖点文案</w:t>
      </w:r>
    </w:p>
    <w:p>
      <w:pPr>
        <w:numPr>
          <w:ilvl w:val="0"/>
          <w:numId w:val="5"/>
        </w:numPr>
      </w:pPr>
      <w:r>
        <w:t xml:space="preserve">当前测的是日常款，还是活动期款</w:t>
      </w:r>
    </w:p>
    <w:p>
      <w:pPr>
        <w:numPr>
          <w:ilvl w:val="0"/>
          <w:numId w:val="5"/>
        </w:numPr>
      </w:pPr>
      <w:r>
        <w:t xml:space="preserve">平台流量位是否更偏白底、纯净、强识别画面</w:t>
      </w:r>
    </w:p>
    <w:p>
      <w:pPr>
        <w:numPr>
          <w:ilvl w:val="0"/>
          <w:numId w:val="5"/>
        </w:numPr>
      </w:pPr>
      <w:r>
        <w:rPr/>
        <w:t xml:space="preserve">店铺是否有固定模板</w:t>
      </w:r>
    </w:p>
    <w:p>
      <w:pPr>
        <w:numPr>
          <w:ilvl w:val="0"/>
          <w:numId w:val="5"/>
        </w:numPr>
      </w:pPr>
      <w:r>
        <w:rPr>
          <w:color w:val="90A9DC"/>
          <w:strike w:val="1"/>
        </w:rPr>
        <w:t xml:space="preserve">可用素材是否充足</w:t>
      </w:r>
    </w:p>
    <w:p>
      <w:pPr>
        <w:numPr>
          <w:ilvl w:val="0"/>
          <w:numId w:val="5"/>
        </w:numPr>
      </w:pPr>
      <w:r>
        <w:rPr>
          <w:color w:val="90A9DC"/>
          <w:strike w:val="1"/>
        </w:rPr>
        <w:t xml:space="preserve">出图时效是否紧张</w:t>
      </w:r>
    </w:p>
    <w:p>
      <w:pPr>
        <w:numPr>
          <w:ilvl w:val="0"/>
          <w:numId w:val="5"/>
        </w:numPr>
      </w:pPr>
      <w:r>
        <w:rPr>
          <w:color w:val="90A9DC"/>
          <w:strike w:val="1"/>
        </w:rPr>
        <w:t xml:space="preserve">预算是否限制场景化拍摄或复杂合成</w:t>
      </w:r>
    </w:p>
    <w:p>
      <w:pPr>
        <w:numPr>
          <w:ilvl w:val="0"/>
          <w:numId w:val="5"/>
        </w:numPr>
      </w:pPr>
      <w:r>
        <w:t xml:space="preserve">是否有版权或授权限制</w:t>
      </w:r>
    </w:p>
    <w:p>
      <w:pPr>
        <w:numPr>
          <w:ilvl w:val="0"/>
          <w:numId w:val="5"/>
        </w:numPr>
      </w:pPr>
      <w:r>
        <w:t xml:space="preserve">是否存在竞品同质化，需要刻意拉开视觉差异</w:t>
      </w:r>
    </w:p>
    <w:p>
      <w:bookmarkStart w:id="mnh719kp4nfqbfgi82h" w:name="mnh719kp4nfqbfgi82h"/>
      <w:pPr>
        <w:pStyle w:val="dingding-heading2"/>
        <w:jc w:val="left"/>
      </w:pPr>
      <w:r>
        <w:t xml:space="preserve">本轮目标</w:t>
      </w:r>
      <w:bookmarkEnd w:id="mnh719kp4nfqbfgi82h"/>
    </w:p>
    <w:p>
      <w:pPr>
        <w:jc w:val="left"/>
      </w:pPr>
      <w:r>
        <w:t xml:space="preserve">当前处于“状态空间确认阶段”的第 1 轮。按照最新 AGENT.md 的规则，这个阶段优先在 2 轮内完成，必要时可延长到 2-4 轮。</w:t>
      </w:r>
    </w:p>
    <w:p>
      <w:pPr>
        <w:jc w:val="left"/>
      </w:pPr>
      <w:r>
        <w:t xml:space="preserve">这一轮先做三件事：</w:t>
      </w:r>
    </w:p>
    <w:p>
      <w:pPr>
        <w:numPr>
          <w:ilvl w:val="0"/>
          <w:numId w:val="6"/>
        </w:numPr>
      </w:pPr>
      <w:r>
        <w:t xml:space="preserve">拉齐背景选择的第一层状态空间。</w:t>
      </w:r>
    </w:p>
    <w:p>
      <w:pPr>
        <w:numPr>
          <w:ilvl w:val="0"/>
          <w:numId w:val="6"/>
        </w:numPr>
      </w:pPr>
      <w:r>
        <w:t xml:space="preserve">区分</w:t>
      </w:r>
      <w:r>
        <w:rPr>
          <w:color w:val="FE0300"/>
        </w:rPr>
        <w:t xml:space="preserve">哪些状态会改变主路径</w:t>
      </w:r>
      <w:r>
        <w:t xml:space="preserve">，哪些只影响微调。</w:t>
      </w:r>
    </w:p>
    <w:p>
      <w:pPr>
        <w:numPr>
          <w:ilvl w:val="0"/>
          <w:numId w:val="6"/>
        </w:numPr>
      </w:pPr>
      <w:r>
        <w:t xml:space="preserve">先摸到少量高价值边界，避免后面只得到一堆标签，不能落到流程。</w:t>
      </w:r>
    </w:p>
    <w:p>
      <w:bookmarkStart w:id="mnh719kqfhttzsz4cj" w:name="mnh719kqfhttzsz4cj"/>
      <w:pPr>
        <w:pStyle w:val="dingding-heading2"/>
        <w:jc w:val="left"/>
      </w:pPr>
      <w:r>
        <w:t xml:space="preserve">当前阶段判断</w:t>
      </w:r>
      <w:bookmarkEnd w:id="mnh719kqfhttzsz4cj"/>
    </w:p>
    <w:p>
      <w:pPr>
        <w:jc w:val="left"/>
      </w:pPr>
      <w:r>
        <w:t xml:space="preserve">当前阶段：状态空间确认</w:t>
      </w:r>
    </w:p>
    <w:p>
      <w:pPr>
        <w:jc w:val="left"/>
      </w:pPr>
      <w:r>
        <w:t xml:space="preserve">当前轮次：第 1 轮</w:t>
      </w:r>
    </w:p>
    <w:p>
      <w:pPr>
        <w:jc w:val="left"/>
      </w:pPr>
      <w:r>
        <w:t xml:space="preserve">预计封板区间：第 2-4 轮</w:t>
      </w:r>
    </w:p>
    <w:p>
      <w:pPr>
        <w:jc w:val="left"/>
      </w:pPr>
      <w:r>
        <w:t xml:space="preserve">当前还不能封板的原因：</w:t>
      </w:r>
    </w:p>
    <w:p>
      <w:pPr>
        <w:numPr>
          <w:ilvl w:val="0"/>
          <w:numId w:val="7"/>
        </w:numPr>
      </w:pPr>
      <w:r>
        <w:t xml:space="preserve">还没确认哪些状态是主状态</w:t>
      </w:r>
    </w:p>
    <w:p>
      <w:pPr>
        <w:numPr>
          <w:ilvl w:val="0"/>
          <w:numId w:val="7"/>
        </w:numPr>
      </w:pPr>
      <w:r>
        <w:t xml:space="preserve">还没确认哪些状态只是修饰状态</w:t>
      </w:r>
    </w:p>
    <w:p>
      <w:pPr>
        <w:numPr>
          <w:ilvl w:val="0"/>
          <w:numId w:val="7"/>
        </w:numPr>
      </w:pPr>
      <w:r>
        <w:t xml:space="preserve">还没确认哪些状态会直接排除某条背景路径</w:t>
      </w:r>
    </w:p>
    <w:p>
      <w:bookmarkStart w:id="mnh719kree0lzexnt8n" w:name="mnh719kree0lzexnt8n"/>
      <w:pPr>
        <w:pStyle w:val="dingding-heading2"/>
        <w:jc w:val="left"/>
      </w:pPr>
      <w:r>
        <w:t xml:space="preserve">当前已确认内容</w:t>
      </w:r>
      <w:bookmarkEnd w:id="mnh719kree0lzexnt8n"/>
    </w:p>
    <w:p>
      <w:pPr>
        <w:numPr>
          <w:ilvl w:val="0"/>
          <w:numId w:val="8"/>
        </w:numPr>
      </w:pPr>
      <w:r>
        <w:t xml:space="preserve">背景选择目前至少有三条主路径：纯色、场景化、卡通。</w:t>
      </w:r>
    </w:p>
    <w:p>
      <w:pPr>
        <w:numPr>
          <w:ilvl w:val="0"/>
          <w:numId w:val="8"/>
        </w:numPr>
      </w:pPr>
      <w:r>
        <w:t xml:space="preserve">现有 SOP 已确认，店铺风格、主打卖点、年龄、性别会影响背景选择。</w:t>
      </w:r>
    </w:p>
    <w:p>
      <w:pPr>
        <w:numPr>
          <w:ilvl w:val="0"/>
          <w:numId w:val="8"/>
        </w:numPr>
      </w:pPr>
      <w:r>
        <w:t xml:space="preserve">两份运营资料都强调“店铺视觉体系优先，再做目标人群适配”。</w:t>
      </w:r>
    </w:p>
    <w:p>
      <w:pPr>
        <w:numPr>
          <w:ilvl w:val="0"/>
          <w:numId w:val="8"/>
        </w:numPr>
      </w:pPr>
      <w:r>
        <w:t xml:space="preserve">类目资料显示，这个场景本身是为单因子测图服务，核心目标是找到高点击率主图，所以“测试目标”和“平台流量位特征”有概率成为隐藏状态。</w:t>
      </w:r>
    </w:p>
    <w:p>
      <w:pPr>
        <w:numPr>
          <w:ilvl w:val="0"/>
          <w:numId w:val="8"/>
        </w:numPr>
      </w:pPr>
      <w:r>
        <w:rPr>
          <w:color w:val="BDD8EE"/>
          <w:strike w:val="1"/>
        </w:rPr>
        <w:t xml:space="preserve">现有 SOP 还没有说明预算、素材库存、出图时效、活动节点、平台要求、模板限制是否会改变背景主路径。</w:t>
      </w:r>
    </w:p>
    <w:p>
      <w:bookmarkStart w:id="mnh719kr4scdt4dnh6k" w:name="mnh719kr4scdt4dnh6k"/>
      <w:pPr>
        <w:pStyle w:val="dingding-heading2"/>
        <w:jc w:val="left"/>
      </w:pPr>
      <w:r>
        <w:t xml:space="preserve">第 1 轮访谈问题</w:t>
      </w:r>
      <w:bookmarkEnd w:id="mnh719kr4scdt4dnh6k"/>
    </w:p>
    <w:p>
      <w:bookmarkStart w:id="mnh719krlwx3o5oimng" w:name="mnh719krlwx3o5oimng"/>
      <w:pPr>
        <w:pStyle w:val="dingding-heading3"/>
        <w:jc w:val="left"/>
      </w:pPr>
      <w:r>
        <w:t xml:space="preserve">问题 1</w:t>
      </w:r>
      <w:bookmarkEnd w:id="mnh719krlwx3o5oimng"/>
    </w:p>
    <w:p>
      <w:pPr>
        <w:jc w:val="left"/>
      </w:pPr>
      <w:r>
        <w:t xml:space="preserve">question：如果只看背景选择这一项，你实际做儿童学习桌垫主图时，下面哪些因素是每次都要先判断的？</w:t>
      </w:r>
    </w:p>
    <w:p>
      <w:pPr>
        <w:jc w:val="left"/>
      </w:pPr>
      <w:r>
        <w:t xml:space="preserve">请勾选：</w:t>
      </w:r>
    </w:p>
    <w:p>
      <w:pPr>
        <w:jc w:val="left"/>
      </w:pPr>
      <w:r>
        <w:rPr>
          <w:color w:val="2C2C2B"/>
          <w:highlight w:val="white"/>
        </w:rPr>
        <w:t xml:space="preserve">店铺整体视觉风格、主打卖点、儿童年龄段、儿童性别</w:t>
      </w:r>
      <w:r>
        <w:t xml:space="preserve">、活动节点、平台流量位、预算、素材库存、出图时效、历史模板、</w:t>
      </w:r>
      <w:r>
        <w:rPr>
          <w:color w:val="2C2C2B"/>
          <w:highlight w:val="white"/>
        </w:rPr>
        <w:t xml:space="preserve">版权限制、竞品同质化、</w:t>
      </w:r>
      <w:r>
        <w:t xml:space="preserve">是否带文案、是否有人物。</w:t>
      </w:r>
    </w:p>
    <w:p>
      <w:pPr>
        <w:jc w:val="left"/>
      </w:pPr>
      <w:r>
        <w:t xml:space="preserve">type：多选</w:t>
      </w:r>
    </w:p>
    <w:p>
      <w:pPr>
        <w:jc w:val="left"/>
      </w:pPr>
      <w:r>
        <w:t xml:space="preserve">优先判断：</w:t>
      </w:r>
      <w:r>
        <w:rPr>
          <w:color w:val="2C2C2B"/>
          <w:highlight w:val="white"/>
        </w:rPr>
        <w:t xml:space="preserve">店铺整体视觉风格、主打卖点、儿童年龄段、儿童性别、版权限制、竞品同质化、</w:t>
      </w:r>
    </w:p>
    <w:p>
      <w:pPr>
        <w:jc w:val="left"/>
      </w:pPr>
      <w:r>
        <w:t xml:space="preserve">why_this_round：先把可能影响背景选择的候选状态一次性铺开，防止只围着年龄和性别打转。</w:t>
      </w:r>
    </w:p>
    <w:p>
      <w:pPr>
        <w:jc w:val="left"/>
      </w:pPr>
      <w:r>
        <w:t xml:space="preserve">expected_gain：拿到背景选择的第一层状态空间清单，筛出必须继续追问的高影响状态。</w:t>
      </w:r>
    </w:p>
    <w:p>
      <w:bookmarkStart w:id="mnh719ksz4q10jf241t" w:name="mnh719ksz4q10jf241t"/>
      <w:pPr>
        <w:pStyle w:val="dingding-heading3"/>
        <w:jc w:val="left"/>
      </w:pPr>
      <w:r>
        <w:t xml:space="preserve">问题 2</w:t>
      </w:r>
      <w:bookmarkEnd w:id="mnh719ksz4q10jf241t"/>
    </w:p>
    <w:p>
      <w:pPr>
        <w:jc w:val="left"/>
      </w:pPr>
      <w:r>
        <w:t xml:space="preserve">question：请把下面这些因素分成三类：主状态、修饰状态、通常不影响背景主路径。</w:t>
      </w:r>
    </w:p>
    <w:p>
      <w:pPr>
        <w:jc w:val="left"/>
      </w:pPr>
      <w:r>
        <w:t xml:space="preserve">候选项：</w:t>
      </w:r>
      <w:r>
        <w:rPr>
          <w:color w:val="2C2C2B"/>
          <w:highlight w:val="white"/>
        </w:rPr>
        <w:t xml:space="preserve">店铺视觉风格、主打卖点、年龄段、性别</w:t>
      </w:r>
      <w:r>
        <w:t xml:space="preserve">、活动节点、平台要求、素材库存、出图时效、预算、历史模板、是否带文案。</w:t>
      </w:r>
    </w:p>
    <w:p>
      <w:pPr>
        <w:jc w:val="left"/>
      </w:pPr>
      <w:r>
        <w:t xml:space="preserve">type：分类判断</w:t>
      </w:r>
    </w:p>
    <w:p>
      <w:pPr>
        <w:jc w:val="left"/>
      </w:pPr>
      <w:r>
        <w:rPr>
          <w:shd w:val="clear" w:color="auto" w:fill="FE0300"/>
        </w:rPr>
        <w:t xml:space="preserve">主状态：</w:t>
      </w:r>
      <w:r>
        <w:rPr>
          <w:color w:val="2C2C2B"/>
          <w:shd w:val="clear" w:color="auto" w:fill="FE0300"/>
        </w:rPr>
        <w:t xml:space="preserve">店铺视觉风格、主打卖点、年龄段、性别、</w:t>
      </w:r>
      <w:r>
        <w:rPr>
          <w:shd w:val="clear" w:color="auto" w:fill="FE0300"/>
        </w:rPr>
        <w:t xml:space="preserve">平台要求</w:t>
      </w:r>
    </w:p>
    <w:p>
      <w:pPr>
        <w:jc w:val="left"/>
      </w:pPr>
      <w:r>
        <w:rPr>
          <w:shd w:val="clear" w:color="auto" w:fill="FE0300"/>
        </w:rPr>
        <w:t xml:space="preserve">修饰状态：活动节点、历史模板</w:t>
      </w:r>
    </w:p>
    <w:p>
      <w:pPr>
        <w:jc w:val="left"/>
      </w:pPr>
      <w:r>
        <w:rPr>
          <w:shd w:val="clear" w:color="auto" w:fill="FE0300"/>
        </w:rPr>
        <w:t xml:space="preserve">通常不影响背景主路径：素材库存、出图时效、预算、是否带文案。</w:t>
      </w:r>
    </w:p>
    <w:p>
      <w:pPr>
        <w:jc w:val="left"/>
      </w:pPr>
      <w:r>
        <w:t xml:space="preserve">why_this_round：这一轮的核心不是把状态越问越多，而是先分清哪些值得进入后续主流程。</w:t>
      </w:r>
    </w:p>
    <w:p>
      <w:pPr>
        <w:jc w:val="left"/>
      </w:pPr>
      <w:r>
        <w:t xml:space="preserve">expected_gain：得到一版主状态/修饰状态的粗分类，为第 2 轮封板做准备。</w:t>
      </w:r>
    </w:p>
    <w:p>
      <w:bookmarkStart w:id="mnh719kskx5vivxsdg" w:name="mnh719kskx5vivxsdg"/>
      <w:pPr>
        <w:pStyle w:val="dingding-heading3"/>
        <w:jc w:val="left"/>
      </w:pPr>
      <w:r>
        <w:t xml:space="preserve">问题 3</w:t>
      </w:r>
      <w:bookmarkEnd w:id="mnh719kskx5vivxsdg"/>
    </w:p>
    <w:p>
      <w:pPr>
        <w:jc w:val="left"/>
      </w:pPr>
      <w:r>
        <w:t xml:space="preserve">question：如果“店铺风格要求简约护眼”和“活动期需要强吸睛”同时成立，你通常先按哪个状态决定背景主路径？</w:t>
      </w:r>
    </w:p>
    <w:p>
      <w:pPr>
        <w:jc w:val="left"/>
      </w:pPr>
      <w:r>
        <w:t xml:space="preserve">type：单选判断：</w:t>
      </w:r>
      <w:r>
        <w:rPr>
          <w:shd w:val="clear" w:color="auto" w:fill="FE0300"/>
        </w:rPr>
        <w:t xml:space="preserve">店铺风格要求简约护眼 </w:t>
      </w:r>
    </w:p>
    <w:p>
      <w:pPr>
        <w:jc w:val="left"/>
      </w:pPr>
      <w:r>
        <w:rPr>
          <w:shd w:val="clear" w:color="auto" w:fill="FE0300"/>
        </w:rPr>
        <w:t xml:space="preserve">说明，这两个例子距离不恰当。本身就是而至可以同时满足。</w:t>
      </w:r>
    </w:p>
    <w:p>
      <w:pPr>
        <w:jc w:val="left"/>
      </w:pPr>
      <w:r>
        <w:t xml:space="preserve">why_this_round：冲突场景最容易暴露真实优先级，能直接验证“店铺视觉优先”是不是硬约束。</w:t>
      </w:r>
    </w:p>
    <w:p>
      <w:pPr>
        <w:jc w:val="left"/>
      </w:pPr>
      <w:r>
        <w:t xml:space="preserve">expected_gain：确认状态冲突时的优先规则，避免第 2 轮还停留在抽象表述。</w:t>
      </w:r>
    </w:p>
    <w:p>
      <w:bookmarkStart w:id="mnh719kt4tutxg8rtk4" w:name="mnh719kt4tutxg8rtk4"/>
      <w:pPr>
        <w:pStyle w:val="dingding-heading3"/>
        <w:jc w:val="left"/>
      </w:pPr>
      <w:r>
        <w:t xml:space="preserve">问题 4</w:t>
      </w:r>
      <w:bookmarkEnd w:id="mnh719kt4tutxg8rtk4"/>
    </w:p>
    <w:p>
      <w:pPr>
        <w:jc w:val="left"/>
      </w:pPr>
      <w:r>
        <w:t xml:space="preserve">question：下面这些情况里，哪些会让你直接排除某一种背景类型？</w:t>
      </w:r>
    </w:p>
    <w:p>
      <w:pPr>
        <w:jc w:val="left"/>
      </w:pPr>
      <w:r>
        <w:t xml:space="preserve">请分别判断纯色背景、场景化背景、卡通背景的禁用条件：素材不够、出图时间紧、预算低、平台不适合、店铺风格不匹配、卖点不匹配、年龄段不适配、图案主题不适配、文案空间不足。</w:t>
      </w:r>
    </w:p>
    <w:p>
      <w:pPr>
        <w:jc w:val="left"/>
      </w:pPr>
      <w:r>
        <w:t xml:space="preserve">type：多选矩阵</w:t>
      </w:r>
    </w:p>
    <w:p>
      <w:pPr>
        <w:jc w:val="left"/>
      </w:pPr>
      <w:r>
        <w:rPr>
          <w:shd w:val="clear" w:color="auto" w:fill="FE0300"/>
        </w:rPr>
        <w:t xml:space="preserve">排除逻辑：卡通背景的禁用条件、纯色背景、店铺风格不匹配、卖点不匹配、年龄段不适配、图案主题不适配</w:t>
      </w:r>
    </w:p>
    <w:p>
      <w:pPr>
        <w:jc w:val="left"/>
      </w:pPr>
      <w:r>
        <w:t xml:space="preserve">why_this_round：先补最关键的排除条件，避免第 1 轮只得到“可选项”，没有“不能选”。</w:t>
      </w:r>
    </w:p>
    <w:p>
      <w:pPr>
        <w:jc w:val="left"/>
      </w:pPr>
      <w:r>
        <w:t xml:space="preserve">expected_gain：形成三类背景的第一版排除状态，后续可以继续扩成异常流。</w:t>
      </w:r>
    </w:p>
    <w:p>
      <w:bookmarkStart w:id="mnh719ktnwpqsd6fn5" w:name="mnh719ktnwpqsd6fn5"/>
      <w:pPr>
        <w:pStyle w:val="dingding-heading3"/>
        <w:jc w:val="left"/>
      </w:pPr>
      <w:r>
        <w:t xml:space="preserve">问题 5</w:t>
      </w:r>
      <w:bookmarkEnd w:id="mnh719ktnwpqsd6fn5"/>
    </w:p>
    <w:p>
      <w:pPr>
        <w:jc w:val="left"/>
      </w:pPr>
      <w:r>
        <w:t xml:space="preserve">question：你会不会先判断“这次测图更偏点击率测试”还是“更偏收藏加购/转化测试”？这个状态会不会改变你对纯色、场景化、卡通三条路径的选择？</w:t>
      </w:r>
    </w:p>
    <w:p>
      <w:pPr>
        <w:jc w:val="left"/>
      </w:pPr>
      <w:r>
        <w:t xml:space="preserve">type：判断 + 开放</w:t>
      </w:r>
    </w:p>
    <w:p>
      <w:pPr>
        <w:jc w:val="left"/>
      </w:pPr>
      <w:r>
        <w:rPr>
          <w:shd w:val="clear" w:color="auto" w:fill="FE0300"/>
        </w:rPr>
        <w:t xml:space="preserve">判断：这次测图更偏点击率测试</w:t>
      </w:r>
    </w:p>
    <w:p>
      <w:pPr>
        <w:jc w:val="left"/>
      </w:pPr>
      <w:r>
        <w:t xml:space="preserve">why_this_round：类目资料明确测图目标与点击率有关，但背景 SOP 里还没有纳入这个状态。</w:t>
      </w:r>
    </w:p>
    <w:p>
      <w:pPr>
        <w:jc w:val="left"/>
      </w:pPr>
      <w:r>
        <w:t xml:space="preserve">expected_gain：确认“测试目标”是不是背景选择里的隐藏主状态。</w:t>
      </w:r>
    </w:p>
    <w:p>
      <w:bookmarkStart w:id="mnh719kufabshwqjcqv" w:name="mnh719kufabshwqjcqv"/>
      <w:pPr>
        <w:pStyle w:val="dingding-heading3"/>
        <w:jc w:val="left"/>
      </w:pPr>
      <w:r>
        <w:t xml:space="preserve">问题 6</w:t>
      </w:r>
      <w:bookmarkEnd w:id="mnh719kufabshwqjcqv"/>
    </w:p>
    <w:p>
      <w:pPr>
        <w:jc w:val="left"/>
      </w:pPr>
      <w:r>
        <w:t xml:space="preserve">question：在你带新人时，下面哪些状态最容易被漏掉，但一漏掉就容易把背景路线选错？请从中选 1-3 个：平台要求、素材库存、活动节点、文案需求、是否有人物、版权限制、竞品同质化、历史模板。</w:t>
      </w:r>
    </w:p>
    <w:p>
      <w:pPr>
        <w:jc w:val="left"/>
      </w:pPr>
      <w:r>
        <w:t xml:space="preserve">type：多选</w:t>
      </w:r>
    </w:p>
    <w:p>
      <w:pPr>
        <w:jc w:val="left"/>
      </w:pPr>
      <w:r>
        <w:rPr>
          <w:shd w:val="clear" w:color="auto" w:fill="FE0300"/>
        </w:rPr>
        <w:t xml:space="preserve">确认：文案需求、是否有人物、版权限制、竞品同质化、</w:t>
      </w:r>
    </w:p>
    <w:p>
      <w:pPr>
        <w:jc w:val="left"/>
      </w:pPr>
      <w:r>
        <w:t xml:space="preserve">why_this_round：把开放的“容易漏什么”改成带候选项的判断题，专家更容易答，也更容易收敛。</w:t>
      </w:r>
    </w:p>
    <w:p>
      <w:pPr>
        <w:jc w:val="left"/>
      </w:pPr>
      <w:r>
        <w:t xml:space="preserve">expected_gain：锁定第 2 轮最值得继续拆细的状态。</w:t>
      </w:r>
    </w:p>
    <w:p>
      <w:bookmarkStart w:id="mnh719kujur8651ldre" w:name="mnh719kujur8651ldre"/>
      <w:pPr>
        <w:pStyle w:val="dingding-heading3"/>
        <w:jc w:val="left"/>
      </w:pPr>
      <w:r>
        <w:t xml:space="preserve">问题 7</w:t>
      </w:r>
      <w:bookmarkEnd w:id="mnh719kujur8651ldre"/>
    </w:p>
    <w:p>
      <w:pPr>
        <w:jc w:val="left"/>
      </w:pPr>
      <w:r>
        <w:t xml:space="preserve">question：如果只允许你保留背景选择前 3 个必看状态，你会怎么排序？</w:t>
      </w:r>
    </w:p>
    <w:p>
      <w:pPr>
        <w:jc w:val="left"/>
      </w:pPr>
      <w:r>
        <w:t xml:space="preserve">type：排序</w:t>
      </w:r>
    </w:p>
    <w:p>
      <w:pPr>
        <w:jc w:val="left"/>
      </w:pPr>
      <w:r>
        <w:rPr>
          <w:color w:val="2C2C2B"/>
          <w:shd w:val="clear" w:color="auto" w:fill="FE0300"/>
        </w:rPr>
        <w:t xml:space="preserve">1.店铺视觉风格、2.主打卖点、3.</w:t>
      </w:r>
      <w:r>
        <w:rPr>
          <w:shd w:val="clear" w:color="auto" w:fill="FE0300"/>
        </w:rPr>
        <w:t xml:space="preserve">平台要求</w:t>
      </w:r>
    </w:p>
    <w:p>
      <w:pPr>
        <w:jc w:val="left"/>
      </w:pPr>
      <w:r>
        <w:t xml:space="preserve">why_this_round：这一轮顺手拿到初版判断顺序，第 2 轮就能继续判断哪些状态需要拆细，哪些可以合并。</w:t>
      </w:r>
    </w:p>
    <w:p>
      <w:pPr>
        <w:jc w:val="left"/>
      </w:pPr>
      <w:r>
        <w:t xml:space="preserve">expected_gain：得到背景选择的粗排序，并帮助判断距离状态空间封板还差什么。</w:t>
      </w:r>
    </w:p>
    <w:p>
      <w:bookmarkStart w:id="mnh719kv5st5eljtr62" w:name="mnh719kv5st5eljtr62"/>
      <w:pPr>
        <w:pStyle w:val="dingding-heading2"/>
        <w:jc w:val="left"/>
      </w:pPr>
      <w:r>
        <w:t xml:space="preserve">本轮后预计更新</w:t>
      </w:r>
      <w:bookmarkEnd w:id="mnh719kv5st5eljtr62"/>
    </w:p>
    <w:p>
      <w:pPr>
        <w:jc w:val="left"/>
      </w:pPr>
      <w:r>
        <w:t xml:space="preserve">如果专家回答完这一轮，下一步按下面节奏推进：</w:t>
      </w:r>
    </w:p>
    <w:p>
      <w:pPr>
        <w:numPr>
          <w:ilvl w:val="0"/>
          <w:numId w:val="9"/>
        </w:numPr>
      </w:pPr>
      <w:r>
        <w:t xml:space="preserve">先整理“主状态 / 修饰状态 / 排除状态”三层结构。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1">
    <w:abstractNumId w:val="0"/>
  </w:num>
  <w:num w:numId="8">
    <w:abstractNumId w:val="7"/>
  </w:num>
  <w:num w:numId="7">
    <w:abstractNumId w:val="6"/>
  </w:num>
  <w:num w:numId="9">
    <w:abstractNumId w:val="8"/>
  </w:num>
  <w:num w:numId="2">
    <w:abstractNumId w:val="1"/>
  </w:num>
  <w:num w:numId="6">
    <w:abstractNumId w:val="5"/>
  </w:num>
  <w:num w:numId="3">
    <w:abstractNumId w:val="2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