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965EB" w:rsidRDefault="000965EB">
      <w:pPr>
        <w:rPr>
          <w:rFonts w:ascii="微软雅黑" w:eastAsia="微软雅黑" w:hAnsi="微软雅黑"/>
          <w:szCs w:val="21"/>
        </w:rPr>
      </w:pPr>
    </w:p>
    <w:tbl>
      <w:tblPr>
        <w:tblStyle w:val="a7"/>
        <w:tblW w:w="0" w:type="auto"/>
        <w:tblLook w:val="04A0" w:firstRow="1" w:lastRow="0" w:firstColumn="1" w:lastColumn="0" w:noHBand="0" w:noVBand="1"/>
      </w:tblPr>
      <w:tblGrid>
        <w:gridCol w:w="2213"/>
        <w:gridCol w:w="2414"/>
        <w:gridCol w:w="3659"/>
      </w:tblGrid>
      <w:tr w:rsidR="000965EB">
        <w:tc>
          <w:tcPr>
            <w:tcW w:w="2760" w:type="dxa"/>
            <w:tcBorders>
              <w:top w:val="single" w:sz="8" w:space="0" w:color="auto"/>
              <w:left w:val="single" w:sz="8" w:space="0" w:color="auto"/>
              <w:bottom w:val="single" w:sz="8" w:space="0" w:color="auto"/>
              <w:right w:val="single" w:sz="8" w:space="0" w:color="auto"/>
            </w:tcBorders>
            <w:shd w:val="clear" w:color="auto" w:fill="auto"/>
          </w:tcPr>
          <w:p w:rsidR="000965EB" w:rsidRDefault="0019150D">
            <w:pPr>
              <w:jc w:val="center"/>
              <w:rPr>
                <w:rFonts w:ascii="等线" w:eastAsia="等线" w:hAnsi="等线"/>
                <w:b/>
                <w:bCs/>
                <w:sz w:val="28"/>
                <w:szCs w:val="28"/>
              </w:rPr>
            </w:pPr>
            <w:r>
              <w:rPr>
                <w:rFonts w:ascii="等线" w:eastAsia="等线" w:hAnsi="等线"/>
                <w:b/>
                <w:bCs/>
                <w:sz w:val="28"/>
                <w:szCs w:val="28"/>
              </w:rPr>
              <w:t>Name</w:t>
            </w:r>
          </w:p>
        </w:tc>
        <w:tc>
          <w:tcPr>
            <w:tcW w:w="2760" w:type="dxa"/>
            <w:tcBorders>
              <w:top w:val="single" w:sz="8" w:space="0" w:color="auto"/>
              <w:left w:val="single" w:sz="8" w:space="0" w:color="auto"/>
              <w:bottom w:val="single" w:sz="8" w:space="0" w:color="auto"/>
              <w:right w:val="single" w:sz="8" w:space="0" w:color="auto"/>
            </w:tcBorders>
            <w:shd w:val="clear" w:color="auto" w:fill="auto"/>
          </w:tcPr>
          <w:p w:rsidR="000965EB" w:rsidRDefault="0019150D">
            <w:pPr>
              <w:jc w:val="center"/>
              <w:rPr>
                <w:rFonts w:ascii="等线" w:eastAsia="等线" w:hAnsi="等线"/>
                <w:b/>
                <w:bCs/>
                <w:sz w:val="28"/>
                <w:szCs w:val="28"/>
              </w:rPr>
            </w:pPr>
            <w:r>
              <w:rPr>
                <w:rFonts w:ascii="等线" w:eastAsia="等线" w:hAnsi="等线"/>
                <w:b/>
                <w:bCs/>
                <w:sz w:val="28"/>
                <w:szCs w:val="28"/>
              </w:rPr>
              <w:t>Student ID</w:t>
            </w:r>
          </w:p>
        </w:tc>
        <w:tc>
          <w:tcPr>
            <w:tcW w:w="3000" w:type="dxa"/>
            <w:tcBorders>
              <w:top w:val="single" w:sz="8" w:space="0" w:color="auto"/>
              <w:left w:val="single" w:sz="8" w:space="0" w:color="auto"/>
              <w:bottom w:val="single" w:sz="8" w:space="0" w:color="auto"/>
              <w:right w:val="single" w:sz="8" w:space="0" w:color="auto"/>
            </w:tcBorders>
            <w:shd w:val="clear" w:color="auto" w:fill="auto"/>
          </w:tcPr>
          <w:p w:rsidR="000965EB" w:rsidRDefault="0019150D">
            <w:pPr>
              <w:jc w:val="center"/>
              <w:rPr>
                <w:rFonts w:ascii="等线" w:eastAsia="等线" w:hAnsi="等线"/>
                <w:b/>
                <w:bCs/>
                <w:sz w:val="28"/>
                <w:szCs w:val="28"/>
              </w:rPr>
            </w:pPr>
            <w:r>
              <w:rPr>
                <w:rFonts w:ascii="等线" w:eastAsia="等线" w:hAnsi="等线"/>
                <w:b/>
                <w:bCs/>
                <w:sz w:val="28"/>
                <w:szCs w:val="28"/>
              </w:rPr>
              <w:t>E-mail</w:t>
            </w:r>
          </w:p>
        </w:tc>
      </w:tr>
      <w:tr w:rsidR="000965EB">
        <w:trPr>
          <w:trHeight w:val="405"/>
        </w:trPr>
        <w:tc>
          <w:tcPr>
            <w:tcW w:w="2760" w:type="dxa"/>
            <w:tcBorders>
              <w:top w:val="single" w:sz="8" w:space="0" w:color="auto"/>
              <w:left w:val="single" w:sz="8" w:space="0" w:color="auto"/>
              <w:bottom w:val="single" w:sz="8" w:space="0" w:color="auto"/>
              <w:right w:val="single" w:sz="8" w:space="0" w:color="auto"/>
            </w:tcBorders>
            <w:shd w:val="clear" w:color="auto" w:fill="auto"/>
          </w:tcPr>
          <w:p w:rsidR="000965EB" w:rsidRDefault="0019150D">
            <w:pPr>
              <w:rPr>
                <w:rFonts w:ascii="等线" w:eastAsia="等线" w:hAnsi="等线"/>
                <w:b/>
                <w:bCs/>
                <w:sz w:val="28"/>
                <w:szCs w:val="28"/>
              </w:rPr>
            </w:pPr>
            <w:r>
              <w:rPr>
                <w:rFonts w:ascii="等线" w:eastAsia="等线" w:hAnsi="等线"/>
                <w:b/>
                <w:bCs/>
                <w:sz w:val="28"/>
                <w:szCs w:val="28"/>
              </w:rPr>
              <w:t>Jiaming pan</w:t>
            </w:r>
          </w:p>
        </w:tc>
        <w:tc>
          <w:tcPr>
            <w:tcW w:w="2760" w:type="dxa"/>
            <w:tcBorders>
              <w:top w:val="single" w:sz="8" w:space="0" w:color="auto"/>
              <w:left w:val="single" w:sz="8" w:space="0" w:color="auto"/>
              <w:bottom w:val="single" w:sz="8" w:space="0" w:color="auto"/>
              <w:right w:val="single" w:sz="8" w:space="0" w:color="auto"/>
            </w:tcBorders>
            <w:shd w:val="clear" w:color="auto" w:fill="auto"/>
          </w:tcPr>
          <w:p w:rsidR="000965EB" w:rsidRDefault="0019150D">
            <w:pPr>
              <w:rPr>
                <w:rFonts w:ascii="等线" w:eastAsia="等线" w:hAnsi="等线"/>
                <w:b/>
                <w:bCs/>
                <w:sz w:val="28"/>
                <w:szCs w:val="28"/>
              </w:rPr>
            </w:pPr>
            <w:r>
              <w:rPr>
                <w:rFonts w:ascii="等线" w:eastAsia="等线" w:hAnsi="等线"/>
                <w:b/>
                <w:bCs/>
                <w:sz w:val="28"/>
                <w:szCs w:val="28"/>
              </w:rPr>
              <w:t>1001778516</w:t>
            </w:r>
          </w:p>
        </w:tc>
        <w:tc>
          <w:tcPr>
            <w:tcW w:w="3000" w:type="dxa"/>
            <w:tcBorders>
              <w:top w:val="single" w:sz="8" w:space="0" w:color="auto"/>
              <w:left w:val="single" w:sz="8" w:space="0" w:color="auto"/>
              <w:bottom w:val="single" w:sz="8" w:space="0" w:color="auto"/>
              <w:right w:val="single" w:sz="8" w:space="0" w:color="auto"/>
            </w:tcBorders>
            <w:shd w:val="clear" w:color="auto" w:fill="auto"/>
          </w:tcPr>
          <w:p w:rsidR="000965EB" w:rsidRDefault="0019150D">
            <w:pPr>
              <w:rPr>
                <w:rFonts w:ascii="等线" w:eastAsia="等线" w:hAnsi="等线"/>
                <w:b/>
                <w:bCs/>
                <w:sz w:val="28"/>
                <w:szCs w:val="28"/>
              </w:rPr>
            </w:pPr>
            <w:r>
              <w:rPr>
                <w:rFonts w:ascii="等线" w:eastAsia="等线" w:hAnsi="等线"/>
                <w:b/>
                <w:bCs/>
                <w:sz w:val="28"/>
                <w:szCs w:val="28"/>
              </w:rPr>
              <w:t>jiaming.pan@mavs.uta.edu</w:t>
            </w:r>
          </w:p>
        </w:tc>
      </w:tr>
      <w:tr w:rsidR="000965EB">
        <w:trPr>
          <w:trHeight w:val="405"/>
        </w:trPr>
        <w:tc>
          <w:tcPr>
            <w:tcW w:w="2760" w:type="dxa"/>
            <w:tcBorders>
              <w:top w:val="single" w:sz="8" w:space="0" w:color="auto"/>
              <w:left w:val="single" w:sz="8" w:space="0" w:color="auto"/>
              <w:bottom w:val="single" w:sz="8" w:space="0" w:color="auto"/>
              <w:right w:val="single" w:sz="8" w:space="0" w:color="auto"/>
            </w:tcBorders>
            <w:shd w:val="clear" w:color="auto" w:fill="auto"/>
          </w:tcPr>
          <w:p w:rsidR="000965EB" w:rsidRDefault="0019150D">
            <w:pPr>
              <w:rPr>
                <w:rFonts w:ascii="等线" w:eastAsia="等线" w:hAnsi="等线"/>
                <w:b/>
                <w:bCs/>
                <w:sz w:val="28"/>
                <w:szCs w:val="28"/>
              </w:rPr>
            </w:pPr>
            <w:r>
              <w:rPr>
                <w:rFonts w:ascii="等线" w:eastAsia="等线" w:hAnsi="等线"/>
                <w:b/>
                <w:bCs/>
                <w:sz w:val="28"/>
                <w:szCs w:val="28"/>
              </w:rPr>
              <w:t>Yazhou Li</w:t>
            </w:r>
          </w:p>
        </w:tc>
        <w:tc>
          <w:tcPr>
            <w:tcW w:w="2760" w:type="dxa"/>
            <w:tcBorders>
              <w:top w:val="single" w:sz="8" w:space="0" w:color="auto"/>
              <w:left w:val="single" w:sz="8" w:space="0" w:color="auto"/>
              <w:bottom w:val="single" w:sz="8" w:space="0" w:color="auto"/>
              <w:right w:val="single" w:sz="8" w:space="0" w:color="auto"/>
            </w:tcBorders>
            <w:shd w:val="clear" w:color="auto" w:fill="auto"/>
          </w:tcPr>
          <w:p w:rsidR="000965EB" w:rsidRDefault="0019150D">
            <w:pPr>
              <w:rPr>
                <w:rFonts w:ascii="等线" w:eastAsia="等线" w:hAnsi="等线"/>
                <w:b/>
                <w:bCs/>
                <w:sz w:val="28"/>
                <w:szCs w:val="28"/>
              </w:rPr>
            </w:pPr>
            <w:r>
              <w:rPr>
                <w:rFonts w:ascii="等线" w:eastAsia="等线" w:hAnsi="等线"/>
                <w:b/>
                <w:bCs/>
                <w:sz w:val="28"/>
                <w:szCs w:val="28"/>
              </w:rPr>
              <w:t>1001778478</w:t>
            </w:r>
          </w:p>
        </w:tc>
        <w:tc>
          <w:tcPr>
            <w:tcW w:w="3000" w:type="dxa"/>
            <w:tcBorders>
              <w:top w:val="single" w:sz="8" w:space="0" w:color="auto"/>
              <w:left w:val="single" w:sz="8" w:space="0" w:color="auto"/>
              <w:bottom w:val="single" w:sz="8" w:space="0" w:color="auto"/>
              <w:right w:val="single" w:sz="8" w:space="0" w:color="auto"/>
            </w:tcBorders>
            <w:shd w:val="clear" w:color="auto" w:fill="auto"/>
          </w:tcPr>
          <w:p w:rsidR="000965EB" w:rsidRDefault="0019150D">
            <w:pPr>
              <w:rPr>
                <w:rFonts w:ascii="等线" w:eastAsia="等线" w:hAnsi="等线"/>
                <w:b/>
                <w:bCs/>
                <w:sz w:val="28"/>
                <w:szCs w:val="28"/>
              </w:rPr>
            </w:pPr>
            <w:r>
              <w:rPr>
                <w:rFonts w:ascii="等线" w:eastAsia="等线" w:hAnsi="等线"/>
                <w:b/>
                <w:bCs/>
                <w:sz w:val="28"/>
                <w:szCs w:val="28"/>
              </w:rPr>
              <w:t>1152688820@qq.com</w:t>
            </w:r>
          </w:p>
        </w:tc>
      </w:tr>
      <w:tr w:rsidR="000965EB">
        <w:tc>
          <w:tcPr>
            <w:tcW w:w="2760" w:type="dxa"/>
            <w:tcBorders>
              <w:top w:val="single" w:sz="8" w:space="0" w:color="auto"/>
              <w:left w:val="single" w:sz="8" w:space="0" w:color="auto"/>
              <w:bottom w:val="single" w:sz="8" w:space="0" w:color="auto"/>
              <w:right w:val="single" w:sz="8" w:space="0" w:color="auto"/>
            </w:tcBorders>
            <w:shd w:val="clear" w:color="auto" w:fill="auto"/>
          </w:tcPr>
          <w:p w:rsidR="000965EB" w:rsidRDefault="0019150D">
            <w:pPr>
              <w:rPr>
                <w:rFonts w:ascii="等线" w:eastAsia="等线" w:hAnsi="等线"/>
                <w:b/>
                <w:bCs/>
                <w:sz w:val="28"/>
                <w:szCs w:val="28"/>
              </w:rPr>
            </w:pPr>
            <w:r>
              <w:rPr>
                <w:rFonts w:ascii="等线" w:eastAsia="等线" w:hAnsi="等线"/>
                <w:b/>
                <w:bCs/>
                <w:sz w:val="28"/>
                <w:szCs w:val="28"/>
              </w:rPr>
              <w:t>Weixia</w:t>
            </w:r>
          </w:p>
        </w:tc>
        <w:tc>
          <w:tcPr>
            <w:tcW w:w="2760" w:type="dxa"/>
            <w:tcBorders>
              <w:top w:val="single" w:sz="8" w:space="0" w:color="auto"/>
              <w:left w:val="single" w:sz="8" w:space="0" w:color="auto"/>
              <w:bottom w:val="single" w:sz="8" w:space="0" w:color="auto"/>
              <w:right w:val="single" w:sz="8" w:space="0" w:color="auto"/>
            </w:tcBorders>
            <w:shd w:val="clear" w:color="auto" w:fill="auto"/>
          </w:tcPr>
          <w:p w:rsidR="000965EB" w:rsidRDefault="000965EB">
            <w:pPr>
              <w:rPr>
                <w:rFonts w:ascii="微软雅黑" w:eastAsia="微软雅黑" w:hAnsi="微软雅黑"/>
                <w:sz w:val="24"/>
                <w:szCs w:val="24"/>
              </w:rPr>
            </w:pPr>
          </w:p>
        </w:tc>
        <w:tc>
          <w:tcPr>
            <w:tcW w:w="3000" w:type="dxa"/>
            <w:tcBorders>
              <w:top w:val="single" w:sz="8" w:space="0" w:color="auto"/>
              <w:left w:val="single" w:sz="8" w:space="0" w:color="auto"/>
              <w:bottom w:val="single" w:sz="8" w:space="0" w:color="auto"/>
              <w:right w:val="single" w:sz="8" w:space="0" w:color="auto"/>
            </w:tcBorders>
            <w:shd w:val="clear" w:color="auto" w:fill="auto"/>
          </w:tcPr>
          <w:p w:rsidR="000965EB" w:rsidRDefault="000965EB">
            <w:pPr>
              <w:rPr>
                <w:rFonts w:ascii="微软雅黑" w:eastAsia="微软雅黑" w:hAnsi="微软雅黑"/>
                <w:sz w:val="24"/>
                <w:szCs w:val="24"/>
              </w:rPr>
            </w:pPr>
          </w:p>
        </w:tc>
      </w:tr>
    </w:tbl>
    <w:p w:rsidR="000965EB" w:rsidRDefault="0019150D">
      <w:pPr>
        <w:numPr>
          <w:ilvl w:val="0"/>
          <w:numId w:val="36"/>
        </w:numPr>
        <w:ind w:left="0" w:firstLineChars="3" w:firstLine="8"/>
        <w:rPr>
          <w:rFonts w:ascii="等线" w:eastAsia="等线" w:hAnsi="等线"/>
          <w:b/>
          <w:bCs/>
          <w:sz w:val="28"/>
          <w:szCs w:val="28"/>
        </w:rPr>
      </w:pPr>
      <w:r>
        <w:rPr>
          <w:rFonts w:ascii="等线" w:eastAsia="等线" w:hAnsi="等线"/>
          <w:b/>
          <w:bCs/>
          <w:sz w:val="28"/>
          <w:szCs w:val="28"/>
        </w:rPr>
        <w:t>Introduction:</w:t>
      </w:r>
    </w:p>
    <w:p w:rsidR="000965EB" w:rsidRPr="00A52C9A" w:rsidRDefault="0019150D" w:rsidP="005102DB">
      <w:pPr>
        <w:ind w:left="8" w:firstLine="412"/>
        <w:jc w:val="left"/>
        <w:rPr>
          <w:rFonts w:ascii="等线" w:eastAsia="等线" w:hAnsi="等线"/>
          <w:szCs w:val="21"/>
        </w:rPr>
      </w:pPr>
      <w:r w:rsidRPr="00A52C9A">
        <w:rPr>
          <w:rFonts w:ascii="等线" w:eastAsia="等线" w:hAnsi="等线"/>
          <w:szCs w:val="21"/>
        </w:rPr>
        <w:t xml:space="preserve">Some of the problems we encounter now, when we read the article encounter problems, we often need to Google search </w:t>
      </w:r>
      <w:r w:rsidRPr="00A52C9A">
        <w:rPr>
          <w:rFonts w:ascii="等线" w:eastAsia="等线" w:hAnsi="等线"/>
          <w:szCs w:val="21"/>
        </w:rPr>
        <w:t>other people's notes, and the search results are often unsatisfactory, the notes you might find will not help you solve your problems. A lot of time was wasted. So we came up with the idea of sharing notes in the same paper, where everyone could write thei</w:t>
      </w:r>
      <w:r w:rsidRPr="00A52C9A">
        <w:rPr>
          <w:rFonts w:ascii="等线" w:eastAsia="等线" w:hAnsi="等线"/>
          <w:szCs w:val="21"/>
        </w:rPr>
        <w:t>r own notes. When you have some parts you don't understand in the paper, you just click on them and you can see others' notes. You can also ask questions for others to answer. We hope to construct a paper sharing platform to help people read papers more ef</w:t>
      </w:r>
      <w:r w:rsidRPr="00A52C9A">
        <w:rPr>
          <w:rFonts w:ascii="等线" w:eastAsia="等线" w:hAnsi="等线"/>
          <w:szCs w:val="21"/>
        </w:rPr>
        <w:t>ficiently.</w:t>
      </w:r>
    </w:p>
    <w:p w:rsidR="000965EB" w:rsidRPr="00A52C9A" w:rsidRDefault="0019150D">
      <w:pPr>
        <w:jc w:val="left"/>
        <w:rPr>
          <w:rFonts w:ascii="等线" w:eastAsia="等线" w:hAnsi="等线" w:hint="eastAsia"/>
          <w:szCs w:val="21"/>
        </w:rPr>
      </w:pPr>
      <w:r w:rsidRPr="00A52C9A">
        <w:rPr>
          <w:rFonts w:ascii="等线" w:eastAsia="等线" w:hAnsi="等线"/>
          <w:szCs w:val="21"/>
        </w:rPr>
        <w:t xml:space="preserve">   </w:t>
      </w:r>
      <w:r w:rsidRPr="00A52C9A">
        <w:rPr>
          <w:rFonts w:ascii="等线" w:eastAsia="等线" w:hAnsi="等线"/>
          <w:szCs w:val="21"/>
        </w:rPr>
        <w:t xml:space="preserve">This project is a paper sharing platform. The whole system is divided into four subsystems, registration system, user management system, paper reading system and management system. Users can select articles of interest on the web page and </w:t>
      </w:r>
      <w:r w:rsidRPr="00A52C9A">
        <w:rPr>
          <w:rFonts w:ascii="等线" w:eastAsia="等线" w:hAnsi="等线"/>
          <w:szCs w:val="21"/>
        </w:rPr>
        <w:t>share their notes. If there are related questions, you can ask questions and watch notes shared by others. The paper recommendation system will recommend relevant articles based on the reader's preferences</w:t>
      </w:r>
    </w:p>
    <w:p w:rsidR="000965EB" w:rsidRPr="00A52C9A" w:rsidRDefault="0019150D" w:rsidP="00A52C9A">
      <w:pPr>
        <w:numPr>
          <w:ilvl w:val="0"/>
          <w:numId w:val="36"/>
        </w:numPr>
        <w:ind w:left="0" w:firstLineChars="3" w:firstLine="8"/>
        <w:rPr>
          <w:rFonts w:ascii="等线" w:eastAsia="等线" w:hAnsi="等线" w:hint="eastAsia"/>
          <w:b/>
          <w:bCs/>
          <w:sz w:val="28"/>
          <w:szCs w:val="28"/>
        </w:rPr>
      </w:pPr>
      <w:r w:rsidRPr="00A52C9A">
        <w:rPr>
          <w:rFonts w:ascii="等线" w:eastAsia="等线" w:hAnsi="等线"/>
          <w:b/>
          <w:bCs/>
          <w:sz w:val="28"/>
          <w:szCs w:val="28"/>
        </w:rPr>
        <w:t>competitors</w:t>
      </w:r>
    </w:p>
    <w:tbl>
      <w:tblPr>
        <w:tblStyle w:val="a7"/>
        <w:tblW w:w="0" w:type="auto"/>
        <w:tblLook w:val="04A0" w:firstRow="1" w:lastRow="0" w:firstColumn="1" w:lastColumn="0" w:noHBand="0" w:noVBand="1"/>
      </w:tblPr>
      <w:tblGrid>
        <w:gridCol w:w="1630"/>
        <w:gridCol w:w="1623"/>
        <w:gridCol w:w="1620"/>
        <w:gridCol w:w="1637"/>
        <w:gridCol w:w="1776"/>
      </w:tblGrid>
      <w:tr w:rsidR="000965EB">
        <w:trPr>
          <w:trHeight w:val="480"/>
        </w:trPr>
        <w:tc>
          <w:tcPr>
            <w:tcW w:w="1650" w:type="dxa"/>
            <w:tcBorders>
              <w:top w:val="single" w:sz="8" w:space="0" w:color="000000"/>
              <w:left w:val="single" w:sz="8" w:space="0" w:color="000000"/>
              <w:bottom w:val="single" w:sz="8" w:space="0" w:color="000000"/>
              <w:right w:val="single" w:sz="8" w:space="0" w:color="000000"/>
            </w:tcBorders>
            <w:shd w:val="clear" w:color="auto" w:fill="auto"/>
          </w:tcPr>
          <w:p w:rsidR="000965EB" w:rsidRDefault="0019150D">
            <w:pPr>
              <w:jc w:val="center"/>
              <w:rPr>
                <w:rFonts w:ascii="微软雅黑" w:eastAsia="微软雅黑" w:hAnsi="微软雅黑"/>
                <w:b/>
                <w:bCs/>
                <w:sz w:val="28"/>
                <w:szCs w:val="28"/>
              </w:rPr>
            </w:pPr>
            <w:r>
              <w:rPr>
                <w:rFonts w:ascii="Arial" w:eastAsia="Arial" w:hAnsi="Arial"/>
                <w:color w:val="000000"/>
                <w:szCs w:val="21"/>
              </w:rPr>
              <w:t>Competitors</w:t>
            </w:r>
          </w:p>
        </w:tc>
        <w:tc>
          <w:tcPr>
            <w:tcW w:w="1650" w:type="dxa"/>
            <w:tcBorders>
              <w:top w:val="single" w:sz="8" w:space="0" w:color="auto"/>
              <w:left w:val="single" w:sz="8" w:space="0" w:color="000000"/>
              <w:bottom w:val="single" w:sz="8" w:space="0" w:color="auto"/>
              <w:right w:val="single" w:sz="8" w:space="0" w:color="auto"/>
            </w:tcBorders>
            <w:shd w:val="clear" w:color="auto" w:fill="auto"/>
          </w:tcPr>
          <w:p w:rsidR="000965EB" w:rsidRDefault="0019150D">
            <w:pPr>
              <w:jc w:val="center"/>
              <w:rPr>
                <w:rFonts w:ascii="Arial" w:eastAsia="Arial" w:hAnsi="Arial"/>
                <w:color w:val="000000"/>
                <w:szCs w:val="21"/>
              </w:rPr>
            </w:pPr>
            <w:r>
              <w:rPr>
                <w:rFonts w:ascii="Arial" w:eastAsia="Arial" w:hAnsi="Arial"/>
                <w:color w:val="000000"/>
                <w:szCs w:val="21"/>
              </w:rPr>
              <w:t xml:space="preserve">Function of competitors' </w:t>
            </w:r>
          </w:p>
          <w:p w:rsidR="000965EB" w:rsidRDefault="0019150D">
            <w:pPr>
              <w:jc w:val="center"/>
              <w:rPr>
                <w:rFonts w:ascii="微软雅黑" w:eastAsia="微软雅黑" w:hAnsi="微软雅黑"/>
                <w:b/>
                <w:bCs/>
                <w:sz w:val="28"/>
                <w:szCs w:val="28"/>
              </w:rPr>
            </w:pPr>
            <w:r>
              <w:rPr>
                <w:rFonts w:ascii="Arial" w:eastAsia="Arial" w:hAnsi="Arial"/>
                <w:color w:val="000000"/>
                <w:szCs w:val="21"/>
              </w:rPr>
              <w:t>products</w:t>
            </w:r>
          </w:p>
        </w:tc>
        <w:tc>
          <w:tcPr>
            <w:tcW w:w="1650" w:type="dxa"/>
            <w:tcBorders>
              <w:top w:val="single" w:sz="8" w:space="0" w:color="auto"/>
              <w:left w:val="single" w:sz="8" w:space="0" w:color="auto"/>
              <w:bottom w:val="single" w:sz="8" w:space="0" w:color="auto"/>
              <w:right w:val="single" w:sz="8" w:space="0" w:color="auto"/>
            </w:tcBorders>
            <w:shd w:val="clear" w:color="auto" w:fill="auto"/>
          </w:tcPr>
          <w:p w:rsidR="000965EB" w:rsidRDefault="0019150D">
            <w:pPr>
              <w:jc w:val="center"/>
              <w:rPr>
                <w:rFonts w:ascii="Arial" w:eastAsia="Arial" w:hAnsi="Arial"/>
                <w:b/>
                <w:bCs/>
                <w:szCs w:val="21"/>
              </w:rPr>
            </w:pPr>
            <w:r>
              <w:rPr>
                <w:rFonts w:ascii="Arial" w:eastAsia="Arial" w:hAnsi="Arial"/>
                <w:color w:val="2D3B45"/>
                <w:szCs w:val="21"/>
                <w:shd w:val="clear" w:color="auto" w:fill="FFFFFF"/>
              </w:rPr>
              <w:t> how competitors work</w:t>
            </w:r>
          </w:p>
        </w:tc>
        <w:tc>
          <w:tcPr>
            <w:tcW w:w="1650" w:type="dxa"/>
            <w:tcBorders>
              <w:top w:val="single" w:sz="8" w:space="0" w:color="auto"/>
              <w:left w:val="single" w:sz="8" w:space="0" w:color="auto"/>
              <w:bottom w:val="single" w:sz="8" w:space="0" w:color="auto"/>
              <w:right w:val="single" w:sz="8" w:space="0" w:color="auto"/>
            </w:tcBorders>
            <w:shd w:val="clear" w:color="auto" w:fill="auto"/>
          </w:tcPr>
          <w:p w:rsidR="000965EB" w:rsidRDefault="0019150D">
            <w:pPr>
              <w:jc w:val="left"/>
              <w:rPr>
                <w:rFonts w:ascii="Arial" w:eastAsia="Arial" w:hAnsi="Arial"/>
                <w:b/>
                <w:bCs/>
                <w:szCs w:val="21"/>
              </w:rPr>
            </w:pPr>
            <w:r>
              <w:rPr>
                <w:rFonts w:ascii="Arial" w:eastAsia="Arial" w:hAnsi="Arial"/>
                <w:color w:val="000000"/>
                <w:szCs w:val="21"/>
                <w:shd w:val="clear" w:color="auto" w:fill="FFFFFF"/>
              </w:rPr>
              <w:t>Disadvantage</w:t>
            </w:r>
          </w:p>
        </w:tc>
        <w:tc>
          <w:tcPr>
            <w:tcW w:w="1800" w:type="dxa"/>
            <w:tcBorders>
              <w:top w:val="single" w:sz="8" w:space="0" w:color="auto"/>
              <w:left w:val="single" w:sz="8" w:space="0" w:color="auto"/>
              <w:bottom w:val="single" w:sz="8" w:space="0" w:color="auto"/>
              <w:right w:val="single" w:sz="8" w:space="0" w:color="auto"/>
            </w:tcBorders>
            <w:shd w:val="clear" w:color="auto" w:fill="auto"/>
          </w:tcPr>
          <w:p w:rsidR="000965EB" w:rsidRDefault="0019150D">
            <w:pPr>
              <w:jc w:val="left"/>
              <w:rPr>
                <w:rFonts w:ascii="Arial" w:eastAsia="Arial" w:hAnsi="Arial"/>
                <w:b/>
                <w:bCs/>
                <w:szCs w:val="21"/>
              </w:rPr>
            </w:pPr>
            <w:r>
              <w:rPr>
                <w:rFonts w:ascii="Arial" w:eastAsia="Arial" w:hAnsi="Arial"/>
                <w:color w:val="000000"/>
                <w:szCs w:val="21"/>
              </w:rPr>
              <w:t>Our product's fuction</w:t>
            </w:r>
          </w:p>
        </w:tc>
      </w:tr>
      <w:tr w:rsidR="000965EB">
        <w:tc>
          <w:tcPr>
            <w:tcW w:w="1650" w:type="dxa"/>
            <w:tcBorders>
              <w:top w:val="single" w:sz="8" w:space="0" w:color="000000"/>
              <w:left w:val="single" w:sz="8" w:space="0" w:color="000000"/>
              <w:bottom w:val="single" w:sz="8" w:space="0" w:color="000000"/>
              <w:right w:val="single" w:sz="8" w:space="0" w:color="000000"/>
            </w:tcBorders>
            <w:shd w:val="clear" w:color="auto" w:fill="auto"/>
          </w:tcPr>
          <w:p w:rsidR="000965EB" w:rsidRDefault="0019150D">
            <w:pPr>
              <w:jc w:val="center"/>
              <w:rPr>
                <w:rFonts w:ascii="微软雅黑" w:eastAsia="微软雅黑" w:hAnsi="微软雅黑"/>
                <w:b/>
                <w:bCs/>
                <w:sz w:val="28"/>
                <w:szCs w:val="28"/>
              </w:rPr>
            </w:pPr>
            <w:r>
              <w:rPr>
                <w:rFonts w:ascii="Arial" w:eastAsia="Arial" w:hAnsi="Arial"/>
                <w:color w:val="000000"/>
                <w:szCs w:val="21"/>
              </w:rPr>
              <w:t>Personal blog</w:t>
            </w:r>
          </w:p>
        </w:tc>
        <w:tc>
          <w:tcPr>
            <w:tcW w:w="1650" w:type="dxa"/>
            <w:tcBorders>
              <w:top w:val="single" w:sz="8" w:space="0" w:color="auto"/>
              <w:left w:val="single" w:sz="8" w:space="0" w:color="000000"/>
              <w:bottom w:val="single" w:sz="8" w:space="0" w:color="auto"/>
              <w:right w:val="single" w:sz="8" w:space="0" w:color="auto"/>
            </w:tcBorders>
            <w:shd w:val="clear" w:color="auto" w:fill="auto"/>
          </w:tcPr>
          <w:p w:rsidR="000965EB" w:rsidRDefault="0019150D">
            <w:pPr>
              <w:jc w:val="left"/>
              <w:rPr>
                <w:rFonts w:ascii="Arial" w:eastAsia="Arial" w:hAnsi="Arial"/>
                <w:color w:val="000000"/>
                <w:szCs w:val="21"/>
              </w:rPr>
            </w:pPr>
            <w:r>
              <w:rPr>
                <w:rFonts w:ascii="Arial" w:eastAsia="Arial" w:hAnsi="Arial"/>
                <w:color w:val="000000"/>
                <w:szCs w:val="21"/>
              </w:rPr>
              <w:t>Uploading notes/</w:t>
            </w:r>
          </w:p>
          <w:p w:rsidR="000965EB" w:rsidRDefault="0019150D">
            <w:pPr>
              <w:jc w:val="left"/>
              <w:rPr>
                <w:rFonts w:ascii="微软雅黑" w:eastAsia="微软雅黑" w:hAnsi="微软雅黑"/>
                <w:b/>
                <w:bCs/>
                <w:sz w:val="28"/>
                <w:szCs w:val="28"/>
              </w:rPr>
            </w:pPr>
            <w:r>
              <w:rPr>
                <w:rFonts w:ascii="Arial" w:eastAsia="Arial" w:hAnsi="Arial"/>
                <w:color w:val="000000"/>
                <w:szCs w:val="21"/>
              </w:rPr>
              <w:t>make Comments</w:t>
            </w:r>
          </w:p>
        </w:tc>
        <w:tc>
          <w:tcPr>
            <w:tcW w:w="1650" w:type="dxa"/>
            <w:tcBorders>
              <w:top w:val="single" w:sz="8" w:space="0" w:color="auto"/>
              <w:left w:val="single" w:sz="8" w:space="0" w:color="auto"/>
              <w:bottom w:val="single" w:sz="8" w:space="0" w:color="auto"/>
              <w:right w:val="single" w:sz="8" w:space="0" w:color="auto"/>
            </w:tcBorders>
            <w:shd w:val="clear" w:color="auto" w:fill="auto"/>
          </w:tcPr>
          <w:p w:rsidR="000965EB" w:rsidRDefault="0019150D">
            <w:pPr>
              <w:spacing w:after="150" w:line="312" w:lineRule="auto"/>
              <w:jc w:val="left"/>
              <w:rPr>
                <w:rFonts w:ascii="微软雅黑" w:eastAsia="微软雅黑" w:hAnsi="微软雅黑"/>
                <w:color w:val="000000"/>
                <w:sz w:val="24"/>
                <w:szCs w:val="24"/>
                <w:shd w:val="clear" w:color="auto" w:fill="FFFFFF"/>
              </w:rPr>
            </w:pPr>
            <w:r>
              <w:rPr>
                <w:rFonts w:ascii="Arial, &quot;Microsoft YaHei&quot;, &quot;\\5F" w:eastAsia="Arial, &quot;Microsoft YaHei&quot;, &quot;\\5F" w:hAnsi="Arial, &quot;Microsoft YaHei&quot;, &quot;\\5F"/>
                <w:color w:val="000000"/>
                <w:szCs w:val="21"/>
                <w:shd w:val="clear" w:color="auto" w:fill="FFFFFF"/>
              </w:rPr>
              <w:t xml:space="preserve">Users upload their reading notes to their personal blogs. Other users can leave comments below the </w:t>
            </w:r>
            <w:r>
              <w:rPr>
                <w:rFonts w:ascii="Arial, &quot;Microsoft YaHei&quot;, &quot;\\5F" w:eastAsia="Arial, &quot;Microsoft YaHei&quot;, &quot;\\5F" w:hAnsi="Arial, &quot;Microsoft YaHei&quot;, &quot;\\5F"/>
                <w:color w:val="000000"/>
                <w:szCs w:val="21"/>
                <w:shd w:val="clear" w:color="auto" w:fill="FFFFFF"/>
              </w:rPr>
              <w:lastRenderedPageBreak/>
              <w:t>blog.</w:t>
            </w:r>
          </w:p>
          <w:p w:rsidR="000965EB" w:rsidRDefault="000965EB">
            <w:pPr>
              <w:jc w:val="left"/>
              <w:rPr>
                <w:rFonts w:ascii="微软雅黑" w:eastAsia="微软雅黑" w:hAnsi="微软雅黑"/>
                <w:sz w:val="24"/>
                <w:szCs w:val="24"/>
              </w:rPr>
            </w:pPr>
          </w:p>
        </w:tc>
        <w:tc>
          <w:tcPr>
            <w:tcW w:w="1650" w:type="dxa"/>
            <w:tcBorders>
              <w:top w:val="single" w:sz="8" w:space="0" w:color="auto"/>
              <w:left w:val="single" w:sz="8" w:space="0" w:color="auto"/>
              <w:bottom w:val="single" w:sz="8" w:space="0" w:color="000000"/>
              <w:right w:val="single" w:sz="8" w:space="0" w:color="000000"/>
            </w:tcBorders>
            <w:shd w:val="clear" w:color="auto" w:fill="auto"/>
          </w:tcPr>
          <w:p w:rsidR="000965EB" w:rsidRDefault="0019150D">
            <w:pPr>
              <w:spacing w:after="150" w:line="312" w:lineRule="auto"/>
              <w:jc w:val="left"/>
              <w:rPr>
                <w:rFonts w:ascii="微软雅黑" w:eastAsia="微软雅黑" w:hAnsi="微软雅黑"/>
                <w:color w:val="000000"/>
                <w:sz w:val="24"/>
                <w:szCs w:val="24"/>
                <w:shd w:val="clear" w:color="auto" w:fill="FFFFFF"/>
              </w:rPr>
            </w:pPr>
            <w:r>
              <w:rPr>
                <w:rFonts w:ascii="Arial, &quot;Microsoft YaHei&quot;, &quot;\\5F" w:eastAsia="Arial, &quot;Microsoft YaHei&quot;, &quot;\\5F" w:hAnsi="Arial, &quot;Microsoft YaHei&quot;, &quot;\\5F"/>
                <w:color w:val="000000"/>
                <w:szCs w:val="21"/>
                <w:shd w:val="clear" w:color="auto" w:fill="FFFFFF"/>
              </w:rPr>
              <w:lastRenderedPageBreak/>
              <w:t xml:space="preserve">Personal </w:t>
            </w:r>
            <w:r>
              <w:rPr>
                <w:rFonts w:ascii="Arial, &quot;Microsoft YaHei&quot;, &quot;\\5F" w:eastAsia="Arial, &quot;Microsoft YaHei&quot;, &quot;\\5F" w:hAnsi="Arial, &quot;Microsoft YaHei&quot;, &quot;\\5F"/>
                <w:color w:val="000000"/>
                <w:szCs w:val="21"/>
                <w:shd w:val="clear" w:color="auto" w:fill="FFFFFF"/>
              </w:rPr>
              <w:t>blog can only upload personal notes, it is not public.</w:t>
            </w:r>
          </w:p>
          <w:p w:rsidR="000965EB" w:rsidRDefault="0019150D">
            <w:pPr>
              <w:spacing w:after="150" w:line="312" w:lineRule="auto"/>
              <w:jc w:val="left"/>
              <w:rPr>
                <w:rFonts w:ascii="微软雅黑" w:eastAsia="微软雅黑" w:hAnsi="微软雅黑"/>
                <w:color w:val="000000"/>
                <w:sz w:val="24"/>
                <w:szCs w:val="24"/>
                <w:shd w:val="clear" w:color="auto" w:fill="FFFFFF"/>
              </w:rPr>
            </w:pPr>
            <w:r>
              <w:rPr>
                <w:rFonts w:ascii="Arial, &quot;Microsoft YaHei&quot;, &quot;\\5F" w:eastAsia="Arial, &quot;Microsoft YaHei&quot;, &quot;\\5F" w:hAnsi="Arial, &quot;Microsoft YaHei&quot;, &quot;\\5F"/>
                <w:color w:val="000000"/>
                <w:sz w:val="20"/>
                <w:szCs w:val="20"/>
                <w:shd w:val="clear" w:color="auto" w:fill="FFFFFF"/>
              </w:rPr>
              <w:t xml:space="preserve">There may be more than one blog for the </w:t>
            </w:r>
            <w:r>
              <w:rPr>
                <w:rFonts w:ascii="Arial, &quot;Microsoft YaHei&quot;, &quot;\\5F" w:eastAsia="Arial, &quot;Microsoft YaHei&quot;, &quot;\\5F" w:hAnsi="Arial, &quot;Microsoft YaHei&quot;, &quot;\\5F"/>
                <w:color w:val="000000"/>
                <w:sz w:val="20"/>
                <w:szCs w:val="20"/>
                <w:shd w:val="clear" w:color="auto" w:fill="FFFFFF"/>
              </w:rPr>
              <w:lastRenderedPageBreak/>
              <w:t>same article, which can lead notes to be scattered.</w:t>
            </w:r>
          </w:p>
          <w:p w:rsidR="000965EB" w:rsidRDefault="0019150D">
            <w:pPr>
              <w:spacing w:after="150" w:line="312" w:lineRule="auto"/>
              <w:jc w:val="left"/>
              <w:rPr>
                <w:rFonts w:ascii="Arial, &quot;Microsoft YaHei&quot;, &quot;\\5F" w:eastAsia="Arial, &quot;Microsoft YaHei&quot;, &quot;\\5F" w:hAnsi="Arial, &quot;Microsoft YaHei&quot;, &quot;\\5F"/>
                <w:color w:val="000000"/>
                <w:szCs w:val="21"/>
                <w:shd w:val="clear" w:color="auto" w:fill="FFFFFF"/>
              </w:rPr>
            </w:pPr>
            <w:r>
              <w:rPr>
                <w:rFonts w:ascii="Arial, &quot;Microsoft YaHei&quot;, &quot;\\5F" w:eastAsia="Arial, &quot;Microsoft YaHei&quot;, &quot;\\5F" w:hAnsi="Arial, &quot;Microsoft YaHei&quot;, &quot;\\5F"/>
                <w:color w:val="000000"/>
                <w:szCs w:val="21"/>
                <w:shd w:val="clear" w:color="auto" w:fill="FFFFFF"/>
              </w:rPr>
              <w:t>Different blogs have different concerns about the same paper</w:t>
            </w:r>
            <w:r>
              <w:rPr>
                <w:rFonts w:ascii="Arial, &quot;Microsoft YaHei&quot;, &quot;\\5F" w:eastAsia="Arial, &quot;Microsoft YaHei&quot;, &quot;\\5F" w:hAnsi="Arial, &quot;Microsoft YaHei&quot;, &quot;\\5F"/>
                <w:color w:val="000000"/>
                <w:szCs w:val="21"/>
                <w:shd w:val="clear" w:color="auto" w:fill="FFFFFF"/>
              </w:rPr>
              <w:t>，</w:t>
            </w:r>
            <w:r>
              <w:rPr>
                <w:rFonts w:ascii="Arial, &quot;Microsoft YaHei&quot;, &quot;\\5F" w:eastAsia="Arial, &quot;Microsoft YaHei&quot;, &quot;\\5F" w:hAnsi="Arial, &quot;Microsoft YaHei&quot;, &quot;\\5F"/>
                <w:color w:val="000000"/>
                <w:szCs w:val="21"/>
                <w:shd w:val="clear" w:color="auto" w:fill="FFFFFF"/>
              </w:rPr>
              <w:t xml:space="preserve">users may not be interested in this blog, so </w:t>
            </w:r>
            <w:r>
              <w:rPr>
                <w:rFonts w:ascii="Arial, &quot;Microsoft YaHei&quot;, &quot;\\5F" w:eastAsia="Arial, &quot;Microsoft YaHei&quot;, &quot;\\5F" w:hAnsi="Arial, &quot;Microsoft YaHei&quot;, &quot;\\5F"/>
                <w:color w:val="000000"/>
                <w:szCs w:val="21"/>
                <w:shd w:val="clear" w:color="auto" w:fill="FFFFFF"/>
              </w:rPr>
              <w:t>user sould search other blog</w:t>
            </w:r>
          </w:p>
          <w:p w:rsidR="000965EB" w:rsidRDefault="0019150D">
            <w:pPr>
              <w:spacing w:after="150" w:line="312" w:lineRule="auto"/>
              <w:jc w:val="left"/>
              <w:rPr>
                <w:rFonts w:ascii="微软雅黑" w:eastAsia="微软雅黑" w:hAnsi="微软雅黑"/>
                <w:sz w:val="28"/>
                <w:szCs w:val="28"/>
              </w:rPr>
            </w:pPr>
            <w:r>
              <w:rPr>
                <w:rFonts w:ascii="Arial, &quot;Microsoft YaHei&quot;, &quot;\\5F" w:eastAsia="Arial, &quot;Microsoft YaHei&quot;, &quot;\\5F" w:hAnsi="Arial, &quot;Microsoft YaHei&quot;, &quot;\\5F"/>
                <w:color w:val="000000"/>
                <w:szCs w:val="21"/>
                <w:shd w:val="clear" w:color="auto" w:fill="FFFFFF"/>
              </w:rPr>
              <w:t>Blog search often through Google and other ways, less efficient.</w:t>
            </w:r>
          </w:p>
        </w:tc>
        <w:tc>
          <w:tcPr>
            <w:tcW w:w="1800" w:type="dxa"/>
            <w:tcBorders>
              <w:top w:val="single" w:sz="8" w:space="0" w:color="auto"/>
              <w:left w:val="single" w:sz="8" w:space="0" w:color="000000"/>
              <w:bottom w:val="single" w:sz="8" w:space="0" w:color="auto"/>
              <w:right w:val="single" w:sz="8" w:space="0" w:color="auto"/>
            </w:tcBorders>
            <w:shd w:val="clear" w:color="auto" w:fill="auto"/>
          </w:tcPr>
          <w:p w:rsidR="000965EB" w:rsidRDefault="0019150D">
            <w:pPr>
              <w:jc w:val="left"/>
              <w:rPr>
                <w:rFonts w:ascii="Arial" w:eastAsia="Arial" w:hAnsi="Arial"/>
                <w:color w:val="000000"/>
                <w:szCs w:val="21"/>
                <w:shd w:val="clear" w:color="auto" w:fill="FFFFFF"/>
              </w:rPr>
            </w:pPr>
            <w:r>
              <w:rPr>
                <w:rFonts w:ascii="Arial, &quot;Microsoft YaHei&quot;, &quot;\\5F" w:eastAsia="Arial, &quot;Microsoft YaHei&quot;, &quot;\\5F" w:hAnsi="Arial, &quot;Microsoft YaHei&quot;, &quot;\\5F"/>
                <w:color w:val="000000"/>
                <w:sz w:val="20"/>
                <w:szCs w:val="20"/>
                <w:shd w:val="clear" w:color="auto" w:fill="FFFFFF"/>
              </w:rPr>
              <w:lastRenderedPageBreak/>
              <w:t>You can review your notes or take notes while reading.saving the time whi takes to Google and upload your notes to your personal blog.</w:t>
            </w:r>
          </w:p>
          <w:p w:rsidR="000965EB" w:rsidRDefault="0019150D">
            <w:pPr>
              <w:jc w:val="left"/>
              <w:rPr>
                <w:rFonts w:ascii="微软雅黑" w:eastAsia="微软雅黑" w:hAnsi="微软雅黑"/>
                <w:sz w:val="24"/>
                <w:szCs w:val="24"/>
              </w:rPr>
            </w:pPr>
            <w:r>
              <w:rPr>
                <w:rFonts w:ascii="Arial" w:eastAsia="Arial" w:hAnsi="Arial"/>
                <w:color w:val="000000"/>
                <w:szCs w:val="21"/>
                <w:shd w:val="clear" w:color="auto" w:fill="FFFFFF"/>
              </w:rPr>
              <w:t>Users can actually rate que</w:t>
            </w:r>
            <w:r>
              <w:rPr>
                <w:rFonts w:ascii="Arial" w:eastAsia="Arial" w:hAnsi="Arial"/>
                <w:color w:val="000000"/>
                <w:szCs w:val="21"/>
                <w:shd w:val="clear" w:color="auto" w:fill="FFFFFF"/>
              </w:rPr>
              <w:t xml:space="preserve">stion or answer question </w:t>
            </w:r>
            <w:r>
              <w:rPr>
                <w:rFonts w:ascii="Arial" w:eastAsia="Arial" w:hAnsi="Arial"/>
                <w:color w:val="000000"/>
                <w:szCs w:val="21"/>
                <w:shd w:val="clear" w:color="auto" w:fill="FFFFFF"/>
              </w:rPr>
              <w:lastRenderedPageBreak/>
              <w:t>for specific part of the paper.</w:t>
            </w:r>
            <w:r>
              <w:rPr>
                <w:rFonts w:ascii="Arial, &quot;Microsoft YaHei&quot;, 微软雅黑," w:eastAsia="Arial, &quot;Microsoft YaHei&quot;, 微软雅黑," w:hAnsi="Arial, &quot;Microsoft YaHei&quot;, 微软雅黑,"/>
                <w:color w:val="000000"/>
                <w:sz w:val="20"/>
                <w:szCs w:val="20"/>
                <w:shd w:val="clear" w:color="auto" w:fill="FFFFFF"/>
              </w:rPr>
              <w:t>User can query/write notes when thry are reading</w:t>
            </w:r>
          </w:p>
          <w:p w:rsidR="000965EB" w:rsidRDefault="000965EB">
            <w:pPr>
              <w:jc w:val="left"/>
              <w:rPr>
                <w:rFonts w:ascii="微软雅黑" w:eastAsia="微软雅黑" w:hAnsi="微软雅黑"/>
                <w:sz w:val="24"/>
                <w:szCs w:val="24"/>
              </w:rPr>
            </w:pPr>
          </w:p>
        </w:tc>
      </w:tr>
      <w:tr w:rsidR="000965EB">
        <w:tc>
          <w:tcPr>
            <w:tcW w:w="1650" w:type="dxa"/>
            <w:tcBorders>
              <w:top w:val="single" w:sz="8" w:space="0" w:color="000000"/>
              <w:left w:val="single" w:sz="8" w:space="0" w:color="000000"/>
              <w:bottom w:val="single" w:sz="8" w:space="0" w:color="000000"/>
              <w:right w:val="single" w:sz="8" w:space="0" w:color="000000"/>
            </w:tcBorders>
            <w:shd w:val="clear" w:color="auto" w:fill="auto"/>
          </w:tcPr>
          <w:p w:rsidR="000965EB" w:rsidRDefault="0019150D">
            <w:pPr>
              <w:jc w:val="center"/>
              <w:rPr>
                <w:rFonts w:ascii="微软雅黑" w:eastAsia="微软雅黑" w:hAnsi="微软雅黑"/>
                <w:b/>
                <w:bCs/>
                <w:sz w:val="28"/>
                <w:szCs w:val="28"/>
              </w:rPr>
            </w:pPr>
            <w:r>
              <w:rPr>
                <w:rFonts w:ascii="Arial" w:eastAsia="Arial" w:hAnsi="Arial"/>
                <w:color w:val="000000"/>
                <w:szCs w:val="21"/>
              </w:rPr>
              <w:lastRenderedPageBreak/>
              <w:t>Paperweekly</w:t>
            </w:r>
          </w:p>
        </w:tc>
        <w:tc>
          <w:tcPr>
            <w:tcW w:w="1650" w:type="dxa"/>
            <w:tcBorders>
              <w:top w:val="single" w:sz="8" w:space="0" w:color="auto"/>
              <w:left w:val="single" w:sz="8" w:space="0" w:color="000000"/>
              <w:bottom w:val="single" w:sz="8" w:space="0" w:color="auto"/>
              <w:right w:val="single" w:sz="8" w:space="0" w:color="auto"/>
            </w:tcBorders>
            <w:shd w:val="clear" w:color="auto" w:fill="auto"/>
          </w:tcPr>
          <w:p w:rsidR="000965EB" w:rsidRDefault="0019150D">
            <w:pPr>
              <w:jc w:val="center"/>
              <w:rPr>
                <w:rFonts w:ascii="微软雅黑" w:eastAsia="微软雅黑" w:hAnsi="微软雅黑"/>
                <w:b/>
                <w:bCs/>
                <w:sz w:val="28"/>
                <w:szCs w:val="28"/>
              </w:rPr>
            </w:pPr>
            <w:r>
              <w:rPr>
                <w:rFonts w:ascii="Arial" w:eastAsia="Arial" w:hAnsi="Arial"/>
                <w:color w:val="000000"/>
                <w:szCs w:val="21"/>
              </w:rPr>
              <w:t>comments Notes paper links</w:t>
            </w:r>
          </w:p>
        </w:tc>
        <w:tc>
          <w:tcPr>
            <w:tcW w:w="1650" w:type="dxa"/>
            <w:tcBorders>
              <w:top w:val="single" w:sz="8" w:space="0" w:color="auto"/>
              <w:left w:val="single" w:sz="8" w:space="0" w:color="auto"/>
              <w:bottom w:val="single" w:sz="8" w:space="0" w:color="auto"/>
              <w:right w:val="single" w:sz="8" w:space="0" w:color="auto"/>
            </w:tcBorders>
            <w:shd w:val="clear" w:color="auto" w:fill="auto"/>
          </w:tcPr>
          <w:p w:rsidR="000965EB" w:rsidRDefault="0019150D">
            <w:pPr>
              <w:spacing w:after="150" w:line="312" w:lineRule="auto"/>
              <w:jc w:val="left"/>
              <w:rPr>
                <w:rFonts w:ascii="Arial" w:eastAsia="Arial" w:hAnsi="Arial"/>
                <w:color w:val="000000"/>
                <w:szCs w:val="21"/>
                <w:shd w:val="clear" w:color="auto" w:fill="FFFFFF"/>
              </w:rPr>
            </w:pPr>
            <w:r>
              <w:rPr>
                <w:rFonts w:ascii="Arial" w:eastAsia="Arial" w:hAnsi="Arial"/>
                <w:color w:val="000000"/>
                <w:szCs w:val="21"/>
                <w:shd w:val="clear" w:color="auto" w:fill="FFFFFF"/>
              </w:rPr>
              <w:t xml:space="preserve">Users can search for papers through searching box. Clicking the searching result to enter the page and a link </w:t>
            </w:r>
            <w:r>
              <w:rPr>
                <w:rFonts w:ascii="Arial" w:eastAsia="Arial" w:hAnsi="Arial"/>
                <w:color w:val="000000"/>
                <w:szCs w:val="21"/>
                <w:shd w:val="clear" w:color="auto" w:fill="FFFFFF"/>
              </w:rPr>
              <w:t xml:space="preserve">to the paper is provided in this page, you </w:t>
            </w:r>
            <w:r>
              <w:rPr>
                <w:rFonts w:ascii="Arial" w:eastAsia="Arial" w:hAnsi="Arial"/>
                <w:color w:val="000000"/>
                <w:szCs w:val="21"/>
                <w:shd w:val="clear" w:color="auto" w:fill="FFFFFF"/>
              </w:rPr>
              <w:lastRenderedPageBreak/>
              <w:t>can write notes and comments on the below.</w:t>
            </w:r>
          </w:p>
          <w:p w:rsidR="000965EB" w:rsidRDefault="000965EB">
            <w:pPr>
              <w:jc w:val="left"/>
              <w:rPr>
                <w:rFonts w:ascii="微软雅黑" w:eastAsia="微软雅黑" w:hAnsi="微软雅黑"/>
                <w:sz w:val="24"/>
                <w:szCs w:val="24"/>
              </w:rPr>
            </w:pPr>
          </w:p>
        </w:tc>
        <w:tc>
          <w:tcPr>
            <w:tcW w:w="1650" w:type="dxa"/>
            <w:tcBorders>
              <w:top w:val="single" w:sz="8" w:space="0" w:color="000000"/>
              <w:left w:val="single" w:sz="8" w:space="0" w:color="auto"/>
              <w:bottom w:val="single" w:sz="8" w:space="0" w:color="auto"/>
              <w:right w:val="single" w:sz="8" w:space="0" w:color="auto"/>
            </w:tcBorders>
            <w:shd w:val="clear" w:color="auto" w:fill="auto"/>
          </w:tcPr>
          <w:p w:rsidR="000965EB" w:rsidRDefault="0019150D">
            <w:pPr>
              <w:spacing w:after="150" w:line="312" w:lineRule="auto"/>
              <w:jc w:val="left"/>
              <w:rPr>
                <w:rFonts w:ascii="Arial" w:eastAsia="Arial" w:hAnsi="Arial"/>
                <w:color w:val="000000"/>
                <w:sz w:val="24"/>
                <w:szCs w:val="24"/>
                <w:shd w:val="clear" w:color="auto" w:fill="FFFFFF"/>
              </w:rPr>
            </w:pPr>
            <w:r>
              <w:rPr>
                <w:rFonts w:ascii="Arial" w:eastAsia="Arial" w:hAnsi="Arial"/>
                <w:color w:val="000000"/>
                <w:szCs w:val="21"/>
                <w:shd w:val="clear" w:color="auto" w:fill="FFFFFF"/>
              </w:rPr>
              <w:lastRenderedPageBreak/>
              <w:t xml:space="preserve">It just provide a link of the paper. you can't </w:t>
            </w:r>
            <w:r>
              <w:rPr>
                <w:rFonts w:ascii="Arial, &quot;Microsoft YaHei&quot;, &quot;\\5F" w:eastAsia="Arial, &quot;Microsoft YaHei&quot;, &quot;\\5F" w:hAnsi="Arial, &quot;Microsoft YaHei&quot;, &quot;\\5F"/>
                <w:color w:val="000000"/>
                <w:szCs w:val="21"/>
                <w:shd w:val="clear" w:color="auto" w:fill="FFFFFF"/>
              </w:rPr>
              <w:t>w</w:t>
            </w:r>
            <w:r>
              <w:rPr>
                <w:rFonts w:ascii="Arial, &quot;Microsoft YaHei&quot;, &quot;\\5F" w:eastAsia="Arial, &quot;Microsoft YaHei&quot;, &quot;\\5F" w:hAnsi="Arial, &quot;Microsoft YaHei&quot;, &quot;\\5F"/>
                <w:color w:val="000000"/>
                <w:szCs w:val="21"/>
                <w:shd w:val="clear" w:color="auto" w:fill="FFFFFF"/>
              </w:rPr>
              <w:t>rite notes in papers directly</w:t>
            </w:r>
            <w:r>
              <w:rPr>
                <w:rFonts w:ascii="Arial, &quot;Microsoft YaHei&quot;, &quot;\\5F" w:eastAsia="Arial, &quot;Microsoft YaHei&quot;, &quot;\\5F" w:hAnsi="Arial, &quot;Microsoft YaHei&quot;, &quot;\\5F"/>
                <w:color w:val="666666"/>
                <w:szCs w:val="21"/>
                <w:shd w:val="clear" w:color="auto" w:fill="F7F8FA"/>
              </w:rPr>
              <w:t>.</w:t>
            </w:r>
          </w:p>
          <w:p w:rsidR="000965EB" w:rsidRDefault="0019150D">
            <w:pPr>
              <w:spacing w:after="150" w:line="312" w:lineRule="auto"/>
              <w:jc w:val="left"/>
              <w:rPr>
                <w:rFonts w:ascii="Arial" w:eastAsia="Arial" w:hAnsi="Arial"/>
                <w:color w:val="000000"/>
                <w:sz w:val="24"/>
                <w:szCs w:val="24"/>
                <w:shd w:val="clear" w:color="auto" w:fill="FFFFFF"/>
              </w:rPr>
            </w:pPr>
            <w:r>
              <w:rPr>
                <w:rFonts w:ascii="Arial" w:eastAsia="Arial" w:hAnsi="Arial"/>
                <w:color w:val="000000"/>
                <w:szCs w:val="21"/>
                <w:shd w:val="clear" w:color="auto" w:fill="FFFFFF"/>
              </w:rPr>
              <w:t>the quality of notes is not good.</w:t>
            </w:r>
          </w:p>
          <w:p w:rsidR="000965EB" w:rsidRDefault="000965EB">
            <w:pPr>
              <w:jc w:val="left"/>
              <w:rPr>
                <w:rFonts w:ascii="微软雅黑" w:eastAsia="微软雅黑" w:hAnsi="微软雅黑"/>
                <w:sz w:val="24"/>
                <w:szCs w:val="24"/>
              </w:rPr>
            </w:pPr>
          </w:p>
        </w:tc>
        <w:tc>
          <w:tcPr>
            <w:tcW w:w="1800" w:type="dxa"/>
            <w:tcBorders>
              <w:top w:val="single" w:sz="8" w:space="0" w:color="auto"/>
              <w:left w:val="single" w:sz="8" w:space="0" w:color="auto"/>
              <w:bottom w:val="single" w:sz="8" w:space="0" w:color="auto"/>
              <w:right w:val="single" w:sz="8" w:space="0" w:color="auto"/>
            </w:tcBorders>
            <w:shd w:val="clear" w:color="auto" w:fill="auto"/>
          </w:tcPr>
          <w:p w:rsidR="000965EB" w:rsidRDefault="0019150D">
            <w:pPr>
              <w:jc w:val="left"/>
              <w:rPr>
                <w:rFonts w:ascii="Arial" w:eastAsia="Arial" w:hAnsi="Arial"/>
                <w:color w:val="000000"/>
                <w:szCs w:val="21"/>
                <w:shd w:val="clear" w:color="auto" w:fill="FFFFFF"/>
              </w:rPr>
            </w:pPr>
            <w:r>
              <w:rPr>
                <w:rFonts w:ascii="Arial" w:eastAsia="Arial" w:hAnsi="Arial"/>
                <w:color w:val="000000"/>
                <w:szCs w:val="21"/>
                <w:shd w:val="clear" w:color="auto" w:fill="FFFFFF"/>
              </w:rPr>
              <w:t>Exact search of notes</w:t>
            </w:r>
          </w:p>
          <w:p w:rsidR="000965EB" w:rsidRDefault="0019150D">
            <w:pPr>
              <w:jc w:val="left"/>
              <w:rPr>
                <w:rFonts w:ascii="Arial" w:eastAsia="Arial" w:hAnsi="Arial"/>
                <w:color w:val="000000"/>
                <w:szCs w:val="21"/>
                <w:shd w:val="clear" w:color="auto" w:fill="FFFFFF"/>
              </w:rPr>
            </w:pPr>
            <w:r>
              <w:rPr>
                <w:rFonts w:ascii="Arial" w:eastAsia="Arial" w:hAnsi="Arial"/>
                <w:color w:val="000000"/>
                <w:szCs w:val="21"/>
                <w:shd w:val="clear" w:color="auto" w:fill="FFFFFF"/>
              </w:rPr>
              <w:t>High quality notes and comments</w:t>
            </w:r>
          </w:p>
          <w:p w:rsidR="000965EB" w:rsidRDefault="0019150D">
            <w:pPr>
              <w:jc w:val="left"/>
              <w:rPr>
                <w:rFonts w:ascii="Arial" w:eastAsia="Arial" w:hAnsi="Arial"/>
                <w:color w:val="000000"/>
                <w:szCs w:val="21"/>
                <w:shd w:val="clear" w:color="auto" w:fill="FFFFFF"/>
              </w:rPr>
            </w:pPr>
            <w:r>
              <w:rPr>
                <w:rFonts w:ascii="Arial" w:eastAsia="Arial" w:hAnsi="Arial"/>
                <w:color w:val="000000"/>
                <w:szCs w:val="21"/>
                <w:shd w:val="clear" w:color="auto" w:fill="FFFFFF"/>
              </w:rPr>
              <w:t xml:space="preserve">Push  </w:t>
            </w:r>
          </w:p>
          <w:p w:rsidR="000965EB" w:rsidRDefault="0019150D">
            <w:pPr>
              <w:jc w:val="left"/>
              <w:rPr>
                <w:rFonts w:ascii="Arial" w:eastAsia="Arial" w:hAnsi="Arial"/>
                <w:color w:val="000000"/>
                <w:szCs w:val="21"/>
                <w:shd w:val="clear" w:color="auto" w:fill="FFFFFF"/>
              </w:rPr>
            </w:pPr>
            <w:r>
              <w:rPr>
                <w:rFonts w:ascii="Arial" w:eastAsia="Arial" w:hAnsi="Arial"/>
                <w:color w:val="000000"/>
                <w:szCs w:val="21"/>
                <w:shd w:val="clear" w:color="auto" w:fill="FFFFFF"/>
              </w:rPr>
              <w:t xml:space="preserve">Q/A </w:t>
            </w:r>
          </w:p>
          <w:p w:rsidR="000965EB" w:rsidRDefault="0019150D">
            <w:pPr>
              <w:jc w:val="left"/>
              <w:rPr>
                <w:rFonts w:ascii="Arial" w:eastAsia="Arial" w:hAnsi="Arial"/>
                <w:color w:val="000000"/>
                <w:szCs w:val="21"/>
                <w:shd w:val="clear" w:color="auto" w:fill="FFFFFF"/>
              </w:rPr>
            </w:pPr>
            <w:r>
              <w:rPr>
                <w:rFonts w:ascii="Arial" w:eastAsia="Arial" w:hAnsi="Arial"/>
                <w:color w:val="000000"/>
                <w:szCs w:val="21"/>
                <w:shd w:val="clear" w:color="auto" w:fill="FFFFFF"/>
              </w:rPr>
              <w:t xml:space="preserve">Notes Grading </w:t>
            </w:r>
          </w:p>
          <w:p w:rsidR="000965EB" w:rsidRDefault="0019150D">
            <w:pPr>
              <w:jc w:val="left"/>
              <w:rPr>
                <w:rFonts w:ascii="Arial" w:eastAsia="Arial" w:hAnsi="Arial"/>
                <w:color w:val="000000"/>
                <w:szCs w:val="21"/>
                <w:shd w:val="clear" w:color="auto" w:fill="FFFFFF"/>
              </w:rPr>
            </w:pPr>
            <w:r>
              <w:rPr>
                <w:rFonts w:ascii="Arial" w:eastAsia="Arial" w:hAnsi="Arial"/>
                <w:color w:val="000000"/>
                <w:szCs w:val="21"/>
                <w:shd w:val="clear" w:color="auto" w:fill="FFFFFF"/>
              </w:rPr>
              <w:t>Thumbing up</w:t>
            </w:r>
          </w:p>
          <w:p w:rsidR="000965EB" w:rsidRDefault="0019150D">
            <w:pPr>
              <w:jc w:val="left"/>
              <w:rPr>
                <w:rFonts w:ascii="Arial" w:eastAsia="Arial" w:hAnsi="Arial"/>
                <w:color w:val="000000"/>
                <w:szCs w:val="21"/>
                <w:shd w:val="clear" w:color="auto" w:fill="FFFFFF"/>
              </w:rPr>
            </w:pPr>
            <w:r>
              <w:rPr>
                <w:rFonts w:ascii="Arial" w:eastAsia="Arial" w:hAnsi="Arial"/>
                <w:color w:val="000000"/>
                <w:szCs w:val="21"/>
                <w:shd w:val="clear" w:color="auto" w:fill="FFFFFF"/>
              </w:rPr>
              <w:t>Chatting Room</w:t>
            </w:r>
          </w:p>
        </w:tc>
      </w:tr>
    </w:tbl>
    <w:p w:rsidR="000965EB" w:rsidRDefault="000965EB" w:rsidP="00C45F18">
      <w:pPr>
        <w:jc w:val="center"/>
        <w:rPr>
          <w:rFonts w:ascii="微软雅黑" w:eastAsia="微软雅黑" w:hAnsi="微软雅黑" w:hint="eastAsia"/>
          <w:szCs w:val="21"/>
        </w:rPr>
      </w:pPr>
    </w:p>
    <w:p w:rsidR="000965EB" w:rsidRDefault="0019150D">
      <w:pPr>
        <w:ind w:hanging="360"/>
        <w:rPr>
          <w:rFonts w:ascii="等线" w:eastAsia="等线" w:hAnsi="等线"/>
          <w:b/>
          <w:bCs/>
          <w:sz w:val="28"/>
          <w:szCs w:val="28"/>
        </w:rPr>
      </w:pPr>
      <w:r>
        <w:rPr>
          <w:rFonts w:ascii="等线" w:eastAsia="等线" w:hAnsi="等线"/>
          <w:b/>
          <w:bCs/>
          <w:sz w:val="28"/>
          <w:szCs w:val="28"/>
        </w:rPr>
        <w:t>3. Features</w:t>
      </w:r>
    </w:p>
    <w:p w:rsidR="00A52C9A" w:rsidRDefault="0019150D" w:rsidP="00A52C9A">
      <w:pPr>
        <w:jc w:val="left"/>
        <w:rPr>
          <w:rFonts w:ascii="等线" w:eastAsia="等线" w:hAnsi="等线"/>
          <w:b/>
          <w:bCs/>
          <w:szCs w:val="21"/>
        </w:rPr>
      </w:pPr>
      <w:r>
        <w:rPr>
          <w:rFonts w:ascii="等线" w:eastAsia="等线" w:hAnsi="等线"/>
          <w:b/>
          <w:bCs/>
          <w:szCs w:val="21"/>
        </w:rPr>
        <w:t>3.1 User group</w:t>
      </w:r>
    </w:p>
    <w:p w:rsidR="000965EB" w:rsidRPr="00A52C9A" w:rsidRDefault="0019150D" w:rsidP="00A52C9A">
      <w:pPr>
        <w:ind w:firstLine="420"/>
        <w:jc w:val="left"/>
        <w:rPr>
          <w:rFonts w:ascii="等线" w:eastAsia="等线" w:hAnsi="等线"/>
          <w:b/>
          <w:bCs/>
          <w:szCs w:val="21"/>
        </w:rPr>
      </w:pPr>
      <w:r w:rsidRPr="00A52C9A">
        <w:rPr>
          <w:rFonts w:ascii="等线" w:eastAsia="等线" w:hAnsi="等线"/>
          <w:szCs w:val="21"/>
        </w:rPr>
        <w:t>Undergraduates, postgraduates, doctoral students, relevant staff and scientific researchers</w:t>
      </w:r>
    </w:p>
    <w:p w:rsidR="000965EB" w:rsidRPr="005102DB" w:rsidRDefault="0019150D">
      <w:pPr>
        <w:rPr>
          <w:rFonts w:ascii="等线" w:eastAsia="等线" w:hAnsi="等线" w:hint="eastAsia"/>
          <w:b/>
          <w:bCs/>
          <w:szCs w:val="21"/>
        </w:rPr>
      </w:pPr>
      <w:r>
        <w:rPr>
          <w:rFonts w:ascii="等线" w:eastAsia="等线" w:hAnsi="等线"/>
          <w:b/>
          <w:bCs/>
          <w:szCs w:val="21"/>
        </w:rPr>
        <w:t>3.2 User case diagram</w:t>
      </w:r>
      <w:r>
        <w:rPr>
          <w:rFonts w:ascii="等线" w:eastAsia="等线" w:hAnsi="等线"/>
          <w:b/>
          <w:bCs/>
          <w:szCs w:val="21"/>
        </w:rPr>
        <w:t>：</w:t>
      </w:r>
    </w:p>
    <w:p w:rsidR="000965EB" w:rsidRDefault="0019150D">
      <w:pPr>
        <w:ind w:left="360"/>
        <w:rPr>
          <w:rFonts w:ascii="等线" w:eastAsia="等线" w:hAnsi="等线"/>
          <w:szCs w:val="21"/>
        </w:rPr>
      </w:pPr>
      <w:r>
        <w:rPr>
          <w:rFonts w:ascii="等线" w:eastAsia="等线" w:hAnsi="等线"/>
          <w:noProof/>
          <w:szCs w:val="21"/>
        </w:rPr>
        <w:drawing>
          <wp:inline distT="0" distB="0" distL="0" distR="0">
            <wp:extent cx="5274310" cy="344890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448904"/>
                    </a:xfrm>
                    <a:prstGeom prst="rect">
                      <a:avLst/>
                    </a:prstGeom>
                  </pic:spPr>
                </pic:pic>
              </a:graphicData>
            </a:graphic>
          </wp:inline>
        </w:drawing>
      </w:r>
    </w:p>
    <w:p w:rsidR="000965EB" w:rsidRPr="005102DB" w:rsidRDefault="0019150D" w:rsidP="005102DB">
      <w:pPr>
        <w:ind w:left="3240"/>
        <w:rPr>
          <w:rFonts w:ascii="等线" w:eastAsia="等线" w:hAnsi="等线" w:hint="eastAsia"/>
          <w:sz w:val="18"/>
          <w:szCs w:val="18"/>
        </w:rPr>
      </w:pPr>
      <w:r>
        <w:rPr>
          <w:rFonts w:ascii="等线" w:eastAsia="等线" w:hAnsi="等线"/>
          <w:sz w:val="18"/>
          <w:szCs w:val="18"/>
        </w:rPr>
        <w:t>2-1 use case diagram</w:t>
      </w:r>
    </w:p>
    <w:p w:rsidR="000965EB" w:rsidRDefault="0019150D">
      <w:pPr>
        <w:ind w:left="360"/>
        <w:rPr>
          <w:rFonts w:ascii="等线" w:eastAsia="等线" w:hAnsi="等线"/>
          <w:b/>
          <w:bCs/>
          <w:szCs w:val="21"/>
        </w:rPr>
      </w:pPr>
      <w:r>
        <w:rPr>
          <w:rFonts w:ascii="等线" w:eastAsia="等线" w:hAnsi="等线"/>
          <w:b/>
          <w:bCs/>
          <w:szCs w:val="21"/>
        </w:rPr>
        <w:t>3.2.1 The Register system</w:t>
      </w:r>
    </w:p>
    <w:p w:rsidR="005102DB" w:rsidRDefault="0019150D" w:rsidP="005102DB">
      <w:pPr>
        <w:ind w:left="360"/>
        <w:rPr>
          <w:rFonts w:ascii="等线" w:eastAsia="等线" w:hAnsi="等线"/>
          <w:szCs w:val="21"/>
        </w:rPr>
      </w:pPr>
      <w:r>
        <w:rPr>
          <w:rFonts w:ascii="等线" w:eastAsia="等线" w:hAnsi="等线"/>
          <w:szCs w:val="21"/>
        </w:rPr>
        <w:t xml:space="preserve">   </w:t>
      </w:r>
      <w:r w:rsidR="005102DB">
        <w:rPr>
          <w:rFonts w:ascii="等线" w:eastAsia="等线" w:hAnsi="等线" w:hint="eastAsia"/>
          <w:szCs w:val="21"/>
        </w:rPr>
        <w:t>a</w:t>
      </w:r>
      <w:r w:rsidR="005102DB">
        <w:rPr>
          <w:rFonts w:ascii="等线" w:eastAsia="等线" w:hAnsi="等线"/>
          <w:szCs w:val="21"/>
        </w:rPr>
        <w:t xml:space="preserve">. </w:t>
      </w:r>
      <w:r>
        <w:rPr>
          <w:rFonts w:ascii="等线" w:eastAsia="等线" w:hAnsi="等线"/>
          <w:szCs w:val="21"/>
        </w:rPr>
        <w:t>The Register system shall make vistors to sign in first</w:t>
      </w:r>
    </w:p>
    <w:p w:rsidR="000965EB" w:rsidRDefault="005102DB" w:rsidP="005102DB">
      <w:pPr>
        <w:ind w:left="666"/>
        <w:rPr>
          <w:rFonts w:ascii="等线" w:eastAsia="等线" w:hAnsi="等线"/>
          <w:szCs w:val="21"/>
        </w:rPr>
      </w:pPr>
      <w:r>
        <w:rPr>
          <w:rFonts w:ascii="等线" w:eastAsia="等线" w:hAnsi="等线"/>
          <w:szCs w:val="21"/>
        </w:rPr>
        <w:t xml:space="preserve">b. </w:t>
      </w:r>
      <w:r w:rsidR="0019150D">
        <w:rPr>
          <w:rFonts w:ascii="等线" w:eastAsia="等线" w:hAnsi="等线"/>
          <w:szCs w:val="21"/>
        </w:rPr>
        <w:t>Register system shall allow vistors to create their own account</w:t>
      </w:r>
    </w:p>
    <w:p w:rsidR="000965EB" w:rsidRDefault="005102DB" w:rsidP="005102DB">
      <w:pPr>
        <w:ind w:left="420" w:firstLine="246"/>
        <w:rPr>
          <w:rFonts w:ascii="等线" w:eastAsia="等线" w:hAnsi="等线"/>
          <w:szCs w:val="21"/>
        </w:rPr>
      </w:pPr>
      <w:r>
        <w:rPr>
          <w:rFonts w:ascii="等线" w:eastAsia="等线" w:hAnsi="等线"/>
          <w:szCs w:val="21"/>
        </w:rPr>
        <w:t xml:space="preserve">c. </w:t>
      </w:r>
      <w:r w:rsidR="0019150D">
        <w:rPr>
          <w:rFonts w:ascii="等线" w:eastAsia="等线" w:hAnsi="等线"/>
          <w:szCs w:val="21"/>
        </w:rPr>
        <w:t>Register system shall allow vistors to chose their domain to get recommendation from the system</w:t>
      </w:r>
    </w:p>
    <w:p w:rsidR="000965EB" w:rsidRPr="005102DB" w:rsidRDefault="005102DB" w:rsidP="005102DB">
      <w:pPr>
        <w:ind w:left="726"/>
        <w:rPr>
          <w:rFonts w:ascii="等线" w:eastAsia="等线" w:hAnsi="等线" w:hint="eastAsia"/>
          <w:szCs w:val="21"/>
        </w:rPr>
      </w:pPr>
      <w:r>
        <w:rPr>
          <w:rFonts w:ascii="等线" w:eastAsia="等线" w:hAnsi="等线"/>
          <w:szCs w:val="21"/>
        </w:rPr>
        <w:t xml:space="preserve">d. </w:t>
      </w:r>
      <w:r w:rsidR="0019150D">
        <w:rPr>
          <w:rFonts w:ascii="等线" w:eastAsia="等线" w:hAnsi="等线"/>
          <w:szCs w:val="21"/>
        </w:rPr>
        <w:t>Register system shall make sure the</w:t>
      </w:r>
      <w:r w:rsidR="0019150D">
        <w:rPr>
          <w:rFonts w:ascii="等线" w:eastAsia="等线" w:hAnsi="等线"/>
          <w:szCs w:val="21"/>
        </w:rPr>
        <w:t xml:space="preserve"> email is belonged to the user</w:t>
      </w:r>
    </w:p>
    <w:p w:rsidR="000965EB" w:rsidRDefault="0019150D">
      <w:pPr>
        <w:ind w:left="360"/>
        <w:rPr>
          <w:rFonts w:ascii="等线" w:eastAsia="等线" w:hAnsi="等线"/>
          <w:szCs w:val="21"/>
        </w:rPr>
      </w:pPr>
      <w:r>
        <w:rPr>
          <w:rFonts w:ascii="等线" w:eastAsia="等线" w:hAnsi="等线"/>
          <w:b/>
          <w:bCs/>
          <w:szCs w:val="21"/>
        </w:rPr>
        <w:t>3.2.2 The user management</w:t>
      </w:r>
      <w:r>
        <w:rPr>
          <w:rFonts w:ascii="等线" w:eastAsia="等线" w:hAnsi="等线"/>
          <w:b/>
          <w:bCs/>
          <w:szCs w:val="21"/>
        </w:rPr>
        <w:t xml:space="preserve"> system for user</w:t>
      </w:r>
      <w:r w:rsidRPr="006F306C">
        <w:rPr>
          <w:rFonts w:ascii="等线" w:eastAsia="等线" w:hAnsi="等线"/>
          <w:b/>
          <w:bCs/>
          <w:szCs w:val="21"/>
        </w:rPr>
        <w:t>s</w:t>
      </w:r>
    </w:p>
    <w:p w:rsidR="005102DB" w:rsidRDefault="0019150D" w:rsidP="005102DB">
      <w:pPr>
        <w:ind w:left="360"/>
        <w:rPr>
          <w:rFonts w:ascii="等线" w:eastAsia="等线" w:hAnsi="等线"/>
          <w:szCs w:val="21"/>
        </w:rPr>
      </w:pPr>
      <w:r>
        <w:rPr>
          <w:rFonts w:ascii="等线" w:eastAsia="等线" w:hAnsi="等线"/>
          <w:szCs w:val="21"/>
        </w:rPr>
        <w:t xml:space="preserve">   </w:t>
      </w:r>
      <w:r w:rsidR="005102DB">
        <w:rPr>
          <w:rFonts w:ascii="等线" w:eastAsia="等线" w:hAnsi="等线"/>
          <w:szCs w:val="21"/>
        </w:rPr>
        <w:t>a. T</w:t>
      </w:r>
      <w:r>
        <w:rPr>
          <w:rFonts w:ascii="等线" w:eastAsia="等线" w:hAnsi="等线"/>
          <w:szCs w:val="21"/>
        </w:rPr>
        <w:t xml:space="preserve">he user management </w:t>
      </w:r>
      <w:r>
        <w:rPr>
          <w:rFonts w:ascii="等线" w:eastAsia="等线" w:hAnsi="等线"/>
          <w:szCs w:val="21"/>
        </w:rPr>
        <w:t>system shall allow users to manage their information</w:t>
      </w:r>
    </w:p>
    <w:p w:rsidR="000965EB" w:rsidRDefault="005102DB" w:rsidP="005102DB">
      <w:pPr>
        <w:ind w:left="660"/>
        <w:rPr>
          <w:rFonts w:ascii="等线" w:eastAsia="等线" w:hAnsi="等线"/>
          <w:szCs w:val="21"/>
        </w:rPr>
      </w:pPr>
      <w:r>
        <w:rPr>
          <w:rFonts w:ascii="等线" w:eastAsia="等线" w:hAnsi="等线"/>
          <w:szCs w:val="21"/>
        </w:rPr>
        <w:t xml:space="preserve">b. </w:t>
      </w:r>
      <w:r w:rsidR="0019150D">
        <w:rPr>
          <w:rFonts w:ascii="等线" w:eastAsia="等线" w:hAnsi="等线"/>
          <w:szCs w:val="21"/>
        </w:rPr>
        <w:t>User information management shall allow users to check recently notes</w:t>
      </w:r>
    </w:p>
    <w:p w:rsidR="000965EB" w:rsidRPr="005102DB" w:rsidRDefault="005102DB" w:rsidP="00A52C9A">
      <w:pPr>
        <w:ind w:left="306" w:firstLine="420"/>
        <w:rPr>
          <w:rFonts w:ascii="等线" w:eastAsia="等线" w:hAnsi="等线"/>
          <w:szCs w:val="21"/>
        </w:rPr>
      </w:pPr>
      <w:r>
        <w:rPr>
          <w:rFonts w:ascii="等线" w:eastAsia="等线" w:hAnsi="等线"/>
          <w:szCs w:val="21"/>
        </w:rPr>
        <w:lastRenderedPageBreak/>
        <w:t xml:space="preserve">c. </w:t>
      </w:r>
      <w:r w:rsidR="0019150D" w:rsidRPr="005102DB">
        <w:rPr>
          <w:rFonts w:ascii="等线" w:eastAsia="等线" w:hAnsi="等线"/>
          <w:szCs w:val="21"/>
        </w:rPr>
        <w:t>User information management s</w:t>
      </w:r>
      <w:r w:rsidR="0019150D" w:rsidRPr="005102DB">
        <w:rPr>
          <w:rFonts w:ascii="等线" w:eastAsia="等线" w:hAnsi="等线"/>
          <w:szCs w:val="21"/>
        </w:rPr>
        <w:t>hall allow users to manage collection of notes</w:t>
      </w:r>
    </w:p>
    <w:p w:rsidR="000965EB" w:rsidRDefault="005102DB" w:rsidP="005102DB">
      <w:pPr>
        <w:ind w:left="726"/>
        <w:rPr>
          <w:rFonts w:ascii="等线" w:eastAsia="等线" w:hAnsi="等线"/>
          <w:szCs w:val="21"/>
        </w:rPr>
      </w:pPr>
      <w:r>
        <w:rPr>
          <w:rFonts w:ascii="等线" w:eastAsia="等线" w:hAnsi="等线"/>
          <w:szCs w:val="21"/>
        </w:rPr>
        <w:t xml:space="preserve">d. </w:t>
      </w:r>
      <w:r w:rsidR="0019150D">
        <w:rPr>
          <w:rFonts w:ascii="等线" w:eastAsia="等线" w:hAnsi="等线"/>
          <w:szCs w:val="21"/>
        </w:rPr>
        <w:t>U</w:t>
      </w:r>
      <w:r w:rsidR="0019150D">
        <w:rPr>
          <w:rFonts w:ascii="等线" w:eastAsia="等线" w:hAnsi="等线"/>
          <w:szCs w:val="21"/>
        </w:rPr>
        <w:t>ser information management shall allow users to manage rencently notes</w:t>
      </w:r>
    </w:p>
    <w:p w:rsidR="000965EB" w:rsidRDefault="005102DB" w:rsidP="005102DB">
      <w:pPr>
        <w:ind w:left="726"/>
        <w:rPr>
          <w:rFonts w:ascii="等线" w:eastAsia="等线" w:hAnsi="等线"/>
          <w:szCs w:val="21"/>
        </w:rPr>
      </w:pPr>
      <w:r>
        <w:rPr>
          <w:rFonts w:ascii="等线" w:eastAsia="等线" w:hAnsi="等线"/>
          <w:szCs w:val="21"/>
        </w:rPr>
        <w:t xml:space="preserve">e. </w:t>
      </w:r>
      <w:r w:rsidR="0019150D">
        <w:rPr>
          <w:rFonts w:ascii="等线" w:eastAsia="等线" w:hAnsi="等线"/>
          <w:szCs w:val="21"/>
        </w:rPr>
        <w:t>User information management shall allow users to manage their profile informaiton</w:t>
      </w:r>
    </w:p>
    <w:p w:rsidR="000965EB" w:rsidRDefault="0019150D">
      <w:pPr>
        <w:ind w:left="360"/>
        <w:rPr>
          <w:rFonts w:ascii="等线" w:eastAsia="等线" w:hAnsi="等线"/>
          <w:b/>
          <w:bCs/>
          <w:szCs w:val="21"/>
        </w:rPr>
      </w:pPr>
      <w:r>
        <w:rPr>
          <w:rFonts w:ascii="等线" w:eastAsia="等线" w:hAnsi="等线"/>
          <w:b/>
          <w:bCs/>
          <w:szCs w:val="21"/>
        </w:rPr>
        <w:t>3.2.3 The paper reading subsystem</w:t>
      </w:r>
    </w:p>
    <w:p w:rsidR="000965EB" w:rsidRDefault="0019150D">
      <w:pPr>
        <w:ind w:left="360"/>
        <w:rPr>
          <w:rFonts w:ascii="等线" w:eastAsia="等线" w:hAnsi="等线"/>
          <w:szCs w:val="21"/>
        </w:rPr>
      </w:pPr>
      <w:r>
        <w:rPr>
          <w:rFonts w:ascii="等线" w:eastAsia="等线" w:hAnsi="等线"/>
          <w:szCs w:val="21"/>
        </w:rPr>
        <w:t xml:space="preserve">   </w:t>
      </w:r>
      <w:r w:rsidR="005102DB">
        <w:rPr>
          <w:rFonts w:ascii="等线" w:eastAsia="等线" w:hAnsi="等线" w:hint="eastAsia"/>
          <w:szCs w:val="21"/>
        </w:rPr>
        <w:t>a</w:t>
      </w:r>
      <w:r w:rsidR="005102DB">
        <w:rPr>
          <w:rFonts w:ascii="等线" w:eastAsia="等线" w:hAnsi="等线"/>
          <w:szCs w:val="21"/>
        </w:rPr>
        <w:t xml:space="preserve">. </w:t>
      </w:r>
      <w:r>
        <w:rPr>
          <w:rFonts w:ascii="等线" w:eastAsia="等线" w:hAnsi="等线"/>
          <w:szCs w:val="21"/>
        </w:rPr>
        <w:t>The paper reading subsystem shall allow users to manage and look through paper.</w:t>
      </w:r>
    </w:p>
    <w:p w:rsidR="000965EB" w:rsidRDefault="0019150D">
      <w:pPr>
        <w:ind w:left="360"/>
        <w:rPr>
          <w:rFonts w:ascii="等线" w:eastAsia="等线" w:hAnsi="等线"/>
          <w:szCs w:val="21"/>
        </w:rPr>
      </w:pPr>
      <w:r>
        <w:rPr>
          <w:rFonts w:ascii="等线" w:eastAsia="等线" w:hAnsi="等线"/>
          <w:szCs w:val="21"/>
        </w:rPr>
        <w:t xml:space="preserve">   </w:t>
      </w:r>
      <w:r w:rsidR="005102DB">
        <w:rPr>
          <w:rFonts w:ascii="等线" w:eastAsia="等线" w:hAnsi="等线"/>
          <w:szCs w:val="21"/>
        </w:rPr>
        <w:t>b</w:t>
      </w:r>
      <w:r>
        <w:rPr>
          <w:rFonts w:ascii="等线" w:eastAsia="等线" w:hAnsi="等线"/>
          <w:szCs w:val="21"/>
        </w:rPr>
        <w:t>.</w:t>
      </w:r>
      <w:r w:rsidR="005102DB">
        <w:rPr>
          <w:rFonts w:ascii="等线" w:eastAsia="等线" w:hAnsi="等线"/>
          <w:szCs w:val="21"/>
        </w:rPr>
        <w:t xml:space="preserve"> </w:t>
      </w:r>
      <w:r>
        <w:rPr>
          <w:rFonts w:ascii="等线" w:eastAsia="等线" w:hAnsi="等线"/>
          <w:szCs w:val="21"/>
        </w:rPr>
        <w:t>Paper management shall allow users make notes for any parts of the paper.</w:t>
      </w:r>
    </w:p>
    <w:p w:rsidR="000965EB" w:rsidRDefault="0019150D">
      <w:pPr>
        <w:ind w:left="360"/>
        <w:rPr>
          <w:rFonts w:ascii="等线" w:eastAsia="等线" w:hAnsi="等线"/>
          <w:szCs w:val="21"/>
        </w:rPr>
      </w:pPr>
      <w:r>
        <w:rPr>
          <w:rFonts w:ascii="等线" w:eastAsia="等线" w:hAnsi="等线"/>
          <w:szCs w:val="21"/>
        </w:rPr>
        <w:t xml:space="preserve">   </w:t>
      </w:r>
      <w:r w:rsidR="005102DB">
        <w:rPr>
          <w:rFonts w:ascii="等线" w:eastAsia="等线" w:hAnsi="等线"/>
          <w:szCs w:val="21"/>
        </w:rPr>
        <w:t>c</w:t>
      </w:r>
      <w:r>
        <w:rPr>
          <w:rFonts w:ascii="等线" w:eastAsia="等线" w:hAnsi="等线"/>
          <w:szCs w:val="21"/>
        </w:rPr>
        <w:t xml:space="preserve">. </w:t>
      </w:r>
      <w:r>
        <w:rPr>
          <w:rFonts w:ascii="等线" w:eastAsia="等线" w:hAnsi="等线"/>
          <w:szCs w:val="21"/>
        </w:rPr>
        <w:t>Pa</w:t>
      </w:r>
      <w:r>
        <w:rPr>
          <w:rFonts w:ascii="等线" w:eastAsia="等线" w:hAnsi="等线"/>
          <w:szCs w:val="21"/>
        </w:rPr>
        <w:t>pe</w:t>
      </w:r>
      <w:r w:rsidR="005102DB">
        <w:rPr>
          <w:rFonts w:ascii="等线" w:eastAsia="等线" w:hAnsi="等线"/>
          <w:szCs w:val="21"/>
        </w:rPr>
        <w:t>r</w:t>
      </w:r>
      <w:r>
        <w:rPr>
          <w:rFonts w:ascii="等线" w:eastAsia="等线" w:hAnsi="等线"/>
          <w:szCs w:val="21"/>
        </w:rPr>
        <w:t xml:space="preserve"> management shall allow users thumb up their favorite no</w:t>
      </w:r>
      <w:r>
        <w:rPr>
          <w:rFonts w:ascii="等线" w:eastAsia="等线" w:hAnsi="等线"/>
          <w:szCs w:val="21"/>
        </w:rPr>
        <w:t>tes.</w:t>
      </w:r>
    </w:p>
    <w:p w:rsidR="000965EB" w:rsidRDefault="0019150D">
      <w:pPr>
        <w:ind w:left="360"/>
        <w:rPr>
          <w:rFonts w:ascii="等线" w:eastAsia="等线" w:hAnsi="等线"/>
          <w:szCs w:val="21"/>
        </w:rPr>
      </w:pPr>
      <w:r>
        <w:rPr>
          <w:rFonts w:ascii="等线" w:eastAsia="等线" w:hAnsi="等线"/>
          <w:szCs w:val="21"/>
        </w:rPr>
        <w:t xml:space="preserve">   </w:t>
      </w:r>
      <w:r w:rsidR="005102DB">
        <w:rPr>
          <w:rFonts w:ascii="等线" w:eastAsia="等线" w:hAnsi="等线"/>
          <w:szCs w:val="21"/>
        </w:rPr>
        <w:t>d.</w:t>
      </w:r>
      <w:r>
        <w:rPr>
          <w:rFonts w:ascii="等线" w:eastAsia="等线" w:hAnsi="等线"/>
          <w:szCs w:val="21"/>
        </w:rPr>
        <w:t xml:space="preserve"> </w:t>
      </w:r>
      <w:r>
        <w:rPr>
          <w:rFonts w:ascii="等线" w:eastAsia="等线" w:hAnsi="等线"/>
          <w:szCs w:val="21"/>
        </w:rPr>
        <w:t>Paper management shall allow users ask people for help</w:t>
      </w:r>
    </w:p>
    <w:p w:rsidR="000965EB" w:rsidRDefault="0019150D" w:rsidP="005102DB">
      <w:pPr>
        <w:ind w:left="360"/>
        <w:rPr>
          <w:rFonts w:ascii="等线" w:eastAsia="等线" w:hAnsi="等线"/>
          <w:szCs w:val="21"/>
        </w:rPr>
      </w:pPr>
      <w:r>
        <w:rPr>
          <w:rFonts w:ascii="等线" w:eastAsia="等线" w:hAnsi="等线"/>
          <w:szCs w:val="21"/>
        </w:rPr>
        <w:t xml:space="preserve">   </w:t>
      </w:r>
      <w:r w:rsidR="005102DB">
        <w:rPr>
          <w:rFonts w:ascii="等线" w:eastAsia="等线" w:hAnsi="等线"/>
          <w:szCs w:val="21"/>
        </w:rPr>
        <w:t>e.</w:t>
      </w:r>
      <w:r w:rsidR="00A52C9A">
        <w:rPr>
          <w:rFonts w:ascii="等线" w:eastAsia="等线" w:hAnsi="等线"/>
          <w:szCs w:val="21"/>
        </w:rPr>
        <w:t xml:space="preserve"> </w:t>
      </w:r>
      <w:r>
        <w:rPr>
          <w:rFonts w:ascii="等线" w:eastAsia="等线" w:hAnsi="等线"/>
          <w:szCs w:val="21"/>
        </w:rPr>
        <w:t>Paper management shall allow users have chat with other users who is reading the same paper</w:t>
      </w:r>
    </w:p>
    <w:p w:rsidR="006F306C" w:rsidRDefault="0019150D" w:rsidP="006F306C">
      <w:pPr>
        <w:jc w:val="left"/>
        <w:rPr>
          <w:rFonts w:ascii="微软雅黑" w:eastAsia="微软雅黑" w:hAnsi="微软雅黑"/>
          <w:b/>
          <w:bCs/>
          <w:szCs w:val="21"/>
        </w:rPr>
      </w:pPr>
      <w:r>
        <w:rPr>
          <w:rFonts w:ascii="微软雅黑" w:eastAsia="微软雅黑" w:hAnsi="微软雅黑"/>
          <w:szCs w:val="21"/>
        </w:rPr>
        <w:t xml:space="preserve">     </w:t>
      </w:r>
      <w:r w:rsidRPr="006F306C">
        <w:rPr>
          <w:rFonts w:ascii="等线" w:eastAsia="等线" w:hAnsi="等线"/>
          <w:b/>
          <w:bCs/>
          <w:szCs w:val="21"/>
        </w:rPr>
        <w:t xml:space="preserve">3.2.4 The management system for </w:t>
      </w:r>
      <w:r>
        <w:rPr>
          <w:rFonts w:ascii="等线" w:eastAsia="等线" w:hAnsi="等线"/>
          <w:b/>
          <w:bCs/>
          <w:szCs w:val="21"/>
        </w:rPr>
        <w:t>administrator</w:t>
      </w:r>
    </w:p>
    <w:p w:rsidR="000965EB" w:rsidRPr="006F306C" w:rsidRDefault="006F306C" w:rsidP="006F306C">
      <w:pPr>
        <w:spacing w:line="240" w:lineRule="exact"/>
        <w:ind w:left="420" w:firstLineChars="150" w:firstLine="315"/>
        <w:jc w:val="left"/>
        <w:rPr>
          <w:rFonts w:ascii="等线" w:eastAsia="等线" w:hAnsi="等线"/>
          <w:szCs w:val="21"/>
        </w:rPr>
      </w:pPr>
      <w:r>
        <w:rPr>
          <w:rFonts w:ascii="微软雅黑" w:eastAsia="微软雅黑" w:hAnsi="微软雅黑" w:hint="eastAsia"/>
          <w:szCs w:val="21"/>
        </w:rPr>
        <w:t>a</w:t>
      </w:r>
      <w:r>
        <w:rPr>
          <w:rFonts w:ascii="微软雅黑" w:eastAsia="微软雅黑" w:hAnsi="微软雅黑"/>
          <w:szCs w:val="21"/>
        </w:rPr>
        <w:t xml:space="preserve">. </w:t>
      </w:r>
      <w:r>
        <w:rPr>
          <w:rFonts w:ascii="等线" w:eastAsia="等线" w:hAnsi="等线"/>
          <w:szCs w:val="21"/>
        </w:rPr>
        <w:t>T</w:t>
      </w:r>
      <w:r w:rsidR="0019150D" w:rsidRPr="006F306C">
        <w:rPr>
          <w:rFonts w:ascii="等线" w:eastAsia="等线" w:hAnsi="等线"/>
          <w:szCs w:val="21"/>
        </w:rPr>
        <w:t>he managemen</w:t>
      </w:r>
      <w:r w:rsidR="0019150D" w:rsidRPr="006F306C">
        <w:rPr>
          <w:rFonts w:ascii="等线" w:eastAsia="等线" w:hAnsi="等线"/>
          <w:szCs w:val="21"/>
        </w:rPr>
        <w:t xml:space="preserve">t system for </w:t>
      </w:r>
      <w:r w:rsidR="0019150D">
        <w:rPr>
          <w:rFonts w:ascii="等线" w:eastAsia="等线" w:hAnsi="等线"/>
          <w:szCs w:val="21"/>
        </w:rPr>
        <w:t xml:space="preserve">administrator shall allow </w:t>
      </w:r>
      <w:r w:rsidR="0019150D">
        <w:rPr>
          <w:rFonts w:ascii="等线" w:eastAsia="等线" w:hAnsi="等线"/>
          <w:szCs w:val="21"/>
        </w:rPr>
        <w:t>administrator to manage the system</w:t>
      </w:r>
    </w:p>
    <w:p w:rsidR="000965EB" w:rsidRPr="006F306C" w:rsidRDefault="0019150D" w:rsidP="006F306C">
      <w:pPr>
        <w:pStyle w:val="a8"/>
        <w:numPr>
          <w:ilvl w:val="0"/>
          <w:numId w:val="46"/>
        </w:numPr>
        <w:ind w:firstLineChars="0"/>
        <w:rPr>
          <w:rFonts w:ascii="等线" w:eastAsia="等线" w:hAnsi="等线"/>
          <w:szCs w:val="21"/>
        </w:rPr>
      </w:pPr>
      <w:r w:rsidRPr="006F306C">
        <w:rPr>
          <w:rFonts w:ascii="等线" w:eastAsia="等线" w:hAnsi="等线"/>
          <w:szCs w:val="21"/>
        </w:rPr>
        <w:t>User information management shall allow administrator to push papers for specific user</w:t>
      </w:r>
    </w:p>
    <w:p w:rsidR="000965EB" w:rsidRPr="006F306C" w:rsidRDefault="0019150D" w:rsidP="006F306C">
      <w:pPr>
        <w:pStyle w:val="a8"/>
        <w:numPr>
          <w:ilvl w:val="0"/>
          <w:numId w:val="46"/>
        </w:numPr>
        <w:ind w:firstLineChars="0"/>
        <w:rPr>
          <w:rFonts w:ascii="等线" w:eastAsia="等线" w:hAnsi="等线"/>
          <w:szCs w:val="21"/>
        </w:rPr>
      </w:pPr>
      <w:r w:rsidRPr="006F306C">
        <w:rPr>
          <w:rFonts w:ascii="等线" w:eastAsia="等线" w:hAnsi="等线"/>
          <w:szCs w:val="21"/>
        </w:rPr>
        <w:t>User information management shall allow administrator to delete informatio/comments of users</w:t>
      </w:r>
    </w:p>
    <w:p w:rsidR="000965EB" w:rsidRPr="006F306C" w:rsidRDefault="0019150D" w:rsidP="006F306C">
      <w:pPr>
        <w:pStyle w:val="a8"/>
        <w:numPr>
          <w:ilvl w:val="0"/>
          <w:numId w:val="46"/>
        </w:numPr>
        <w:ind w:firstLineChars="0"/>
        <w:rPr>
          <w:rFonts w:ascii="等线" w:eastAsia="等线" w:hAnsi="等线"/>
          <w:szCs w:val="21"/>
        </w:rPr>
      </w:pPr>
      <w:r w:rsidRPr="006F306C">
        <w:rPr>
          <w:rFonts w:ascii="等线" w:eastAsia="等线" w:hAnsi="等线"/>
          <w:szCs w:val="21"/>
        </w:rPr>
        <w:t>User information management shall allow administrator to ban specific users</w:t>
      </w:r>
    </w:p>
    <w:p w:rsidR="000965EB" w:rsidRPr="006F306C" w:rsidRDefault="0019150D" w:rsidP="006F306C">
      <w:pPr>
        <w:pStyle w:val="a8"/>
        <w:numPr>
          <w:ilvl w:val="0"/>
          <w:numId w:val="46"/>
        </w:numPr>
        <w:ind w:firstLineChars="0"/>
        <w:rPr>
          <w:rFonts w:ascii="等线" w:eastAsia="等线" w:hAnsi="等线"/>
          <w:szCs w:val="21"/>
        </w:rPr>
      </w:pPr>
      <w:r w:rsidRPr="006F306C">
        <w:rPr>
          <w:rFonts w:ascii="等线" w:eastAsia="等线" w:hAnsi="等线"/>
          <w:szCs w:val="21"/>
        </w:rPr>
        <w:t>User information management shall allow administrator to modify information/comments of users.</w:t>
      </w:r>
    </w:p>
    <w:p w:rsidR="000965EB" w:rsidRPr="006F306C" w:rsidRDefault="0019150D" w:rsidP="006F306C">
      <w:pPr>
        <w:pStyle w:val="a8"/>
        <w:numPr>
          <w:ilvl w:val="0"/>
          <w:numId w:val="47"/>
        </w:numPr>
        <w:ind w:firstLineChars="0"/>
        <w:rPr>
          <w:rFonts w:ascii="等线" w:eastAsia="等线" w:hAnsi="等线"/>
          <w:szCs w:val="21"/>
        </w:rPr>
      </w:pPr>
      <w:r w:rsidRPr="006F306C">
        <w:rPr>
          <w:rFonts w:ascii="等线" w:eastAsia="等线" w:hAnsi="等线"/>
          <w:szCs w:val="21"/>
        </w:rPr>
        <w:t xml:space="preserve">User information management shall allow administraor to upload paper for users to </w:t>
      </w:r>
      <w:r w:rsidRPr="006F306C">
        <w:rPr>
          <w:rFonts w:ascii="等线" w:eastAsia="等线" w:hAnsi="等线"/>
          <w:szCs w:val="21"/>
        </w:rPr>
        <w:t>read</w:t>
      </w:r>
    </w:p>
    <w:p w:rsidR="000965EB" w:rsidRDefault="0019150D">
      <w:pPr>
        <w:jc w:val="left"/>
        <w:rPr>
          <w:rFonts w:ascii="等线" w:eastAsia="等线" w:hAnsi="等线"/>
          <w:szCs w:val="21"/>
        </w:rPr>
      </w:pPr>
      <w:r>
        <w:rPr>
          <w:rFonts w:ascii="等线" w:eastAsia="等线" w:hAnsi="等线"/>
          <w:szCs w:val="21"/>
        </w:rPr>
        <w:t xml:space="preserve"> </w:t>
      </w:r>
      <w:r>
        <w:rPr>
          <w:rFonts w:ascii="等线" w:eastAsia="等线" w:hAnsi="等线"/>
          <w:szCs w:val="21"/>
        </w:rPr>
        <w:t xml:space="preserve">  </w:t>
      </w:r>
      <w:r>
        <w:rPr>
          <w:rFonts w:ascii="等线" w:eastAsia="等线" w:hAnsi="等线"/>
          <w:b/>
          <w:bCs/>
          <w:szCs w:val="21"/>
        </w:rPr>
        <w:t xml:space="preserve">   3.2.5 </w:t>
      </w:r>
      <w:r w:rsidRPr="00C45F18">
        <w:rPr>
          <w:rFonts w:ascii="等线" w:eastAsia="等线" w:hAnsi="等线"/>
          <w:b/>
          <w:bCs/>
          <w:szCs w:val="21"/>
        </w:rPr>
        <w:t>Recommendation System</w:t>
      </w:r>
    </w:p>
    <w:p w:rsidR="000965EB" w:rsidRPr="006F306C" w:rsidRDefault="0019150D" w:rsidP="006F306C">
      <w:pPr>
        <w:spacing w:line="240" w:lineRule="exact"/>
        <w:jc w:val="left"/>
        <w:rPr>
          <w:rFonts w:ascii="等线" w:eastAsia="等线" w:hAnsi="等线"/>
          <w:szCs w:val="21"/>
        </w:rPr>
      </w:pPr>
      <w:r>
        <w:rPr>
          <w:rFonts w:ascii="等线" w:eastAsia="等线" w:hAnsi="等线"/>
          <w:szCs w:val="21"/>
        </w:rPr>
        <w:t xml:space="preserve">  </w:t>
      </w:r>
      <w:r w:rsidR="006F306C">
        <w:rPr>
          <w:rFonts w:ascii="等线" w:eastAsia="等线" w:hAnsi="等线"/>
          <w:szCs w:val="21"/>
        </w:rPr>
        <w:tab/>
        <w:t xml:space="preserve">   a. </w:t>
      </w:r>
      <w:r w:rsidRPr="006F306C">
        <w:rPr>
          <w:rFonts w:ascii="等线" w:eastAsia="等线" w:hAnsi="等线"/>
          <w:szCs w:val="21"/>
        </w:rPr>
        <w:t xml:space="preserve">Recommendation System shall allow the system to push </w:t>
      </w:r>
      <w:proofErr w:type="spellStart"/>
      <w:r w:rsidRPr="006F306C">
        <w:rPr>
          <w:rFonts w:ascii="等线" w:eastAsia="等线" w:hAnsi="等线"/>
          <w:szCs w:val="21"/>
        </w:rPr>
        <w:t>specifc</w:t>
      </w:r>
      <w:proofErr w:type="spellEnd"/>
      <w:r w:rsidRPr="006F306C">
        <w:rPr>
          <w:rFonts w:ascii="等线" w:eastAsia="等线" w:hAnsi="等线"/>
          <w:szCs w:val="21"/>
        </w:rPr>
        <w:t xml:space="preserve"> paper for users</w:t>
      </w:r>
    </w:p>
    <w:p w:rsidR="000965EB" w:rsidRDefault="006F306C" w:rsidP="006F306C">
      <w:pPr>
        <w:ind w:left="726"/>
        <w:rPr>
          <w:rFonts w:ascii="等线" w:eastAsia="等线" w:hAnsi="等线"/>
          <w:szCs w:val="21"/>
        </w:rPr>
      </w:pPr>
      <w:r w:rsidRPr="006F306C">
        <w:rPr>
          <w:rFonts w:ascii="等线" w:eastAsia="等线" w:hAnsi="等线"/>
          <w:szCs w:val="21"/>
        </w:rPr>
        <w:t xml:space="preserve">b. </w:t>
      </w:r>
      <w:r w:rsidR="0019150D" w:rsidRPr="006F306C">
        <w:rPr>
          <w:rFonts w:ascii="等线" w:eastAsia="等线" w:hAnsi="等线"/>
          <w:szCs w:val="21"/>
        </w:rPr>
        <w:t>Recommendation Syste</w:t>
      </w:r>
      <w:r w:rsidR="0019150D">
        <w:rPr>
          <w:rFonts w:ascii="等线" w:eastAsia="等线" w:hAnsi="等线"/>
          <w:szCs w:val="21"/>
        </w:rPr>
        <w:t>m shall tag users with their domain</w:t>
      </w:r>
    </w:p>
    <w:p w:rsidR="000965EB" w:rsidRPr="006F306C" w:rsidRDefault="006F306C" w:rsidP="006F306C">
      <w:pPr>
        <w:ind w:left="306" w:firstLine="420"/>
        <w:rPr>
          <w:rFonts w:ascii="等线" w:eastAsia="等线" w:hAnsi="等线"/>
          <w:szCs w:val="21"/>
        </w:rPr>
      </w:pPr>
      <w:r w:rsidRPr="006F306C">
        <w:rPr>
          <w:rFonts w:ascii="等线" w:eastAsia="等线" w:hAnsi="等线"/>
          <w:szCs w:val="21"/>
        </w:rPr>
        <w:t>c</w:t>
      </w:r>
      <w:r>
        <w:rPr>
          <w:rFonts w:ascii="等线" w:eastAsia="等线" w:hAnsi="等线"/>
          <w:szCs w:val="21"/>
        </w:rPr>
        <w:t xml:space="preserve">. </w:t>
      </w:r>
      <w:r w:rsidR="0019150D" w:rsidRPr="006F306C">
        <w:rPr>
          <w:rFonts w:ascii="等线" w:eastAsia="等线" w:hAnsi="等线"/>
          <w:szCs w:val="21"/>
        </w:rPr>
        <w:t>Recommendation Syste</w:t>
      </w:r>
      <w:r w:rsidR="0019150D" w:rsidRPr="006F306C">
        <w:rPr>
          <w:rFonts w:ascii="等线" w:eastAsia="等线" w:hAnsi="等线"/>
          <w:szCs w:val="21"/>
        </w:rPr>
        <w:t>m shall tag notes with their notes</w:t>
      </w:r>
    </w:p>
    <w:p w:rsidR="000965EB" w:rsidRPr="005102DB" w:rsidRDefault="006F306C" w:rsidP="006F306C">
      <w:pPr>
        <w:ind w:left="306" w:firstLine="420"/>
        <w:rPr>
          <w:rFonts w:ascii="等线" w:eastAsia="等线" w:hAnsi="等线" w:hint="eastAsia"/>
          <w:szCs w:val="21"/>
        </w:rPr>
      </w:pPr>
      <w:r w:rsidRPr="006F306C">
        <w:rPr>
          <w:rFonts w:ascii="等线" w:eastAsia="等线" w:hAnsi="等线" w:hint="eastAsia"/>
          <w:szCs w:val="21"/>
        </w:rPr>
        <w:t>d</w:t>
      </w:r>
      <w:r w:rsidRPr="006F306C">
        <w:rPr>
          <w:rFonts w:ascii="等线" w:eastAsia="等线" w:hAnsi="等线"/>
          <w:szCs w:val="21"/>
        </w:rPr>
        <w:t xml:space="preserve">. </w:t>
      </w:r>
      <w:r w:rsidR="0019150D" w:rsidRPr="006F306C">
        <w:rPr>
          <w:rFonts w:ascii="等线" w:eastAsia="等线" w:hAnsi="等线"/>
          <w:szCs w:val="21"/>
        </w:rPr>
        <w:t>Recommendation Sys</w:t>
      </w:r>
      <w:r w:rsidR="0019150D" w:rsidRPr="006F306C">
        <w:rPr>
          <w:rFonts w:ascii="等线" w:eastAsia="等线" w:hAnsi="等线"/>
          <w:szCs w:val="21"/>
        </w:rPr>
        <w:t>te</w:t>
      </w:r>
      <w:r w:rsidR="0019150D">
        <w:rPr>
          <w:rFonts w:ascii="等线" w:eastAsia="等线" w:hAnsi="等线"/>
          <w:szCs w:val="21"/>
        </w:rPr>
        <w:t>m shall push paper for specific users</w:t>
      </w:r>
    </w:p>
    <w:p w:rsidR="000965EB" w:rsidRPr="005102DB" w:rsidRDefault="0019150D">
      <w:pPr>
        <w:jc w:val="left"/>
        <w:rPr>
          <w:rFonts w:ascii="等线" w:eastAsia="等线" w:hAnsi="等线" w:hint="eastAsia"/>
          <w:b/>
          <w:bCs/>
          <w:szCs w:val="21"/>
        </w:rPr>
      </w:pPr>
      <w:r>
        <w:rPr>
          <w:rFonts w:ascii="等线" w:eastAsia="等线" w:hAnsi="等线"/>
          <w:b/>
          <w:bCs/>
          <w:szCs w:val="21"/>
        </w:rPr>
        <w:t xml:space="preserve">3.3 </w:t>
      </w:r>
      <w:r>
        <w:rPr>
          <w:rFonts w:ascii="微软雅黑" w:eastAsia="微软雅黑" w:hAnsi="微软雅黑"/>
          <w:b/>
          <w:bCs/>
          <w:szCs w:val="21"/>
        </w:rPr>
        <w:t xml:space="preserve">Operational flow </w:t>
      </w:r>
      <w:r w:rsidRPr="00C45F18">
        <w:rPr>
          <w:rFonts w:ascii="微软雅黑" w:eastAsia="微软雅黑" w:hAnsi="微软雅黑"/>
          <w:b/>
          <w:bCs/>
          <w:szCs w:val="21"/>
        </w:rPr>
        <w:t>diagram</w:t>
      </w:r>
      <w:r w:rsidR="005102DB">
        <w:rPr>
          <w:rFonts w:ascii="等线" w:eastAsia="等线" w:hAnsi="等线" w:hint="eastAsia"/>
          <w:b/>
          <w:bCs/>
          <w:szCs w:val="21"/>
        </w:rPr>
        <w:t>：</w:t>
      </w:r>
    </w:p>
    <w:p w:rsidR="000965EB" w:rsidRDefault="0019150D">
      <w:pPr>
        <w:jc w:val="center"/>
        <w:rPr>
          <w:rFonts w:ascii="等线" w:eastAsia="等线" w:hAnsi="等线"/>
          <w:szCs w:val="21"/>
        </w:rPr>
      </w:pPr>
      <w:r>
        <w:rPr>
          <w:rFonts w:ascii="等线" w:eastAsia="等线" w:hAnsi="等线"/>
          <w:noProof/>
          <w:szCs w:val="21"/>
        </w:rPr>
        <w:drawing>
          <wp:inline distT="0" distB="0" distL="0" distR="0">
            <wp:extent cx="3657600" cy="20859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0"/>
                    <a:stretch>
                      <a:fillRect/>
                    </a:stretch>
                  </pic:blipFill>
                  <pic:spPr>
                    <a:xfrm>
                      <a:off x="0" y="0"/>
                      <a:ext cx="3657600" cy="2085975"/>
                    </a:xfrm>
                    <a:prstGeom prst="rect">
                      <a:avLst/>
                    </a:prstGeom>
                  </pic:spPr>
                </pic:pic>
              </a:graphicData>
            </a:graphic>
          </wp:inline>
        </w:drawing>
      </w:r>
    </w:p>
    <w:p w:rsidR="000965EB" w:rsidRPr="005102DB" w:rsidRDefault="0019150D" w:rsidP="005102DB">
      <w:pPr>
        <w:ind w:leftChars="1000" w:left="2100"/>
        <w:rPr>
          <w:rFonts w:ascii="等线" w:eastAsia="等线" w:hAnsi="等线" w:hint="eastAsia"/>
          <w:sz w:val="18"/>
          <w:szCs w:val="18"/>
        </w:rPr>
      </w:pPr>
      <w:r>
        <w:rPr>
          <w:rFonts w:ascii="等线" w:eastAsia="等线" w:hAnsi="等线"/>
          <w:sz w:val="18"/>
          <w:szCs w:val="18"/>
        </w:rPr>
        <w:t>2-2 Overall O</w:t>
      </w:r>
      <w:r>
        <w:rPr>
          <w:rFonts w:ascii="微软雅黑" w:eastAsia="微软雅黑" w:hAnsi="微软雅黑"/>
          <w:sz w:val="18"/>
          <w:szCs w:val="18"/>
        </w:rPr>
        <w:t xml:space="preserve">perational flow </w:t>
      </w:r>
      <w:r>
        <w:rPr>
          <w:rFonts w:ascii="等线" w:eastAsia="等线" w:hAnsi="等线"/>
          <w:sz w:val="18"/>
          <w:szCs w:val="18"/>
        </w:rPr>
        <w:t>diagram</w:t>
      </w:r>
    </w:p>
    <w:p w:rsidR="000965EB" w:rsidRPr="00C45F18" w:rsidRDefault="0019150D" w:rsidP="00C45F18">
      <w:pPr>
        <w:ind w:firstLine="420"/>
        <w:jc w:val="left"/>
        <w:rPr>
          <w:rFonts w:ascii="等线" w:eastAsia="等线" w:hAnsi="等线"/>
          <w:b/>
          <w:bCs/>
          <w:szCs w:val="21"/>
        </w:rPr>
      </w:pPr>
      <w:r w:rsidRPr="00C45F18">
        <w:rPr>
          <w:rFonts w:ascii="等线" w:eastAsia="等线" w:hAnsi="等线"/>
          <w:b/>
          <w:bCs/>
          <w:szCs w:val="21"/>
        </w:rPr>
        <w:t>3.3.1 reg</w:t>
      </w:r>
      <w:r w:rsidR="00A52C9A">
        <w:rPr>
          <w:rFonts w:ascii="等线" w:eastAsia="等线" w:hAnsi="等线"/>
          <w:b/>
          <w:bCs/>
          <w:szCs w:val="21"/>
        </w:rPr>
        <w:t>i</w:t>
      </w:r>
      <w:r w:rsidRPr="00C45F18">
        <w:rPr>
          <w:rFonts w:ascii="等线" w:eastAsia="等线" w:hAnsi="等线"/>
          <w:b/>
          <w:bCs/>
          <w:szCs w:val="21"/>
        </w:rPr>
        <w:t>st</w:t>
      </w:r>
      <w:r w:rsidR="00A52C9A">
        <w:rPr>
          <w:rFonts w:ascii="等线" w:eastAsia="等线" w:hAnsi="等线"/>
          <w:b/>
          <w:bCs/>
          <w:szCs w:val="21"/>
        </w:rPr>
        <w:t>er</w:t>
      </w:r>
    </w:p>
    <w:p w:rsidR="000965EB" w:rsidRDefault="0019150D">
      <w:pPr>
        <w:ind w:leftChars="400" w:left="840"/>
        <w:rPr>
          <w:rFonts w:ascii="等线" w:eastAsia="等线" w:hAnsi="等线"/>
          <w:szCs w:val="21"/>
        </w:rPr>
      </w:pPr>
      <w:r>
        <w:rPr>
          <w:rFonts w:ascii="等线" w:eastAsia="等线" w:hAnsi="等线"/>
          <w:szCs w:val="21"/>
        </w:rPr>
        <w:t>Fisrt of all, users visit our system as a vistor.</w:t>
      </w:r>
    </w:p>
    <w:p w:rsidR="000965EB" w:rsidRPr="00C45F18" w:rsidRDefault="0019150D" w:rsidP="00C45F18">
      <w:pPr>
        <w:ind w:firstLine="420"/>
        <w:jc w:val="left"/>
        <w:rPr>
          <w:rFonts w:ascii="等线" w:eastAsia="等线" w:hAnsi="等线"/>
          <w:b/>
          <w:bCs/>
          <w:szCs w:val="21"/>
        </w:rPr>
      </w:pPr>
      <w:r w:rsidRPr="00C45F18">
        <w:rPr>
          <w:rFonts w:ascii="等线" w:eastAsia="等线" w:hAnsi="等线"/>
          <w:b/>
          <w:bCs/>
          <w:szCs w:val="21"/>
        </w:rPr>
        <w:t xml:space="preserve">3.3.2 </w:t>
      </w:r>
      <w:r w:rsidR="00A52C9A">
        <w:rPr>
          <w:rFonts w:ascii="等线" w:eastAsia="等线" w:hAnsi="等线"/>
          <w:b/>
          <w:bCs/>
          <w:szCs w:val="21"/>
        </w:rPr>
        <w:t>s</w:t>
      </w:r>
      <w:r w:rsidRPr="00C45F18">
        <w:rPr>
          <w:rFonts w:ascii="等线" w:eastAsia="等线" w:hAnsi="等线"/>
          <w:b/>
          <w:bCs/>
          <w:szCs w:val="21"/>
        </w:rPr>
        <w:t>earch paper</w:t>
      </w:r>
    </w:p>
    <w:p w:rsidR="000965EB" w:rsidRDefault="0019150D">
      <w:pPr>
        <w:jc w:val="left"/>
        <w:rPr>
          <w:rFonts w:ascii="等线" w:eastAsia="等线" w:hAnsi="等线"/>
          <w:szCs w:val="21"/>
        </w:rPr>
      </w:pPr>
      <w:r>
        <w:rPr>
          <w:rFonts w:ascii="微软雅黑" w:eastAsia="微软雅黑" w:hAnsi="微软雅黑"/>
          <w:szCs w:val="21"/>
        </w:rPr>
        <w:t xml:space="preserve"> </w:t>
      </w:r>
      <w:r>
        <w:rPr>
          <w:rFonts w:ascii="微软雅黑" w:eastAsia="微软雅黑" w:hAnsi="微软雅黑"/>
          <w:szCs w:val="21"/>
        </w:rPr>
        <w:tab/>
      </w:r>
      <w:r>
        <w:rPr>
          <w:rFonts w:ascii="微软雅黑" w:eastAsia="微软雅黑" w:hAnsi="微软雅黑"/>
          <w:szCs w:val="21"/>
        </w:rPr>
        <w:tab/>
      </w:r>
      <w:r w:rsidRPr="006F306C">
        <w:rPr>
          <w:rFonts w:ascii="等线" w:eastAsia="等线" w:hAnsi="等线"/>
          <w:szCs w:val="21"/>
        </w:rPr>
        <w:t>Then they can find some interesting articles on the platform.</w:t>
      </w:r>
    </w:p>
    <w:p w:rsidR="000965EB" w:rsidRPr="00C45F18" w:rsidRDefault="0019150D">
      <w:pPr>
        <w:ind w:leftChars="200" w:left="420"/>
        <w:rPr>
          <w:rFonts w:ascii="等线" w:eastAsia="等线" w:hAnsi="等线"/>
          <w:b/>
          <w:bCs/>
          <w:szCs w:val="21"/>
        </w:rPr>
      </w:pPr>
      <w:r w:rsidRPr="00C45F18">
        <w:rPr>
          <w:rFonts w:ascii="等线" w:eastAsia="等线" w:hAnsi="等线"/>
          <w:b/>
          <w:bCs/>
          <w:szCs w:val="21"/>
        </w:rPr>
        <w:lastRenderedPageBreak/>
        <w:t>3.3.3 read paper</w:t>
      </w:r>
    </w:p>
    <w:p w:rsidR="000965EB" w:rsidRPr="006F306C" w:rsidRDefault="0019150D" w:rsidP="006F306C">
      <w:pPr>
        <w:ind w:left="420" w:firstLine="420"/>
        <w:jc w:val="left"/>
        <w:rPr>
          <w:rFonts w:ascii="等线" w:eastAsia="等线" w:hAnsi="等线"/>
          <w:szCs w:val="21"/>
        </w:rPr>
      </w:pPr>
      <w:r w:rsidRPr="006F306C">
        <w:rPr>
          <w:rFonts w:ascii="等线" w:eastAsia="等线" w:hAnsi="等线"/>
          <w:szCs w:val="21"/>
        </w:rPr>
        <w:t>They can read their favorite papers.</w:t>
      </w:r>
    </w:p>
    <w:p w:rsidR="000965EB" w:rsidRPr="00C45F18" w:rsidRDefault="0019150D">
      <w:pPr>
        <w:ind w:leftChars="200" w:left="420"/>
        <w:rPr>
          <w:rFonts w:ascii="等线" w:eastAsia="等线" w:hAnsi="等线"/>
          <w:b/>
          <w:bCs/>
          <w:szCs w:val="21"/>
        </w:rPr>
      </w:pPr>
      <w:r w:rsidRPr="00C45F18">
        <w:rPr>
          <w:rFonts w:ascii="等线" w:eastAsia="等线" w:hAnsi="等线"/>
          <w:b/>
          <w:bCs/>
          <w:szCs w:val="21"/>
        </w:rPr>
        <w:t>3.3.4 make notes on paper</w:t>
      </w:r>
    </w:p>
    <w:p w:rsidR="000965EB" w:rsidRDefault="0019150D">
      <w:pPr>
        <w:ind w:leftChars="400" w:left="840"/>
        <w:rPr>
          <w:rFonts w:ascii="等线" w:eastAsia="等线" w:hAnsi="等线"/>
          <w:szCs w:val="21"/>
        </w:rPr>
      </w:pPr>
      <w:r>
        <w:rPr>
          <w:rFonts w:ascii="等线" w:eastAsia="等线" w:hAnsi="等线"/>
          <w:szCs w:val="21"/>
        </w:rPr>
        <w:t>They also can make notes on every part of this paper.</w:t>
      </w:r>
    </w:p>
    <w:p w:rsidR="000965EB" w:rsidRPr="00C45F18" w:rsidRDefault="0019150D">
      <w:pPr>
        <w:ind w:leftChars="200" w:left="420"/>
        <w:rPr>
          <w:rFonts w:ascii="等线" w:eastAsia="等线" w:hAnsi="等线"/>
          <w:b/>
          <w:bCs/>
          <w:szCs w:val="21"/>
        </w:rPr>
      </w:pPr>
      <w:r w:rsidRPr="00C45F18">
        <w:rPr>
          <w:rFonts w:ascii="等线" w:eastAsia="等线" w:hAnsi="等线"/>
          <w:b/>
          <w:bCs/>
          <w:szCs w:val="21"/>
        </w:rPr>
        <w:t>3.3.5 tumbs up your favorite paper</w:t>
      </w:r>
    </w:p>
    <w:p w:rsidR="00C45F18" w:rsidRDefault="00C45F18">
      <w:pPr>
        <w:ind w:leftChars="200" w:left="420"/>
        <w:rPr>
          <w:rFonts w:ascii="等线" w:eastAsia="等线" w:hAnsi="等线" w:hint="eastAsia"/>
          <w:szCs w:val="21"/>
        </w:rPr>
      </w:pPr>
      <w:r>
        <w:rPr>
          <w:rFonts w:ascii="等线" w:eastAsia="等线" w:hAnsi="等线"/>
          <w:szCs w:val="21"/>
        </w:rPr>
        <w:tab/>
        <w:t xml:space="preserve">They also can thumb up their </w:t>
      </w:r>
      <w:proofErr w:type="spellStart"/>
      <w:r>
        <w:rPr>
          <w:rFonts w:ascii="等线" w:eastAsia="等线" w:hAnsi="等线"/>
          <w:szCs w:val="21"/>
        </w:rPr>
        <w:t>favoriter</w:t>
      </w:r>
      <w:proofErr w:type="spellEnd"/>
      <w:r>
        <w:rPr>
          <w:rFonts w:ascii="等线" w:eastAsia="等线" w:hAnsi="等线"/>
          <w:szCs w:val="21"/>
        </w:rPr>
        <w:t xml:space="preserve"> paper.</w:t>
      </w:r>
    </w:p>
    <w:p w:rsidR="000965EB" w:rsidRPr="00C45F18" w:rsidRDefault="0019150D">
      <w:pPr>
        <w:ind w:leftChars="200" w:left="420"/>
        <w:rPr>
          <w:rFonts w:ascii="等线" w:eastAsia="等线" w:hAnsi="等线"/>
          <w:b/>
          <w:bCs/>
          <w:szCs w:val="21"/>
        </w:rPr>
      </w:pPr>
      <w:r w:rsidRPr="00C45F18">
        <w:rPr>
          <w:rFonts w:ascii="等线" w:eastAsia="等线" w:hAnsi="等线"/>
          <w:b/>
          <w:bCs/>
          <w:szCs w:val="21"/>
        </w:rPr>
        <w:t>3.3.6</w:t>
      </w:r>
      <w:r w:rsidR="00C45F18">
        <w:rPr>
          <w:rFonts w:ascii="等线" w:eastAsia="等线" w:hAnsi="等线"/>
          <w:b/>
          <w:bCs/>
          <w:szCs w:val="21"/>
        </w:rPr>
        <w:t xml:space="preserve"> </w:t>
      </w:r>
      <w:r w:rsidRPr="00C45F18">
        <w:rPr>
          <w:rFonts w:ascii="等线" w:eastAsia="等线" w:hAnsi="等线"/>
          <w:b/>
          <w:bCs/>
          <w:szCs w:val="21"/>
        </w:rPr>
        <w:t>f</w:t>
      </w:r>
      <w:r w:rsidRPr="00C45F18">
        <w:rPr>
          <w:rFonts w:ascii="等线" w:eastAsia="等线" w:hAnsi="等线"/>
          <w:b/>
          <w:bCs/>
          <w:szCs w:val="21"/>
        </w:rPr>
        <w:t>ollow your favorite user</w:t>
      </w:r>
    </w:p>
    <w:p w:rsidR="000965EB" w:rsidRDefault="0019150D">
      <w:pPr>
        <w:ind w:leftChars="400" w:left="840"/>
        <w:rPr>
          <w:rFonts w:ascii="等线" w:eastAsia="等线" w:hAnsi="等线"/>
          <w:szCs w:val="21"/>
        </w:rPr>
      </w:pPr>
      <w:r>
        <w:rPr>
          <w:rFonts w:ascii="等线" w:eastAsia="等线" w:hAnsi="等线"/>
          <w:szCs w:val="21"/>
        </w:rPr>
        <w:t>Meanwhile</w:t>
      </w:r>
      <w:r>
        <w:rPr>
          <w:rFonts w:ascii="等线" w:eastAsia="等线" w:hAnsi="等线"/>
          <w:szCs w:val="21"/>
        </w:rPr>
        <w:t>，</w:t>
      </w:r>
      <w:r>
        <w:rPr>
          <w:rFonts w:ascii="等线" w:eastAsia="等线" w:hAnsi="等线"/>
          <w:szCs w:val="21"/>
        </w:rPr>
        <w:t>they could follow their favoriter users.</w:t>
      </w:r>
    </w:p>
    <w:p w:rsidR="000965EB" w:rsidRDefault="0019150D">
      <w:pPr>
        <w:rPr>
          <w:rFonts w:ascii="等线" w:eastAsia="等线" w:hAnsi="等线"/>
          <w:b/>
          <w:bCs/>
          <w:szCs w:val="21"/>
        </w:rPr>
      </w:pPr>
      <w:r>
        <w:rPr>
          <w:rFonts w:ascii="等线" w:eastAsia="等线" w:hAnsi="等线"/>
          <w:b/>
          <w:bCs/>
          <w:szCs w:val="21"/>
        </w:rPr>
        <w:t>3.4 core function flow diagram</w:t>
      </w:r>
    </w:p>
    <w:p w:rsidR="000965EB" w:rsidRDefault="0019150D">
      <w:pPr>
        <w:rPr>
          <w:rFonts w:ascii="等线" w:eastAsia="等线" w:hAnsi="等线"/>
          <w:szCs w:val="21"/>
        </w:rPr>
      </w:pPr>
      <w:r>
        <w:rPr>
          <w:rFonts w:ascii="等线" w:eastAsia="等线" w:hAnsi="等线"/>
          <w:szCs w:val="21"/>
        </w:rPr>
        <w:t xml:space="preserve">           </w:t>
      </w:r>
    </w:p>
    <w:p w:rsidR="000965EB" w:rsidRDefault="0019150D">
      <w:pPr>
        <w:ind w:leftChars="400" w:left="840"/>
        <w:rPr>
          <w:rFonts w:ascii="等线" w:eastAsia="等线" w:hAnsi="等线"/>
          <w:b/>
          <w:bCs/>
          <w:szCs w:val="21"/>
        </w:rPr>
      </w:pPr>
      <w:r>
        <w:rPr>
          <w:rFonts w:ascii="等线" w:eastAsia="等线" w:hAnsi="等线"/>
          <w:b/>
          <w:bCs/>
          <w:noProof/>
          <w:szCs w:val="21"/>
        </w:rPr>
        <w:drawing>
          <wp:inline distT="0" distB="0" distL="0" distR="0">
            <wp:extent cx="4238625" cy="40005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11"/>
                    <a:stretch>
                      <a:fillRect/>
                    </a:stretch>
                  </pic:blipFill>
                  <pic:spPr>
                    <a:xfrm>
                      <a:off x="0" y="0"/>
                      <a:ext cx="4238625" cy="4000500"/>
                    </a:xfrm>
                    <a:prstGeom prst="rect">
                      <a:avLst/>
                    </a:prstGeom>
                  </pic:spPr>
                </pic:pic>
              </a:graphicData>
            </a:graphic>
          </wp:inline>
        </w:drawing>
      </w:r>
    </w:p>
    <w:p w:rsidR="000965EB" w:rsidRDefault="000965EB">
      <w:pPr>
        <w:ind w:leftChars="400" w:left="840"/>
        <w:rPr>
          <w:rFonts w:ascii="等线" w:eastAsia="等线" w:hAnsi="等线"/>
          <w:b/>
          <w:bCs/>
          <w:szCs w:val="21"/>
        </w:rPr>
      </w:pPr>
    </w:p>
    <w:p w:rsidR="000965EB" w:rsidRDefault="0019150D">
      <w:pPr>
        <w:ind w:leftChars="1000" w:left="2100"/>
        <w:rPr>
          <w:rFonts w:ascii="等线" w:eastAsia="等线" w:hAnsi="等线"/>
          <w:sz w:val="18"/>
          <w:szCs w:val="18"/>
        </w:rPr>
      </w:pPr>
      <w:r>
        <w:rPr>
          <w:rFonts w:ascii="等线" w:eastAsia="等线" w:hAnsi="等线"/>
          <w:sz w:val="18"/>
          <w:szCs w:val="18"/>
        </w:rPr>
        <w:t>2-3 core function flow diagram</w:t>
      </w:r>
    </w:p>
    <w:p w:rsidR="000965EB" w:rsidRPr="00C45F18" w:rsidRDefault="0019150D" w:rsidP="00C45F18">
      <w:pPr>
        <w:jc w:val="left"/>
        <w:rPr>
          <w:rFonts w:ascii="等线" w:eastAsia="等线" w:hAnsi="等线" w:hint="eastAsia"/>
          <w:sz w:val="18"/>
          <w:szCs w:val="18"/>
        </w:rPr>
      </w:pPr>
      <w:r>
        <w:rPr>
          <w:rFonts w:ascii="等线" w:eastAsia="等线" w:hAnsi="等线"/>
          <w:sz w:val="18"/>
          <w:szCs w:val="18"/>
        </w:rPr>
        <w:t xml:space="preserve">    </w:t>
      </w:r>
      <w:r w:rsidR="00C45F18" w:rsidRPr="00C45F18">
        <w:rPr>
          <w:rFonts w:ascii="等线" w:eastAsia="等线" w:hAnsi="等线"/>
          <w:sz w:val="18"/>
          <w:szCs w:val="18"/>
        </w:rPr>
        <w:t xml:space="preserve">diagram 2-3 show the process about how </w:t>
      </w:r>
      <w:proofErr w:type="gramStart"/>
      <w:r w:rsidR="00C45F18" w:rsidRPr="00C45F18">
        <w:rPr>
          <w:rFonts w:ascii="等线" w:eastAsia="等线" w:hAnsi="等线"/>
          <w:sz w:val="18"/>
          <w:szCs w:val="18"/>
        </w:rPr>
        <w:t>an</w:t>
      </w:r>
      <w:proofErr w:type="gramEnd"/>
      <w:r w:rsidR="00C45F18" w:rsidRPr="00C45F18">
        <w:rPr>
          <w:rFonts w:ascii="等线" w:eastAsia="等线" w:hAnsi="等线"/>
          <w:sz w:val="18"/>
          <w:szCs w:val="18"/>
        </w:rPr>
        <w:t xml:space="preserve"> user looking for the valuable information from our system.</w:t>
      </w:r>
      <w:r w:rsidR="00A52C9A">
        <w:rPr>
          <w:rFonts w:ascii="等线" w:eastAsia="等线" w:hAnsi="等线"/>
          <w:sz w:val="18"/>
          <w:szCs w:val="18"/>
        </w:rPr>
        <w:t xml:space="preserve"> F</w:t>
      </w:r>
      <w:r w:rsidR="00C45F18" w:rsidRPr="00C45F18">
        <w:rPr>
          <w:rFonts w:ascii="等线" w:eastAsia="等线" w:hAnsi="等线"/>
          <w:sz w:val="18"/>
          <w:szCs w:val="18"/>
        </w:rPr>
        <w:t>i</w:t>
      </w:r>
      <w:r w:rsidR="00A52C9A">
        <w:rPr>
          <w:rFonts w:ascii="等线" w:eastAsia="等线" w:hAnsi="等线"/>
          <w:sz w:val="18"/>
          <w:szCs w:val="18"/>
        </w:rPr>
        <w:t>rs</w:t>
      </w:r>
      <w:r w:rsidR="00C45F18" w:rsidRPr="00C45F18">
        <w:rPr>
          <w:rFonts w:ascii="等线" w:eastAsia="等线" w:hAnsi="等线"/>
          <w:sz w:val="18"/>
          <w:szCs w:val="18"/>
        </w:rPr>
        <w:t xml:space="preserve">t of </w:t>
      </w:r>
      <w:proofErr w:type="gramStart"/>
      <w:r w:rsidR="00C45F18" w:rsidRPr="00C45F18">
        <w:rPr>
          <w:rFonts w:ascii="等线" w:eastAsia="等线" w:hAnsi="等线"/>
          <w:sz w:val="18"/>
          <w:szCs w:val="18"/>
        </w:rPr>
        <w:t>all</w:t>
      </w:r>
      <w:proofErr w:type="gramEnd"/>
      <w:r w:rsidR="00C45F18" w:rsidRPr="00C45F18">
        <w:rPr>
          <w:rFonts w:ascii="等线" w:eastAsia="等线" w:hAnsi="等线"/>
          <w:sz w:val="18"/>
          <w:szCs w:val="18"/>
        </w:rPr>
        <w:t xml:space="preserve"> user are able to get a paper from search function or recommendation system.</w:t>
      </w:r>
      <w:r w:rsidR="00A52C9A">
        <w:rPr>
          <w:rFonts w:ascii="等线" w:eastAsia="等线" w:hAnsi="等线"/>
          <w:sz w:val="18"/>
          <w:szCs w:val="18"/>
        </w:rPr>
        <w:t xml:space="preserve"> </w:t>
      </w:r>
      <w:r w:rsidR="00C45F18" w:rsidRPr="00C45F18">
        <w:rPr>
          <w:rFonts w:ascii="等线" w:eastAsia="等线" w:hAnsi="等线"/>
          <w:sz w:val="18"/>
          <w:szCs w:val="18"/>
        </w:rPr>
        <w:t>Then when users read the paper when they have questions on some sentences ,formula or expressions. users could select these part and check if there have any notes to help them understand</w:t>
      </w:r>
      <w:r w:rsidR="00A52C9A">
        <w:rPr>
          <w:rFonts w:ascii="等线" w:eastAsia="等线" w:hAnsi="等线"/>
          <w:sz w:val="18"/>
          <w:szCs w:val="18"/>
        </w:rPr>
        <w:t xml:space="preserve"> this </w:t>
      </w:r>
      <w:proofErr w:type="gramStart"/>
      <w:r w:rsidR="00A52C9A">
        <w:rPr>
          <w:rFonts w:ascii="等线" w:eastAsia="等线" w:hAnsi="等线"/>
          <w:sz w:val="18"/>
          <w:szCs w:val="18"/>
        </w:rPr>
        <w:t>question .I</w:t>
      </w:r>
      <w:r w:rsidR="00C45F18" w:rsidRPr="00C45F18">
        <w:rPr>
          <w:rFonts w:ascii="等线" w:eastAsia="等线" w:hAnsi="等线"/>
          <w:sz w:val="18"/>
          <w:szCs w:val="18"/>
        </w:rPr>
        <w:t>f</w:t>
      </w:r>
      <w:proofErr w:type="gramEnd"/>
      <w:r w:rsidR="00C45F18" w:rsidRPr="00C45F18">
        <w:rPr>
          <w:rFonts w:ascii="等线" w:eastAsia="等线" w:hAnsi="等线"/>
          <w:sz w:val="18"/>
          <w:szCs w:val="18"/>
        </w:rPr>
        <w:t xml:space="preserve"> there is no any notes there,</w:t>
      </w:r>
      <w:r w:rsidR="00A52C9A">
        <w:rPr>
          <w:rFonts w:ascii="等线" w:eastAsia="等线" w:hAnsi="等线"/>
          <w:sz w:val="18"/>
          <w:szCs w:val="18"/>
        </w:rPr>
        <w:t xml:space="preserve"> </w:t>
      </w:r>
      <w:r w:rsidR="00C45F18" w:rsidRPr="00C45F18">
        <w:rPr>
          <w:rFonts w:ascii="等线" w:eastAsia="等线" w:hAnsi="等线"/>
          <w:sz w:val="18"/>
          <w:szCs w:val="18"/>
        </w:rPr>
        <w:t>they could invite other users who understand this part to make notes here to share th</w:t>
      </w:r>
      <w:r w:rsidR="00A52C9A">
        <w:rPr>
          <w:rFonts w:ascii="等线" w:eastAsia="等线" w:hAnsi="等线"/>
          <w:sz w:val="18"/>
          <w:szCs w:val="18"/>
        </w:rPr>
        <w:t xml:space="preserve">eir </w:t>
      </w:r>
      <w:r w:rsidR="00C45F18" w:rsidRPr="00C45F18">
        <w:rPr>
          <w:rFonts w:ascii="等线" w:eastAsia="等线" w:hAnsi="等线"/>
          <w:sz w:val="18"/>
          <w:szCs w:val="18"/>
        </w:rPr>
        <w:t>knowledge.it will also help other users who has the same problem here</w:t>
      </w:r>
      <w:r w:rsidR="00A52C9A">
        <w:rPr>
          <w:rFonts w:ascii="等线" w:eastAsia="等线" w:hAnsi="等线"/>
          <w:sz w:val="18"/>
          <w:szCs w:val="18"/>
        </w:rPr>
        <w:t xml:space="preserve"> </w:t>
      </w:r>
      <w:r w:rsidR="00C45F18" w:rsidRPr="00C45F18">
        <w:rPr>
          <w:rFonts w:ascii="等线" w:eastAsia="等线" w:hAnsi="等线"/>
          <w:sz w:val="18"/>
          <w:szCs w:val="18"/>
        </w:rPr>
        <w:t>.when every people do the s</w:t>
      </w:r>
      <w:r w:rsidR="00A52C9A">
        <w:rPr>
          <w:rFonts w:ascii="等线" w:eastAsia="等线" w:hAnsi="等线"/>
          <w:sz w:val="18"/>
          <w:szCs w:val="18"/>
        </w:rPr>
        <w:t>o</w:t>
      </w:r>
      <w:r w:rsidR="00C45F18" w:rsidRPr="00C45F18">
        <w:rPr>
          <w:rFonts w:ascii="等线" w:eastAsia="等线" w:hAnsi="等线"/>
          <w:sz w:val="18"/>
          <w:szCs w:val="18"/>
        </w:rPr>
        <w:t>mething here,</w:t>
      </w:r>
      <w:r w:rsidR="00A52C9A">
        <w:rPr>
          <w:rFonts w:ascii="等线" w:eastAsia="等线" w:hAnsi="等线"/>
          <w:sz w:val="18"/>
          <w:szCs w:val="18"/>
        </w:rPr>
        <w:t xml:space="preserve"> </w:t>
      </w:r>
      <w:r w:rsidR="00C45F18" w:rsidRPr="00C45F18">
        <w:rPr>
          <w:rFonts w:ascii="等线" w:eastAsia="等线" w:hAnsi="等线"/>
          <w:sz w:val="18"/>
          <w:szCs w:val="18"/>
        </w:rPr>
        <w:t>it will gen</w:t>
      </w:r>
      <w:r w:rsidR="00A52C9A">
        <w:rPr>
          <w:rFonts w:ascii="等线" w:eastAsia="等线" w:hAnsi="等线"/>
          <w:sz w:val="18"/>
          <w:szCs w:val="18"/>
        </w:rPr>
        <w:t>e</w:t>
      </w:r>
      <w:r w:rsidR="00C45F18" w:rsidRPr="00C45F18">
        <w:rPr>
          <w:rFonts w:ascii="等线" w:eastAsia="等线" w:hAnsi="等线"/>
          <w:sz w:val="18"/>
          <w:szCs w:val="18"/>
        </w:rPr>
        <w:t>rate a knowle</w:t>
      </w:r>
      <w:r w:rsidR="00A52C9A">
        <w:rPr>
          <w:rFonts w:ascii="等线" w:eastAsia="等线" w:hAnsi="等线"/>
          <w:sz w:val="18"/>
          <w:szCs w:val="18"/>
        </w:rPr>
        <w:t>d</w:t>
      </w:r>
      <w:r w:rsidR="00C45F18" w:rsidRPr="00C45F18">
        <w:rPr>
          <w:rFonts w:ascii="等线" w:eastAsia="等线" w:hAnsi="等线"/>
          <w:sz w:val="18"/>
          <w:szCs w:val="18"/>
        </w:rPr>
        <w:t>ge sharing enviro</w:t>
      </w:r>
      <w:r w:rsidR="00A52C9A">
        <w:rPr>
          <w:rFonts w:ascii="等线" w:eastAsia="等线" w:hAnsi="等线"/>
          <w:sz w:val="18"/>
          <w:szCs w:val="18"/>
        </w:rPr>
        <w:t>n</w:t>
      </w:r>
      <w:r w:rsidR="00C45F18" w:rsidRPr="00C45F18">
        <w:rPr>
          <w:rFonts w:ascii="等线" w:eastAsia="等线" w:hAnsi="等线"/>
          <w:sz w:val="18"/>
          <w:szCs w:val="18"/>
        </w:rPr>
        <w:t>ment on more concreate  question.</w:t>
      </w:r>
    </w:p>
    <w:p w:rsidR="000965EB" w:rsidRPr="00C45F18" w:rsidRDefault="0019150D">
      <w:pPr>
        <w:rPr>
          <w:rFonts w:ascii="等线" w:eastAsia="等线" w:hAnsi="等线"/>
          <w:b/>
          <w:bCs/>
          <w:szCs w:val="21"/>
        </w:rPr>
      </w:pPr>
      <w:r>
        <w:rPr>
          <w:rFonts w:ascii="等线" w:eastAsia="等线" w:hAnsi="等线"/>
          <w:b/>
          <w:bCs/>
          <w:szCs w:val="21"/>
        </w:rPr>
        <w:t>3.5 s</w:t>
      </w:r>
      <w:r w:rsidRPr="00C45F18">
        <w:rPr>
          <w:rFonts w:ascii="等线" w:eastAsia="等线" w:hAnsi="等线"/>
          <w:b/>
          <w:bCs/>
          <w:szCs w:val="21"/>
        </w:rPr>
        <w:t>creen flow</w:t>
      </w:r>
    </w:p>
    <w:p w:rsidR="000965EB" w:rsidRDefault="0019150D" w:rsidP="00C45F18">
      <w:pPr>
        <w:ind w:leftChars="200" w:left="420"/>
        <w:rPr>
          <w:rFonts w:ascii="Lato, &quot;Helvetica Neue&quot;, Helveti" w:eastAsia="Lato, &quot;Helvetica Neue&quot;, Helveti" w:hAnsi="Lato, &quot;Helvetica Neue&quot;, Helveti"/>
          <w:b/>
          <w:bCs/>
          <w:color w:val="2D3B45"/>
          <w:sz w:val="20"/>
          <w:szCs w:val="20"/>
          <w:shd w:val="clear" w:color="auto" w:fill="FFFFFF"/>
        </w:rPr>
      </w:pPr>
      <w:r>
        <w:rPr>
          <w:rFonts w:ascii="Lato, &quot;Helvetica Neue&quot;, Helveti" w:eastAsia="Lato, &quot;Helvetica Neue&quot;, Helveti" w:hAnsi="Lato, &quot;Helvetica Neue&quot;, Helveti"/>
          <w:b/>
          <w:bCs/>
          <w:color w:val="2D3B45"/>
          <w:sz w:val="20"/>
          <w:szCs w:val="20"/>
          <w:shd w:val="clear" w:color="auto" w:fill="FFFFFF"/>
        </w:rPr>
        <w:t xml:space="preserve">   </w:t>
      </w:r>
      <w:r w:rsidRPr="00C45F18">
        <w:rPr>
          <w:rFonts w:ascii="等线" w:eastAsia="等线" w:hAnsi="等线"/>
          <w:b/>
          <w:bCs/>
          <w:szCs w:val="21"/>
        </w:rPr>
        <w:t>3.5.1 Home page</w:t>
      </w:r>
    </w:p>
    <w:p w:rsidR="000965EB" w:rsidRPr="00C45F18" w:rsidRDefault="0019150D" w:rsidP="00C45F18">
      <w:pPr>
        <w:ind w:left="420" w:firstLine="420"/>
        <w:jc w:val="left"/>
        <w:rPr>
          <w:rFonts w:ascii="等线" w:eastAsia="等线" w:hAnsi="等线"/>
          <w:szCs w:val="21"/>
        </w:rPr>
      </w:pPr>
      <w:r w:rsidRPr="00C45F18">
        <w:rPr>
          <w:rFonts w:ascii="等线" w:eastAsia="等线" w:hAnsi="等线"/>
          <w:szCs w:val="21"/>
        </w:rPr>
        <w:t xml:space="preserve">The first page is our home page, the left side </w:t>
      </w:r>
      <w:r w:rsidRPr="00C45F18">
        <w:rPr>
          <w:rFonts w:ascii="等线" w:eastAsia="等线" w:hAnsi="等线"/>
          <w:szCs w:val="21"/>
        </w:rPr>
        <w:t>shows the different scientific fields, and the right side is the top ten articles selected according to the heat.</w:t>
      </w:r>
    </w:p>
    <w:p w:rsidR="000965EB" w:rsidRPr="00C45F18" w:rsidRDefault="000965EB">
      <w:pPr>
        <w:jc w:val="left"/>
        <w:rPr>
          <w:rFonts w:ascii="微软雅黑" w:eastAsia="微软雅黑" w:hAnsi="微软雅黑"/>
          <w:szCs w:val="21"/>
        </w:rPr>
      </w:pPr>
    </w:p>
    <w:p w:rsidR="000965EB" w:rsidRPr="00C45F18" w:rsidRDefault="0019150D">
      <w:pPr>
        <w:rPr>
          <w:rFonts w:ascii="等线" w:eastAsia="等线" w:hAnsi="等线" w:hint="eastAsia"/>
          <w:szCs w:val="21"/>
        </w:rPr>
      </w:pPr>
      <w:r>
        <w:rPr>
          <w:rFonts w:ascii="等线" w:eastAsia="等线" w:hAnsi="等线"/>
          <w:noProof/>
          <w:szCs w:val="21"/>
        </w:rPr>
        <w:drawing>
          <wp:inline distT="0" distB="0" distL="0" distR="0">
            <wp:extent cx="5274310" cy="374970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2"/>
                    <a:stretch>
                      <a:fillRect/>
                    </a:stretch>
                  </pic:blipFill>
                  <pic:spPr>
                    <a:xfrm>
                      <a:off x="0" y="0"/>
                      <a:ext cx="5274310" cy="3749704"/>
                    </a:xfrm>
                    <a:prstGeom prst="rect">
                      <a:avLst/>
                    </a:prstGeom>
                  </pic:spPr>
                </pic:pic>
              </a:graphicData>
            </a:graphic>
          </wp:inline>
        </w:drawing>
      </w:r>
    </w:p>
    <w:p w:rsidR="000965EB" w:rsidRPr="00A52C9A" w:rsidRDefault="0019150D" w:rsidP="00C45F18">
      <w:pPr>
        <w:ind w:leftChars="200" w:left="420"/>
        <w:rPr>
          <w:rFonts w:ascii="等线" w:eastAsia="等线" w:hAnsi="等线" w:hint="eastAsia"/>
          <w:b/>
          <w:bCs/>
          <w:szCs w:val="21"/>
        </w:rPr>
      </w:pPr>
      <w:r w:rsidRPr="00A52C9A">
        <w:rPr>
          <w:rFonts w:ascii="等线" w:eastAsia="等线" w:hAnsi="等线"/>
          <w:b/>
          <w:bCs/>
          <w:szCs w:val="21"/>
        </w:rPr>
        <w:t xml:space="preserve">3.5.2 sign up 1 </w:t>
      </w:r>
    </w:p>
    <w:p w:rsidR="000965EB" w:rsidRPr="00C45F18" w:rsidRDefault="0019150D" w:rsidP="00C45F18">
      <w:pPr>
        <w:ind w:leftChars="200" w:left="420"/>
        <w:rPr>
          <w:rFonts w:ascii="Lato, &quot;Helvetica Neue&quot;, Helveti" w:eastAsia="Lato, &quot;Helvetica Neue&quot;, Helveti" w:hAnsi="Lato, &quot;Helvetica Neue&quot;, Helveti"/>
          <w:bCs/>
          <w:color w:val="2D3B45"/>
          <w:sz w:val="20"/>
          <w:szCs w:val="20"/>
          <w:shd w:val="clear" w:color="auto" w:fill="FFFFFF"/>
        </w:rPr>
      </w:pPr>
      <w:r w:rsidRPr="00C45F18">
        <w:rPr>
          <w:rFonts w:ascii="Lato, &quot;Helvetica Neue&quot;, Helveti" w:eastAsia="Lato, &quot;Helvetica Neue&quot;, Helveti" w:hAnsi="Lato, &quot;Helvetica Neue&quot;, Helveti"/>
          <w:bCs/>
          <w:color w:val="2D3B45"/>
          <w:sz w:val="20"/>
          <w:szCs w:val="20"/>
          <w:shd w:val="clear" w:color="auto" w:fill="FFFFFF"/>
        </w:rPr>
        <w:t xml:space="preserve">The second page is our registration page. </w:t>
      </w:r>
      <w:proofErr w:type="gramStart"/>
      <w:r w:rsidRPr="00C45F18">
        <w:rPr>
          <w:rFonts w:ascii="Lato, &quot;Helvetica Neue&quot;, Helveti" w:eastAsia="Lato, &quot;Helvetica Neue&quot;, Helveti" w:hAnsi="Lato, &quot;Helvetica Neue&quot;, Helveti"/>
          <w:bCs/>
          <w:color w:val="2D3B45"/>
          <w:sz w:val="20"/>
          <w:szCs w:val="20"/>
          <w:shd w:val="clear" w:color="auto" w:fill="FFFFFF"/>
        </w:rPr>
        <w:t>First</w:t>
      </w:r>
      <w:proofErr w:type="gramEnd"/>
      <w:r w:rsidRPr="00C45F18">
        <w:rPr>
          <w:rFonts w:ascii="Lato, &quot;Helvetica Neue&quot;, Helveti" w:eastAsia="Lato, &quot;Helvetica Neue&quot;, Helveti" w:hAnsi="Lato, &quot;Helvetica Neue&quot;, Helveti"/>
          <w:bCs/>
          <w:color w:val="2D3B45"/>
          <w:sz w:val="20"/>
          <w:szCs w:val="20"/>
          <w:shd w:val="clear" w:color="auto" w:fill="FFFFFF"/>
        </w:rPr>
        <w:t xml:space="preserve"> we need to fill in the username, user email, and password.</w:t>
      </w:r>
    </w:p>
    <w:p w:rsidR="000965EB" w:rsidRDefault="000965EB">
      <w:pPr>
        <w:jc w:val="left"/>
        <w:rPr>
          <w:rFonts w:ascii="微软雅黑" w:eastAsia="微软雅黑" w:hAnsi="微软雅黑"/>
          <w:szCs w:val="21"/>
        </w:rPr>
      </w:pPr>
    </w:p>
    <w:p w:rsidR="000965EB" w:rsidRDefault="0019150D">
      <w:pPr>
        <w:rPr>
          <w:rFonts w:ascii="等线" w:eastAsia="等线" w:hAnsi="等线"/>
          <w:szCs w:val="21"/>
        </w:rPr>
      </w:pPr>
      <w:r>
        <w:rPr>
          <w:rFonts w:ascii="等线" w:eastAsia="等线" w:hAnsi="等线"/>
          <w:noProof/>
          <w:szCs w:val="21"/>
        </w:rPr>
        <w:lastRenderedPageBreak/>
        <w:drawing>
          <wp:inline distT="0" distB="0" distL="0" distR="0">
            <wp:extent cx="5274310" cy="374970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13"/>
                    <a:stretch>
                      <a:fillRect/>
                    </a:stretch>
                  </pic:blipFill>
                  <pic:spPr>
                    <a:xfrm>
                      <a:off x="0" y="0"/>
                      <a:ext cx="5274310" cy="3749704"/>
                    </a:xfrm>
                    <a:prstGeom prst="rect">
                      <a:avLst/>
                    </a:prstGeom>
                  </pic:spPr>
                </pic:pic>
              </a:graphicData>
            </a:graphic>
          </wp:inline>
        </w:drawing>
      </w:r>
    </w:p>
    <w:p w:rsidR="000965EB" w:rsidRDefault="000965EB">
      <w:pPr>
        <w:rPr>
          <w:rFonts w:ascii="微软雅黑" w:eastAsia="微软雅黑" w:hAnsi="微软雅黑"/>
          <w:szCs w:val="21"/>
        </w:rPr>
      </w:pPr>
    </w:p>
    <w:p w:rsidR="000965EB" w:rsidRPr="00C45F18" w:rsidRDefault="0019150D" w:rsidP="00C45F18">
      <w:pPr>
        <w:ind w:leftChars="200" w:left="420"/>
        <w:rPr>
          <w:rFonts w:ascii="等线" w:eastAsia="等线" w:hAnsi="等线" w:hint="eastAsia"/>
          <w:b/>
          <w:bCs/>
          <w:szCs w:val="21"/>
        </w:rPr>
      </w:pPr>
      <w:r w:rsidRPr="00C45F18">
        <w:rPr>
          <w:rFonts w:ascii="等线" w:eastAsia="等线" w:hAnsi="等线"/>
          <w:b/>
          <w:bCs/>
          <w:szCs w:val="21"/>
        </w:rPr>
        <w:t>3.5.3 si</w:t>
      </w:r>
      <w:r w:rsidRPr="00C45F18">
        <w:rPr>
          <w:rFonts w:ascii="等线" w:eastAsia="等线" w:hAnsi="等线"/>
          <w:b/>
          <w:bCs/>
          <w:szCs w:val="21"/>
        </w:rPr>
        <w:t>gn up 2</w:t>
      </w:r>
    </w:p>
    <w:p w:rsidR="000965EB" w:rsidRPr="00C45F18" w:rsidRDefault="0019150D" w:rsidP="00C45F18">
      <w:pPr>
        <w:ind w:leftChars="200" w:left="420"/>
        <w:rPr>
          <w:rFonts w:ascii="Lato, &quot;Helvetica Neue&quot;, Helveti" w:hAnsi="Lato, &quot;Helvetica Neue&quot;, Helveti" w:hint="eastAsia"/>
          <w:bCs/>
          <w:color w:val="2D3B45"/>
          <w:sz w:val="20"/>
          <w:szCs w:val="20"/>
          <w:shd w:val="clear" w:color="auto" w:fill="FFFFFF"/>
        </w:rPr>
      </w:pPr>
      <w:r w:rsidRPr="00C45F18">
        <w:rPr>
          <w:rFonts w:ascii="Lato, &quot;Helvetica Neue&quot;, Helveti" w:eastAsia="Lato, &quot;Helvetica Neue&quot;, Helveti" w:hAnsi="Lato, &quot;Helvetica Neue&quot;, Helveti"/>
          <w:bCs/>
          <w:color w:val="2D3B45"/>
          <w:sz w:val="20"/>
          <w:szCs w:val="20"/>
          <w:shd w:val="clear" w:color="auto" w:fill="FFFFFF"/>
        </w:rPr>
        <w:t>Then we need to choose our school, profession, and the field we like.</w:t>
      </w:r>
    </w:p>
    <w:p w:rsidR="000965EB" w:rsidRDefault="0019150D">
      <w:pPr>
        <w:rPr>
          <w:rFonts w:ascii="等线" w:eastAsia="等线" w:hAnsi="等线"/>
          <w:szCs w:val="21"/>
        </w:rPr>
      </w:pPr>
      <w:r>
        <w:rPr>
          <w:rFonts w:ascii="等线" w:eastAsia="等线" w:hAnsi="等线"/>
          <w:noProof/>
          <w:szCs w:val="21"/>
        </w:rPr>
        <w:drawing>
          <wp:inline distT="0" distB="0" distL="0" distR="0">
            <wp:extent cx="5274310" cy="374970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14"/>
                    <a:stretch>
                      <a:fillRect/>
                    </a:stretch>
                  </pic:blipFill>
                  <pic:spPr>
                    <a:xfrm>
                      <a:off x="0" y="0"/>
                      <a:ext cx="5274310" cy="3749704"/>
                    </a:xfrm>
                    <a:prstGeom prst="rect">
                      <a:avLst/>
                    </a:prstGeom>
                  </pic:spPr>
                </pic:pic>
              </a:graphicData>
            </a:graphic>
          </wp:inline>
        </w:drawing>
      </w:r>
    </w:p>
    <w:p w:rsidR="000965EB" w:rsidRPr="00C45F18" w:rsidRDefault="0019150D" w:rsidP="00C45F18">
      <w:pPr>
        <w:ind w:leftChars="200" w:left="420"/>
        <w:rPr>
          <w:rFonts w:ascii="等线" w:eastAsia="等线" w:hAnsi="等线" w:hint="eastAsia"/>
          <w:b/>
          <w:bCs/>
          <w:szCs w:val="21"/>
        </w:rPr>
      </w:pPr>
      <w:r w:rsidRPr="00C45F18">
        <w:rPr>
          <w:rFonts w:ascii="等线" w:eastAsia="等线" w:hAnsi="等线"/>
          <w:b/>
          <w:bCs/>
          <w:szCs w:val="21"/>
        </w:rPr>
        <w:t>3.5.4 sign up 3</w:t>
      </w:r>
    </w:p>
    <w:p w:rsidR="000965EB" w:rsidRPr="00C45F18" w:rsidRDefault="0019150D" w:rsidP="00C45F18">
      <w:pPr>
        <w:ind w:left="420" w:firstLine="420"/>
        <w:jc w:val="left"/>
        <w:rPr>
          <w:rFonts w:ascii="Lato, &quot;Helvetica Neue&quot;, Helveti" w:hAnsi="Lato, &quot;Helvetica Neue&quot;, Helveti" w:hint="eastAsia"/>
          <w:bCs/>
          <w:color w:val="2D3B45"/>
          <w:sz w:val="20"/>
          <w:szCs w:val="20"/>
          <w:shd w:val="clear" w:color="auto" w:fill="FFFFFF"/>
        </w:rPr>
      </w:pPr>
      <w:r w:rsidRPr="00C45F18">
        <w:rPr>
          <w:rFonts w:ascii="Lato, &quot;Helvetica Neue&quot;, Helveti" w:eastAsia="Lato, &quot;Helvetica Neue&quot;, Helveti" w:hAnsi="Lato, &quot;Helvetica Neue&quot;, Helveti"/>
          <w:bCs/>
          <w:color w:val="2D3B45"/>
          <w:sz w:val="20"/>
          <w:szCs w:val="20"/>
          <w:shd w:val="clear" w:color="auto" w:fill="FFFFFF"/>
        </w:rPr>
        <w:t xml:space="preserve">The final step in registration requires us to verify the identity using the verification </w:t>
      </w:r>
      <w:r w:rsidRPr="00C45F18">
        <w:rPr>
          <w:rFonts w:ascii="Lato, &quot;Helvetica Neue&quot;, Helveti" w:eastAsia="Lato, &quot;Helvetica Neue&quot;, Helveti" w:hAnsi="Lato, &quot;Helvetica Neue&quot;, Helveti"/>
          <w:bCs/>
          <w:color w:val="2D3B45"/>
          <w:sz w:val="20"/>
          <w:szCs w:val="20"/>
          <w:shd w:val="clear" w:color="auto" w:fill="FFFFFF"/>
        </w:rPr>
        <w:lastRenderedPageBreak/>
        <w:t>code of the mailbox.</w:t>
      </w:r>
    </w:p>
    <w:p w:rsidR="000965EB" w:rsidRDefault="0019150D">
      <w:pPr>
        <w:rPr>
          <w:rFonts w:ascii="等线" w:eastAsia="等线" w:hAnsi="等线"/>
          <w:szCs w:val="21"/>
        </w:rPr>
      </w:pPr>
      <w:r>
        <w:rPr>
          <w:rFonts w:ascii="等线" w:eastAsia="等线" w:hAnsi="等线"/>
          <w:noProof/>
          <w:szCs w:val="21"/>
        </w:rPr>
        <w:drawing>
          <wp:inline distT="0" distB="0" distL="0" distR="0">
            <wp:extent cx="5274310" cy="374970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15"/>
                    <a:stretch>
                      <a:fillRect/>
                    </a:stretch>
                  </pic:blipFill>
                  <pic:spPr>
                    <a:xfrm>
                      <a:off x="0" y="0"/>
                      <a:ext cx="5274310" cy="3749704"/>
                    </a:xfrm>
                    <a:prstGeom prst="rect">
                      <a:avLst/>
                    </a:prstGeom>
                  </pic:spPr>
                </pic:pic>
              </a:graphicData>
            </a:graphic>
          </wp:inline>
        </w:drawing>
      </w:r>
    </w:p>
    <w:p w:rsidR="000965EB" w:rsidRDefault="000965EB">
      <w:pPr>
        <w:rPr>
          <w:rFonts w:ascii="微软雅黑" w:eastAsia="微软雅黑" w:hAnsi="微软雅黑"/>
          <w:szCs w:val="21"/>
        </w:rPr>
      </w:pPr>
    </w:p>
    <w:p w:rsidR="000965EB" w:rsidRPr="00C45F18" w:rsidRDefault="0019150D">
      <w:pPr>
        <w:jc w:val="left"/>
        <w:rPr>
          <w:rFonts w:ascii="等线" w:eastAsia="等线" w:hAnsi="等线" w:hint="eastAsia"/>
          <w:b/>
          <w:bCs/>
          <w:szCs w:val="21"/>
        </w:rPr>
      </w:pPr>
      <w:r w:rsidRPr="00C45F18">
        <w:rPr>
          <w:rFonts w:ascii="等线" w:eastAsia="等线" w:hAnsi="等线"/>
          <w:b/>
          <w:bCs/>
          <w:szCs w:val="21"/>
        </w:rPr>
        <w:t>3.5.5 sign in</w:t>
      </w:r>
    </w:p>
    <w:p w:rsidR="000965EB" w:rsidRPr="00C45F18" w:rsidRDefault="0019150D" w:rsidP="00C45F18">
      <w:pPr>
        <w:ind w:firstLine="420"/>
        <w:jc w:val="left"/>
        <w:rPr>
          <w:rFonts w:ascii="Lato, &quot;Helvetica Neue&quot;, Helveti" w:hAnsi="Lato, &quot;Helvetica Neue&quot;, Helveti" w:hint="eastAsia"/>
          <w:bCs/>
          <w:color w:val="2D3B45"/>
          <w:sz w:val="20"/>
          <w:szCs w:val="20"/>
          <w:shd w:val="clear" w:color="auto" w:fill="FFFFFF"/>
        </w:rPr>
      </w:pPr>
      <w:r w:rsidRPr="00C45F18">
        <w:rPr>
          <w:rFonts w:ascii="Lato, &quot;Helvetica Neue&quot;, Helveti" w:eastAsia="Lato, &quot;Helvetica Neue&quot;, Helveti" w:hAnsi="Lato, &quot;Helvetica Neue&quot;, Helveti"/>
          <w:bCs/>
          <w:color w:val="2D3B45"/>
          <w:sz w:val="20"/>
          <w:szCs w:val="20"/>
          <w:shd w:val="clear" w:color="auto" w:fill="FFFFFF"/>
        </w:rPr>
        <w:t xml:space="preserve">Users input their account and password to sign in, </w:t>
      </w:r>
      <w:proofErr w:type="gramStart"/>
      <w:r w:rsidRPr="00C45F18">
        <w:rPr>
          <w:rFonts w:ascii="Lato, &quot;Helvetica Neue&quot;, Helveti" w:eastAsia="Lato, &quot;Helvetica Neue&quot;, Helveti" w:hAnsi="Lato, &quot;Helvetica Neue&quot;, Helveti"/>
          <w:bCs/>
          <w:color w:val="2D3B45"/>
          <w:sz w:val="20"/>
          <w:szCs w:val="20"/>
          <w:shd w:val="clear" w:color="auto" w:fill="FFFFFF"/>
        </w:rPr>
        <w:t>If</w:t>
      </w:r>
      <w:proofErr w:type="gramEnd"/>
      <w:r w:rsidRPr="00C45F18">
        <w:rPr>
          <w:rFonts w:ascii="Lato, &quot;Helvetica Neue&quot;, Helveti" w:eastAsia="Lato, &quot;Helvetica Neue&quot;, Helveti" w:hAnsi="Lato, &quot;Helvetica Neue&quot;, Helveti"/>
          <w:bCs/>
          <w:color w:val="2D3B45"/>
          <w:sz w:val="20"/>
          <w:szCs w:val="20"/>
          <w:shd w:val="clear" w:color="auto" w:fill="FFFFFF"/>
        </w:rPr>
        <w:t xml:space="preserve"> you dont have account you can just creat a account. </w:t>
      </w:r>
    </w:p>
    <w:p w:rsidR="000965EB" w:rsidRPr="00C45F18" w:rsidRDefault="0019150D">
      <w:pPr>
        <w:rPr>
          <w:rFonts w:ascii="等线" w:eastAsia="等线" w:hAnsi="等线" w:hint="eastAsia"/>
          <w:szCs w:val="21"/>
        </w:rPr>
      </w:pPr>
      <w:r>
        <w:rPr>
          <w:rFonts w:ascii="等线" w:eastAsia="等线" w:hAnsi="等线"/>
          <w:noProof/>
          <w:szCs w:val="21"/>
        </w:rPr>
        <w:drawing>
          <wp:inline distT="0" distB="0" distL="0" distR="0">
            <wp:extent cx="5274269" cy="2857500"/>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16"/>
                    <a:stretch>
                      <a:fillRect/>
                    </a:stretch>
                  </pic:blipFill>
                  <pic:spPr>
                    <a:xfrm>
                      <a:off x="0" y="0"/>
                      <a:ext cx="5281443" cy="2861387"/>
                    </a:xfrm>
                    <a:prstGeom prst="rect">
                      <a:avLst/>
                    </a:prstGeom>
                  </pic:spPr>
                </pic:pic>
              </a:graphicData>
            </a:graphic>
          </wp:inline>
        </w:drawing>
      </w:r>
    </w:p>
    <w:p w:rsidR="000965EB" w:rsidRPr="00C45F18" w:rsidRDefault="0019150D">
      <w:pPr>
        <w:jc w:val="left"/>
        <w:rPr>
          <w:rFonts w:ascii="等线" w:eastAsia="等线" w:hAnsi="等线" w:hint="eastAsia"/>
          <w:b/>
          <w:bCs/>
          <w:szCs w:val="21"/>
        </w:rPr>
      </w:pPr>
      <w:r w:rsidRPr="00C45F18">
        <w:rPr>
          <w:rFonts w:ascii="等线" w:eastAsia="等线" w:hAnsi="等线"/>
          <w:b/>
          <w:bCs/>
          <w:szCs w:val="21"/>
        </w:rPr>
        <w:t>3.5.6 User center</w:t>
      </w:r>
    </w:p>
    <w:p w:rsidR="000965EB" w:rsidRPr="00C45F18" w:rsidRDefault="0019150D" w:rsidP="00C45F18">
      <w:pPr>
        <w:spacing w:after="150" w:line="312" w:lineRule="auto"/>
        <w:ind w:firstLine="420"/>
        <w:jc w:val="left"/>
        <w:rPr>
          <w:rFonts w:ascii="Lato, &quot;Helvetica Neue&quot;, Helveti" w:hAnsi="Lato, &quot;Helvetica Neue&quot;, Helveti" w:hint="eastAsia"/>
          <w:bCs/>
          <w:color w:val="2D3B45"/>
          <w:sz w:val="20"/>
          <w:szCs w:val="20"/>
          <w:shd w:val="clear" w:color="auto" w:fill="FFFFFF"/>
        </w:rPr>
      </w:pPr>
      <w:r w:rsidRPr="00C45F18">
        <w:rPr>
          <w:rFonts w:ascii="Lato, &quot;Helvetica Neue&quot;, Helveti" w:eastAsia="Lato, &quot;Helvetica Neue&quot;, Helveti" w:hAnsi="Lato, &quot;Helvetica Neue&quot;, Helveti"/>
          <w:bCs/>
          <w:color w:val="2D3B45"/>
          <w:sz w:val="20"/>
          <w:szCs w:val="20"/>
          <w:shd w:val="clear" w:color="auto" w:fill="FFFFFF"/>
        </w:rPr>
        <w:t xml:space="preserve">In user center, user can edit personal information. </w:t>
      </w:r>
      <w:r w:rsidRPr="00C45F18">
        <w:rPr>
          <w:rFonts w:ascii="Lato, &quot;Helvetica Neue&quot;, Helveti" w:eastAsia="Lato, &quot;Helvetica Neue&quot;, Helveti" w:hAnsi="Lato, &quot;Helvetica Neue&quot;, Helveti"/>
          <w:bCs/>
          <w:color w:val="2D3B45"/>
          <w:sz w:val="20"/>
          <w:szCs w:val="20"/>
          <w:shd w:val="clear" w:color="auto" w:fill="FFFFFF"/>
        </w:rPr>
        <w:t>Browsing the recommended papers, question and notes.</w:t>
      </w:r>
    </w:p>
    <w:p w:rsidR="000965EB" w:rsidRDefault="0019150D">
      <w:pPr>
        <w:rPr>
          <w:rFonts w:ascii="等线" w:eastAsia="等线" w:hAnsi="等线"/>
          <w:szCs w:val="21"/>
        </w:rPr>
      </w:pPr>
      <w:r>
        <w:rPr>
          <w:rFonts w:ascii="等线" w:eastAsia="等线" w:hAnsi="等线"/>
          <w:noProof/>
          <w:szCs w:val="21"/>
        </w:rPr>
        <w:lastRenderedPageBreak/>
        <w:drawing>
          <wp:inline distT="0" distB="0" distL="0" distR="0">
            <wp:extent cx="5274310" cy="374970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17"/>
                    <a:stretch>
                      <a:fillRect/>
                    </a:stretch>
                  </pic:blipFill>
                  <pic:spPr>
                    <a:xfrm>
                      <a:off x="0" y="0"/>
                      <a:ext cx="5274310" cy="3749704"/>
                    </a:xfrm>
                    <a:prstGeom prst="rect">
                      <a:avLst/>
                    </a:prstGeom>
                  </pic:spPr>
                </pic:pic>
              </a:graphicData>
            </a:graphic>
          </wp:inline>
        </w:drawing>
      </w:r>
    </w:p>
    <w:p w:rsidR="000965EB" w:rsidRPr="00C45F18" w:rsidRDefault="0019150D">
      <w:pPr>
        <w:jc w:val="left"/>
        <w:rPr>
          <w:rFonts w:ascii="等线" w:eastAsia="等线" w:hAnsi="等线" w:hint="eastAsia"/>
          <w:b/>
          <w:bCs/>
          <w:szCs w:val="21"/>
        </w:rPr>
      </w:pPr>
      <w:r w:rsidRPr="00C45F18">
        <w:rPr>
          <w:rFonts w:ascii="等线" w:eastAsia="等线" w:hAnsi="等线"/>
          <w:b/>
          <w:bCs/>
          <w:szCs w:val="21"/>
        </w:rPr>
        <w:t xml:space="preserve">3.5.7 Search </w:t>
      </w:r>
      <w:r w:rsidRPr="00C45F18">
        <w:rPr>
          <w:rFonts w:ascii="等线" w:eastAsia="等线" w:hAnsi="等线"/>
          <w:b/>
          <w:bCs/>
          <w:szCs w:val="21"/>
        </w:rPr>
        <w:t>page</w:t>
      </w:r>
    </w:p>
    <w:p w:rsidR="000965EB" w:rsidRPr="00C45F18" w:rsidRDefault="0019150D" w:rsidP="00C45F18">
      <w:pPr>
        <w:ind w:firstLine="420"/>
        <w:jc w:val="left"/>
        <w:rPr>
          <w:rFonts w:ascii="Lato, &quot;Helvetica Neue&quot;, Helveti" w:hAnsi="Lato, &quot;Helvetica Neue&quot;, Helveti" w:hint="eastAsia"/>
          <w:bCs/>
          <w:color w:val="2D3B45"/>
          <w:sz w:val="20"/>
          <w:szCs w:val="20"/>
          <w:shd w:val="clear" w:color="auto" w:fill="FFFFFF"/>
        </w:rPr>
      </w:pPr>
      <w:r w:rsidRPr="00C45F18">
        <w:rPr>
          <w:rFonts w:ascii="Lato, &quot;Helvetica Neue&quot;, Helveti" w:eastAsia="Lato, &quot;Helvetica Neue&quot;, Helveti" w:hAnsi="Lato, &quot;Helvetica Neue&quot;, Helveti"/>
          <w:bCs/>
          <w:color w:val="2D3B45"/>
          <w:sz w:val="20"/>
          <w:szCs w:val="20"/>
          <w:shd w:val="clear" w:color="auto" w:fill="FFFFFF"/>
        </w:rPr>
        <w:t xml:space="preserve">User can search paper </w:t>
      </w:r>
      <w:r w:rsidRPr="00C45F18">
        <w:rPr>
          <w:rFonts w:ascii="Lato, &quot;Helvetica Neue&quot;, Helveti" w:eastAsia="Lato, &quot;Helvetica Neue&quot;, Helveti" w:hAnsi="Lato, &quot;Helvetica Neue&quot;, Helveti"/>
          <w:bCs/>
          <w:color w:val="2D3B45"/>
          <w:sz w:val="20"/>
          <w:szCs w:val="20"/>
          <w:shd w:val="clear" w:color="auto" w:fill="FFFFFF"/>
        </w:rPr>
        <w:t>through the search box and the searching result will display on the web page.</w:t>
      </w:r>
    </w:p>
    <w:p w:rsidR="000965EB" w:rsidRDefault="0019150D">
      <w:pPr>
        <w:rPr>
          <w:rFonts w:ascii="等线" w:eastAsia="等线" w:hAnsi="等线"/>
          <w:szCs w:val="21"/>
        </w:rPr>
      </w:pPr>
      <w:bookmarkStart w:id="0" w:name="_GoBack"/>
      <w:r>
        <w:rPr>
          <w:rFonts w:ascii="等线" w:eastAsia="等线" w:hAnsi="等线"/>
          <w:noProof/>
          <w:szCs w:val="21"/>
        </w:rPr>
        <w:drawing>
          <wp:inline distT="0" distB="0" distL="0" distR="0">
            <wp:extent cx="5274310" cy="374970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18"/>
                    <a:stretch>
                      <a:fillRect/>
                    </a:stretch>
                  </pic:blipFill>
                  <pic:spPr>
                    <a:xfrm>
                      <a:off x="0" y="0"/>
                      <a:ext cx="5274310" cy="3749704"/>
                    </a:xfrm>
                    <a:prstGeom prst="rect">
                      <a:avLst/>
                    </a:prstGeom>
                  </pic:spPr>
                </pic:pic>
              </a:graphicData>
            </a:graphic>
          </wp:inline>
        </w:drawing>
      </w:r>
      <w:bookmarkEnd w:id="0"/>
    </w:p>
    <w:p w:rsidR="000965EB" w:rsidRPr="00C45F18" w:rsidRDefault="0019150D">
      <w:pPr>
        <w:jc w:val="left"/>
        <w:rPr>
          <w:rFonts w:ascii="等线" w:eastAsia="等线" w:hAnsi="等线" w:hint="eastAsia"/>
          <w:b/>
          <w:bCs/>
          <w:szCs w:val="21"/>
        </w:rPr>
      </w:pPr>
      <w:r w:rsidRPr="00C45F18">
        <w:rPr>
          <w:rFonts w:ascii="等线" w:eastAsia="等线" w:hAnsi="等线"/>
          <w:b/>
          <w:bCs/>
          <w:szCs w:val="21"/>
        </w:rPr>
        <w:t>3.5.8 Paper page</w:t>
      </w:r>
    </w:p>
    <w:p w:rsidR="000965EB" w:rsidRPr="00A52C9A" w:rsidRDefault="0019150D" w:rsidP="00A52C9A">
      <w:pPr>
        <w:ind w:firstLine="420"/>
        <w:jc w:val="left"/>
        <w:rPr>
          <w:rFonts w:ascii="Lato, &quot;Helvetica Neue&quot;, Helveti" w:eastAsia="Lato, &quot;Helvetica Neue&quot;, Helveti" w:hAnsi="Lato, &quot;Helvetica Neue&quot;, Helveti" w:hint="eastAsia"/>
          <w:bCs/>
          <w:color w:val="2D3B45"/>
          <w:sz w:val="20"/>
          <w:szCs w:val="20"/>
          <w:shd w:val="clear" w:color="auto" w:fill="FFFFFF"/>
        </w:rPr>
      </w:pPr>
      <w:r w:rsidRPr="00A52C9A">
        <w:rPr>
          <w:rFonts w:ascii="Lato, &quot;Helvetica Neue&quot;, Helveti" w:eastAsia="Lato, &quot;Helvetica Neue&quot;, Helveti" w:hAnsi="Lato, &quot;Helvetica Neue&quot;, Helveti"/>
          <w:bCs/>
          <w:color w:val="2D3B45"/>
          <w:sz w:val="20"/>
          <w:szCs w:val="20"/>
          <w:shd w:val="clear" w:color="auto" w:fill="FFFFFF"/>
        </w:rPr>
        <w:t xml:space="preserve">In the paper which is displayed on the web page, users can use the mouse to choose which part they want to search a note or want to write a note and then will display a note </w:t>
      </w:r>
      <w:proofErr w:type="gramStart"/>
      <w:r w:rsidRPr="00A52C9A">
        <w:rPr>
          <w:rFonts w:ascii="Lato, &quot;Helvetica Neue&quot;, Helveti" w:eastAsia="Lato, &quot;Helvetica Neue&quot;, Helveti" w:hAnsi="Lato, &quot;Helvetica Neue&quot;, Helveti"/>
          <w:bCs/>
          <w:color w:val="2D3B45"/>
          <w:sz w:val="20"/>
          <w:szCs w:val="20"/>
          <w:shd w:val="clear" w:color="auto" w:fill="FFFFFF"/>
        </w:rPr>
        <w:t>list .</w:t>
      </w:r>
      <w:proofErr w:type="gramEnd"/>
      <w:r w:rsidRPr="00A52C9A">
        <w:rPr>
          <w:rFonts w:ascii="Lato, &quot;Helvetica Neue&quot;, Helveti" w:eastAsia="Lato, &quot;Helvetica Neue&quot;, Helveti" w:hAnsi="Lato, &quot;Helvetica Neue&quot;, Helveti"/>
          <w:bCs/>
          <w:color w:val="2D3B45"/>
          <w:sz w:val="20"/>
          <w:szCs w:val="20"/>
          <w:shd w:val="clear" w:color="auto" w:fill="FFFFFF"/>
        </w:rPr>
        <w:t xml:space="preserve"> </w:t>
      </w:r>
      <w:r w:rsidRPr="00A52C9A">
        <w:rPr>
          <w:rFonts w:ascii="Lato, &quot;Helvetica Neue&quot;, Helveti" w:eastAsia="Lato, &quot;Helvetica Neue&quot;, Helveti" w:hAnsi="Lato, &quot;Helvetica Neue&quot;, Helveti"/>
          <w:bCs/>
          <w:color w:val="2D3B45"/>
          <w:sz w:val="20"/>
          <w:szCs w:val="20"/>
          <w:shd w:val="clear" w:color="auto" w:fill="FFFFFF"/>
        </w:rPr>
        <w:lastRenderedPageBreak/>
        <w:t xml:space="preserve">When the part which user want to check the note but </w:t>
      </w:r>
      <w:r w:rsidRPr="00A52C9A">
        <w:rPr>
          <w:rFonts w:ascii="Lato, &quot;Helvetica Neue&quot;, Helveti" w:eastAsia="Lato, &quot;Helvetica Neue&quot;, Helveti" w:hAnsi="Lato, &quot;Helvetica Neue&quot;, Helveti"/>
          <w:bCs/>
          <w:color w:val="2D3B45"/>
          <w:sz w:val="20"/>
          <w:szCs w:val="20"/>
          <w:shd w:val="clear" w:color="auto" w:fill="FFFFFF"/>
        </w:rPr>
        <w:t xml:space="preserve">no </w:t>
      </w:r>
      <w:proofErr w:type="gramStart"/>
      <w:r w:rsidRPr="00A52C9A">
        <w:rPr>
          <w:rFonts w:ascii="Lato, &quot;Helvetica Neue&quot;, Helveti" w:eastAsia="Lato, &quot;Helvetica Neue&quot;, Helveti" w:hAnsi="Lato, &quot;Helvetica Neue&quot;, Helveti"/>
          <w:bCs/>
          <w:color w:val="2D3B45"/>
          <w:sz w:val="20"/>
          <w:szCs w:val="20"/>
          <w:shd w:val="clear" w:color="auto" w:fill="FFFFFF"/>
        </w:rPr>
        <w:t>notes,</w:t>
      </w:r>
      <w:r w:rsidRPr="00A52C9A">
        <w:rPr>
          <w:rFonts w:ascii="Lato, &quot;Helvetica Neue&quot;, Helveti" w:eastAsia="Lato, &quot;Helvetica Neue&quot;, Helveti" w:hAnsi="Lato, &quot;Helvetica Neue&quot;, Helveti"/>
          <w:bCs/>
          <w:color w:val="2D3B45"/>
          <w:sz w:val="20"/>
          <w:szCs w:val="20"/>
          <w:shd w:val="clear" w:color="auto" w:fill="FFFFFF"/>
        </w:rPr>
        <w:t>this</w:t>
      </w:r>
      <w:proofErr w:type="gramEnd"/>
      <w:r w:rsidRPr="00A52C9A">
        <w:rPr>
          <w:rFonts w:ascii="Lato, &quot;Helvetica Neue&quot;, Helveti" w:eastAsia="Lato, &quot;Helvetica Neue&quot;, Helveti" w:hAnsi="Lato, &quot;Helvetica Neue&quot;, Helveti"/>
          <w:bCs/>
          <w:color w:val="2D3B45"/>
          <w:sz w:val="20"/>
          <w:szCs w:val="20"/>
          <w:shd w:val="clear" w:color="auto" w:fill="FFFFFF"/>
        </w:rPr>
        <w:t xml:space="preserve"> part will</w:t>
      </w:r>
      <w:r w:rsidRPr="00A52C9A">
        <w:rPr>
          <w:rFonts w:ascii="Lato, &quot;Helvetica Neue&quot;, Helveti" w:eastAsia="Lato, &quot;Helvetica Neue&quot;, Helveti" w:hAnsi="Lato, &quot;Helvetica Neue&quot;, Helveti"/>
          <w:bCs/>
          <w:color w:val="2D3B45"/>
          <w:sz w:val="20"/>
          <w:szCs w:val="20"/>
          <w:shd w:val="clear" w:color="auto" w:fill="FFFFFF"/>
        </w:rPr>
        <w:t xml:space="preserve"> be marked in red, it </w:t>
      </w:r>
      <w:r w:rsidRPr="00A52C9A">
        <w:rPr>
          <w:rFonts w:ascii="Lato, &quot;Helvetica Neue&quot;, Helveti" w:eastAsia="Lato, &quot;Helvetica Neue&quot;, Helveti" w:hAnsi="Lato, &quot;Helvetica Neue&quot;, Helveti"/>
          <w:bCs/>
          <w:color w:val="2D3B45"/>
          <w:sz w:val="20"/>
          <w:szCs w:val="20"/>
          <w:shd w:val="clear" w:color="auto" w:fill="FFFFFF"/>
        </w:rPr>
        <w:t xml:space="preserve">indicates </w:t>
      </w:r>
      <w:r w:rsidRPr="00A52C9A">
        <w:rPr>
          <w:rFonts w:ascii="Lato, &quot;Helvetica Neue&quot;, Helveti" w:eastAsia="Lato, &quot;Helvetica Neue&quot;, Helveti" w:hAnsi="Lato, &quot;Helvetica Neue&quot;, Helveti"/>
          <w:bCs/>
          <w:color w:val="2D3B45"/>
          <w:sz w:val="20"/>
          <w:szCs w:val="20"/>
          <w:shd w:val="clear" w:color="auto" w:fill="FFFFFF"/>
        </w:rPr>
        <w:t xml:space="preserve"> that  this part needs somebody's help,you can ask for a help or make a note for others.And each note or comment can be graded by users, note or comments which has low score will be deleted by admin, it</w:t>
      </w:r>
      <w:r w:rsidRPr="00A52C9A">
        <w:rPr>
          <w:rFonts w:ascii="Lato, &quot;Helvetica Neue&quot;, Helveti" w:eastAsia="Lato, &quot;Helvetica Neue&quot;, Helveti" w:hAnsi="Lato, &quot;Helvetica Neue&quot;, Helveti"/>
          <w:bCs/>
          <w:color w:val="2D3B45"/>
          <w:sz w:val="20"/>
          <w:szCs w:val="20"/>
          <w:shd w:val="clear" w:color="auto" w:fill="FFFFFF"/>
        </w:rPr>
        <w:t xml:space="preserve"> can ensures notes and comments have high quality.</w:t>
      </w:r>
    </w:p>
    <w:p w:rsidR="000965EB" w:rsidRDefault="0019150D">
      <w:pPr>
        <w:rPr>
          <w:rFonts w:ascii="等线" w:eastAsia="等线" w:hAnsi="等线" w:hint="eastAsia"/>
          <w:szCs w:val="21"/>
        </w:rPr>
      </w:pPr>
      <w:r>
        <w:rPr>
          <w:rFonts w:ascii="等线" w:eastAsia="等线" w:hAnsi="等线"/>
          <w:noProof/>
          <w:szCs w:val="21"/>
        </w:rPr>
        <w:drawing>
          <wp:inline distT="0" distB="0" distL="0" distR="0">
            <wp:extent cx="5273675" cy="2819053"/>
            <wp:effectExtent l="0" t="0" r="317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19"/>
                    <a:stretch>
                      <a:fillRect/>
                    </a:stretch>
                  </pic:blipFill>
                  <pic:spPr>
                    <a:xfrm>
                      <a:off x="0" y="0"/>
                      <a:ext cx="5280429" cy="2822663"/>
                    </a:xfrm>
                    <a:prstGeom prst="rect">
                      <a:avLst/>
                    </a:prstGeom>
                  </pic:spPr>
                </pic:pic>
              </a:graphicData>
            </a:graphic>
          </wp:inline>
        </w:drawing>
      </w:r>
    </w:p>
    <w:p w:rsidR="000965EB" w:rsidRPr="00C45F18" w:rsidRDefault="0019150D">
      <w:pPr>
        <w:jc w:val="left"/>
        <w:rPr>
          <w:rFonts w:ascii="等线" w:eastAsia="等线" w:hAnsi="等线"/>
          <w:b/>
          <w:bCs/>
          <w:szCs w:val="21"/>
        </w:rPr>
      </w:pPr>
      <w:r w:rsidRPr="00C45F18">
        <w:rPr>
          <w:rFonts w:ascii="等线" w:eastAsia="等线" w:hAnsi="等线"/>
          <w:b/>
          <w:bCs/>
          <w:szCs w:val="21"/>
        </w:rPr>
        <w:t>3.5.9 link</w:t>
      </w:r>
    </w:p>
    <w:p w:rsidR="000965EB" w:rsidRPr="00C45F18" w:rsidRDefault="0019150D" w:rsidP="00C45F18">
      <w:pPr>
        <w:ind w:firstLine="420"/>
        <w:jc w:val="left"/>
        <w:rPr>
          <w:rFonts w:ascii="微软雅黑" w:eastAsia="微软雅黑" w:hAnsi="微软雅黑" w:hint="eastAsia"/>
          <w:szCs w:val="21"/>
        </w:rPr>
      </w:pPr>
      <w:r>
        <w:rPr>
          <w:rFonts w:ascii="微软雅黑" w:eastAsia="微软雅黑" w:hAnsi="微软雅黑"/>
          <w:szCs w:val="21"/>
        </w:rPr>
        <w:t>https://org.modao.cc/app/arpt8h5nfjmk0a9n6us54lh1flsz0m</w:t>
      </w:r>
    </w:p>
    <w:p w:rsidR="000965EB" w:rsidRPr="001A1420" w:rsidRDefault="0019150D" w:rsidP="001A1420">
      <w:pPr>
        <w:ind w:hanging="360"/>
        <w:rPr>
          <w:rFonts w:ascii="等线" w:eastAsia="等线" w:hAnsi="等线" w:hint="eastAsia"/>
          <w:b/>
          <w:bCs/>
          <w:sz w:val="28"/>
          <w:szCs w:val="28"/>
        </w:rPr>
      </w:pPr>
      <w:r>
        <w:rPr>
          <w:rFonts w:ascii="等线" w:eastAsia="等线" w:hAnsi="等线"/>
          <w:b/>
          <w:bCs/>
          <w:sz w:val="28"/>
          <w:szCs w:val="28"/>
        </w:rPr>
        <w:t>4.Risk</w:t>
      </w:r>
      <w:r>
        <w:rPr>
          <w:rFonts w:ascii="等线" w:eastAsia="等线" w:hAnsi="等线"/>
          <w:b/>
          <w:bCs/>
          <w:sz w:val="28"/>
          <w:szCs w:val="28"/>
        </w:rPr>
        <w:t>：</w:t>
      </w:r>
    </w:p>
    <w:tbl>
      <w:tblPr>
        <w:tblStyle w:val="a7"/>
        <w:tblW w:w="0" w:type="auto"/>
        <w:tblLook w:val="04A0" w:firstRow="1" w:lastRow="0" w:firstColumn="1" w:lastColumn="0" w:noHBand="0" w:noVBand="1"/>
      </w:tblPr>
      <w:tblGrid>
        <w:gridCol w:w="2679"/>
        <w:gridCol w:w="2711"/>
        <w:gridCol w:w="2896"/>
      </w:tblGrid>
      <w:tr w:rsidR="000965EB">
        <w:tc>
          <w:tcPr>
            <w:tcW w:w="2760" w:type="dxa"/>
            <w:tcBorders>
              <w:top w:val="single" w:sz="8" w:space="0" w:color="auto"/>
              <w:left w:val="single" w:sz="8" w:space="0" w:color="auto"/>
              <w:bottom w:val="single" w:sz="8" w:space="0" w:color="auto"/>
              <w:right w:val="single" w:sz="8" w:space="0" w:color="auto"/>
            </w:tcBorders>
            <w:shd w:val="clear" w:color="auto" w:fill="auto"/>
          </w:tcPr>
          <w:p w:rsidR="000965EB" w:rsidRDefault="0019150D">
            <w:pPr>
              <w:rPr>
                <w:rFonts w:ascii="等线" w:eastAsia="等线" w:hAnsi="等线"/>
                <w:b/>
                <w:bCs/>
                <w:szCs w:val="21"/>
              </w:rPr>
            </w:pPr>
            <w:r>
              <w:rPr>
                <w:rFonts w:ascii="等线" w:eastAsia="等线" w:hAnsi="等线"/>
                <w:b/>
                <w:bCs/>
                <w:szCs w:val="21"/>
              </w:rPr>
              <w:t>Risk</w:t>
            </w:r>
          </w:p>
        </w:tc>
        <w:tc>
          <w:tcPr>
            <w:tcW w:w="2760" w:type="dxa"/>
            <w:tcBorders>
              <w:top w:val="single" w:sz="8" w:space="0" w:color="auto"/>
              <w:left w:val="single" w:sz="8" w:space="0" w:color="auto"/>
              <w:bottom w:val="single" w:sz="8" w:space="0" w:color="auto"/>
              <w:right w:val="single" w:sz="8" w:space="0" w:color="auto"/>
            </w:tcBorders>
            <w:shd w:val="clear" w:color="auto" w:fill="auto"/>
          </w:tcPr>
          <w:p w:rsidR="000965EB" w:rsidRDefault="0019150D">
            <w:pPr>
              <w:rPr>
                <w:rFonts w:ascii="等线" w:eastAsia="等线" w:hAnsi="等线"/>
                <w:b/>
                <w:bCs/>
                <w:szCs w:val="21"/>
              </w:rPr>
            </w:pPr>
            <w:r>
              <w:rPr>
                <w:rFonts w:ascii="等线" w:eastAsia="等线" w:hAnsi="等线"/>
                <w:b/>
                <w:bCs/>
                <w:szCs w:val="21"/>
              </w:rPr>
              <w:t>Reason/Solution</w:t>
            </w:r>
          </w:p>
        </w:tc>
        <w:tc>
          <w:tcPr>
            <w:tcW w:w="3000" w:type="dxa"/>
            <w:tcBorders>
              <w:top w:val="single" w:sz="8" w:space="0" w:color="auto"/>
              <w:left w:val="single" w:sz="8" w:space="0" w:color="auto"/>
              <w:bottom w:val="single" w:sz="8" w:space="0" w:color="auto"/>
              <w:right w:val="single" w:sz="8" w:space="0" w:color="auto"/>
            </w:tcBorders>
            <w:shd w:val="clear" w:color="auto" w:fill="auto"/>
          </w:tcPr>
          <w:p w:rsidR="000965EB" w:rsidRDefault="0019150D">
            <w:pPr>
              <w:jc w:val="left"/>
              <w:rPr>
                <w:rFonts w:ascii="Arial" w:eastAsia="Arial" w:hAnsi="Arial"/>
                <w:b/>
                <w:bCs/>
                <w:color w:val="000000"/>
                <w:szCs w:val="21"/>
                <w:shd w:val="clear" w:color="auto" w:fill="FFFFFF"/>
              </w:rPr>
            </w:pPr>
            <w:r>
              <w:rPr>
                <w:rFonts w:ascii="Arial" w:eastAsia="Arial" w:hAnsi="Arial"/>
                <w:color w:val="000000"/>
                <w:szCs w:val="21"/>
                <w:shd w:val="clear" w:color="auto" w:fill="FFFFFF"/>
              </w:rPr>
              <w:t>severity</w:t>
            </w:r>
          </w:p>
        </w:tc>
      </w:tr>
      <w:tr w:rsidR="000965EB">
        <w:tc>
          <w:tcPr>
            <w:tcW w:w="2760" w:type="dxa"/>
            <w:tcBorders>
              <w:top w:val="single" w:sz="8" w:space="0" w:color="auto"/>
              <w:left w:val="single" w:sz="8" w:space="0" w:color="auto"/>
              <w:bottom w:val="single" w:sz="8" w:space="0" w:color="auto"/>
              <w:right w:val="single" w:sz="8" w:space="0" w:color="auto"/>
            </w:tcBorders>
            <w:shd w:val="clear" w:color="auto" w:fill="auto"/>
          </w:tcPr>
          <w:p w:rsidR="000965EB" w:rsidRDefault="0019150D">
            <w:pPr>
              <w:rPr>
                <w:rFonts w:ascii="等线" w:eastAsia="等线" w:hAnsi="等线"/>
                <w:b/>
                <w:bCs/>
                <w:szCs w:val="21"/>
              </w:rPr>
            </w:pPr>
            <w:r>
              <w:rPr>
                <w:rFonts w:ascii="等线" w:eastAsia="等线" w:hAnsi="等线"/>
                <w:b/>
                <w:bCs/>
                <w:szCs w:val="21"/>
              </w:rPr>
              <w:t>Copyright</w:t>
            </w:r>
          </w:p>
        </w:tc>
        <w:tc>
          <w:tcPr>
            <w:tcW w:w="2760" w:type="dxa"/>
            <w:tcBorders>
              <w:top w:val="single" w:sz="8" w:space="0" w:color="auto"/>
              <w:left w:val="single" w:sz="8" w:space="0" w:color="auto"/>
              <w:bottom w:val="single" w:sz="8" w:space="0" w:color="auto"/>
              <w:right w:val="single" w:sz="8" w:space="0" w:color="auto"/>
            </w:tcBorders>
            <w:shd w:val="clear" w:color="auto" w:fill="auto"/>
          </w:tcPr>
          <w:p w:rsidR="000965EB" w:rsidRPr="001A1420" w:rsidRDefault="0019150D" w:rsidP="001A1420">
            <w:pPr>
              <w:spacing w:line="240" w:lineRule="exact"/>
              <w:jc w:val="left"/>
              <w:rPr>
                <w:rFonts w:ascii="等线" w:eastAsia="等线" w:hAnsi="等线" w:hint="eastAsia"/>
                <w:szCs w:val="21"/>
              </w:rPr>
            </w:pPr>
            <w:r>
              <w:rPr>
                <w:rFonts w:ascii="微软雅黑" w:eastAsia="微软雅黑" w:hAnsi="微软雅黑"/>
                <w:szCs w:val="21"/>
              </w:rPr>
              <w:t xml:space="preserve">The upload of the paper requires the consent of the relevant </w:t>
            </w:r>
            <w:r>
              <w:rPr>
                <w:rFonts w:ascii="微软雅黑" w:eastAsia="微软雅黑" w:hAnsi="微软雅黑"/>
                <w:szCs w:val="21"/>
              </w:rPr>
              <w:t>website.</w:t>
            </w:r>
          </w:p>
        </w:tc>
        <w:tc>
          <w:tcPr>
            <w:tcW w:w="3000" w:type="dxa"/>
            <w:tcBorders>
              <w:top w:val="single" w:sz="8" w:space="0" w:color="auto"/>
              <w:left w:val="single" w:sz="8" w:space="0" w:color="auto"/>
              <w:bottom w:val="single" w:sz="8" w:space="0" w:color="auto"/>
              <w:right w:val="single" w:sz="8" w:space="0" w:color="auto"/>
            </w:tcBorders>
            <w:shd w:val="clear" w:color="auto" w:fill="auto"/>
          </w:tcPr>
          <w:p w:rsidR="000965EB" w:rsidRDefault="0019150D">
            <w:pPr>
              <w:rPr>
                <w:rFonts w:ascii="等线" w:eastAsia="等线" w:hAnsi="等线"/>
                <w:b/>
                <w:bCs/>
                <w:szCs w:val="21"/>
              </w:rPr>
            </w:pPr>
            <w:r>
              <w:rPr>
                <w:rFonts w:ascii="等线" w:eastAsia="等线" w:hAnsi="等线"/>
                <w:b/>
                <w:bCs/>
                <w:szCs w:val="21"/>
              </w:rPr>
              <w:t>90%</w:t>
            </w:r>
          </w:p>
        </w:tc>
      </w:tr>
      <w:tr w:rsidR="000965EB">
        <w:tc>
          <w:tcPr>
            <w:tcW w:w="2760" w:type="dxa"/>
            <w:tcBorders>
              <w:top w:val="single" w:sz="8" w:space="0" w:color="auto"/>
              <w:left w:val="single" w:sz="8" w:space="0" w:color="auto"/>
              <w:bottom w:val="single" w:sz="8" w:space="0" w:color="auto"/>
              <w:right w:val="single" w:sz="8" w:space="0" w:color="auto"/>
            </w:tcBorders>
            <w:shd w:val="clear" w:color="auto" w:fill="auto"/>
          </w:tcPr>
          <w:p w:rsidR="000965EB" w:rsidRDefault="0019150D">
            <w:pPr>
              <w:rPr>
                <w:rFonts w:ascii="等线" w:eastAsia="等线" w:hAnsi="等线"/>
                <w:b/>
                <w:bCs/>
                <w:szCs w:val="21"/>
              </w:rPr>
            </w:pPr>
            <w:r>
              <w:rPr>
                <w:rFonts w:ascii="等线" w:eastAsia="等线" w:hAnsi="等线"/>
                <w:b/>
                <w:bCs/>
                <w:szCs w:val="21"/>
              </w:rPr>
              <w:t>User number</w:t>
            </w:r>
          </w:p>
        </w:tc>
        <w:tc>
          <w:tcPr>
            <w:tcW w:w="2760" w:type="dxa"/>
            <w:tcBorders>
              <w:top w:val="single" w:sz="8" w:space="0" w:color="auto"/>
              <w:left w:val="single" w:sz="8" w:space="0" w:color="auto"/>
              <w:bottom w:val="single" w:sz="8" w:space="0" w:color="auto"/>
              <w:right w:val="single" w:sz="8" w:space="0" w:color="auto"/>
            </w:tcBorders>
            <w:shd w:val="clear" w:color="auto" w:fill="auto"/>
          </w:tcPr>
          <w:p w:rsidR="000965EB" w:rsidRPr="008A2089" w:rsidRDefault="008A2089" w:rsidP="001A1420">
            <w:pPr>
              <w:spacing w:line="240" w:lineRule="exact"/>
              <w:jc w:val="left"/>
              <w:rPr>
                <w:rFonts w:ascii="等线" w:eastAsia="等线" w:hAnsi="等线" w:hint="eastAsia"/>
                <w:szCs w:val="21"/>
              </w:rPr>
            </w:pPr>
            <w:r>
              <w:rPr>
                <w:rFonts w:ascii="微软雅黑" w:eastAsia="微软雅黑" w:hAnsi="微软雅黑"/>
                <w:szCs w:val="21"/>
              </w:rPr>
              <w:t>The promotion of software is not in place, and there are not many users.</w:t>
            </w:r>
          </w:p>
        </w:tc>
        <w:tc>
          <w:tcPr>
            <w:tcW w:w="3000" w:type="dxa"/>
            <w:tcBorders>
              <w:top w:val="single" w:sz="8" w:space="0" w:color="auto"/>
              <w:left w:val="single" w:sz="8" w:space="0" w:color="auto"/>
              <w:bottom w:val="single" w:sz="8" w:space="0" w:color="auto"/>
              <w:right w:val="single" w:sz="8" w:space="0" w:color="auto"/>
            </w:tcBorders>
            <w:shd w:val="clear" w:color="auto" w:fill="auto"/>
          </w:tcPr>
          <w:p w:rsidR="000965EB" w:rsidRDefault="0019150D">
            <w:pPr>
              <w:rPr>
                <w:rFonts w:ascii="等线" w:eastAsia="等线" w:hAnsi="等线"/>
                <w:b/>
                <w:bCs/>
                <w:szCs w:val="21"/>
              </w:rPr>
            </w:pPr>
            <w:r>
              <w:rPr>
                <w:rFonts w:ascii="等线" w:eastAsia="等线" w:hAnsi="等线"/>
                <w:b/>
                <w:bCs/>
                <w:szCs w:val="21"/>
              </w:rPr>
              <w:t>8</w:t>
            </w:r>
            <w:r>
              <w:rPr>
                <w:rFonts w:ascii="等线" w:eastAsia="等线" w:hAnsi="等线"/>
                <w:b/>
                <w:bCs/>
                <w:szCs w:val="21"/>
              </w:rPr>
              <w:t>0%</w:t>
            </w:r>
          </w:p>
        </w:tc>
      </w:tr>
      <w:tr w:rsidR="000965EB">
        <w:tc>
          <w:tcPr>
            <w:tcW w:w="2760" w:type="dxa"/>
            <w:tcBorders>
              <w:top w:val="single" w:sz="8" w:space="0" w:color="auto"/>
              <w:left w:val="single" w:sz="8" w:space="0" w:color="auto"/>
              <w:bottom w:val="single" w:sz="8" w:space="0" w:color="auto"/>
              <w:right w:val="single" w:sz="8" w:space="0" w:color="auto"/>
            </w:tcBorders>
            <w:shd w:val="clear" w:color="auto" w:fill="auto"/>
          </w:tcPr>
          <w:p w:rsidR="000965EB" w:rsidRDefault="0019150D">
            <w:pPr>
              <w:jc w:val="left"/>
              <w:rPr>
                <w:rFonts w:ascii="等线" w:eastAsia="等线" w:hAnsi="等线"/>
                <w:b/>
                <w:bCs/>
                <w:szCs w:val="21"/>
              </w:rPr>
            </w:pPr>
            <w:r>
              <w:rPr>
                <w:rFonts w:ascii="等线" w:eastAsia="等线" w:hAnsi="等线"/>
                <w:b/>
                <w:bCs/>
                <w:szCs w:val="21"/>
              </w:rPr>
              <w:t>Notes' quality</w:t>
            </w:r>
          </w:p>
        </w:tc>
        <w:tc>
          <w:tcPr>
            <w:tcW w:w="2760" w:type="dxa"/>
            <w:tcBorders>
              <w:top w:val="single" w:sz="8" w:space="0" w:color="auto"/>
              <w:left w:val="single" w:sz="8" w:space="0" w:color="auto"/>
              <w:bottom w:val="single" w:sz="8" w:space="0" w:color="auto"/>
              <w:right w:val="single" w:sz="8" w:space="0" w:color="auto"/>
            </w:tcBorders>
            <w:shd w:val="clear" w:color="auto" w:fill="auto"/>
          </w:tcPr>
          <w:p w:rsidR="008A2089" w:rsidRDefault="008A2089" w:rsidP="001A1420">
            <w:pPr>
              <w:spacing w:line="240" w:lineRule="exact"/>
              <w:jc w:val="left"/>
              <w:rPr>
                <w:rFonts w:ascii="微软雅黑" w:eastAsia="微软雅黑" w:hAnsi="微软雅黑"/>
                <w:szCs w:val="21"/>
              </w:rPr>
            </w:pPr>
            <w:r>
              <w:rPr>
                <w:rFonts w:ascii="微软雅黑" w:eastAsia="微软雅黑" w:hAnsi="微软雅黑"/>
                <w:szCs w:val="21"/>
              </w:rPr>
              <w:t>The user's comments are</w:t>
            </w:r>
          </w:p>
          <w:p w:rsidR="000965EB" w:rsidRPr="001A1420" w:rsidRDefault="008A2089" w:rsidP="001A1420">
            <w:pPr>
              <w:spacing w:line="240" w:lineRule="exact"/>
              <w:jc w:val="left"/>
              <w:rPr>
                <w:rFonts w:ascii="微软雅黑" w:eastAsia="微软雅黑" w:hAnsi="微软雅黑" w:hint="eastAsia"/>
                <w:szCs w:val="21"/>
              </w:rPr>
            </w:pPr>
            <w:r>
              <w:rPr>
                <w:rFonts w:ascii="微软雅黑" w:eastAsia="微软雅黑" w:hAnsi="微软雅黑"/>
                <w:szCs w:val="21"/>
              </w:rPr>
              <w:t>mixed. We can score according to the user's second evaluation, sort according to the score, select good comments, and discard the poor comments.</w:t>
            </w:r>
          </w:p>
        </w:tc>
        <w:tc>
          <w:tcPr>
            <w:tcW w:w="3000" w:type="dxa"/>
            <w:tcBorders>
              <w:top w:val="single" w:sz="8" w:space="0" w:color="auto"/>
              <w:left w:val="single" w:sz="8" w:space="0" w:color="auto"/>
              <w:bottom w:val="single" w:sz="8" w:space="0" w:color="auto"/>
              <w:right w:val="single" w:sz="8" w:space="0" w:color="auto"/>
            </w:tcBorders>
            <w:shd w:val="clear" w:color="auto" w:fill="auto"/>
          </w:tcPr>
          <w:p w:rsidR="000965EB" w:rsidRDefault="0019150D">
            <w:pPr>
              <w:rPr>
                <w:rFonts w:ascii="等线" w:eastAsia="等线" w:hAnsi="等线"/>
                <w:b/>
                <w:bCs/>
                <w:szCs w:val="21"/>
              </w:rPr>
            </w:pPr>
            <w:r>
              <w:rPr>
                <w:rFonts w:ascii="等线" w:eastAsia="等线" w:hAnsi="等线"/>
                <w:b/>
                <w:bCs/>
                <w:szCs w:val="21"/>
              </w:rPr>
              <w:t>80%</w:t>
            </w:r>
          </w:p>
        </w:tc>
      </w:tr>
      <w:tr w:rsidR="000965EB">
        <w:tc>
          <w:tcPr>
            <w:tcW w:w="2760" w:type="dxa"/>
            <w:tcBorders>
              <w:top w:val="single" w:sz="8" w:space="0" w:color="auto"/>
              <w:left w:val="single" w:sz="8" w:space="0" w:color="auto"/>
              <w:bottom w:val="single" w:sz="8" w:space="0" w:color="auto"/>
              <w:right w:val="single" w:sz="8" w:space="0" w:color="auto"/>
            </w:tcBorders>
            <w:shd w:val="clear" w:color="auto" w:fill="auto"/>
          </w:tcPr>
          <w:p w:rsidR="000965EB" w:rsidRDefault="0019150D">
            <w:pPr>
              <w:rPr>
                <w:rFonts w:ascii="等线" w:eastAsia="等线" w:hAnsi="等线"/>
                <w:b/>
                <w:bCs/>
                <w:szCs w:val="21"/>
              </w:rPr>
            </w:pPr>
            <w:r>
              <w:rPr>
                <w:rFonts w:ascii="等线" w:eastAsia="等线" w:hAnsi="等线"/>
                <w:b/>
                <w:bCs/>
                <w:szCs w:val="21"/>
              </w:rPr>
              <w:t>Bugs</w:t>
            </w:r>
          </w:p>
        </w:tc>
        <w:tc>
          <w:tcPr>
            <w:tcW w:w="2760" w:type="dxa"/>
            <w:tcBorders>
              <w:top w:val="single" w:sz="8" w:space="0" w:color="auto"/>
              <w:left w:val="single" w:sz="8" w:space="0" w:color="auto"/>
              <w:bottom w:val="single" w:sz="8" w:space="0" w:color="auto"/>
              <w:right w:val="single" w:sz="8" w:space="0" w:color="auto"/>
            </w:tcBorders>
            <w:shd w:val="clear" w:color="auto" w:fill="auto"/>
          </w:tcPr>
          <w:p w:rsidR="000965EB" w:rsidRDefault="0019150D">
            <w:pPr>
              <w:rPr>
                <w:rFonts w:ascii="等线" w:eastAsia="等线" w:hAnsi="等线"/>
                <w:b/>
                <w:bCs/>
                <w:szCs w:val="21"/>
              </w:rPr>
            </w:pPr>
            <w:r>
              <w:rPr>
                <w:rFonts w:ascii="等线" w:eastAsia="等线" w:hAnsi="等线"/>
                <w:b/>
                <w:bCs/>
                <w:szCs w:val="21"/>
              </w:rPr>
              <w:t>Fix bugs</w:t>
            </w:r>
          </w:p>
        </w:tc>
        <w:tc>
          <w:tcPr>
            <w:tcW w:w="3000" w:type="dxa"/>
            <w:tcBorders>
              <w:top w:val="single" w:sz="8" w:space="0" w:color="auto"/>
              <w:left w:val="single" w:sz="8" w:space="0" w:color="auto"/>
              <w:bottom w:val="single" w:sz="8" w:space="0" w:color="auto"/>
              <w:right w:val="single" w:sz="8" w:space="0" w:color="auto"/>
            </w:tcBorders>
            <w:shd w:val="clear" w:color="auto" w:fill="auto"/>
          </w:tcPr>
          <w:p w:rsidR="000965EB" w:rsidRDefault="0019150D">
            <w:pPr>
              <w:rPr>
                <w:rFonts w:ascii="等线" w:eastAsia="等线" w:hAnsi="等线"/>
                <w:b/>
                <w:bCs/>
                <w:szCs w:val="21"/>
              </w:rPr>
            </w:pPr>
            <w:r>
              <w:rPr>
                <w:rFonts w:ascii="等线" w:eastAsia="等线" w:hAnsi="等线"/>
                <w:b/>
                <w:bCs/>
                <w:szCs w:val="21"/>
              </w:rPr>
              <w:t>30%</w:t>
            </w:r>
          </w:p>
        </w:tc>
      </w:tr>
      <w:tr w:rsidR="000965EB">
        <w:tc>
          <w:tcPr>
            <w:tcW w:w="2760" w:type="dxa"/>
            <w:tcBorders>
              <w:top w:val="single" w:sz="8" w:space="0" w:color="auto"/>
              <w:left w:val="single" w:sz="8" w:space="0" w:color="auto"/>
              <w:bottom w:val="single" w:sz="8" w:space="0" w:color="auto"/>
              <w:right w:val="single" w:sz="8" w:space="0" w:color="auto"/>
            </w:tcBorders>
            <w:shd w:val="clear" w:color="auto" w:fill="auto"/>
          </w:tcPr>
          <w:p w:rsidR="000965EB" w:rsidRDefault="0019150D">
            <w:pPr>
              <w:rPr>
                <w:rFonts w:ascii="等线" w:eastAsia="等线" w:hAnsi="等线"/>
                <w:b/>
                <w:bCs/>
                <w:szCs w:val="21"/>
              </w:rPr>
            </w:pPr>
            <w:r>
              <w:rPr>
                <w:rFonts w:ascii="等线" w:eastAsia="等线" w:hAnsi="等线"/>
                <w:b/>
                <w:bCs/>
                <w:szCs w:val="21"/>
              </w:rPr>
              <w:t>Prof</w:t>
            </w:r>
            <w:r w:rsidR="008A2089">
              <w:rPr>
                <w:rFonts w:ascii="等线" w:eastAsia="等线" w:hAnsi="等线"/>
                <w:b/>
                <w:bCs/>
                <w:szCs w:val="21"/>
              </w:rPr>
              <w:t>it</w:t>
            </w:r>
          </w:p>
        </w:tc>
        <w:tc>
          <w:tcPr>
            <w:tcW w:w="2760" w:type="dxa"/>
            <w:tcBorders>
              <w:top w:val="single" w:sz="8" w:space="0" w:color="auto"/>
              <w:left w:val="single" w:sz="8" w:space="0" w:color="auto"/>
              <w:bottom w:val="single" w:sz="8" w:space="0" w:color="auto"/>
              <w:right w:val="single" w:sz="8" w:space="0" w:color="auto"/>
            </w:tcBorders>
            <w:shd w:val="clear" w:color="auto" w:fill="auto"/>
          </w:tcPr>
          <w:p w:rsidR="000965EB" w:rsidRDefault="0019150D">
            <w:pPr>
              <w:rPr>
                <w:rFonts w:ascii="等线" w:eastAsia="等线" w:hAnsi="等线"/>
                <w:b/>
                <w:bCs/>
                <w:szCs w:val="21"/>
              </w:rPr>
            </w:pPr>
            <w:r>
              <w:rPr>
                <w:rFonts w:ascii="等线" w:eastAsia="等线" w:hAnsi="等线"/>
                <w:b/>
                <w:bCs/>
                <w:szCs w:val="21"/>
              </w:rPr>
              <w:t>Advertisement</w:t>
            </w:r>
          </w:p>
        </w:tc>
        <w:tc>
          <w:tcPr>
            <w:tcW w:w="3000" w:type="dxa"/>
            <w:tcBorders>
              <w:top w:val="single" w:sz="8" w:space="0" w:color="auto"/>
              <w:left w:val="single" w:sz="8" w:space="0" w:color="auto"/>
              <w:bottom w:val="single" w:sz="8" w:space="0" w:color="auto"/>
              <w:right w:val="single" w:sz="8" w:space="0" w:color="auto"/>
            </w:tcBorders>
            <w:shd w:val="clear" w:color="auto" w:fill="auto"/>
          </w:tcPr>
          <w:p w:rsidR="000965EB" w:rsidRDefault="0019150D">
            <w:pPr>
              <w:rPr>
                <w:rFonts w:ascii="等线" w:eastAsia="等线" w:hAnsi="等线"/>
                <w:b/>
                <w:bCs/>
                <w:szCs w:val="21"/>
              </w:rPr>
            </w:pPr>
            <w:r>
              <w:rPr>
                <w:rFonts w:ascii="等线" w:eastAsia="等线" w:hAnsi="等线"/>
                <w:b/>
                <w:bCs/>
                <w:szCs w:val="21"/>
              </w:rPr>
              <w:t>30%</w:t>
            </w:r>
          </w:p>
        </w:tc>
      </w:tr>
    </w:tbl>
    <w:p w:rsidR="000965EB" w:rsidRDefault="000965EB">
      <w:pPr>
        <w:rPr>
          <w:rFonts w:ascii="微软雅黑" w:eastAsia="微软雅黑" w:hAnsi="微软雅黑" w:hint="eastAsia"/>
          <w:szCs w:val="21"/>
        </w:rPr>
      </w:pPr>
    </w:p>
    <w:sectPr w:rsidR="000965EB">
      <w:headerReference w:type="default" r:id="rId20"/>
      <w:footerReference w:type="default" r:id="rId2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9150D" w:rsidRDefault="0019150D">
      <w:r>
        <w:separator/>
      </w:r>
    </w:p>
  </w:endnote>
  <w:endnote w:type="continuationSeparator" w:id="0">
    <w:p w:rsidR="0019150D" w:rsidRDefault="001915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rial, &quot;Microsoft YaHei&quot;, &quot;\\5F">
    <w:altName w:val="Arial"/>
    <w:panose1 w:val="00000000000000000000"/>
    <w:charset w:val="00"/>
    <w:family w:val="roman"/>
    <w:notTrueType/>
    <w:pitch w:val="default"/>
  </w:font>
  <w:font w:name="Arial, &quot;Microsoft YaHei&quot;, 微软雅黑,">
    <w:altName w:val="宋体"/>
    <w:panose1 w:val="00000000000000000000"/>
    <w:charset w:val="86"/>
    <w:family w:val="roman"/>
    <w:notTrueType/>
    <w:pitch w:val="default"/>
  </w:font>
  <w:font w:name="Lato, &quot;Helvetica Neue&quot;, Helveti">
    <w:altName w:val="Segoe U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65EB" w:rsidRDefault="000965E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9150D" w:rsidRDefault="0019150D">
      <w:r>
        <w:separator/>
      </w:r>
    </w:p>
  </w:footnote>
  <w:footnote w:type="continuationSeparator" w:id="0">
    <w:p w:rsidR="0019150D" w:rsidRDefault="001915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65EB" w:rsidRDefault="000965E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34A48"/>
    <w:multiLevelType w:val="multilevel"/>
    <w:tmpl w:val="F874356A"/>
    <w:lvl w:ilvl="0">
      <w:start w:val="1"/>
      <w:numFmt w:val="decimal"/>
      <w:lvlText w:val="%1."/>
      <w:lvlJc w:val="left"/>
      <w:pPr>
        <w:ind w:left="420" w:hanging="420"/>
      </w:pPr>
      <w:rPr>
        <w:rFonts w:ascii="Cambria" w:eastAsia="Cambria" w:hAnsi="Cambria" w:hint="default"/>
      </w:rPr>
    </w:lvl>
    <w:lvl w:ilvl="1">
      <w:start w:val="1"/>
      <w:numFmt w:val="decimal"/>
      <w:lvlText w:val="%1."/>
      <w:lvlJc w:val="left"/>
      <w:pPr>
        <w:ind w:left="420" w:hanging="420"/>
      </w:pPr>
      <w:rPr>
        <w:rFonts w:ascii="Cambria" w:eastAsia="Cambria" w:hAnsi="Cambria" w:hint="default"/>
      </w:rPr>
    </w:lvl>
    <w:lvl w:ilvl="2">
      <w:start w:val="1"/>
      <w:numFmt w:val="decimal"/>
      <w:lvlText w:val="%1."/>
      <w:lvlJc w:val="left"/>
      <w:pPr>
        <w:ind w:left="420" w:hanging="420"/>
      </w:pPr>
      <w:rPr>
        <w:rFonts w:ascii="Cambria" w:eastAsia="Cambria" w:hAnsi="Cambria" w:hint="default"/>
      </w:rPr>
    </w:lvl>
    <w:lvl w:ilvl="3">
      <w:start w:val="1"/>
      <w:numFmt w:val="decimal"/>
      <w:lvlText w:val="%1."/>
      <w:lvlJc w:val="left"/>
      <w:pPr>
        <w:ind w:left="420" w:hanging="420"/>
      </w:pPr>
      <w:rPr>
        <w:rFonts w:ascii="Cambria" w:eastAsia="Cambria" w:hAnsi="Cambria" w:hint="default"/>
      </w:rPr>
    </w:lvl>
    <w:lvl w:ilvl="4">
      <w:start w:val="1"/>
      <w:numFmt w:val="decimal"/>
      <w:lvlText w:val="%1."/>
      <w:lvlJc w:val="left"/>
      <w:pPr>
        <w:ind w:left="420" w:hanging="420"/>
      </w:pPr>
      <w:rPr>
        <w:rFonts w:ascii="Cambria" w:eastAsia="Cambria" w:hAnsi="Cambria" w:hint="default"/>
      </w:rPr>
    </w:lvl>
    <w:lvl w:ilvl="5">
      <w:start w:val="1"/>
      <w:numFmt w:val="decimal"/>
      <w:lvlText w:val="%1."/>
      <w:lvlJc w:val="left"/>
      <w:pPr>
        <w:ind w:left="420" w:hanging="420"/>
      </w:pPr>
      <w:rPr>
        <w:rFonts w:ascii="Cambria" w:eastAsia="Cambria" w:hAnsi="Cambria" w:hint="default"/>
      </w:rPr>
    </w:lvl>
    <w:lvl w:ilvl="6">
      <w:start w:val="1"/>
      <w:numFmt w:val="decimal"/>
      <w:lvlText w:val="%1."/>
      <w:lvlJc w:val="left"/>
      <w:pPr>
        <w:ind w:left="420" w:hanging="420"/>
      </w:pPr>
      <w:rPr>
        <w:rFonts w:ascii="Cambria" w:eastAsia="Cambria" w:hAnsi="Cambria" w:hint="default"/>
      </w:rPr>
    </w:lvl>
    <w:lvl w:ilvl="7">
      <w:start w:val="1"/>
      <w:numFmt w:val="decimal"/>
      <w:lvlText w:val="%1."/>
      <w:lvlJc w:val="left"/>
      <w:pPr>
        <w:ind w:left="420" w:hanging="420"/>
      </w:pPr>
      <w:rPr>
        <w:rFonts w:ascii="Cambria" w:eastAsia="Cambria" w:hAnsi="Cambria" w:hint="default"/>
      </w:rPr>
    </w:lvl>
    <w:lvl w:ilvl="8">
      <w:numFmt w:val="decimal"/>
      <w:lvlText w:val=""/>
      <w:lvlJc w:val="left"/>
    </w:lvl>
  </w:abstractNum>
  <w:abstractNum w:abstractNumId="1" w15:restartNumberingAfterBreak="0">
    <w:nsid w:val="12D47EF2"/>
    <w:multiLevelType w:val="multilevel"/>
    <w:tmpl w:val="A69E97BE"/>
    <w:lvl w:ilvl="0">
      <w:start w:val="1"/>
      <w:numFmt w:val="decimal"/>
      <w:lvlText w:val="%1."/>
      <w:lvlJc w:val="left"/>
      <w:pPr>
        <w:ind w:left="420" w:hanging="420"/>
      </w:pPr>
      <w:rPr>
        <w:rFonts w:ascii="Cambria" w:eastAsia="Cambria" w:hAnsi="Cambria" w:hint="default"/>
      </w:rPr>
    </w:lvl>
    <w:lvl w:ilvl="1">
      <w:start w:val="1"/>
      <w:numFmt w:val="decimal"/>
      <w:lvlText w:val="%1."/>
      <w:lvlJc w:val="left"/>
      <w:pPr>
        <w:ind w:left="420" w:hanging="420"/>
      </w:pPr>
      <w:rPr>
        <w:rFonts w:ascii="Cambria" w:eastAsia="Cambria" w:hAnsi="Cambria" w:hint="default"/>
      </w:rPr>
    </w:lvl>
    <w:lvl w:ilvl="2">
      <w:start w:val="1"/>
      <w:numFmt w:val="decimal"/>
      <w:lvlText w:val="%1."/>
      <w:lvlJc w:val="left"/>
      <w:pPr>
        <w:ind w:left="420" w:hanging="420"/>
      </w:pPr>
      <w:rPr>
        <w:rFonts w:ascii="Cambria" w:eastAsia="Cambria" w:hAnsi="Cambria" w:hint="default"/>
      </w:rPr>
    </w:lvl>
    <w:lvl w:ilvl="3">
      <w:start w:val="1"/>
      <w:numFmt w:val="decimal"/>
      <w:lvlText w:val="%1."/>
      <w:lvlJc w:val="left"/>
      <w:pPr>
        <w:ind w:left="420" w:hanging="420"/>
      </w:pPr>
      <w:rPr>
        <w:rFonts w:ascii="Cambria" w:eastAsia="Cambria" w:hAnsi="Cambria" w:hint="default"/>
      </w:rPr>
    </w:lvl>
    <w:lvl w:ilvl="4">
      <w:start w:val="1"/>
      <w:numFmt w:val="decimal"/>
      <w:lvlText w:val="%1."/>
      <w:lvlJc w:val="left"/>
      <w:pPr>
        <w:ind w:left="420" w:hanging="420"/>
      </w:pPr>
      <w:rPr>
        <w:rFonts w:ascii="Cambria" w:eastAsia="Cambria" w:hAnsi="Cambria" w:hint="default"/>
      </w:rPr>
    </w:lvl>
    <w:lvl w:ilvl="5">
      <w:start w:val="1"/>
      <w:numFmt w:val="decimal"/>
      <w:lvlText w:val="%1."/>
      <w:lvlJc w:val="left"/>
      <w:pPr>
        <w:ind w:left="420" w:hanging="420"/>
      </w:pPr>
      <w:rPr>
        <w:rFonts w:ascii="Cambria" w:eastAsia="Cambria" w:hAnsi="Cambria" w:hint="default"/>
      </w:rPr>
    </w:lvl>
    <w:lvl w:ilvl="6">
      <w:start w:val="1"/>
      <w:numFmt w:val="decimal"/>
      <w:lvlText w:val="%1."/>
      <w:lvlJc w:val="left"/>
      <w:pPr>
        <w:ind w:left="420" w:hanging="420"/>
      </w:pPr>
      <w:rPr>
        <w:rFonts w:ascii="Cambria" w:eastAsia="Cambria" w:hAnsi="Cambria" w:hint="default"/>
      </w:rPr>
    </w:lvl>
    <w:lvl w:ilvl="7">
      <w:start w:val="1"/>
      <w:numFmt w:val="decimal"/>
      <w:lvlText w:val="%1."/>
      <w:lvlJc w:val="left"/>
      <w:pPr>
        <w:ind w:left="420" w:hanging="420"/>
      </w:pPr>
      <w:rPr>
        <w:rFonts w:ascii="Cambria" w:eastAsia="Cambria" w:hAnsi="Cambria" w:hint="default"/>
      </w:rPr>
    </w:lvl>
    <w:lvl w:ilvl="8">
      <w:start w:val="1"/>
      <w:numFmt w:val="decimal"/>
      <w:lvlText w:val="%1."/>
      <w:lvlJc w:val="left"/>
      <w:pPr>
        <w:ind w:left="420" w:hanging="420"/>
      </w:pPr>
      <w:rPr>
        <w:rFonts w:ascii="Cambria" w:eastAsia="Cambria" w:hAnsi="Cambria" w:hint="default"/>
      </w:rPr>
    </w:lvl>
  </w:abstractNum>
  <w:abstractNum w:abstractNumId="2" w15:restartNumberingAfterBreak="0">
    <w:nsid w:val="1E537D43"/>
    <w:multiLevelType w:val="multilevel"/>
    <w:tmpl w:val="1E537D43"/>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3" w15:restartNumberingAfterBreak="0">
    <w:nsid w:val="21811C52"/>
    <w:multiLevelType w:val="multilevel"/>
    <w:tmpl w:val="62D26C50"/>
    <w:lvl w:ilvl="0">
      <w:start w:val="1"/>
      <w:numFmt w:val="decimal"/>
      <w:lvlText w:val="%1"/>
      <w:lvlJc w:val="left"/>
      <w:pPr>
        <w:ind w:left="420" w:hanging="420"/>
      </w:pPr>
      <w:rPr>
        <w:rFonts w:ascii="Cambria" w:eastAsia="Cambria" w:hAnsi="Cambria" w:hint="default"/>
      </w:rPr>
    </w:lvl>
    <w:lvl w:ilvl="1">
      <w:start w:val="1"/>
      <w:numFmt w:val="decimal"/>
      <w:lvlText w:val="%1."/>
      <w:lvlJc w:val="left"/>
      <w:pPr>
        <w:ind w:left="420" w:hanging="420"/>
      </w:pPr>
      <w:rPr>
        <w:rFonts w:ascii="Cambria" w:eastAsia="Cambria" w:hAnsi="Cambria" w:hint="default"/>
      </w:rPr>
    </w:lvl>
    <w:lvl w:ilvl="2">
      <w:start w:val="1"/>
      <w:numFmt w:val="decimal"/>
      <w:lvlText w:val="%1."/>
      <w:lvlJc w:val="left"/>
      <w:pPr>
        <w:ind w:left="420" w:hanging="420"/>
      </w:pPr>
      <w:rPr>
        <w:rFonts w:ascii="Cambria" w:eastAsia="Cambria" w:hAnsi="Cambria" w:hint="default"/>
      </w:rPr>
    </w:lvl>
    <w:lvl w:ilvl="3">
      <w:start w:val="1"/>
      <w:numFmt w:val="decimal"/>
      <w:lvlText w:val="%1."/>
      <w:lvlJc w:val="left"/>
      <w:pPr>
        <w:ind w:left="420" w:hanging="420"/>
      </w:pPr>
      <w:rPr>
        <w:rFonts w:ascii="Cambria" w:eastAsia="Cambria" w:hAnsi="Cambria" w:hint="default"/>
      </w:rPr>
    </w:lvl>
    <w:lvl w:ilvl="4">
      <w:start w:val="1"/>
      <w:numFmt w:val="decimal"/>
      <w:lvlText w:val="%1."/>
      <w:lvlJc w:val="left"/>
      <w:pPr>
        <w:ind w:left="420" w:hanging="420"/>
      </w:pPr>
      <w:rPr>
        <w:rFonts w:ascii="Cambria" w:eastAsia="Cambria" w:hAnsi="Cambria" w:hint="default"/>
      </w:rPr>
    </w:lvl>
    <w:lvl w:ilvl="5">
      <w:start w:val="1"/>
      <w:numFmt w:val="decimal"/>
      <w:lvlText w:val="%1."/>
      <w:lvlJc w:val="left"/>
      <w:pPr>
        <w:ind w:left="420" w:hanging="420"/>
      </w:pPr>
      <w:rPr>
        <w:rFonts w:ascii="Cambria" w:eastAsia="Cambria" w:hAnsi="Cambria" w:hint="default"/>
      </w:rPr>
    </w:lvl>
    <w:lvl w:ilvl="6">
      <w:start w:val="1"/>
      <w:numFmt w:val="decimal"/>
      <w:lvlText w:val="%1."/>
      <w:lvlJc w:val="left"/>
      <w:pPr>
        <w:ind w:left="420" w:hanging="420"/>
      </w:pPr>
      <w:rPr>
        <w:rFonts w:ascii="Cambria" w:eastAsia="Cambria" w:hAnsi="Cambria" w:hint="default"/>
      </w:rPr>
    </w:lvl>
    <w:lvl w:ilvl="7">
      <w:start w:val="1"/>
      <w:numFmt w:val="decimal"/>
      <w:lvlText w:val="%1."/>
      <w:lvlJc w:val="left"/>
      <w:pPr>
        <w:ind w:left="420" w:hanging="420"/>
      </w:pPr>
      <w:rPr>
        <w:rFonts w:ascii="Cambria" w:eastAsia="Cambria" w:hAnsi="Cambria" w:hint="default"/>
      </w:rPr>
    </w:lvl>
    <w:lvl w:ilvl="8">
      <w:start w:val="1"/>
      <w:numFmt w:val="decimal"/>
      <w:lvlText w:val="%1."/>
      <w:lvlJc w:val="left"/>
      <w:pPr>
        <w:ind w:left="420" w:hanging="420"/>
      </w:pPr>
      <w:rPr>
        <w:rFonts w:ascii="Cambria" w:eastAsia="Cambria" w:hAnsi="Cambria" w:hint="default"/>
      </w:rPr>
    </w:lvl>
  </w:abstractNum>
  <w:abstractNum w:abstractNumId="4" w15:restartNumberingAfterBreak="0">
    <w:nsid w:val="24603C4D"/>
    <w:multiLevelType w:val="multilevel"/>
    <w:tmpl w:val="4B36B4FC"/>
    <w:lvl w:ilvl="0">
      <w:start w:val="1"/>
      <w:numFmt w:val="bullet"/>
      <w:lvlText w:val="●"/>
      <w:lvlJc w:val="left"/>
      <w:pPr>
        <w:ind w:left="420" w:hanging="420"/>
      </w:pPr>
      <w:rPr>
        <w:rFonts w:ascii="Wingdings" w:eastAsia="Wingdings" w:hAnsi="Wingdings" w:hint="default"/>
      </w:rPr>
    </w:lvl>
    <w:lvl w:ilvl="1">
      <w:start w:val="1"/>
      <w:numFmt w:val="bullet"/>
      <w:lvlText w:val="○"/>
      <w:lvlJc w:val="left"/>
      <w:pPr>
        <w:ind w:left="420" w:hanging="420"/>
      </w:pPr>
      <w:rPr>
        <w:rFonts w:ascii="Wingdings" w:eastAsia="Wingdings" w:hAnsi="Wingdings" w:hint="default"/>
      </w:rPr>
    </w:lvl>
    <w:lvl w:ilvl="2">
      <w:start w:val="1"/>
      <w:numFmt w:val="bullet"/>
      <w:lvlText w:val="■"/>
      <w:lvlJc w:val="left"/>
      <w:pPr>
        <w:ind w:left="420" w:hanging="420"/>
      </w:pPr>
      <w:rPr>
        <w:rFonts w:ascii="Wingdings" w:eastAsia="Wingdings" w:hAnsi="Wingdings" w:hint="default"/>
      </w:rPr>
    </w:lvl>
    <w:lvl w:ilvl="3">
      <w:start w:val="1"/>
      <w:numFmt w:val="bullet"/>
      <w:lvlText w:val="●"/>
      <w:lvlJc w:val="left"/>
      <w:pPr>
        <w:ind w:left="420" w:hanging="420"/>
      </w:pPr>
      <w:rPr>
        <w:rFonts w:ascii="Wingdings" w:eastAsia="Wingdings" w:hAnsi="Wingdings" w:hint="default"/>
      </w:rPr>
    </w:lvl>
    <w:lvl w:ilvl="4">
      <w:start w:val="1"/>
      <w:numFmt w:val="bullet"/>
      <w:lvlText w:val="○"/>
      <w:lvlJc w:val="left"/>
      <w:pPr>
        <w:ind w:left="420" w:hanging="420"/>
      </w:pPr>
      <w:rPr>
        <w:rFonts w:ascii="Wingdings" w:eastAsia="Wingdings" w:hAnsi="Wingdings" w:hint="default"/>
      </w:rPr>
    </w:lvl>
    <w:lvl w:ilvl="5">
      <w:start w:val="1"/>
      <w:numFmt w:val="bullet"/>
      <w:lvlText w:val="■"/>
      <w:lvlJc w:val="left"/>
      <w:pPr>
        <w:ind w:left="420" w:hanging="420"/>
      </w:pPr>
      <w:rPr>
        <w:rFonts w:ascii="Wingdings" w:eastAsia="Wingdings" w:hAnsi="Wingdings" w:hint="default"/>
      </w:rPr>
    </w:lvl>
    <w:lvl w:ilvl="6">
      <w:start w:val="1"/>
      <w:numFmt w:val="bullet"/>
      <w:lvlText w:val="●"/>
      <w:lvlJc w:val="left"/>
      <w:pPr>
        <w:ind w:left="420" w:hanging="420"/>
      </w:pPr>
      <w:rPr>
        <w:rFonts w:ascii="Wingdings" w:eastAsia="Wingdings" w:hAnsi="Wingdings" w:hint="default"/>
      </w:rPr>
    </w:lvl>
    <w:lvl w:ilvl="7">
      <w:start w:val="1"/>
      <w:numFmt w:val="bullet"/>
      <w:lvlText w:val="○"/>
      <w:lvlJc w:val="left"/>
      <w:pPr>
        <w:ind w:left="420" w:hanging="420"/>
      </w:pPr>
      <w:rPr>
        <w:rFonts w:ascii="Wingdings" w:eastAsia="Wingdings" w:hAnsi="Wingdings" w:hint="default"/>
      </w:rPr>
    </w:lvl>
    <w:lvl w:ilvl="8">
      <w:numFmt w:val="decimal"/>
      <w:lvlText w:val=""/>
      <w:lvlJc w:val="left"/>
    </w:lvl>
  </w:abstractNum>
  <w:abstractNum w:abstractNumId="5" w15:restartNumberingAfterBreak="0">
    <w:nsid w:val="25170AD9"/>
    <w:multiLevelType w:val="multilevel"/>
    <w:tmpl w:val="95881BB4"/>
    <w:lvl w:ilvl="0">
      <w:start w:val="1"/>
      <w:numFmt w:val="decimal"/>
      <w:lvlText w:val="%1."/>
      <w:lvlJc w:val="left"/>
      <w:pPr>
        <w:ind w:left="420" w:hanging="420"/>
      </w:pPr>
      <w:rPr>
        <w:rFonts w:ascii="Cambria" w:eastAsia="Cambria" w:hAnsi="Cambria" w:hint="default"/>
      </w:rPr>
    </w:lvl>
    <w:lvl w:ilvl="1">
      <w:start w:val="1"/>
      <w:numFmt w:val="decimal"/>
      <w:lvlText w:val="%1."/>
      <w:lvlJc w:val="left"/>
      <w:pPr>
        <w:ind w:left="420" w:hanging="420"/>
      </w:pPr>
      <w:rPr>
        <w:rFonts w:ascii="Cambria" w:eastAsia="Cambria" w:hAnsi="Cambria" w:hint="default"/>
      </w:rPr>
    </w:lvl>
    <w:lvl w:ilvl="2">
      <w:start w:val="1"/>
      <w:numFmt w:val="decimal"/>
      <w:lvlText w:val="%1."/>
      <w:lvlJc w:val="left"/>
      <w:pPr>
        <w:ind w:left="420" w:hanging="420"/>
      </w:pPr>
      <w:rPr>
        <w:rFonts w:ascii="Cambria" w:eastAsia="Cambria" w:hAnsi="Cambria" w:hint="default"/>
      </w:rPr>
    </w:lvl>
    <w:lvl w:ilvl="3">
      <w:start w:val="1"/>
      <w:numFmt w:val="decimal"/>
      <w:lvlText w:val="%1."/>
      <w:lvlJc w:val="left"/>
      <w:pPr>
        <w:ind w:left="420" w:hanging="420"/>
      </w:pPr>
      <w:rPr>
        <w:rFonts w:ascii="Cambria" w:eastAsia="Cambria" w:hAnsi="Cambria" w:hint="default"/>
      </w:rPr>
    </w:lvl>
    <w:lvl w:ilvl="4">
      <w:start w:val="1"/>
      <w:numFmt w:val="decimal"/>
      <w:lvlText w:val="%1."/>
      <w:lvlJc w:val="left"/>
      <w:pPr>
        <w:ind w:left="420" w:hanging="420"/>
      </w:pPr>
      <w:rPr>
        <w:rFonts w:ascii="Cambria" w:eastAsia="Cambria" w:hAnsi="Cambria" w:hint="default"/>
      </w:rPr>
    </w:lvl>
    <w:lvl w:ilvl="5">
      <w:start w:val="1"/>
      <w:numFmt w:val="decimal"/>
      <w:lvlText w:val="%1."/>
      <w:lvlJc w:val="left"/>
      <w:pPr>
        <w:ind w:left="420" w:hanging="420"/>
      </w:pPr>
      <w:rPr>
        <w:rFonts w:ascii="Cambria" w:eastAsia="Cambria" w:hAnsi="Cambria" w:hint="default"/>
      </w:rPr>
    </w:lvl>
    <w:lvl w:ilvl="6">
      <w:start w:val="1"/>
      <w:numFmt w:val="decimal"/>
      <w:lvlText w:val="%1."/>
      <w:lvlJc w:val="left"/>
      <w:pPr>
        <w:ind w:left="420" w:hanging="420"/>
      </w:pPr>
      <w:rPr>
        <w:rFonts w:ascii="Cambria" w:eastAsia="Cambria" w:hAnsi="Cambria" w:hint="default"/>
      </w:rPr>
    </w:lvl>
    <w:lvl w:ilvl="7">
      <w:start w:val="1"/>
      <w:numFmt w:val="decimal"/>
      <w:lvlText w:val="%1."/>
      <w:lvlJc w:val="left"/>
      <w:pPr>
        <w:ind w:left="420" w:hanging="420"/>
      </w:pPr>
      <w:rPr>
        <w:rFonts w:ascii="Cambria" w:eastAsia="Cambria" w:hAnsi="Cambria" w:hint="default"/>
      </w:rPr>
    </w:lvl>
    <w:lvl w:ilvl="8">
      <w:numFmt w:val="decimal"/>
      <w:lvlText w:val=""/>
      <w:lvlJc w:val="left"/>
    </w:lvl>
  </w:abstractNum>
  <w:abstractNum w:abstractNumId="6" w15:restartNumberingAfterBreak="0">
    <w:nsid w:val="323C7824"/>
    <w:multiLevelType w:val="multilevel"/>
    <w:tmpl w:val="323C7824"/>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7" w15:restartNumberingAfterBreak="0">
    <w:nsid w:val="37421025"/>
    <w:multiLevelType w:val="multilevel"/>
    <w:tmpl w:val="41B2CC3A"/>
    <w:lvl w:ilvl="0">
      <w:start w:val="1"/>
      <w:numFmt w:val="decimal"/>
      <w:lvlText w:val="%1."/>
      <w:lvlJc w:val="left"/>
      <w:pPr>
        <w:ind w:left="420" w:hanging="420"/>
      </w:pPr>
      <w:rPr>
        <w:rFonts w:ascii="Cambria" w:eastAsia="Cambria" w:hAnsi="Cambria" w:hint="default"/>
      </w:rPr>
    </w:lvl>
    <w:lvl w:ilvl="1">
      <w:start w:val="1"/>
      <w:numFmt w:val="decimal"/>
      <w:lvlText w:val="%1."/>
      <w:lvlJc w:val="left"/>
      <w:pPr>
        <w:ind w:left="420" w:hanging="420"/>
      </w:pPr>
      <w:rPr>
        <w:rFonts w:ascii="Cambria" w:eastAsia="Cambria" w:hAnsi="Cambria" w:hint="default"/>
      </w:rPr>
    </w:lvl>
    <w:lvl w:ilvl="2">
      <w:start w:val="1"/>
      <w:numFmt w:val="decimal"/>
      <w:lvlText w:val="%1."/>
      <w:lvlJc w:val="left"/>
      <w:pPr>
        <w:ind w:left="420" w:hanging="420"/>
      </w:pPr>
      <w:rPr>
        <w:rFonts w:ascii="Cambria" w:eastAsia="Cambria" w:hAnsi="Cambria" w:hint="default"/>
      </w:rPr>
    </w:lvl>
    <w:lvl w:ilvl="3">
      <w:start w:val="1"/>
      <w:numFmt w:val="decimal"/>
      <w:lvlText w:val="%1."/>
      <w:lvlJc w:val="left"/>
      <w:pPr>
        <w:ind w:left="420" w:hanging="420"/>
      </w:pPr>
      <w:rPr>
        <w:rFonts w:ascii="Cambria" w:eastAsia="Cambria" w:hAnsi="Cambria" w:hint="default"/>
      </w:rPr>
    </w:lvl>
    <w:lvl w:ilvl="4">
      <w:start w:val="1"/>
      <w:numFmt w:val="decimal"/>
      <w:lvlText w:val="%1."/>
      <w:lvlJc w:val="left"/>
      <w:pPr>
        <w:ind w:left="420" w:hanging="420"/>
      </w:pPr>
      <w:rPr>
        <w:rFonts w:ascii="Cambria" w:eastAsia="Cambria" w:hAnsi="Cambria" w:hint="default"/>
      </w:rPr>
    </w:lvl>
    <w:lvl w:ilvl="5">
      <w:start w:val="1"/>
      <w:numFmt w:val="decimal"/>
      <w:lvlText w:val="%1."/>
      <w:lvlJc w:val="left"/>
      <w:pPr>
        <w:ind w:left="420" w:hanging="420"/>
      </w:pPr>
      <w:rPr>
        <w:rFonts w:ascii="Cambria" w:eastAsia="Cambria" w:hAnsi="Cambria" w:hint="default"/>
      </w:rPr>
    </w:lvl>
    <w:lvl w:ilvl="6">
      <w:start w:val="1"/>
      <w:numFmt w:val="decimal"/>
      <w:lvlText w:val="%1."/>
      <w:lvlJc w:val="left"/>
      <w:pPr>
        <w:ind w:left="420" w:hanging="420"/>
      </w:pPr>
      <w:rPr>
        <w:rFonts w:ascii="Cambria" w:eastAsia="Cambria" w:hAnsi="Cambria" w:hint="default"/>
      </w:rPr>
    </w:lvl>
    <w:lvl w:ilvl="7">
      <w:start w:val="1"/>
      <w:numFmt w:val="decimal"/>
      <w:lvlText w:val="%1."/>
      <w:lvlJc w:val="left"/>
      <w:pPr>
        <w:ind w:left="420" w:hanging="420"/>
      </w:pPr>
      <w:rPr>
        <w:rFonts w:ascii="Cambria" w:eastAsia="Cambria" w:hAnsi="Cambria" w:hint="default"/>
      </w:rPr>
    </w:lvl>
    <w:lvl w:ilvl="8">
      <w:numFmt w:val="decimal"/>
      <w:lvlText w:val=""/>
      <w:lvlJc w:val="left"/>
    </w:lvl>
  </w:abstractNum>
  <w:abstractNum w:abstractNumId="8" w15:restartNumberingAfterBreak="0">
    <w:nsid w:val="44746751"/>
    <w:multiLevelType w:val="hybridMultilevel"/>
    <w:tmpl w:val="39781186"/>
    <w:lvl w:ilvl="0" w:tplc="39E0C7B0">
      <w:start w:val="2"/>
      <w:numFmt w:val="lowerLetter"/>
      <w:lvlText w:val="%1."/>
      <w:lvlJc w:val="left"/>
      <w:pPr>
        <w:ind w:left="1080" w:hanging="360"/>
      </w:pPr>
      <w:rPr>
        <w:rFonts w:hint="default"/>
      </w:rPr>
    </w:lvl>
    <w:lvl w:ilvl="1" w:tplc="B8E84E64">
      <w:start w:val="4"/>
      <w:numFmt w:val="lowerLetter"/>
      <w:lvlText w:val="%2．"/>
      <w:lvlJc w:val="left"/>
      <w:pPr>
        <w:ind w:left="1500" w:hanging="360"/>
      </w:pPr>
      <w:rPr>
        <w:rFonts w:hint="default"/>
      </w:r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9" w15:restartNumberingAfterBreak="0">
    <w:nsid w:val="457C719F"/>
    <w:multiLevelType w:val="hybridMultilevel"/>
    <w:tmpl w:val="84A8BCA4"/>
    <w:lvl w:ilvl="0" w:tplc="5F56F654">
      <w:start w:val="3"/>
      <w:numFmt w:val="lowerRoman"/>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0" w15:restartNumberingAfterBreak="0">
    <w:nsid w:val="482C04DF"/>
    <w:multiLevelType w:val="hybridMultilevel"/>
    <w:tmpl w:val="32ECF7AE"/>
    <w:lvl w:ilvl="0" w:tplc="6BE46FB0">
      <w:start w:val="3"/>
      <w:numFmt w:val="lowerRoman"/>
      <w:lvlText w:val="%1."/>
      <w:lvlJc w:val="left"/>
      <w:pPr>
        <w:ind w:left="1446" w:hanging="720"/>
      </w:pPr>
      <w:rPr>
        <w:rFonts w:hint="default"/>
      </w:rPr>
    </w:lvl>
    <w:lvl w:ilvl="1" w:tplc="04090019" w:tentative="1">
      <w:start w:val="1"/>
      <w:numFmt w:val="lowerLetter"/>
      <w:lvlText w:val="%2)"/>
      <w:lvlJc w:val="left"/>
      <w:pPr>
        <w:ind w:left="1566" w:hanging="420"/>
      </w:pPr>
    </w:lvl>
    <w:lvl w:ilvl="2" w:tplc="0409001B" w:tentative="1">
      <w:start w:val="1"/>
      <w:numFmt w:val="lowerRoman"/>
      <w:lvlText w:val="%3."/>
      <w:lvlJc w:val="right"/>
      <w:pPr>
        <w:ind w:left="1986" w:hanging="420"/>
      </w:pPr>
    </w:lvl>
    <w:lvl w:ilvl="3" w:tplc="0409000F" w:tentative="1">
      <w:start w:val="1"/>
      <w:numFmt w:val="decimal"/>
      <w:lvlText w:val="%4."/>
      <w:lvlJc w:val="left"/>
      <w:pPr>
        <w:ind w:left="2406" w:hanging="420"/>
      </w:pPr>
    </w:lvl>
    <w:lvl w:ilvl="4" w:tplc="04090019" w:tentative="1">
      <w:start w:val="1"/>
      <w:numFmt w:val="lowerLetter"/>
      <w:lvlText w:val="%5)"/>
      <w:lvlJc w:val="left"/>
      <w:pPr>
        <w:ind w:left="2826" w:hanging="420"/>
      </w:pPr>
    </w:lvl>
    <w:lvl w:ilvl="5" w:tplc="0409001B" w:tentative="1">
      <w:start w:val="1"/>
      <w:numFmt w:val="lowerRoman"/>
      <w:lvlText w:val="%6."/>
      <w:lvlJc w:val="right"/>
      <w:pPr>
        <w:ind w:left="3246" w:hanging="420"/>
      </w:pPr>
    </w:lvl>
    <w:lvl w:ilvl="6" w:tplc="0409000F" w:tentative="1">
      <w:start w:val="1"/>
      <w:numFmt w:val="decimal"/>
      <w:lvlText w:val="%7."/>
      <w:lvlJc w:val="left"/>
      <w:pPr>
        <w:ind w:left="3666" w:hanging="420"/>
      </w:pPr>
    </w:lvl>
    <w:lvl w:ilvl="7" w:tplc="04090019" w:tentative="1">
      <w:start w:val="1"/>
      <w:numFmt w:val="lowerLetter"/>
      <w:lvlText w:val="%8)"/>
      <w:lvlJc w:val="left"/>
      <w:pPr>
        <w:ind w:left="4086" w:hanging="420"/>
      </w:pPr>
    </w:lvl>
    <w:lvl w:ilvl="8" w:tplc="0409001B" w:tentative="1">
      <w:start w:val="1"/>
      <w:numFmt w:val="lowerRoman"/>
      <w:lvlText w:val="%9."/>
      <w:lvlJc w:val="right"/>
      <w:pPr>
        <w:ind w:left="4506" w:hanging="420"/>
      </w:pPr>
    </w:lvl>
  </w:abstractNum>
  <w:abstractNum w:abstractNumId="11" w15:restartNumberingAfterBreak="0">
    <w:nsid w:val="513362E4"/>
    <w:multiLevelType w:val="multilevel"/>
    <w:tmpl w:val="513362E4"/>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12" w15:restartNumberingAfterBreak="0">
    <w:nsid w:val="54B26D47"/>
    <w:multiLevelType w:val="multilevel"/>
    <w:tmpl w:val="0E7C0F74"/>
    <w:lvl w:ilvl="0">
      <w:start w:val="1"/>
      <w:numFmt w:val="decimal"/>
      <w:lvlText w:val="%1."/>
      <w:lvlJc w:val="left"/>
      <w:pPr>
        <w:ind w:left="420" w:hanging="420"/>
      </w:pPr>
      <w:rPr>
        <w:rFonts w:ascii="Cambria" w:eastAsia="Cambria" w:hAnsi="Cambria" w:hint="default"/>
      </w:rPr>
    </w:lvl>
    <w:lvl w:ilvl="1">
      <w:start w:val="1"/>
      <w:numFmt w:val="decimal"/>
      <w:lvlText w:val="%1."/>
      <w:lvlJc w:val="left"/>
      <w:pPr>
        <w:ind w:left="420" w:hanging="420"/>
      </w:pPr>
      <w:rPr>
        <w:rFonts w:ascii="Cambria" w:eastAsia="Cambria" w:hAnsi="Cambria" w:hint="default"/>
      </w:rPr>
    </w:lvl>
    <w:lvl w:ilvl="2">
      <w:start w:val="1"/>
      <w:numFmt w:val="decimal"/>
      <w:lvlText w:val="%1."/>
      <w:lvlJc w:val="left"/>
      <w:pPr>
        <w:ind w:left="420" w:hanging="420"/>
      </w:pPr>
      <w:rPr>
        <w:rFonts w:ascii="Cambria" w:eastAsia="Cambria" w:hAnsi="Cambria" w:hint="default"/>
      </w:rPr>
    </w:lvl>
    <w:lvl w:ilvl="3">
      <w:start w:val="1"/>
      <w:numFmt w:val="decimal"/>
      <w:lvlText w:val="%1."/>
      <w:lvlJc w:val="left"/>
      <w:pPr>
        <w:ind w:left="420" w:hanging="420"/>
      </w:pPr>
      <w:rPr>
        <w:rFonts w:ascii="Cambria" w:eastAsia="Cambria" w:hAnsi="Cambria" w:hint="default"/>
      </w:rPr>
    </w:lvl>
    <w:lvl w:ilvl="4">
      <w:start w:val="1"/>
      <w:numFmt w:val="decimal"/>
      <w:lvlText w:val="%1."/>
      <w:lvlJc w:val="left"/>
      <w:pPr>
        <w:ind w:left="420" w:hanging="420"/>
      </w:pPr>
      <w:rPr>
        <w:rFonts w:ascii="Cambria" w:eastAsia="Cambria" w:hAnsi="Cambria" w:hint="default"/>
      </w:rPr>
    </w:lvl>
    <w:lvl w:ilvl="5">
      <w:start w:val="1"/>
      <w:numFmt w:val="decimal"/>
      <w:lvlText w:val="%1."/>
      <w:lvlJc w:val="left"/>
      <w:pPr>
        <w:ind w:left="420" w:hanging="420"/>
      </w:pPr>
      <w:rPr>
        <w:rFonts w:ascii="Cambria" w:eastAsia="Cambria" w:hAnsi="Cambria" w:hint="default"/>
      </w:rPr>
    </w:lvl>
    <w:lvl w:ilvl="6">
      <w:start w:val="1"/>
      <w:numFmt w:val="decimal"/>
      <w:lvlText w:val="%1."/>
      <w:lvlJc w:val="left"/>
      <w:pPr>
        <w:ind w:left="420" w:hanging="420"/>
      </w:pPr>
      <w:rPr>
        <w:rFonts w:ascii="Cambria" w:eastAsia="Cambria" w:hAnsi="Cambria" w:hint="default"/>
      </w:rPr>
    </w:lvl>
    <w:lvl w:ilvl="7">
      <w:start w:val="1"/>
      <w:numFmt w:val="decimal"/>
      <w:lvlText w:val="%1."/>
      <w:lvlJc w:val="left"/>
      <w:pPr>
        <w:ind w:left="420" w:hanging="420"/>
      </w:pPr>
      <w:rPr>
        <w:rFonts w:ascii="Cambria" w:eastAsia="Cambria" w:hAnsi="Cambria" w:hint="default"/>
      </w:rPr>
    </w:lvl>
    <w:lvl w:ilvl="8">
      <w:start w:val="1"/>
      <w:numFmt w:val="decimal"/>
      <w:lvlText w:val="%1."/>
      <w:lvlJc w:val="left"/>
      <w:pPr>
        <w:ind w:left="420" w:hanging="420"/>
      </w:pPr>
      <w:rPr>
        <w:rFonts w:ascii="Cambria" w:eastAsia="Cambria" w:hAnsi="Cambria" w:hint="default"/>
      </w:rPr>
    </w:lvl>
  </w:abstractNum>
  <w:abstractNum w:abstractNumId="13" w15:restartNumberingAfterBreak="0">
    <w:nsid w:val="58673F5A"/>
    <w:multiLevelType w:val="multilevel"/>
    <w:tmpl w:val="4C246B02"/>
    <w:lvl w:ilvl="0">
      <w:start w:val="1"/>
      <w:numFmt w:val="decimal"/>
      <w:lvlText w:val="%1."/>
      <w:lvlJc w:val="left"/>
      <w:pPr>
        <w:ind w:left="420" w:hanging="420"/>
      </w:pPr>
      <w:rPr>
        <w:rFonts w:ascii="Cambria" w:eastAsia="Cambria" w:hAnsi="Cambria" w:hint="default"/>
      </w:rPr>
    </w:lvl>
    <w:lvl w:ilvl="1">
      <w:start w:val="1"/>
      <w:numFmt w:val="decimal"/>
      <w:lvlText w:val="%1."/>
      <w:lvlJc w:val="left"/>
      <w:pPr>
        <w:ind w:left="420" w:hanging="420"/>
      </w:pPr>
      <w:rPr>
        <w:rFonts w:ascii="Cambria" w:eastAsia="Cambria" w:hAnsi="Cambria" w:hint="default"/>
      </w:rPr>
    </w:lvl>
    <w:lvl w:ilvl="2">
      <w:start w:val="1"/>
      <w:numFmt w:val="decimal"/>
      <w:lvlText w:val="%1."/>
      <w:lvlJc w:val="left"/>
      <w:pPr>
        <w:ind w:left="420" w:hanging="420"/>
      </w:pPr>
      <w:rPr>
        <w:rFonts w:ascii="Cambria" w:eastAsia="Cambria" w:hAnsi="Cambria" w:hint="default"/>
      </w:rPr>
    </w:lvl>
    <w:lvl w:ilvl="3">
      <w:start w:val="1"/>
      <w:numFmt w:val="decimal"/>
      <w:lvlText w:val="%1."/>
      <w:lvlJc w:val="left"/>
      <w:pPr>
        <w:ind w:left="420" w:hanging="420"/>
      </w:pPr>
      <w:rPr>
        <w:rFonts w:ascii="Cambria" w:eastAsia="Cambria" w:hAnsi="Cambria" w:hint="default"/>
      </w:rPr>
    </w:lvl>
    <w:lvl w:ilvl="4">
      <w:start w:val="1"/>
      <w:numFmt w:val="decimal"/>
      <w:lvlText w:val="%1."/>
      <w:lvlJc w:val="left"/>
      <w:pPr>
        <w:ind w:left="420" w:hanging="420"/>
      </w:pPr>
      <w:rPr>
        <w:rFonts w:ascii="Cambria" w:eastAsia="Cambria" w:hAnsi="Cambria" w:hint="default"/>
      </w:rPr>
    </w:lvl>
    <w:lvl w:ilvl="5">
      <w:start w:val="1"/>
      <w:numFmt w:val="decimal"/>
      <w:lvlText w:val="%1."/>
      <w:lvlJc w:val="left"/>
      <w:pPr>
        <w:ind w:left="420" w:hanging="420"/>
      </w:pPr>
      <w:rPr>
        <w:rFonts w:ascii="Cambria" w:eastAsia="Cambria" w:hAnsi="Cambria" w:hint="default"/>
      </w:rPr>
    </w:lvl>
    <w:lvl w:ilvl="6">
      <w:start w:val="1"/>
      <w:numFmt w:val="decimal"/>
      <w:lvlText w:val="%1."/>
      <w:lvlJc w:val="left"/>
      <w:pPr>
        <w:ind w:left="420" w:hanging="420"/>
      </w:pPr>
      <w:rPr>
        <w:rFonts w:ascii="Cambria" w:eastAsia="Cambria" w:hAnsi="Cambria" w:hint="default"/>
      </w:rPr>
    </w:lvl>
    <w:lvl w:ilvl="7">
      <w:start w:val="1"/>
      <w:numFmt w:val="decimal"/>
      <w:lvlText w:val="%1."/>
      <w:lvlJc w:val="left"/>
      <w:pPr>
        <w:ind w:left="420" w:hanging="420"/>
      </w:pPr>
      <w:rPr>
        <w:rFonts w:ascii="Cambria" w:eastAsia="Cambria" w:hAnsi="Cambria" w:hint="default"/>
      </w:rPr>
    </w:lvl>
    <w:lvl w:ilvl="8">
      <w:start w:val="1"/>
      <w:numFmt w:val="decimal"/>
      <w:lvlText w:val="%1."/>
      <w:lvlJc w:val="left"/>
      <w:pPr>
        <w:ind w:left="420" w:hanging="420"/>
      </w:pPr>
      <w:rPr>
        <w:rFonts w:ascii="Cambria" w:eastAsia="Cambria" w:hAnsi="Cambria" w:hint="default"/>
      </w:rPr>
    </w:lvl>
  </w:abstractNum>
  <w:abstractNum w:abstractNumId="14" w15:restartNumberingAfterBreak="0">
    <w:nsid w:val="5AA9370F"/>
    <w:multiLevelType w:val="multilevel"/>
    <w:tmpl w:val="5AA9370F"/>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5" w15:restartNumberingAfterBreak="0">
    <w:nsid w:val="5AA93721"/>
    <w:multiLevelType w:val="multilevel"/>
    <w:tmpl w:val="5AA937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6" w15:restartNumberingAfterBreak="0">
    <w:nsid w:val="5AA9374C"/>
    <w:multiLevelType w:val="multilevel"/>
    <w:tmpl w:val="5AA9374C"/>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7" w15:restartNumberingAfterBreak="0">
    <w:nsid w:val="5AA93847"/>
    <w:multiLevelType w:val="multilevel"/>
    <w:tmpl w:val="5AA93847"/>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8" w15:restartNumberingAfterBreak="0">
    <w:nsid w:val="5AA9385D"/>
    <w:multiLevelType w:val="multilevel"/>
    <w:tmpl w:val="5AA9385D"/>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9" w15:restartNumberingAfterBreak="0">
    <w:nsid w:val="5AA93871"/>
    <w:multiLevelType w:val="multilevel"/>
    <w:tmpl w:val="5AA9387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0" w15:restartNumberingAfterBreak="0">
    <w:nsid w:val="5AA93884"/>
    <w:multiLevelType w:val="multilevel"/>
    <w:tmpl w:val="5AA9388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1" w15:restartNumberingAfterBreak="0">
    <w:nsid w:val="5AA938A6"/>
    <w:multiLevelType w:val="multilevel"/>
    <w:tmpl w:val="5AA938A6"/>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2" w15:restartNumberingAfterBreak="0">
    <w:nsid w:val="5AA938BA"/>
    <w:multiLevelType w:val="multilevel"/>
    <w:tmpl w:val="5AA938B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3" w15:restartNumberingAfterBreak="0">
    <w:nsid w:val="5AA939C1"/>
    <w:multiLevelType w:val="multilevel"/>
    <w:tmpl w:val="5AA939C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4" w15:restartNumberingAfterBreak="0">
    <w:nsid w:val="5AA939F5"/>
    <w:multiLevelType w:val="multilevel"/>
    <w:tmpl w:val="5AA939F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5" w15:restartNumberingAfterBreak="0">
    <w:nsid w:val="5AA93A09"/>
    <w:multiLevelType w:val="multilevel"/>
    <w:tmpl w:val="5AA93A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6" w15:restartNumberingAfterBreak="0">
    <w:nsid w:val="5AA9DAE5"/>
    <w:multiLevelType w:val="multilevel"/>
    <w:tmpl w:val="5AA9DAE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7" w15:restartNumberingAfterBreak="0">
    <w:nsid w:val="5AA9DAF8"/>
    <w:multiLevelType w:val="multilevel"/>
    <w:tmpl w:val="5AA9DAF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8" w15:restartNumberingAfterBreak="0">
    <w:nsid w:val="5AA9DB09"/>
    <w:multiLevelType w:val="multilevel"/>
    <w:tmpl w:val="5AA9DB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9" w15:restartNumberingAfterBreak="0">
    <w:nsid w:val="5AA9DB19"/>
    <w:multiLevelType w:val="multilevel"/>
    <w:tmpl w:val="5AA9DB1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0" w15:restartNumberingAfterBreak="0">
    <w:nsid w:val="5AA9DB29"/>
    <w:multiLevelType w:val="multilevel"/>
    <w:tmpl w:val="5AA9DB2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1" w15:restartNumberingAfterBreak="0">
    <w:nsid w:val="5AA9DB3A"/>
    <w:multiLevelType w:val="multilevel"/>
    <w:tmpl w:val="5AA9DB3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2" w15:restartNumberingAfterBreak="0">
    <w:nsid w:val="5AA9DB4A"/>
    <w:multiLevelType w:val="multilevel"/>
    <w:tmpl w:val="5AA9DB4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3" w15:restartNumberingAfterBreak="0">
    <w:nsid w:val="5AA9DB5A"/>
    <w:multiLevelType w:val="multilevel"/>
    <w:tmpl w:val="5AA9DB5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4" w15:restartNumberingAfterBreak="0">
    <w:nsid w:val="5AA9DC10"/>
    <w:multiLevelType w:val="multilevel"/>
    <w:tmpl w:val="5AA9DC10"/>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5" w15:restartNumberingAfterBreak="0">
    <w:nsid w:val="5AA9DC21"/>
    <w:multiLevelType w:val="multilevel"/>
    <w:tmpl w:val="5AA9DC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6" w15:restartNumberingAfterBreak="0">
    <w:nsid w:val="5AA9DC48"/>
    <w:multiLevelType w:val="multilevel"/>
    <w:tmpl w:val="5AA9DC4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7" w15:restartNumberingAfterBreak="0">
    <w:nsid w:val="5AA9DC59"/>
    <w:multiLevelType w:val="multilevel"/>
    <w:tmpl w:val="5AA9DC5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8" w15:restartNumberingAfterBreak="0">
    <w:nsid w:val="5AA9DD04"/>
    <w:multiLevelType w:val="multilevel"/>
    <w:tmpl w:val="5AA9DD0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9" w15:restartNumberingAfterBreak="0">
    <w:nsid w:val="5AA9DD14"/>
    <w:multiLevelType w:val="multilevel"/>
    <w:tmpl w:val="5AA9DD1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40" w15:restartNumberingAfterBreak="0">
    <w:nsid w:val="5AA9DD24"/>
    <w:multiLevelType w:val="multilevel"/>
    <w:tmpl w:val="5AA9DD2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41" w15:restartNumberingAfterBreak="0">
    <w:nsid w:val="5B4947AB"/>
    <w:multiLevelType w:val="multilevel"/>
    <w:tmpl w:val="5B4947AB"/>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42" w15:restartNumberingAfterBreak="0">
    <w:nsid w:val="6AA05D11"/>
    <w:multiLevelType w:val="multilevel"/>
    <w:tmpl w:val="2738D998"/>
    <w:lvl w:ilvl="0">
      <w:start w:val="1"/>
      <w:numFmt w:val="decimal"/>
      <w:lvlText w:val="（%1）"/>
      <w:lvlJc w:val="left"/>
      <w:pPr>
        <w:ind w:left="420" w:hanging="420"/>
      </w:pPr>
      <w:rPr>
        <w:rFonts w:ascii="Cambria" w:eastAsia="Cambria" w:hAnsi="Cambria" w:hint="default"/>
      </w:rPr>
    </w:lvl>
    <w:lvl w:ilvl="1">
      <w:start w:val="1"/>
      <w:numFmt w:val="decimal"/>
      <w:lvlText w:val="%1."/>
      <w:lvlJc w:val="left"/>
      <w:pPr>
        <w:ind w:left="420" w:hanging="420"/>
      </w:pPr>
      <w:rPr>
        <w:rFonts w:ascii="Cambria" w:eastAsia="Cambria" w:hAnsi="Cambria" w:hint="default"/>
      </w:rPr>
    </w:lvl>
    <w:lvl w:ilvl="2">
      <w:start w:val="1"/>
      <w:numFmt w:val="decimal"/>
      <w:lvlText w:val="%1."/>
      <w:lvlJc w:val="left"/>
      <w:pPr>
        <w:ind w:left="420" w:hanging="420"/>
      </w:pPr>
      <w:rPr>
        <w:rFonts w:ascii="Cambria" w:eastAsia="Cambria" w:hAnsi="Cambria" w:hint="default"/>
      </w:rPr>
    </w:lvl>
    <w:lvl w:ilvl="3">
      <w:start w:val="1"/>
      <w:numFmt w:val="decimal"/>
      <w:lvlText w:val="%1."/>
      <w:lvlJc w:val="left"/>
      <w:pPr>
        <w:ind w:left="420" w:hanging="420"/>
      </w:pPr>
      <w:rPr>
        <w:rFonts w:ascii="Cambria" w:eastAsia="Cambria" w:hAnsi="Cambria" w:hint="default"/>
      </w:rPr>
    </w:lvl>
    <w:lvl w:ilvl="4">
      <w:start w:val="1"/>
      <w:numFmt w:val="decimal"/>
      <w:lvlText w:val="%1."/>
      <w:lvlJc w:val="left"/>
      <w:pPr>
        <w:ind w:left="420" w:hanging="420"/>
      </w:pPr>
      <w:rPr>
        <w:rFonts w:ascii="Cambria" w:eastAsia="Cambria" w:hAnsi="Cambria" w:hint="default"/>
      </w:rPr>
    </w:lvl>
    <w:lvl w:ilvl="5">
      <w:start w:val="1"/>
      <w:numFmt w:val="decimal"/>
      <w:lvlText w:val="%1."/>
      <w:lvlJc w:val="left"/>
      <w:pPr>
        <w:ind w:left="420" w:hanging="420"/>
      </w:pPr>
      <w:rPr>
        <w:rFonts w:ascii="Cambria" w:eastAsia="Cambria" w:hAnsi="Cambria" w:hint="default"/>
      </w:rPr>
    </w:lvl>
    <w:lvl w:ilvl="6">
      <w:start w:val="1"/>
      <w:numFmt w:val="decimal"/>
      <w:lvlText w:val="%1."/>
      <w:lvlJc w:val="left"/>
      <w:pPr>
        <w:ind w:left="420" w:hanging="420"/>
      </w:pPr>
      <w:rPr>
        <w:rFonts w:ascii="Cambria" w:eastAsia="Cambria" w:hAnsi="Cambria" w:hint="default"/>
      </w:rPr>
    </w:lvl>
    <w:lvl w:ilvl="7">
      <w:start w:val="1"/>
      <w:numFmt w:val="decimal"/>
      <w:lvlText w:val="%1."/>
      <w:lvlJc w:val="left"/>
      <w:pPr>
        <w:ind w:left="420" w:hanging="420"/>
      </w:pPr>
      <w:rPr>
        <w:rFonts w:ascii="Cambria" w:eastAsia="Cambria" w:hAnsi="Cambria" w:hint="default"/>
      </w:rPr>
    </w:lvl>
    <w:lvl w:ilvl="8">
      <w:numFmt w:val="decimal"/>
      <w:lvlText w:val=""/>
      <w:lvlJc w:val="left"/>
    </w:lvl>
  </w:abstractNum>
  <w:abstractNum w:abstractNumId="43" w15:restartNumberingAfterBreak="0">
    <w:nsid w:val="6C5E11EC"/>
    <w:multiLevelType w:val="hybridMultilevel"/>
    <w:tmpl w:val="EC0E77CE"/>
    <w:lvl w:ilvl="0" w:tplc="BCACA89C">
      <w:start w:val="2"/>
      <w:numFmt w:val="lowerLetter"/>
      <w:lvlText w:val="%1."/>
      <w:lvlJc w:val="left"/>
      <w:pPr>
        <w:ind w:left="1086" w:hanging="360"/>
      </w:pPr>
      <w:rPr>
        <w:rFonts w:hint="default"/>
      </w:rPr>
    </w:lvl>
    <w:lvl w:ilvl="1" w:tplc="04090019" w:tentative="1">
      <w:start w:val="1"/>
      <w:numFmt w:val="lowerLetter"/>
      <w:lvlText w:val="%2)"/>
      <w:lvlJc w:val="left"/>
      <w:pPr>
        <w:ind w:left="1566" w:hanging="420"/>
      </w:pPr>
    </w:lvl>
    <w:lvl w:ilvl="2" w:tplc="0409001B" w:tentative="1">
      <w:start w:val="1"/>
      <w:numFmt w:val="lowerRoman"/>
      <w:lvlText w:val="%3."/>
      <w:lvlJc w:val="right"/>
      <w:pPr>
        <w:ind w:left="1986" w:hanging="420"/>
      </w:pPr>
    </w:lvl>
    <w:lvl w:ilvl="3" w:tplc="0409000F" w:tentative="1">
      <w:start w:val="1"/>
      <w:numFmt w:val="decimal"/>
      <w:lvlText w:val="%4."/>
      <w:lvlJc w:val="left"/>
      <w:pPr>
        <w:ind w:left="2406" w:hanging="420"/>
      </w:pPr>
    </w:lvl>
    <w:lvl w:ilvl="4" w:tplc="04090019" w:tentative="1">
      <w:start w:val="1"/>
      <w:numFmt w:val="lowerLetter"/>
      <w:lvlText w:val="%5)"/>
      <w:lvlJc w:val="left"/>
      <w:pPr>
        <w:ind w:left="2826" w:hanging="420"/>
      </w:pPr>
    </w:lvl>
    <w:lvl w:ilvl="5" w:tplc="0409001B" w:tentative="1">
      <w:start w:val="1"/>
      <w:numFmt w:val="lowerRoman"/>
      <w:lvlText w:val="%6."/>
      <w:lvlJc w:val="right"/>
      <w:pPr>
        <w:ind w:left="3246" w:hanging="420"/>
      </w:pPr>
    </w:lvl>
    <w:lvl w:ilvl="6" w:tplc="0409000F" w:tentative="1">
      <w:start w:val="1"/>
      <w:numFmt w:val="decimal"/>
      <w:lvlText w:val="%7."/>
      <w:lvlJc w:val="left"/>
      <w:pPr>
        <w:ind w:left="3666" w:hanging="420"/>
      </w:pPr>
    </w:lvl>
    <w:lvl w:ilvl="7" w:tplc="04090019" w:tentative="1">
      <w:start w:val="1"/>
      <w:numFmt w:val="lowerLetter"/>
      <w:lvlText w:val="%8)"/>
      <w:lvlJc w:val="left"/>
      <w:pPr>
        <w:ind w:left="4086" w:hanging="420"/>
      </w:pPr>
    </w:lvl>
    <w:lvl w:ilvl="8" w:tplc="0409001B" w:tentative="1">
      <w:start w:val="1"/>
      <w:numFmt w:val="lowerRoman"/>
      <w:lvlText w:val="%9."/>
      <w:lvlJc w:val="right"/>
      <w:pPr>
        <w:ind w:left="4506" w:hanging="420"/>
      </w:pPr>
    </w:lvl>
  </w:abstractNum>
  <w:abstractNum w:abstractNumId="44" w15:restartNumberingAfterBreak="0">
    <w:nsid w:val="760874BB"/>
    <w:multiLevelType w:val="multilevel"/>
    <w:tmpl w:val="E5742A16"/>
    <w:lvl w:ilvl="0">
      <w:numFmt w:val="decimal"/>
      <w:lvlText w:val=""/>
      <w:lvlJc w:val="left"/>
    </w:lvl>
    <w:lvl w:ilvl="1">
      <w:start w:val="1"/>
      <w:numFmt w:val="decimal"/>
      <w:lvlText w:val="%1."/>
      <w:lvlJc w:val="left"/>
      <w:pPr>
        <w:ind w:left="420" w:hanging="420"/>
      </w:pPr>
      <w:rPr>
        <w:rFonts w:ascii="Cambria" w:eastAsia="Cambria" w:hAnsi="Cambria" w:hint="default"/>
      </w:rPr>
    </w:lvl>
    <w:lvl w:ilvl="2">
      <w:start w:val="1"/>
      <w:numFmt w:val="decimal"/>
      <w:lvlText w:val="%1."/>
      <w:lvlJc w:val="left"/>
      <w:pPr>
        <w:ind w:left="420" w:hanging="420"/>
      </w:pPr>
      <w:rPr>
        <w:rFonts w:ascii="Cambria" w:eastAsia="Cambria" w:hAnsi="Cambria" w:hint="default"/>
      </w:rPr>
    </w:lvl>
    <w:lvl w:ilvl="3">
      <w:start w:val="1"/>
      <w:numFmt w:val="decimal"/>
      <w:lvlText w:val="%1."/>
      <w:lvlJc w:val="left"/>
      <w:pPr>
        <w:ind w:left="420" w:hanging="420"/>
      </w:pPr>
      <w:rPr>
        <w:rFonts w:ascii="Cambria" w:eastAsia="Cambria" w:hAnsi="Cambria" w:hint="default"/>
      </w:rPr>
    </w:lvl>
    <w:lvl w:ilvl="4">
      <w:start w:val="1"/>
      <w:numFmt w:val="decimal"/>
      <w:lvlText w:val="%1."/>
      <w:lvlJc w:val="left"/>
      <w:pPr>
        <w:ind w:left="420" w:hanging="420"/>
      </w:pPr>
      <w:rPr>
        <w:rFonts w:ascii="Cambria" w:eastAsia="Cambria" w:hAnsi="Cambria" w:hint="default"/>
      </w:rPr>
    </w:lvl>
    <w:lvl w:ilvl="5">
      <w:start w:val="1"/>
      <w:numFmt w:val="decimal"/>
      <w:lvlText w:val="%1."/>
      <w:lvlJc w:val="left"/>
      <w:pPr>
        <w:ind w:left="420" w:hanging="420"/>
      </w:pPr>
      <w:rPr>
        <w:rFonts w:ascii="Cambria" w:eastAsia="Cambria" w:hAnsi="Cambria" w:hint="default"/>
      </w:rPr>
    </w:lvl>
    <w:lvl w:ilvl="6">
      <w:start w:val="1"/>
      <w:numFmt w:val="decimal"/>
      <w:lvlText w:val="%1."/>
      <w:lvlJc w:val="left"/>
      <w:pPr>
        <w:ind w:left="420" w:hanging="420"/>
      </w:pPr>
      <w:rPr>
        <w:rFonts w:ascii="Cambria" w:eastAsia="Cambria" w:hAnsi="Cambria" w:hint="default"/>
      </w:rPr>
    </w:lvl>
    <w:lvl w:ilvl="7">
      <w:start w:val="1"/>
      <w:numFmt w:val="decimal"/>
      <w:lvlText w:val="%1."/>
      <w:lvlJc w:val="left"/>
      <w:pPr>
        <w:ind w:left="420" w:hanging="420"/>
      </w:pPr>
      <w:rPr>
        <w:rFonts w:ascii="Cambria" w:eastAsia="Cambria" w:hAnsi="Cambria" w:hint="default"/>
      </w:rPr>
    </w:lvl>
    <w:lvl w:ilvl="8">
      <w:numFmt w:val="decimal"/>
      <w:lvlText w:val=""/>
      <w:lvlJc w:val="left"/>
    </w:lvl>
  </w:abstractNum>
  <w:abstractNum w:abstractNumId="45" w15:restartNumberingAfterBreak="0">
    <w:nsid w:val="765A2623"/>
    <w:multiLevelType w:val="multilevel"/>
    <w:tmpl w:val="AC827B56"/>
    <w:lvl w:ilvl="0">
      <w:start w:val="1"/>
      <w:numFmt w:val="decimal"/>
      <w:lvlText w:val="%1."/>
      <w:lvlJc w:val="left"/>
      <w:pPr>
        <w:ind w:left="420" w:hanging="420"/>
      </w:pPr>
      <w:rPr>
        <w:rFonts w:ascii="Cambria" w:eastAsia="Cambria" w:hAnsi="Cambria" w:hint="default"/>
      </w:rPr>
    </w:lvl>
    <w:lvl w:ilvl="1">
      <w:start w:val="1"/>
      <w:numFmt w:val="decimal"/>
      <w:lvlText w:val="%1."/>
      <w:lvlJc w:val="left"/>
      <w:pPr>
        <w:ind w:left="420" w:hanging="420"/>
      </w:pPr>
      <w:rPr>
        <w:rFonts w:ascii="Cambria" w:eastAsia="Cambria" w:hAnsi="Cambria" w:hint="default"/>
      </w:rPr>
    </w:lvl>
    <w:lvl w:ilvl="2">
      <w:start w:val="1"/>
      <w:numFmt w:val="decimal"/>
      <w:lvlText w:val="%1."/>
      <w:lvlJc w:val="left"/>
      <w:pPr>
        <w:ind w:left="420" w:hanging="420"/>
      </w:pPr>
      <w:rPr>
        <w:rFonts w:ascii="Cambria" w:eastAsia="Cambria" w:hAnsi="Cambria" w:hint="default"/>
      </w:rPr>
    </w:lvl>
    <w:lvl w:ilvl="3">
      <w:start w:val="1"/>
      <w:numFmt w:val="decimal"/>
      <w:lvlText w:val="%1."/>
      <w:lvlJc w:val="left"/>
      <w:pPr>
        <w:ind w:left="420" w:hanging="420"/>
      </w:pPr>
      <w:rPr>
        <w:rFonts w:ascii="Cambria" w:eastAsia="Cambria" w:hAnsi="Cambria" w:hint="default"/>
      </w:rPr>
    </w:lvl>
    <w:lvl w:ilvl="4">
      <w:start w:val="1"/>
      <w:numFmt w:val="decimal"/>
      <w:lvlText w:val="%1."/>
      <w:lvlJc w:val="left"/>
      <w:pPr>
        <w:ind w:left="420" w:hanging="420"/>
      </w:pPr>
      <w:rPr>
        <w:rFonts w:ascii="Cambria" w:eastAsia="Cambria" w:hAnsi="Cambria" w:hint="default"/>
      </w:rPr>
    </w:lvl>
    <w:lvl w:ilvl="5">
      <w:start w:val="1"/>
      <w:numFmt w:val="decimal"/>
      <w:lvlText w:val="%1."/>
      <w:lvlJc w:val="left"/>
      <w:pPr>
        <w:ind w:left="420" w:hanging="420"/>
      </w:pPr>
      <w:rPr>
        <w:rFonts w:ascii="Cambria" w:eastAsia="Cambria" w:hAnsi="Cambria" w:hint="default"/>
      </w:rPr>
    </w:lvl>
    <w:lvl w:ilvl="6">
      <w:start w:val="1"/>
      <w:numFmt w:val="decimal"/>
      <w:lvlText w:val="%1."/>
      <w:lvlJc w:val="left"/>
      <w:pPr>
        <w:ind w:left="420" w:hanging="420"/>
      </w:pPr>
      <w:rPr>
        <w:rFonts w:ascii="Cambria" w:eastAsia="Cambria" w:hAnsi="Cambria" w:hint="default"/>
      </w:rPr>
    </w:lvl>
    <w:lvl w:ilvl="7">
      <w:start w:val="1"/>
      <w:numFmt w:val="decimal"/>
      <w:lvlText w:val="%1."/>
      <w:lvlJc w:val="left"/>
      <w:pPr>
        <w:ind w:left="420" w:hanging="420"/>
      </w:pPr>
      <w:rPr>
        <w:rFonts w:ascii="Cambria" w:eastAsia="Cambria" w:hAnsi="Cambria" w:hint="default"/>
      </w:rPr>
    </w:lvl>
    <w:lvl w:ilvl="8">
      <w:numFmt w:val="decimal"/>
      <w:lvlText w:val=""/>
      <w:lvlJc w:val="left"/>
    </w:lvl>
  </w:abstractNum>
  <w:abstractNum w:abstractNumId="46" w15:restartNumberingAfterBreak="0">
    <w:nsid w:val="78A827C7"/>
    <w:multiLevelType w:val="hybridMultilevel"/>
    <w:tmpl w:val="C8F4DDEE"/>
    <w:lvl w:ilvl="0" w:tplc="4B66EB76">
      <w:start w:val="3"/>
      <w:numFmt w:val="lowerLetter"/>
      <w:lvlText w:val="%1．"/>
      <w:lvlJc w:val="left"/>
      <w:pPr>
        <w:ind w:left="1080" w:hanging="360"/>
      </w:pPr>
      <w:rPr>
        <w:rFonts w:ascii="微软雅黑" w:eastAsia="微软雅黑" w:hAnsi="微软雅黑"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7" w15:restartNumberingAfterBreak="0">
    <w:nsid w:val="7F6F248C"/>
    <w:multiLevelType w:val="hybridMultilevel"/>
    <w:tmpl w:val="2BAE1A36"/>
    <w:lvl w:ilvl="0" w:tplc="A830CD9A">
      <w:start w:val="6"/>
      <w:numFmt w:val="lowerLetter"/>
      <w:lvlText w:val="%1．"/>
      <w:lvlJc w:val="left"/>
      <w:pPr>
        <w:ind w:left="1086" w:hanging="360"/>
      </w:pPr>
      <w:rPr>
        <w:rFonts w:hint="default"/>
      </w:rPr>
    </w:lvl>
    <w:lvl w:ilvl="1" w:tplc="04090019" w:tentative="1">
      <w:start w:val="1"/>
      <w:numFmt w:val="lowerLetter"/>
      <w:lvlText w:val="%2)"/>
      <w:lvlJc w:val="left"/>
      <w:pPr>
        <w:ind w:left="1566" w:hanging="420"/>
      </w:pPr>
    </w:lvl>
    <w:lvl w:ilvl="2" w:tplc="0409001B" w:tentative="1">
      <w:start w:val="1"/>
      <w:numFmt w:val="lowerRoman"/>
      <w:lvlText w:val="%3."/>
      <w:lvlJc w:val="right"/>
      <w:pPr>
        <w:ind w:left="1986" w:hanging="420"/>
      </w:pPr>
    </w:lvl>
    <w:lvl w:ilvl="3" w:tplc="0409000F" w:tentative="1">
      <w:start w:val="1"/>
      <w:numFmt w:val="decimal"/>
      <w:lvlText w:val="%4."/>
      <w:lvlJc w:val="left"/>
      <w:pPr>
        <w:ind w:left="2406" w:hanging="420"/>
      </w:pPr>
    </w:lvl>
    <w:lvl w:ilvl="4" w:tplc="04090019" w:tentative="1">
      <w:start w:val="1"/>
      <w:numFmt w:val="lowerLetter"/>
      <w:lvlText w:val="%5)"/>
      <w:lvlJc w:val="left"/>
      <w:pPr>
        <w:ind w:left="2826" w:hanging="420"/>
      </w:pPr>
    </w:lvl>
    <w:lvl w:ilvl="5" w:tplc="0409001B" w:tentative="1">
      <w:start w:val="1"/>
      <w:numFmt w:val="lowerRoman"/>
      <w:lvlText w:val="%6."/>
      <w:lvlJc w:val="right"/>
      <w:pPr>
        <w:ind w:left="3246" w:hanging="420"/>
      </w:pPr>
    </w:lvl>
    <w:lvl w:ilvl="6" w:tplc="0409000F" w:tentative="1">
      <w:start w:val="1"/>
      <w:numFmt w:val="decimal"/>
      <w:lvlText w:val="%7."/>
      <w:lvlJc w:val="left"/>
      <w:pPr>
        <w:ind w:left="3666" w:hanging="420"/>
      </w:pPr>
    </w:lvl>
    <w:lvl w:ilvl="7" w:tplc="04090019" w:tentative="1">
      <w:start w:val="1"/>
      <w:numFmt w:val="lowerLetter"/>
      <w:lvlText w:val="%8)"/>
      <w:lvlJc w:val="left"/>
      <w:pPr>
        <w:ind w:left="4086" w:hanging="420"/>
      </w:pPr>
    </w:lvl>
    <w:lvl w:ilvl="8" w:tplc="0409001B" w:tentative="1">
      <w:start w:val="1"/>
      <w:numFmt w:val="lowerRoman"/>
      <w:lvlText w:val="%9."/>
      <w:lvlJc w:val="right"/>
      <w:pPr>
        <w:ind w:left="4506" w:hanging="420"/>
      </w:pPr>
    </w:lvl>
  </w:abstractNum>
  <w:num w:numId="1">
    <w:abstractNumId w:val="41"/>
  </w:num>
  <w:num w:numId="2">
    <w:abstractNumId w:val="16"/>
  </w:num>
  <w:num w:numId="3">
    <w:abstractNumId w:val="14"/>
  </w:num>
  <w:num w:numId="4">
    <w:abstractNumId w:val="15"/>
  </w:num>
  <w:num w:numId="5">
    <w:abstractNumId w:val="17"/>
  </w:num>
  <w:num w:numId="6">
    <w:abstractNumId w:val="18"/>
  </w:num>
  <w:num w:numId="7">
    <w:abstractNumId w:val="19"/>
  </w:num>
  <w:num w:numId="8">
    <w:abstractNumId w:val="20"/>
  </w:num>
  <w:num w:numId="9">
    <w:abstractNumId w:val="21"/>
  </w:num>
  <w:num w:numId="10">
    <w:abstractNumId w:val="22"/>
  </w:num>
  <w:num w:numId="11">
    <w:abstractNumId w:val="23"/>
  </w:num>
  <w:num w:numId="12">
    <w:abstractNumId w:val="24"/>
  </w:num>
  <w:num w:numId="13">
    <w:abstractNumId w:val="25"/>
  </w:num>
  <w:num w:numId="14">
    <w:abstractNumId w:val="26"/>
  </w:num>
  <w:num w:numId="15">
    <w:abstractNumId w:val="27"/>
  </w:num>
  <w:num w:numId="16">
    <w:abstractNumId w:val="28"/>
  </w:num>
  <w:num w:numId="17">
    <w:abstractNumId w:val="29"/>
  </w:num>
  <w:num w:numId="18">
    <w:abstractNumId w:val="30"/>
  </w:num>
  <w:num w:numId="19">
    <w:abstractNumId w:val="31"/>
  </w:num>
  <w:num w:numId="20">
    <w:abstractNumId w:val="32"/>
  </w:num>
  <w:num w:numId="21">
    <w:abstractNumId w:val="33"/>
  </w:num>
  <w:num w:numId="22">
    <w:abstractNumId w:val="34"/>
  </w:num>
  <w:num w:numId="23">
    <w:abstractNumId w:val="35"/>
  </w:num>
  <w:num w:numId="24">
    <w:abstractNumId w:val="36"/>
  </w:num>
  <w:num w:numId="25">
    <w:abstractNumId w:val="37"/>
  </w:num>
  <w:num w:numId="26">
    <w:abstractNumId w:val="38"/>
  </w:num>
  <w:num w:numId="27">
    <w:abstractNumId w:val="39"/>
  </w:num>
  <w:num w:numId="28">
    <w:abstractNumId w:val="40"/>
  </w:num>
  <w:num w:numId="29">
    <w:abstractNumId w:val="6"/>
  </w:num>
  <w:num w:numId="30">
    <w:abstractNumId w:val="11"/>
  </w:num>
  <w:num w:numId="31">
    <w:abstractNumId w:val="2"/>
  </w:num>
  <w:num w:numId="32">
    <w:abstractNumId w:val="44"/>
  </w:num>
  <w:num w:numId="33">
    <w:abstractNumId w:val="45"/>
  </w:num>
  <w:num w:numId="34">
    <w:abstractNumId w:val="0"/>
  </w:num>
  <w:num w:numId="35">
    <w:abstractNumId w:val="7"/>
  </w:num>
  <w:num w:numId="36">
    <w:abstractNumId w:val="5"/>
  </w:num>
  <w:num w:numId="37">
    <w:abstractNumId w:val="4"/>
  </w:num>
  <w:num w:numId="38">
    <w:abstractNumId w:val="13"/>
  </w:num>
  <w:num w:numId="39">
    <w:abstractNumId w:val="12"/>
  </w:num>
  <w:num w:numId="40">
    <w:abstractNumId w:val="1"/>
  </w:num>
  <w:num w:numId="41">
    <w:abstractNumId w:val="42"/>
  </w:num>
  <w:num w:numId="42">
    <w:abstractNumId w:val="3"/>
  </w:num>
  <w:num w:numId="43">
    <w:abstractNumId w:val="10"/>
  </w:num>
  <w:num w:numId="44">
    <w:abstractNumId w:val="9"/>
  </w:num>
  <w:num w:numId="45">
    <w:abstractNumId w:val="43"/>
  </w:num>
  <w:num w:numId="46">
    <w:abstractNumId w:val="8"/>
  </w:num>
  <w:num w:numId="47">
    <w:abstractNumId w:val="47"/>
  </w:num>
  <w:num w:numId="48">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isplayBackgroundShape/>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0C1A"/>
    <w:rsid w:val="000965EB"/>
    <w:rsid w:val="000C51B7"/>
    <w:rsid w:val="000C53B5"/>
    <w:rsid w:val="0019150D"/>
    <w:rsid w:val="001A1420"/>
    <w:rsid w:val="00216EB9"/>
    <w:rsid w:val="005102DB"/>
    <w:rsid w:val="0059531B"/>
    <w:rsid w:val="00616505"/>
    <w:rsid w:val="0062213C"/>
    <w:rsid w:val="00633F40"/>
    <w:rsid w:val="006549AD"/>
    <w:rsid w:val="00684D9C"/>
    <w:rsid w:val="006F306C"/>
    <w:rsid w:val="008A2089"/>
    <w:rsid w:val="00A52C9A"/>
    <w:rsid w:val="00A60633"/>
    <w:rsid w:val="00BA0C1A"/>
    <w:rsid w:val="00C061CB"/>
    <w:rsid w:val="00C45F18"/>
    <w:rsid w:val="00C604EC"/>
    <w:rsid w:val="00E26251"/>
    <w:rsid w:val="00EA1EE8"/>
    <w:rsid w:val="00F53662"/>
    <w:rsid w:val="083D07F0"/>
    <w:rsid w:val="105E3B74"/>
    <w:rsid w:val="1C2C4424"/>
    <w:rsid w:val="1CD54CE6"/>
    <w:rsid w:val="1DEC38DC"/>
    <w:rsid w:val="30456175"/>
    <w:rsid w:val="36772279"/>
    <w:rsid w:val="434067C1"/>
    <w:rsid w:val="568D20C3"/>
    <w:rsid w:val="6EAF13B0"/>
    <w:rsid w:val="71061E72"/>
    <w:rsid w:val="7A3B2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white"/>
    </o:shapedefaults>
    <o:shapelayout v:ext="edit">
      <o:idmap v:ext="edit" data="1"/>
    </o:shapelayout>
  </w:shapeDefaults>
  <w:decimalSymbol w:val="."/>
  <w:listSeparator w:val=","/>
  <w14:docId w14:val="46D47A5C"/>
  <w15:docId w15:val="{20DE070A-6068-41E9-B520-D45B669F5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眉 字符"/>
    <w:basedOn w:val="a0"/>
    <w:link w:val="a5"/>
    <w:uiPriority w:val="99"/>
    <w:semiHidden/>
    <w:qFormat/>
    <w:rPr>
      <w:sz w:val="18"/>
      <w:szCs w:val="18"/>
    </w:rPr>
  </w:style>
  <w:style w:type="character" w:customStyle="1" w:styleId="a4">
    <w:name w:val="页脚 字符"/>
    <w:basedOn w:val="a0"/>
    <w:link w:val="a3"/>
    <w:uiPriority w:val="99"/>
    <w:semiHidden/>
    <w:qFormat/>
    <w:rPr>
      <w:sz w:val="18"/>
      <w:szCs w:val="18"/>
    </w:rPr>
  </w:style>
  <w:style w:type="paragraph" w:styleId="a8">
    <w:name w:val="List Paragraph"/>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s="http://www.wps.cn/officeDocument/2013/wpsCustomData" xmlns="http://www.wps.cn/officeDocument/2013/wpsCustomData">
  <customSectProps>
    <customSectPr/>
  </customSectProps>
</s:customData>
</file>

<file path=customXml/item2.xml><?xml version="1.0" encoding="utf-8"?>
<b:Sources xmlns:w="http://schemas.openxmlformats.org/wordprocessingml/2006/main" xmlns:m="http://schemas.openxmlformats.org/officeDocument/2006/math" xmlns:r="http://schemas.openxmlformats.org/officeDocument/2006/relationships"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ns10="http://schemas.openxmlformats.org/schemaLibrary/2006/main"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ns20="urn:schemas-microsoft-com:office:exce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4B29AB4-ADCC-4FD5-A108-BE47D3A8A4BC}">
  <ds:schemaRefs>
    <ds:schemaRef ds:uri="http://schemas.openxmlformats.org/wordprocessingml/2006/main"/>
    <ds:schemaRef ds:uri="http://schemas.openxmlformats.org/officeDocument/2006/math"/>
    <ds:schemaRef ds:uri="http://schemas.openxmlformats.org/officeDocument/2006/relationships"/>
    <ds:schemaRef ds:uri="http://schemas.microsoft.com/office/word/2010/wordml"/>
    <ds:schemaRef ds:uri="http://schemas.openxmlformats.org/drawingml/2006/wordprocessingDrawing"/>
    <ds:schemaRef ds:uri="http://schemas.openxmlformats.org/drawingml/2006/main"/>
    <ds:schemaRef ds:uri="http://schemas.microsoft.com/office/word/2010/wordprocessingDrawing"/>
    <ds:schemaRef ds:uri="http://schemas.microsoft.com/office/word/2012/wordml"/>
    <ds:schemaRef ds:uri="http://schemas.openxmlformats.org/markup-compatibility/2006"/>
    <ds:schemaRef ds:uri="http://schemas.openxmlformats.org/schemaLibrary/2006/main"/>
    <ds:schemaRef ds:uri="http://schemas.microsoft.com/office/word/2006/wordml"/>
    <ds:schemaRef ds:uri="http://schemas.openxmlformats.org/drawingml/2006/chart"/>
    <ds:schemaRef ds:uri="http://schemas.openxmlformats.org/drawingml/2006/chartDrawing"/>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vml"/>
    <ds:schemaRef ds:uri="urn:schemas-microsoft-com:office:office"/>
    <ds:schemaRef ds:uri="urn:schemas-microsoft-com:office:excel"/>
    <ds:schemaRef ds:uri="urn:schemas-microsoft-com:office:word"/>
    <ds:schemaRef ds:uri="urn:schemas-microsoft-com:office:powerpoint"/>
    <ds:schemaRef ds:uri="http://schemas.microsoft.com/office/2006/coverPageProps"/>
    <ds:schemaRef ds:uri="http://opendope.org/xpaths"/>
    <ds:schemaRef ds:uri="http://opendope.org/conditions"/>
    <ds:schemaRef ds:uri="http://opendope.org/questions"/>
    <ds:schemaRef ds:uri="http://opendope.org/answers"/>
    <ds:schemaRef ds:uri="http://opendope.org/components"/>
    <ds:schemaRef ds:uri="http://opendope.org/SmartArt/DataHierarchy"/>
    <ds:schemaRef ds:uri="http://schemas.openxmlformats.org/officeDocument/2006/bibliography"/>
    <ds:schemaRef ds:uri="http://schemas.microsoft.com/office/webextensions/taskpanes/2010/11"/>
    <ds:schemaRef ds:uri="http://schemas.microsoft.com/office/webextensions/webextension/2010/11"/>
    <ds:schemaRef ds:uri="http://schemas.openxmlformats.org/drawingml/2006/compatibility"/>
    <ds:schemaRef ds:uri="http://schemas.openxmlformats.org/drawingml/2006/lockedCanva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1208</Words>
  <Characters>6887</Characters>
  <Application>Microsoft Office Word</Application>
  <DocSecurity>0</DocSecurity>
  <Lines>57</Lines>
  <Paragraphs>16</Paragraphs>
  <ScaleCrop>false</ScaleCrop>
  <Company>Microsoft</Company>
  <LinksUpToDate>false</LinksUpToDate>
  <CharactersWithSpaces>8079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Tencent</dc:creator>
  <cp:lastModifiedBy>li yazhou</cp:lastModifiedBy>
  <cp:revision>2</cp:revision>
  <dcterms:created xsi:type="dcterms:W3CDTF">2019-09-08T20:27:00Z</dcterms:created>
  <dcterms:modified xsi:type="dcterms:W3CDTF">2019-09-08T20:27:00Z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