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E5E" w14:textId="67AAB358" w:rsidR="00E734AE" w:rsidRPr="005D1BD3" w:rsidRDefault="00AE42DD" w:rsidP="00AE42DD">
      <w:pPr>
        <w:pStyle w:val="IntenseQuote"/>
        <w:rPr>
          <w:rFonts w:asciiTheme="majorHAnsi" w:hAnsiTheme="majorHAnsi" w:cstheme="majorHAnsi"/>
          <w:sz w:val="36"/>
          <w:szCs w:val="36"/>
        </w:rPr>
      </w:pPr>
      <w:r w:rsidRPr="005D1BD3">
        <w:rPr>
          <w:rFonts w:asciiTheme="majorHAnsi" w:hAnsiTheme="majorHAnsi" w:cstheme="majorHAnsi"/>
          <w:sz w:val="36"/>
          <w:szCs w:val="36"/>
        </w:rPr>
        <w:t>Analysis of Monte Carlo Tree Search technique in Game Isolation</w:t>
      </w:r>
    </w:p>
    <w:p w14:paraId="64390765" w14:textId="38DB040F" w:rsidR="00AE42DD" w:rsidRPr="005D1BD3" w:rsidRDefault="00AE42DD" w:rsidP="00AE42DD">
      <w:pPr>
        <w:pStyle w:val="IntenseQuote"/>
        <w:rPr>
          <w:rFonts w:asciiTheme="majorHAnsi" w:hAnsiTheme="majorHAnsi" w:cstheme="majorHAnsi"/>
          <w:sz w:val="36"/>
          <w:szCs w:val="36"/>
        </w:rPr>
      </w:pPr>
      <w:r w:rsidRPr="005D1BD3">
        <w:rPr>
          <w:rFonts w:asciiTheme="majorHAnsi" w:hAnsiTheme="majorHAnsi" w:cstheme="majorHAnsi"/>
          <w:sz w:val="36"/>
          <w:szCs w:val="36"/>
        </w:rPr>
        <w:t>Yazhuo Li</w:t>
      </w:r>
    </w:p>
    <w:p w14:paraId="05420F68" w14:textId="3D389952" w:rsidR="005D1BD3" w:rsidRPr="005D1BD3" w:rsidRDefault="005D1BD3" w:rsidP="005D1BD3">
      <w:pPr>
        <w:pStyle w:val="Heading2"/>
      </w:pPr>
      <w:r>
        <w:t>Abstract</w:t>
      </w:r>
    </w:p>
    <w:p w14:paraId="6FBE1CFA" w14:textId="1DB2E2A3" w:rsidR="00AE42DD" w:rsidRPr="005D1BD3" w:rsidRDefault="00AE42DD" w:rsidP="00AE42DD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This report </w:t>
      </w:r>
      <w:r w:rsidR="001F0382" w:rsidRPr="005D1BD3">
        <w:rPr>
          <w:rFonts w:asciiTheme="majorHAnsi" w:hAnsiTheme="majorHAnsi" w:cstheme="majorHAnsi"/>
        </w:rPr>
        <w:t xml:space="preserve">studies the performance of </w:t>
      </w:r>
      <w:r w:rsidRPr="005D1BD3">
        <w:rPr>
          <w:rFonts w:asciiTheme="majorHAnsi" w:hAnsiTheme="majorHAnsi" w:cstheme="majorHAnsi"/>
        </w:rPr>
        <w:t xml:space="preserve">an adversarial game </w:t>
      </w:r>
      <w:r w:rsidR="005D1BD3" w:rsidRPr="005D1BD3">
        <w:rPr>
          <w:rFonts w:asciiTheme="majorHAnsi" w:hAnsiTheme="majorHAnsi" w:cstheme="majorHAnsi"/>
        </w:rPr>
        <w:t xml:space="preserve">(Isolation) </w:t>
      </w:r>
      <w:r w:rsidRPr="005D1BD3">
        <w:rPr>
          <w:rFonts w:asciiTheme="majorHAnsi" w:hAnsiTheme="majorHAnsi" w:cstheme="majorHAnsi"/>
        </w:rPr>
        <w:t xml:space="preserve">playing agent based on Monte Carlo Tree Search (MCTS) </w:t>
      </w:r>
      <w:r w:rsidR="0058310D" w:rsidRPr="005D1BD3">
        <w:rPr>
          <w:rFonts w:asciiTheme="majorHAnsi" w:hAnsiTheme="majorHAnsi" w:cstheme="majorHAnsi"/>
        </w:rPr>
        <w:t>t</w:t>
      </w:r>
      <w:r w:rsidRPr="005D1BD3">
        <w:rPr>
          <w:rFonts w:asciiTheme="majorHAnsi" w:hAnsiTheme="majorHAnsi" w:cstheme="majorHAnsi"/>
        </w:rPr>
        <w:t xml:space="preserve">echnique. Detailed performance </w:t>
      </w:r>
      <w:r w:rsidR="001F0382" w:rsidRPr="005D1BD3">
        <w:rPr>
          <w:rFonts w:asciiTheme="majorHAnsi" w:hAnsiTheme="majorHAnsi" w:cstheme="majorHAnsi"/>
        </w:rPr>
        <w:t>analysis</w:t>
      </w:r>
      <w:r w:rsidRPr="005D1BD3">
        <w:rPr>
          <w:rFonts w:asciiTheme="majorHAnsi" w:hAnsiTheme="majorHAnsi" w:cstheme="majorHAnsi"/>
        </w:rPr>
        <w:t xml:space="preserve"> of this </w:t>
      </w:r>
      <w:r w:rsidR="001F0382" w:rsidRPr="005D1BD3">
        <w:rPr>
          <w:rFonts w:asciiTheme="majorHAnsi" w:hAnsiTheme="majorHAnsi" w:cstheme="majorHAnsi"/>
        </w:rPr>
        <w:t>proposed</w:t>
      </w:r>
      <w:r w:rsidRPr="005D1BD3">
        <w:rPr>
          <w:rFonts w:asciiTheme="majorHAnsi" w:hAnsiTheme="majorHAnsi" w:cstheme="majorHAnsi"/>
        </w:rPr>
        <w:t xml:space="preserve"> agent will be carried out </w:t>
      </w:r>
      <w:r w:rsidR="001F0382" w:rsidRPr="005D1BD3">
        <w:rPr>
          <w:rFonts w:asciiTheme="majorHAnsi" w:hAnsiTheme="majorHAnsi" w:cstheme="majorHAnsi"/>
        </w:rPr>
        <w:t>through</w:t>
      </w:r>
      <w:r w:rsidR="005D1BD3" w:rsidRPr="005D1BD3">
        <w:rPr>
          <w:rFonts w:asciiTheme="majorHAnsi" w:hAnsiTheme="majorHAnsi" w:cstheme="majorHAnsi"/>
        </w:rPr>
        <w:t xml:space="preserve"> game</w:t>
      </w:r>
      <w:r w:rsidR="001F0382" w:rsidRPr="005D1BD3">
        <w:rPr>
          <w:rFonts w:asciiTheme="majorHAnsi" w:hAnsiTheme="majorHAnsi" w:cstheme="majorHAnsi"/>
        </w:rPr>
        <w:t xml:space="preserve"> playing </w:t>
      </w:r>
      <w:r w:rsidRPr="005D1BD3">
        <w:rPr>
          <w:rFonts w:asciiTheme="majorHAnsi" w:hAnsiTheme="majorHAnsi" w:cstheme="majorHAnsi"/>
        </w:rPr>
        <w:t>against Random agent, Greedy agent and Minimax Agent. The study is based on the comparison of the proposed agent and baseline agent – Alpha-beta search with iterative deepening.</w:t>
      </w:r>
    </w:p>
    <w:p w14:paraId="73F47AD2" w14:textId="77777777" w:rsidR="00AE42DD" w:rsidRPr="005D1BD3" w:rsidRDefault="00AE42DD" w:rsidP="00AE42DD">
      <w:pPr>
        <w:rPr>
          <w:rFonts w:asciiTheme="majorHAnsi" w:hAnsiTheme="majorHAnsi" w:cstheme="majorHAnsi"/>
        </w:rPr>
      </w:pPr>
    </w:p>
    <w:p w14:paraId="43CD80B6" w14:textId="019937C8" w:rsidR="00355B7F" w:rsidRPr="005D1BD3" w:rsidRDefault="00355B7F" w:rsidP="003C266F">
      <w:pPr>
        <w:pStyle w:val="Heading2"/>
      </w:pPr>
      <w:r w:rsidRPr="005D1BD3">
        <w:t xml:space="preserve">Advanced Search agent – MCTS based </w:t>
      </w:r>
    </w:p>
    <w:p w14:paraId="15DAE0EB" w14:textId="43B24C73" w:rsidR="00EA7E71" w:rsidRPr="005D1BD3" w:rsidRDefault="00355B7F" w:rsidP="00AE42DD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The implementation of </w:t>
      </w:r>
      <w:r w:rsidR="001F0382" w:rsidRPr="005D1BD3">
        <w:rPr>
          <w:rFonts w:asciiTheme="majorHAnsi" w:hAnsiTheme="majorHAnsi" w:cstheme="majorHAnsi"/>
        </w:rPr>
        <w:t xml:space="preserve">the proposed </w:t>
      </w:r>
      <w:r w:rsidRPr="005D1BD3">
        <w:rPr>
          <w:rFonts w:asciiTheme="majorHAnsi" w:hAnsiTheme="majorHAnsi" w:cstheme="majorHAnsi"/>
        </w:rPr>
        <w:t xml:space="preserve">MCTS agent can be summarised as Selection – Expansion- Simulation – Backpropagation </w:t>
      </w:r>
      <w:proofErr w:type="gramStart"/>
      <w:r w:rsidRPr="005D1BD3">
        <w:rPr>
          <w:rFonts w:asciiTheme="majorHAnsi" w:hAnsiTheme="majorHAnsi" w:cstheme="majorHAnsi"/>
        </w:rPr>
        <w:t>processes</w:t>
      </w:r>
      <w:r w:rsidR="00BC1D6D">
        <w:rPr>
          <w:rFonts w:asciiTheme="majorHAnsi" w:hAnsiTheme="majorHAnsi" w:cstheme="majorHAnsi"/>
        </w:rPr>
        <w:t>[</w:t>
      </w:r>
      <w:proofErr w:type="gramEnd"/>
      <w:r w:rsidR="00BC1D6D">
        <w:rPr>
          <w:rFonts w:asciiTheme="majorHAnsi" w:hAnsiTheme="majorHAnsi" w:cstheme="majorHAnsi"/>
        </w:rPr>
        <w:t>1]</w:t>
      </w:r>
      <w:r w:rsidRPr="005D1BD3">
        <w:rPr>
          <w:rFonts w:asciiTheme="majorHAnsi" w:hAnsiTheme="majorHAnsi" w:cstheme="majorHAnsi"/>
        </w:rPr>
        <w:t xml:space="preserve">. </w:t>
      </w:r>
    </w:p>
    <w:p w14:paraId="773DC781" w14:textId="2B168262" w:rsidR="00EA7E71" w:rsidRPr="005D1BD3" w:rsidRDefault="00EA7E71" w:rsidP="006D5D36">
      <w:pPr>
        <w:pStyle w:val="style7"/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  <w:noProof/>
        </w:rPr>
        <w:drawing>
          <wp:inline distT="0" distB="0" distL="0" distR="0" wp14:anchorId="6B3621D7" wp14:editId="19E0F9AC">
            <wp:extent cx="5439410" cy="2219960"/>
            <wp:effectExtent l="0" t="0" r="8890" b="8890"/>
            <wp:docPr id="2" name="Picture 2" descr="http://mcts.ai/about/mcts-algorithm-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cts.ai/about/mcts-algorithm-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9406" w14:textId="0982BC1F" w:rsidR="00355B7F" w:rsidRPr="005D1BD3" w:rsidRDefault="00355B7F" w:rsidP="00AE42DD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During selection process, tree policy with “Upper Confidence Bounds for Trees (UCT)” was implemented. The following formula is </w:t>
      </w:r>
      <w:r w:rsidR="00BE07E2" w:rsidRPr="005D1BD3">
        <w:rPr>
          <w:rFonts w:asciiTheme="majorHAnsi" w:hAnsiTheme="majorHAnsi" w:cstheme="majorHAnsi"/>
        </w:rPr>
        <w:t>used</w:t>
      </w:r>
      <w:r w:rsidR="00BE07E2">
        <w:rPr>
          <w:rFonts w:asciiTheme="majorHAnsi" w:hAnsiTheme="majorHAnsi" w:cstheme="majorHAnsi"/>
        </w:rPr>
        <w:t xml:space="preserve"> [</w:t>
      </w:r>
      <w:r w:rsidR="00765436">
        <w:rPr>
          <w:rFonts w:asciiTheme="majorHAnsi" w:hAnsiTheme="majorHAnsi" w:cstheme="majorHAnsi"/>
        </w:rPr>
        <w:t>1]</w:t>
      </w:r>
      <w:r w:rsidRPr="005D1BD3">
        <w:rPr>
          <w:rFonts w:asciiTheme="majorHAnsi" w:hAnsiTheme="majorHAnsi" w:cstheme="majorHAnsi"/>
        </w:rPr>
        <w:t>:</w:t>
      </w:r>
    </w:p>
    <w:p w14:paraId="6BDCA9D9" w14:textId="0B6CE086" w:rsidR="00355B7F" w:rsidRPr="005D1BD3" w:rsidRDefault="00355B7F" w:rsidP="00AE42DD">
      <w:pPr>
        <w:rPr>
          <w:rFonts w:asciiTheme="majorHAnsi" w:hAnsiTheme="majorHAnsi" w:cstheme="majorHAnsi"/>
        </w:rPr>
      </w:pPr>
    </w:p>
    <w:p w14:paraId="578A3EEF" w14:textId="34C33889" w:rsidR="005D1BD3" w:rsidRPr="005D1BD3" w:rsidRDefault="00355B7F" w:rsidP="005D1BD3">
      <w:pPr>
        <w:jc w:val="center"/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  <w:noProof/>
        </w:rPr>
        <w:drawing>
          <wp:inline distT="0" distB="0" distL="0" distR="0" wp14:anchorId="782D41DA" wp14:editId="2276043A">
            <wp:extent cx="1312658" cy="472592"/>
            <wp:effectExtent l="0" t="0" r="0" b="3810"/>
            <wp:docPr id="1" name="Picture 1" descr="http://mcts.ai/about/uc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cts.ai/about/ucb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22" cy="48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A2FA" w14:textId="16C96156" w:rsidR="00EA7E71" w:rsidRPr="005D1BD3" w:rsidRDefault="00EA7E71" w:rsidP="00EA7E71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>This is used to balance exploitation (expanding the same node) and exploration (adding more other nodes)</w:t>
      </w:r>
      <w:r w:rsidR="002363A4">
        <w:rPr>
          <w:rFonts w:asciiTheme="majorHAnsi" w:hAnsiTheme="majorHAnsi" w:cstheme="majorHAnsi"/>
        </w:rPr>
        <w:t xml:space="preserve">. In this study, the </w:t>
      </w:r>
      <w:proofErr w:type="spellStart"/>
      <w:r w:rsidR="002363A4">
        <w:rPr>
          <w:rFonts w:asciiTheme="majorHAnsi" w:hAnsiTheme="majorHAnsi" w:cstheme="majorHAnsi"/>
        </w:rPr>
        <w:t>E_E_Ratio</w:t>
      </w:r>
      <w:proofErr w:type="spellEnd"/>
      <w:r w:rsidR="002363A4">
        <w:rPr>
          <w:rFonts w:asciiTheme="majorHAnsi" w:hAnsiTheme="majorHAnsi" w:cstheme="majorHAnsi"/>
        </w:rPr>
        <w:t xml:space="preserve"> (</w:t>
      </w:r>
      <w:r w:rsidR="0099522D">
        <w:rPr>
          <w:rFonts w:asciiTheme="majorHAnsi" w:hAnsiTheme="majorHAnsi" w:cstheme="majorHAnsi"/>
        </w:rPr>
        <w:t>C</w:t>
      </w:r>
      <w:r w:rsidR="002363A4">
        <w:rPr>
          <w:rFonts w:asciiTheme="majorHAnsi" w:hAnsiTheme="majorHAnsi" w:cstheme="majorHAnsi"/>
        </w:rPr>
        <w:t>onstant C here) is tuned to achieve the best performance.</w:t>
      </w:r>
    </w:p>
    <w:p w14:paraId="4A813C73" w14:textId="26540A53" w:rsidR="009F4A72" w:rsidRPr="005D1BD3" w:rsidRDefault="00EA7E71" w:rsidP="00EA7E71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>At Expansion stage, none-terminal nodes are expanded through creating more child nodes and selecting one. Then the simulation will be run from this point on</w:t>
      </w:r>
      <w:r w:rsidR="009F4A72" w:rsidRPr="005D1BD3">
        <w:rPr>
          <w:rFonts w:asciiTheme="majorHAnsi" w:hAnsiTheme="majorHAnsi" w:cstheme="majorHAnsi"/>
        </w:rPr>
        <w:t xml:space="preserve"> until termination stage</w:t>
      </w:r>
      <w:r w:rsidRPr="005D1BD3">
        <w:rPr>
          <w:rFonts w:asciiTheme="majorHAnsi" w:hAnsiTheme="majorHAnsi" w:cstheme="majorHAnsi"/>
        </w:rPr>
        <w:t xml:space="preserve">, the result will </w:t>
      </w:r>
      <w:r w:rsidRPr="005D1BD3">
        <w:rPr>
          <w:rFonts w:asciiTheme="majorHAnsi" w:hAnsiTheme="majorHAnsi" w:cstheme="majorHAnsi"/>
        </w:rPr>
        <w:lastRenderedPageBreak/>
        <w:t>be back-propagated</w:t>
      </w:r>
      <w:r w:rsidR="009F4A72" w:rsidRPr="005D1BD3">
        <w:rPr>
          <w:rFonts w:asciiTheme="majorHAnsi" w:hAnsiTheme="majorHAnsi" w:cstheme="majorHAnsi"/>
        </w:rPr>
        <w:t xml:space="preserve"> across all the parent nodes. </w:t>
      </w:r>
      <w:r w:rsidRPr="005D1BD3">
        <w:rPr>
          <w:rFonts w:asciiTheme="majorHAnsi" w:hAnsiTheme="majorHAnsi" w:cstheme="majorHAnsi"/>
        </w:rPr>
        <w:t>At the end, based on simulation results, the most visited node will be selected.</w:t>
      </w:r>
    </w:p>
    <w:p w14:paraId="16ACB654" w14:textId="77777777" w:rsidR="009F4A72" w:rsidRPr="005D1BD3" w:rsidRDefault="009F4A72" w:rsidP="00EA7E71">
      <w:pPr>
        <w:rPr>
          <w:rFonts w:asciiTheme="majorHAnsi" w:hAnsiTheme="majorHAnsi" w:cstheme="majorHAnsi"/>
        </w:rPr>
      </w:pPr>
    </w:p>
    <w:p w14:paraId="4FC9CCB8" w14:textId="70CCAA64" w:rsidR="009F4A72" w:rsidRPr="005D1BD3" w:rsidRDefault="009F4A72" w:rsidP="005D1BD3">
      <w:pPr>
        <w:pStyle w:val="Heading2"/>
      </w:pPr>
      <w:r w:rsidRPr="005D1BD3">
        <w:t>Performance</w:t>
      </w:r>
    </w:p>
    <w:p w14:paraId="5118DD34" w14:textId="10135178" w:rsidR="009F4A72" w:rsidRPr="005D1BD3" w:rsidRDefault="005D1BD3" w:rsidP="00EA7E71">
      <w:pPr>
        <w:rPr>
          <w:rFonts w:asciiTheme="majorHAnsi" w:hAnsiTheme="majorHAnsi" w:cstheme="majorHAnsi"/>
        </w:rPr>
      </w:pPr>
      <w:r w:rsidRPr="00434EC3">
        <w:rPr>
          <w:rFonts w:asciiTheme="majorHAnsi" w:hAnsiTheme="majorHAnsi" w:cstheme="majorHAnsi"/>
          <w:b/>
        </w:rPr>
        <w:t>Table</w:t>
      </w:r>
      <w:r w:rsidR="009F4A72" w:rsidRPr="00434EC3">
        <w:rPr>
          <w:rFonts w:asciiTheme="majorHAnsi" w:hAnsiTheme="majorHAnsi" w:cstheme="majorHAnsi"/>
          <w:b/>
        </w:rPr>
        <w:t xml:space="preserve"> 1</w:t>
      </w:r>
      <w:r w:rsidR="009F4A72" w:rsidRPr="005D1BD3">
        <w:rPr>
          <w:rFonts w:asciiTheme="majorHAnsi" w:hAnsiTheme="majorHAnsi" w:cstheme="majorHAnsi"/>
        </w:rPr>
        <w:t xml:space="preserve"> </w:t>
      </w:r>
      <w:r w:rsidR="00434EC3">
        <w:rPr>
          <w:rFonts w:asciiTheme="majorHAnsi" w:hAnsiTheme="majorHAnsi" w:cstheme="majorHAnsi"/>
        </w:rPr>
        <w:t xml:space="preserve">and </w:t>
      </w:r>
      <w:r w:rsidR="00434EC3" w:rsidRPr="00434EC3">
        <w:rPr>
          <w:rFonts w:asciiTheme="majorHAnsi" w:hAnsiTheme="majorHAnsi" w:cstheme="majorHAnsi"/>
          <w:b/>
        </w:rPr>
        <w:t xml:space="preserve">Figure 1 </w:t>
      </w:r>
      <w:r w:rsidR="009F4A72" w:rsidRPr="005D1BD3">
        <w:rPr>
          <w:rFonts w:asciiTheme="majorHAnsi" w:hAnsiTheme="majorHAnsi" w:cstheme="majorHAnsi"/>
        </w:rPr>
        <w:t>show the tuning of exploitation to exploration ratio</w:t>
      </w:r>
      <w:r w:rsidR="00EE7E9D" w:rsidRPr="005D1BD3">
        <w:rPr>
          <w:rFonts w:asciiTheme="majorHAnsi" w:hAnsiTheme="majorHAnsi" w:cstheme="majorHAnsi"/>
        </w:rPr>
        <w:t>(e-e-ratio)</w:t>
      </w:r>
      <w:r w:rsidR="009F4A72" w:rsidRPr="005D1BD3">
        <w:rPr>
          <w:rFonts w:asciiTheme="majorHAnsi" w:hAnsiTheme="majorHAnsi" w:cstheme="majorHAnsi"/>
        </w:rPr>
        <w:t xml:space="preserve"> – from 0.75 to 1.5, using winning rate against Minimax agent. </w:t>
      </w:r>
      <w:r w:rsidR="00EE7E9D" w:rsidRPr="005D1BD3">
        <w:rPr>
          <w:rFonts w:asciiTheme="majorHAnsi" w:hAnsiTheme="majorHAnsi" w:cstheme="majorHAnsi"/>
        </w:rPr>
        <w:t>Search time has been prove</w:t>
      </w:r>
      <w:r w:rsidR="001F0382" w:rsidRPr="005D1BD3">
        <w:rPr>
          <w:rFonts w:asciiTheme="majorHAnsi" w:hAnsiTheme="majorHAnsi" w:cstheme="majorHAnsi"/>
        </w:rPr>
        <w:t>n</w:t>
      </w:r>
      <w:r w:rsidR="00EE7E9D" w:rsidRPr="005D1BD3">
        <w:rPr>
          <w:rFonts w:asciiTheme="majorHAnsi" w:hAnsiTheme="majorHAnsi" w:cstheme="majorHAnsi"/>
        </w:rPr>
        <w:t xml:space="preserve"> to affect the result. Here we use 150ms, 250ms, 350ms and 500ms search time to study the performance of the agent.</w:t>
      </w:r>
      <w:r w:rsidR="00EE35AD">
        <w:rPr>
          <w:rFonts w:asciiTheme="majorHAnsi" w:hAnsiTheme="majorHAnsi" w:cstheme="majorHAnsi"/>
        </w:rPr>
        <w:t xml:space="preserve"> We will follow the same </w:t>
      </w:r>
      <w:r w:rsidR="004D2785">
        <w:rPr>
          <w:rFonts w:asciiTheme="majorHAnsi" w:hAnsiTheme="majorHAnsi" w:cstheme="majorHAnsi"/>
        </w:rPr>
        <w:t>protocol and break down all the performance result with different search time limit.</w:t>
      </w:r>
    </w:p>
    <w:p w14:paraId="27BE73E7" w14:textId="50713624" w:rsidR="005D1BD3" w:rsidRPr="005D1BD3" w:rsidRDefault="005D1BD3" w:rsidP="005D1BD3">
      <w:pPr>
        <w:jc w:val="center"/>
        <w:rPr>
          <w:rFonts w:asciiTheme="majorHAnsi" w:hAnsiTheme="majorHAnsi" w:cstheme="majorHAnsi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2580"/>
        <w:gridCol w:w="1020"/>
        <w:gridCol w:w="1020"/>
        <w:gridCol w:w="1020"/>
        <w:gridCol w:w="1020"/>
      </w:tblGrid>
      <w:tr w:rsidR="005D1BD3" w:rsidRPr="005D1BD3" w14:paraId="5A69EC03" w14:textId="77777777" w:rsidTr="005D1BD3">
        <w:trPr>
          <w:trHeight w:val="285"/>
          <w:jc w:val="center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FBA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b/>
                <w:color w:val="000000"/>
              </w:rPr>
              <w:t>Search Time/</w:t>
            </w:r>
            <w:proofErr w:type="spellStart"/>
            <w:r w:rsidRPr="005D1BD3">
              <w:rPr>
                <w:rFonts w:asciiTheme="majorHAnsi" w:eastAsia="Times New Roman" w:hAnsiTheme="majorHAnsi" w:cstheme="majorHAnsi"/>
                <w:b/>
                <w:color w:val="000000"/>
              </w:rPr>
              <w:t>E_E_Ratio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43A3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0.75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A1CD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0A4B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1.25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4AA66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1.5</w:t>
            </w:r>
          </w:p>
        </w:tc>
      </w:tr>
      <w:tr w:rsidR="005D1BD3" w:rsidRPr="005D1BD3" w14:paraId="1DD68107" w14:textId="77777777" w:rsidTr="005D1BD3">
        <w:trPr>
          <w:trHeight w:val="28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A94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500ms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A14A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F55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3CB7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70AD47"/>
              </w:rPr>
            </w:pPr>
            <w:r w:rsidRPr="005D1BD3">
              <w:rPr>
                <w:rFonts w:asciiTheme="majorHAnsi" w:eastAsia="Times New Roman" w:hAnsiTheme="majorHAnsi" w:cstheme="majorHAnsi"/>
                <w:color w:val="70AD47"/>
              </w:rPr>
              <w:t>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5DD45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71.6</w:t>
            </w:r>
          </w:p>
        </w:tc>
      </w:tr>
      <w:tr w:rsidR="005D1BD3" w:rsidRPr="005D1BD3" w14:paraId="4BD94463" w14:textId="77777777" w:rsidTr="005D1BD3">
        <w:trPr>
          <w:trHeight w:val="28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9ED1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350ms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9763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742C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68.5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B991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70AD47"/>
              </w:rPr>
            </w:pPr>
            <w:r w:rsidRPr="005D1BD3">
              <w:rPr>
                <w:rFonts w:asciiTheme="majorHAnsi" w:eastAsia="Times New Roman" w:hAnsiTheme="majorHAnsi" w:cstheme="majorHAnsi"/>
                <w:color w:val="70AD47"/>
              </w:rPr>
              <w:t>68.4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5B3A3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68.6</w:t>
            </w:r>
          </w:p>
        </w:tc>
      </w:tr>
      <w:tr w:rsidR="005D1BD3" w:rsidRPr="005D1BD3" w14:paraId="534833B0" w14:textId="77777777" w:rsidTr="005D1BD3">
        <w:trPr>
          <w:trHeight w:val="28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7170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250ms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CFF8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47B7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2387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70AD47"/>
              </w:rPr>
            </w:pPr>
            <w:r w:rsidRPr="005D1BD3">
              <w:rPr>
                <w:rFonts w:asciiTheme="majorHAnsi" w:eastAsia="Times New Roman" w:hAnsiTheme="majorHAnsi" w:cstheme="majorHAnsi"/>
                <w:color w:val="70AD47"/>
              </w:rPr>
              <w:t>67.9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7C909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67</w:t>
            </w:r>
          </w:p>
        </w:tc>
      </w:tr>
      <w:tr w:rsidR="005D1BD3" w:rsidRPr="005D1BD3" w14:paraId="143AF9DF" w14:textId="77777777" w:rsidTr="005D1BD3">
        <w:trPr>
          <w:trHeight w:val="293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C37A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150ms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DF50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B82F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BEC9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70AD47"/>
              </w:rPr>
            </w:pPr>
            <w:r w:rsidRPr="005D1BD3">
              <w:rPr>
                <w:rFonts w:asciiTheme="majorHAnsi" w:eastAsia="Times New Roman" w:hAnsiTheme="majorHAnsi" w:cstheme="majorHAnsi"/>
                <w:color w:val="70AD47"/>
              </w:rPr>
              <w:t>63.6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30B73" w14:textId="77777777" w:rsidR="005D1BD3" w:rsidRPr="005D1BD3" w:rsidRDefault="005D1BD3" w:rsidP="005D1B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BD3">
              <w:rPr>
                <w:rFonts w:asciiTheme="majorHAnsi" w:eastAsia="Times New Roman" w:hAnsiTheme="majorHAnsi" w:cstheme="majorHAnsi"/>
                <w:color w:val="000000"/>
              </w:rPr>
              <w:t>63.1</w:t>
            </w:r>
          </w:p>
        </w:tc>
      </w:tr>
    </w:tbl>
    <w:p w14:paraId="2236D906" w14:textId="21B1E2A5" w:rsidR="005D1BD3" w:rsidRPr="005D1BD3" w:rsidRDefault="005D1BD3" w:rsidP="005D1BD3">
      <w:pPr>
        <w:jc w:val="center"/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Table 1. Winning rate against Minimax Agent with different </w:t>
      </w:r>
      <w:proofErr w:type="spellStart"/>
      <w:r w:rsidRPr="005D1BD3">
        <w:rPr>
          <w:rFonts w:asciiTheme="majorHAnsi" w:hAnsiTheme="majorHAnsi" w:cstheme="majorHAnsi"/>
        </w:rPr>
        <w:t>E_E_Ratio</w:t>
      </w:r>
      <w:proofErr w:type="spellEnd"/>
    </w:p>
    <w:p w14:paraId="40509415" w14:textId="6E4DAFAF" w:rsidR="005D1BD3" w:rsidRPr="005D1BD3" w:rsidRDefault="005D1BD3" w:rsidP="005D1BD3">
      <w:pPr>
        <w:jc w:val="center"/>
        <w:rPr>
          <w:rFonts w:asciiTheme="majorHAnsi" w:hAnsiTheme="majorHAnsi" w:cstheme="majorHAnsi"/>
        </w:rPr>
      </w:pPr>
    </w:p>
    <w:p w14:paraId="3559C669" w14:textId="33B87433" w:rsidR="005D1BD3" w:rsidRPr="005D1BD3" w:rsidRDefault="005D1BD3" w:rsidP="005D1BD3">
      <w:pPr>
        <w:jc w:val="center"/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  <w:noProof/>
        </w:rPr>
        <w:drawing>
          <wp:inline distT="0" distB="0" distL="0" distR="0" wp14:anchorId="208E2D4D" wp14:editId="0451084F">
            <wp:extent cx="4028963" cy="3004564"/>
            <wp:effectExtent l="0" t="0" r="1016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1214C18-EE05-450E-AFCD-7681D7E891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4E9687" w14:textId="558907C6" w:rsidR="005D1BD3" w:rsidRPr="005D1BD3" w:rsidRDefault="005D1BD3" w:rsidP="005D1BD3">
      <w:pPr>
        <w:jc w:val="center"/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Figure 1. </w:t>
      </w:r>
      <w:proofErr w:type="spellStart"/>
      <w:r w:rsidRPr="005D1BD3">
        <w:rPr>
          <w:rFonts w:asciiTheme="majorHAnsi" w:hAnsiTheme="majorHAnsi" w:cstheme="majorHAnsi"/>
        </w:rPr>
        <w:t>E_E_Ratio</w:t>
      </w:r>
      <w:proofErr w:type="spellEnd"/>
      <w:r w:rsidRPr="005D1BD3">
        <w:rPr>
          <w:rFonts w:asciiTheme="majorHAnsi" w:hAnsiTheme="majorHAnsi" w:cstheme="majorHAnsi"/>
        </w:rPr>
        <w:t xml:space="preserve"> Tuning</w:t>
      </w:r>
    </w:p>
    <w:p w14:paraId="1812930D" w14:textId="77777777" w:rsidR="005D1BD3" w:rsidRPr="005D1BD3" w:rsidRDefault="005D1BD3" w:rsidP="00EA7E71">
      <w:pPr>
        <w:rPr>
          <w:rFonts w:asciiTheme="majorHAnsi" w:hAnsiTheme="majorHAnsi" w:cstheme="majorHAnsi"/>
        </w:rPr>
      </w:pPr>
    </w:p>
    <w:p w14:paraId="4773A6B7" w14:textId="3ACF8C61" w:rsidR="00EE7E9D" w:rsidRPr="005D1BD3" w:rsidRDefault="00EE7E9D" w:rsidP="00EA7E71">
      <w:pPr>
        <w:rPr>
          <w:rFonts w:asciiTheme="majorHAnsi" w:hAnsiTheme="majorHAnsi" w:cstheme="majorHAnsi"/>
        </w:rPr>
      </w:pPr>
    </w:p>
    <w:p w14:paraId="47492D2B" w14:textId="57D55C3D" w:rsidR="00EE7E9D" w:rsidRDefault="00EE7E9D" w:rsidP="00EA7E71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>We can see from figure 1 that</w:t>
      </w:r>
      <w:r w:rsidR="00FE15D2">
        <w:rPr>
          <w:rFonts w:asciiTheme="majorHAnsi" w:hAnsiTheme="majorHAnsi" w:cstheme="majorHAnsi"/>
        </w:rPr>
        <w:t xml:space="preserve"> when</w:t>
      </w:r>
      <w:r w:rsidRPr="005D1BD3">
        <w:rPr>
          <w:rFonts w:asciiTheme="majorHAnsi" w:hAnsiTheme="majorHAnsi" w:cstheme="majorHAnsi"/>
        </w:rPr>
        <w:t xml:space="preserve"> </w:t>
      </w:r>
      <w:proofErr w:type="spellStart"/>
      <w:r w:rsidR="006D5D36">
        <w:rPr>
          <w:rFonts w:asciiTheme="majorHAnsi" w:hAnsiTheme="majorHAnsi" w:cstheme="majorHAnsi"/>
        </w:rPr>
        <w:t>E_E_Ratio</w:t>
      </w:r>
      <w:proofErr w:type="spellEnd"/>
      <w:r w:rsidRPr="005D1BD3">
        <w:rPr>
          <w:rFonts w:asciiTheme="majorHAnsi" w:hAnsiTheme="majorHAnsi" w:cstheme="majorHAnsi"/>
        </w:rPr>
        <w:t xml:space="preserve"> = </w:t>
      </w:r>
      <w:r w:rsidRPr="005E1629">
        <w:rPr>
          <w:rFonts w:asciiTheme="majorHAnsi" w:hAnsiTheme="majorHAnsi" w:cstheme="majorHAnsi"/>
          <w:b/>
        </w:rPr>
        <w:t>1.25</w:t>
      </w:r>
      <w:r w:rsidRPr="005D1BD3">
        <w:rPr>
          <w:rFonts w:asciiTheme="majorHAnsi" w:hAnsiTheme="majorHAnsi" w:cstheme="majorHAnsi"/>
        </w:rPr>
        <w:t xml:space="preserve"> </w:t>
      </w:r>
      <w:r w:rsidR="00FE15D2">
        <w:rPr>
          <w:rFonts w:asciiTheme="majorHAnsi" w:hAnsiTheme="majorHAnsi" w:cstheme="majorHAnsi"/>
        </w:rPr>
        <w:t>the agent</w:t>
      </w:r>
      <w:r w:rsidRPr="005D1BD3">
        <w:rPr>
          <w:rFonts w:asciiTheme="majorHAnsi" w:hAnsiTheme="majorHAnsi" w:cstheme="majorHAnsi"/>
        </w:rPr>
        <w:t xml:space="preserve"> show</w:t>
      </w:r>
      <w:r w:rsidR="00FE15D2">
        <w:rPr>
          <w:rFonts w:asciiTheme="majorHAnsi" w:hAnsiTheme="majorHAnsi" w:cstheme="majorHAnsi"/>
        </w:rPr>
        <w:t>s</w:t>
      </w:r>
      <w:r w:rsidRPr="005D1BD3">
        <w:rPr>
          <w:rFonts w:asciiTheme="majorHAnsi" w:hAnsiTheme="majorHAnsi" w:cstheme="majorHAnsi"/>
        </w:rPr>
        <w:t xml:space="preserve"> the </w:t>
      </w:r>
      <w:r w:rsidR="00FE15D2">
        <w:rPr>
          <w:rFonts w:asciiTheme="majorHAnsi" w:hAnsiTheme="majorHAnsi" w:cstheme="majorHAnsi"/>
        </w:rPr>
        <w:t>best</w:t>
      </w:r>
      <w:r w:rsidRPr="005D1BD3">
        <w:rPr>
          <w:rFonts w:asciiTheme="majorHAnsi" w:hAnsiTheme="majorHAnsi" w:cstheme="majorHAnsi"/>
        </w:rPr>
        <w:t xml:space="preserve"> performance and therefore it is chosen for the following study.</w:t>
      </w:r>
    </w:p>
    <w:p w14:paraId="2F406F65" w14:textId="77777777" w:rsidR="00434EC3" w:rsidRPr="005D1BD3" w:rsidRDefault="00434EC3" w:rsidP="00EA7E71">
      <w:pPr>
        <w:rPr>
          <w:rFonts w:asciiTheme="majorHAnsi" w:hAnsiTheme="majorHAnsi" w:cstheme="majorHAnsi"/>
        </w:rPr>
      </w:pPr>
    </w:p>
    <w:p w14:paraId="7338A965" w14:textId="5FC76CFE" w:rsidR="00EE7E9D" w:rsidRPr="005D1BD3" w:rsidRDefault="00EE7E9D" w:rsidP="00EA7E71">
      <w:pPr>
        <w:rPr>
          <w:rFonts w:asciiTheme="majorHAnsi" w:hAnsiTheme="majorHAnsi" w:cstheme="majorHAnsi"/>
        </w:rPr>
      </w:pPr>
    </w:p>
    <w:tbl>
      <w:tblPr>
        <w:tblW w:w="5007" w:type="dxa"/>
        <w:jc w:val="center"/>
        <w:tblLook w:val="04A0" w:firstRow="1" w:lastRow="0" w:firstColumn="1" w:lastColumn="0" w:noHBand="0" w:noVBand="1"/>
      </w:tblPr>
      <w:tblGrid>
        <w:gridCol w:w="1667"/>
        <w:gridCol w:w="1020"/>
        <w:gridCol w:w="1300"/>
        <w:gridCol w:w="1020"/>
      </w:tblGrid>
      <w:tr w:rsidR="00C646D5" w:rsidRPr="00C646D5" w14:paraId="650CAEA9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8BE9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Alpha-beta Search 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4A00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D277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Depth = 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811B9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46D5" w:rsidRPr="00C646D5" w14:paraId="3EADEDD2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7C09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3BAA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ACCB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Greedy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EBEE3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Minimax</w:t>
            </w:r>
          </w:p>
        </w:tc>
      </w:tr>
      <w:tr w:rsidR="00C646D5" w:rsidRPr="00C646D5" w14:paraId="7DC3AA33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6596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500ms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EC3A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6AE0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EC51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C646D5" w:rsidRPr="00C646D5" w14:paraId="62D6310A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715E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350ms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1352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94.1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E10A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63BEF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C646D5" w:rsidRPr="00C646D5" w14:paraId="7738F190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3828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250ms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31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93.9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514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573D2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47.2</w:t>
            </w:r>
          </w:p>
        </w:tc>
      </w:tr>
      <w:tr w:rsidR="00C646D5" w:rsidRPr="00C646D5" w14:paraId="54C9165C" w14:textId="77777777" w:rsidTr="00C646D5">
        <w:trPr>
          <w:trHeight w:val="293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1CF1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150ms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EA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94.7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D5ED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EBA97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</w:tr>
      <w:tr w:rsidR="00C646D5" w:rsidRPr="00C646D5" w14:paraId="4F5324B9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9A7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4A87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F53D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D09F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6D5" w:rsidRPr="00C646D5" w14:paraId="02B64FA4" w14:textId="77777777" w:rsidTr="00C646D5">
        <w:trPr>
          <w:trHeight w:val="293"/>
          <w:jc w:val="center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98E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4917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BC4B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0EB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6D5" w:rsidRPr="00C646D5" w14:paraId="7A8A4B64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902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 xml:space="preserve">Alpha-beta Search 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7E93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8467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Depth = 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A2354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46D5" w:rsidRPr="00C646D5" w14:paraId="2A733E74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4187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97CE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A9C8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Greedy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F1F5E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Minimax</w:t>
            </w:r>
          </w:p>
        </w:tc>
      </w:tr>
      <w:tr w:rsidR="00C646D5" w:rsidRPr="00C646D5" w14:paraId="6D87F1E9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B1CC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500ms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A7C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93.8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D192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75.7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571B5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53.4</w:t>
            </w:r>
          </w:p>
        </w:tc>
      </w:tr>
      <w:tr w:rsidR="00C646D5" w:rsidRPr="00C646D5" w14:paraId="34CA2DF4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6A96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350ms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C88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6459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77.2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D7AB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50.8</w:t>
            </w:r>
          </w:p>
        </w:tc>
      </w:tr>
      <w:tr w:rsidR="00C646D5" w:rsidRPr="00C646D5" w14:paraId="674E1D14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B132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250ms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B6EA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93.7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A1F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2B386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53.6</w:t>
            </w:r>
          </w:p>
        </w:tc>
      </w:tr>
      <w:tr w:rsidR="00C646D5" w:rsidRPr="00C646D5" w14:paraId="3FC6C31B" w14:textId="77777777" w:rsidTr="00C646D5">
        <w:trPr>
          <w:trHeight w:val="293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7CC8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150ms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C971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C427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AC64F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</w:tr>
      <w:tr w:rsidR="00C646D5" w:rsidRPr="00C646D5" w14:paraId="1A06747A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A6C5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A3BD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7123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1FA2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6D5" w:rsidRPr="00C646D5" w14:paraId="3344C6E9" w14:textId="77777777" w:rsidTr="00C646D5">
        <w:trPr>
          <w:trHeight w:val="293"/>
          <w:jc w:val="center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3202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275B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A37A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5BDC" w14:textId="77777777" w:rsidR="00C646D5" w:rsidRPr="00C646D5" w:rsidRDefault="00C646D5" w:rsidP="00C64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6D5" w:rsidRPr="00C646D5" w14:paraId="1EE912D0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B720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 xml:space="preserve">MCTS 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8B3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E175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Ratio = 1.25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C0499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46D5" w:rsidRPr="00C646D5" w14:paraId="38180A97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7600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BFEE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F6E3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Greedy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12BBE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Minimax</w:t>
            </w:r>
          </w:p>
        </w:tc>
      </w:tr>
      <w:tr w:rsidR="00C646D5" w:rsidRPr="00C646D5" w14:paraId="3CD120F8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125C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500ms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FC2E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69B9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87.6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29F2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72.8</w:t>
            </w:r>
          </w:p>
        </w:tc>
      </w:tr>
      <w:tr w:rsidR="00C646D5" w:rsidRPr="00C646D5" w14:paraId="63A81CBF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96BF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350ms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F041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E9C5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86.7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B03A7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68.4</w:t>
            </w:r>
          </w:p>
        </w:tc>
      </w:tr>
      <w:tr w:rsidR="00C646D5" w:rsidRPr="00C646D5" w14:paraId="448374DC" w14:textId="77777777" w:rsidTr="00C646D5">
        <w:trPr>
          <w:trHeight w:val="285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A7A0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250ms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6F9A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5EB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85.7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CCC39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67.9</w:t>
            </w:r>
          </w:p>
        </w:tc>
      </w:tr>
      <w:tr w:rsidR="00C646D5" w:rsidRPr="00C646D5" w14:paraId="23EB30F7" w14:textId="77777777" w:rsidTr="00C646D5">
        <w:trPr>
          <w:trHeight w:val="293"/>
          <w:jc w:val="center"/>
        </w:trPr>
        <w:tc>
          <w:tcPr>
            <w:tcW w:w="16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EC2D" w14:textId="77777777" w:rsidR="00C646D5" w:rsidRPr="00C646D5" w:rsidRDefault="00C646D5" w:rsidP="00C64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150ms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1C11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96.2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87FA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83.9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15D75" w14:textId="77777777" w:rsidR="00C646D5" w:rsidRPr="00C646D5" w:rsidRDefault="00C646D5" w:rsidP="00C64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6D5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</w:tr>
    </w:tbl>
    <w:p w14:paraId="4A8282CC" w14:textId="77777777" w:rsidR="00C646D5" w:rsidRDefault="00C646D5" w:rsidP="00C646D5">
      <w:pPr>
        <w:jc w:val="center"/>
        <w:rPr>
          <w:rFonts w:asciiTheme="majorHAnsi" w:hAnsiTheme="majorHAnsi" w:cstheme="majorHAnsi"/>
        </w:rPr>
      </w:pPr>
    </w:p>
    <w:p w14:paraId="76B17887" w14:textId="26489B82" w:rsidR="00C646D5" w:rsidRDefault="00C646D5" w:rsidP="00C646D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2. Winning rate against different agents – baseline and MCTS</w:t>
      </w:r>
    </w:p>
    <w:p w14:paraId="47578208" w14:textId="2E5683B9" w:rsidR="00C646D5" w:rsidRDefault="00C646D5" w:rsidP="00C646D5">
      <w:pPr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E4FDBD7" wp14:editId="2565A96C">
            <wp:extent cx="2631440" cy="3131230"/>
            <wp:effectExtent l="0" t="0" r="1651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FE47E59-9F97-4592-9C98-E1F3E6735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9C5AF" wp14:editId="01FA6E8E">
            <wp:extent cx="2708910" cy="3107329"/>
            <wp:effectExtent l="0" t="0" r="1524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7E56CDA-62E4-49C8-B965-5941E9628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2F945" wp14:editId="17C187D9">
            <wp:extent cx="2615957" cy="2606675"/>
            <wp:effectExtent l="0" t="0" r="13335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6B46C17-FF92-4D92-82F4-6E153619F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04AD5" wp14:editId="776665A6">
            <wp:extent cx="2762885" cy="2611255"/>
            <wp:effectExtent l="0" t="0" r="18415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71E9AA2-8D33-4C8C-838D-B6F8F1D471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8F9DE8" w14:textId="77777777" w:rsidR="00C646D5" w:rsidRDefault="00C646D5" w:rsidP="00C646D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Figure 2. </w:t>
      </w:r>
      <w:r>
        <w:rPr>
          <w:rFonts w:asciiTheme="majorHAnsi" w:hAnsiTheme="majorHAnsi" w:cstheme="majorHAnsi"/>
        </w:rPr>
        <w:t>Winning rate against different agents – baseline and MCTS</w:t>
      </w:r>
    </w:p>
    <w:p w14:paraId="480811C5" w14:textId="7AC9AEEC" w:rsidR="00C646D5" w:rsidRDefault="00C646D5" w:rsidP="00C646D5">
      <w:pPr>
        <w:jc w:val="center"/>
        <w:rPr>
          <w:rFonts w:asciiTheme="majorHAnsi" w:hAnsiTheme="majorHAnsi" w:cstheme="majorHAnsi"/>
        </w:rPr>
      </w:pPr>
    </w:p>
    <w:p w14:paraId="65181802" w14:textId="2FDF545E" w:rsidR="005020E5" w:rsidRDefault="00780DD8" w:rsidP="00EA7E71">
      <w:pPr>
        <w:rPr>
          <w:rFonts w:asciiTheme="majorHAnsi" w:hAnsiTheme="majorHAnsi" w:cstheme="majorHAnsi"/>
        </w:rPr>
      </w:pPr>
      <w:r w:rsidRPr="00434EC3">
        <w:rPr>
          <w:rFonts w:asciiTheme="majorHAnsi" w:hAnsiTheme="majorHAnsi" w:cstheme="majorHAnsi"/>
          <w:b/>
        </w:rPr>
        <w:t>Table 2</w:t>
      </w:r>
      <w:r w:rsidRPr="005D1BD3">
        <w:rPr>
          <w:rFonts w:asciiTheme="majorHAnsi" w:hAnsiTheme="majorHAnsi" w:cstheme="majorHAnsi"/>
        </w:rPr>
        <w:t xml:space="preserve"> and </w:t>
      </w:r>
      <w:r w:rsidRPr="00434EC3">
        <w:rPr>
          <w:rFonts w:asciiTheme="majorHAnsi" w:hAnsiTheme="majorHAnsi" w:cstheme="majorHAnsi"/>
          <w:b/>
        </w:rPr>
        <w:t>Figure 2</w:t>
      </w:r>
      <w:r w:rsidRPr="005D1BD3">
        <w:rPr>
          <w:rFonts w:asciiTheme="majorHAnsi" w:hAnsiTheme="majorHAnsi" w:cstheme="majorHAnsi"/>
        </w:rPr>
        <w:t xml:space="preserve"> illustrate the winning rate of the </w:t>
      </w:r>
      <w:r w:rsidR="00FE15D2">
        <w:rPr>
          <w:rFonts w:asciiTheme="majorHAnsi" w:hAnsiTheme="majorHAnsi" w:cstheme="majorHAnsi"/>
        </w:rPr>
        <w:t>MCTS</w:t>
      </w:r>
      <w:r w:rsidRPr="005D1BD3">
        <w:rPr>
          <w:rFonts w:asciiTheme="majorHAnsi" w:hAnsiTheme="majorHAnsi" w:cstheme="majorHAnsi"/>
        </w:rPr>
        <w:t xml:space="preserve"> agent and baseline agent against Random, Greedy and Minimax agents. </w:t>
      </w:r>
      <w:r w:rsidR="00FE15D2">
        <w:rPr>
          <w:rFonts w:asciiTheme="majorHAnsi" w:hAnsiTheme="majorHAnsi" w:cstheme="majorHAnsi"/>
        </w:rPr>
        <w:t>S</w:t>
      </w:r>
      <w:r w:rsidR="006D5D36">
        <w:rPr>
          <w:rFonts w:asciiTheme="majorHAnsi" w:hAnsiTheme="majorHAnsi" w:cstheme="majorHAnsi"/>
        </w:rPr>
        <w:t>earch depth 3 and 4 are used for baseline agent</w:t>
      </w:r>
      <w:r w:rsidR="00C146C3">
        <w:rPr>
          <w:rFonts w:asciiTheme="majorHAnsi" w:hAnsiTheme="majorHAnsi" w:cstheme="majorHAnsi"/>
        </w:rPr>
        <w:t xml:space="preserve"> study.</w:t>
      </w:r>
    </w:p>
    <w:p w14:paraId="00AD3C4C" w14:textId="316F0359" w:rsidR="00EE7E9D" w:rsidRDefault="00780DD8" w:rsidP="00EA7E71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We can see that the proposed MCTS agent shows around </w:t>
      </w:r>
      <w:r w:rsidR="00FE15D2">
        <w:rPr>
          <w:rFonts w:asciiTheme="majorHAnsi" w:hAnsiTheme="majorHAnsi" w:cstheme="majorHAnsi"/>
        </w:rPr>
        <w:t>2</w:t>
      </w:r>
      <w:r w:rsidRPr="005D1BD3">
        <w:rPr>
          <w:rFonts w:asciiTheme="majorHAnsi" w:hAnsiTheme="majorHAnsi" w:cstheme="majorHAnsi"/>
        </w:rPr>
        <w:t>0</w:t>
      </w:r>
      <w:r w:rsidR="00FE15D2">
        <w:rPr>
          <w:rFonts w:asciiTheme="majorHAnsi" w:hAnsiTheme="majorHAnsi" w:cstheme="majorHAnsi"/>
        </w:rPr>
        <w:t xml:space="preserve"> to 40</w:t>
      </w:r>
      <w:r w:rsidRPr="005D1BD3">
        <w:rPr>
          <w:rFonts w:asciiTheme="majorHAnsi" w:hAnsiTheme="majorHAnsi" w:cstheme="majorHAnsi"/>
        </w:rPr>
        <w:t xml:space="preserve"> percent performance increase compared to baseline agent. It is </w:t>
      </w:r>
      <w:r w:rsidR="00C146C3">
        <w:rPr>
          <w:rFonts w:asciiTheme="majorHAnsi" w:hAnsiTheme="majorHAnsi" w:cstheme="majorHAnsi"/>
        </w:rPr>
        <w:t xml:space="preserve">worth </w:t>
      </w:r>
      <w:r w:rsidRPr="005D1BD3">
        <w:rPr>
          <w:rFonts w:asciiTheme="majorHAnsi" w:hAnsiTheme="majorHAnsi" w:cstheme="majorHAnsi"/>
        </w:rPr>
        <w:t>not</w:t>
      </w:r>
      <w:r w:rsidR="00C146C3">
        <w:rPr>
          <w:rFonts w:asciiTheme="majorHAnsi" w:hAnsiTheme="majorHAnsi" w:cstheme="majorHAnsi"/>
        </w:rPr>
        <w:t xml:space="preserve">ing </w:t>
      </w:r>
      <w:r w:rsidRPr="005D1BD3">
        <w:rPr>
          <w:rFonts w:asciiTheme="majorHAnsi" w:hAnsiTheme="majorHAnsi" w:cstheme="majorHAnsi"/>
        </w:rPr>
        <w:t xml:space="preserve">that when search time is increased, the MCTS </w:t>
      </w:r>
      <w:r w:rsidR="006D5D36">
        <w:rPr>
          <w:rFonts w:asciiTheme="majorHAnsi" w:hAnsiTheme="majorHAnsi" w:cstheme="majorHAnsi"/>
        </w:rPr>
        <w:t>has</w:t>
      </w:r>
      <w:r w:rsidRPr="005D1BD3">
        <w:rPr>
          <w:rFonts w:asciiTheme="majorHAnsi" w:hAnsiTheme="majorHAnsi" w:cstheme="majorHAnsi"/>
        </w:rPr>
        <w:t xml:space="preserve"> more advantages against baseline. For example, when search time is increased to 500ms, the proposed MCTS agent </w:t>
      </w:r>
      <w:r w:rsidR="001F0382" w:rsidRPr="005D1BD3">
        <w:rPr>
          <w:rFonts w:asciiTheme="majorHAnsi" w:hAnsiTheme="majorHAnsi" w:cstheme="majorHAnsi"/>
        </w:rPr>
        <w:t>can</w:t>
      </w:r>
      <w:r w:rsidRPr="005D1BD3">
        <w:rPr>
          <w:rFonts w:asciiTheme="majorHAnsi" w:hAnsiTheme="majorHAnsi" w:cstheme="majorHAnsi"/>
        </w:rPr>
        <w:t xml:space="preserve"> achieve a winning rate of 7</w:t>
      </w:r>
      <w:r w:rsidR="006D5D36">
        <w:rPr>
          <w:rFonts w:asciiTheme="majorHAnsi" w:hAnsiTheme="majorHAnsi" w:cstheme="majorHAnsi"/>
        </w:rPr>
        <w:t>2.8</w:t>
      </w:r>
      <w:r w:rsidRPr="005D1BD3">
        <w:rPr>
          <w:rFonts w:asciiTheme="majorHAnsi" w:hAnsiTheme="majorHAnsi" w:cstheme="majorHAnsi"/>
        </w:rPr>
        <w:t>%</w:t>
      </w:r>
      <w:r w:rsidR="006D5D36">
        <w:rPr>
          <w:rFonts w:asciiTheme="majorHAnsi" w:hAnsiTheme="majorHAnsi" w:cstheme="majorHAnsi"/>
        </w:rPr>
        <w:t xml:space="preserve"> against minimax agent</w:t>
      </w:r>
      <w:r w:rsidRPr="005D1BD3">
        <w:rPr>
          <w:rFonts w:asciiTheme="majorHAnsi" w:hAnsiTheme="majorHAnsi" w:cstheme="majorHAnsi"/>
        </w:rPr>
        <w:t>, whereas it doesn’t give as much an increase in baseline agent</w:t>
      </w:r>
      <w:r w:rsidR="00FE15D2">
        <w:rPr>
          <w:rFonts w:asciiTheme="majorHAnsi" w:hAnsiTheme="majorHAnsi" w:cstheme="majorHAnsi"/>
        </w:rPr>
        <w:t xml:space="preserve">’s </w:t>
      </w:r>
      <w:r w:rsidRPr="005D1BD3">
        <w:rPr>
          <w:rFonts w:asciiTheme="majorHAnsi" w:hAnsiTheme="majorHAnsi" w:cstheme="majorHAnsi"/>
        </w:rPr>
        <w:t>performance.</w:t>
      </w:r>
    </w:p>
    <w:p w14:paraId="3FE1B2C0" w14:textId="75A03A09" w:rsidR="005D1BD3" w:rsidRDefault="005D1BD3" w:rsidP="00EA7E71">
      <w:pPr>
        <w:rPr>
          <w:rFonts w:asciiTheme="majorHAnsi" w:hAnsiTheme="majorHAnsi" w:cstheme="majorHAnsi"/>
        </w:rPr>
      </w:pPr>
    </w:p>
    <w:p w14:paraId="7516E25F" w14:textId="77777777" w:rsidR="005D1BD3" w:rsidRPr="005D1BD3" w:rsidRDefault="005D1BD3" w:rsidP="00EA7E71">
      <w:pPr>
        <w:rPr>
          <w:rFonts w:asciiTheme="majorHAnsi" w:hAnsiTheme="majorHAnsi" w:cstheme="majorHAnsi"/>
        </w:rPr>
      </w:pPr>
    </w:p>
    <w:p w14:paraId="5AD3E6D5" w14:textId="0E4B5E63" w:rsidR="00780DD8" w:rsidRPr="005D1BD3" w:rsidRDefault="00780DD8" w:rsidP="00EA7E71">
      <w:pPr>
        <w:rPr>
          <w:rFonts w:asciiTheme="majorHAnsi" w:hAnsiTheme="majorHAnsi" w:cstheme="majorHAnsi"/>
        </w:rPr>
      </w:pPr>
    </w:p>
    <w:p w14:paraId="7C70A9BE" w14:textId="7436E9F7" w:rsidR="00780DD8" w:rsidRPr="005D1BD3" w:rsidRDefault="00780DD8" w:rsidP="005D1BD3">
      <w:pPr>
        <w:pStyle w:val="Heading2"/>
      </w:pPr>
      <w:r w:rsidRPr="005D1BD3">
        <w:lastRenderedPageBreak/>
        <w:t>Questions</w:t>
      </w:r>
    </w:p>
    <w:p w14:paraId="13398786" w14:textId="766C2FEE" w:rsidR="0006726F" w:rsidRPr="0004714D" w:rsidRDefault="00780DD8" w:rsidP="000672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80DD8">
        <w:rPr>
          <w:rFonts w:asciiTheme="majorHAnsi" w:eastAsia="Times New Roman" w:hAnsiTheme="majorHAnsi" w:cstheme="majorHAnsi"/>
        </w:rPr>
        <w:t>Choose a baseline search algorithm for comparison (for example, alpha-beta search with iterative deepening, etc.). How much performance difference does your agent show compared to the baseline?</w:t>
      </w:r>
    </w:p>
    <w:p w14:paraId="3DD99D61" w14:textId="1D184CD5" w:rsidR="00780DD8" w:rsidRPr="00780DD8" w:rsidRDefault="00780DD8" w:rsidP="00780DD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04714D">
        <w:rPr>
          <w:rFonts w:asciiTheme="majorHAnsi" w:eastAsia="Times New Roman" w:hAnsiTheme="majorHAnsi" w:cstheme="majorHAnsi"/>
        </w:rPr>
        <w:t>Compared to baseline agent (based on alpha-beta search with iterative deepening at the depth of 3</w:t>
      </w:r>
      <w:r w:rsidR="00FE15D2">
        <w:rPr>
          <w:rFonts w:asciiTheme="majorHAnsi" w:eastAsia="Times New Roman" w:hAnsiTheme="majorHAnsi" w:cstheme="majorHAnsi"/>
        </w:rPr>
        <w:t xml:space="preserve"> and 4</w:t>
      </w:r>
      <w:r w:rsidRPr="0004714D">
        <w:rPr>
          <w:rFonts w:asciiTheme="majorHAnsi" w:eastAsia="Times New Roman" w:hAnsiTheme="majorHAnsi" w:cstheme="majorHAnsi"/>
        </w:rPr>
        <w:t xml:space="preserve">), the proposed MCTS agent has shown around 20% </w:t>
      </w:r>
      <w:r w:rsidR="0089581C">
        <w:rPr>
          <w:rFonts w:asciiTheme="majorHAnsi" w:eastAsia="Times New Roman" w:hAnsiTheme="majorHAnsi" w:cstheme="majorHAnsi"/>
        </w:rPr>
        <w:t xml:space="preserve">- 40% </w:t>
      </w:r>
      <w:r w:rsidR="009F7E02">
        <w:rPr>
          <w:rFonts w:asciiTheme="majorHAnsi" w:eastAsia="Times New Roman" w:hAnsiTheme="majorHAnsi" w:cstheme="majorHAnsi"/>
        </w:rPr>
        <w:t xml:space="preserve">improvement in </w:t>
      </w:r>
      <w:r w:rsidRPr="0004714D">
        <w:rPr>
          <w:rFonts w:asciiTheme="majorHAnsi" w:eastAsia="Times New Roman" w:hAnsiTheme="majorHAnsi" w:cstheme="majorHAnsi"/>
        </w:rPr>
        <w:t>performance</w:t>
      </w:r>
      <w:r w:rsidR="009F7E02">
        <w:rPr>
          <w:rFonts w:asciiTheme="majorHAnsi" w:eastAsia="Times New Roman" w:hAnsiTheme="majorHAnsi" w:cstheme="majorHAnsi"/>
        </w:rPr>
        <w:t>.</w:t>
      </w:r>
    </w:p>
    <w:p w14:paraId="08988DAB" w14:textId="7E689BDD" w:rsidR="00780DD8" w:rsidRPr="0004714D" w:rsidRDefault="00780DD8" w:rsidP="00780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80DD8">
        <w:rPr>
          <w:rFonts w:asciiTheme="majorHAnsi" w:eastAsia="Times New Roman" w:hAnsiTheme="majorHAnsi" w:cstheme="majorHAnsi"/>
        </w:rPr>
        <w:t>Why do you think the technique you chose was more (or less) effective than the baseline?</w:t>
      </w:r>
    </w:p>
    <w:p w14:paraId="0E306ACB" w14:textId="53B81602" w:rsidR="00780DD8" w:rsidRPr="00780DD8" w:rsidRDefault="00780DD8" w:rsidP="00780DD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04714D">
        <w:rPr>
          <w:rFonts w:asciiTheme="majorHAnsi" w:eastAsia="Times New Roman" w:hAnsiTheme="majorHAnsi" w:cstheme="majorHAnsi"/>
        </w:rPr>
        <w:t>MCTS search has a better balance between depth</w:t>
      </w:r>
      <w:r w:rsidR="00B82AEF" w:rsidRPr="0004714D">
        <w:rPr>
          <w:rFonts w:asciiTheme="majorHAnsi" w:eastAsia="Times New Roman" w:hAnsiTheme="majorHAnsi" w:cstheme="majorHAnsi"/>
        </w:rPr>
        <w:t>-</w:t>
      </w:r>
      <w:r w:rsidRPr="0004714D">
        <w:rPr>
          <w:rFonts w:asciiTheme="majorHAnsi" w:eastAsia="Times New Roman" w:hAnsiTheme="majorHAnsi" w:cstheme="majorHAnsi"/>
        </w:rPr>
        <w:t>based search and breadth</w:t>
      </w:r>
      <w:r w:rsidR="00B82AEF" w:rsidRPr="0004714D">
        <w:rPr>
          <w:rFonts w:asciiTheme="majorHAnsi" w:eastAsia="Times New Roman" w:hAnsiTheme="majorHAnsi" w:cstheme="majorHAnsi"/>
        </w:rPr>
        <w:t>-</w:t>
      </w:r>
      <w:r w:rsidRPr="0004714D">
        <w:rPr>
          <w:rFonts w:asciiTheme="majorHAnsi" w:eastAsia="Times New Roman" w:hAnsiTheme="majorHAnsi" w:cstheme="majorHAnsi"/>
        </w:rPr>
        <w:t xml:space="preserve">based search. </w:t>
      </w:r>
      <w:r w:rsidR="0006726F" w:rsidRPr="0004714D">
        <w:rPr>
          <w:rFonts w:asciiTheme="majorHAnsi" w:eastAsia="Times New Roman" w:hAnsiTheme="majorHAnsi" w:cstheme="majorHAnsi"/>
        </w:rPr>
        <w:t xml:space="preserve">MCTS will always reach terminal state first before propagating back. Alpha-beta pruning with the depth of 3 or 4 will not necessarily reach terminal stage before the cut-off time. </w:t>
      </w:r>
      <w:r w:rsidR="0006726F" w:rsidRPr="0004714D">
        <w:rPr>
          <w:rFonts w:asciiTheme="majorHAnsi" w:eastAsia="Times New Roman" w:hAnsiTheme="majorHAnsi" w:cstheme="majorHAnsi"/>
        </w:rPr>
        <w:t>MCTS as an asymmetric search technique also is more effective in going further into the search tree</w:t>
      </w:r>
      <w:r w:rsidR="008D63A3">
        <w:rPr>
          <w:rFonts w:asciiTheme="majorHAnsi" w:eastAsia="Times New Roman" w:hAnsiTheme="majorHAnsi" w:cstheme="majorHAnsi"/>
        </w:rPr>
        <w:t xml:space="preserve"> within the same amount of search time.</w:t>
      </w:r>
      <w:r w:rsidR="0006726F" w:rsidRPr="0004714D">
        <w:rPr>
          <w:rFonts w:asciiTheme="majorHAnsi" w:eastAsia="Times New Roman" w:hAnsiTheme="majorHAnsi" w:cstheme="majorHAnsi"/>
        </w:rPr>
        <w:t xml:space="preserve"> </w:t>
      </w:r>
    </w:p>
    <w:p w14:paraId="79BA98E5" w14:textId="18D61DF7" w:rsidR="00780DD8" w:rsidRDefault="002974BD" w:rsidP="002974BD">
      <w:pPr>
        <w:pStyle w:val="Heading2"/>
      </w:pPr>
      <w:r>
        <w:t>Note:</w:t>
      </w:r>
    </w:p>
    <w:p w14:paraId="694856FB" w14:textId="3FB93A15" w:rsidR="002974BD" w:rsidRDefault="002974BD" w:rsidP="002974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the results are based in 1000 Games played.</w:t>
      </w:r>
    </w:p>
    <w:p w14:paraId="3FF5FC0A" w14:textId="0AE041A1" w:rsidR="0032488B" w:rsidRDefault="0032488B" w:rsidP="002974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search time limit has given MCTS agent more advantages.</w:t>
      </w:r>
    </w:p>
    <w:p w14:paraId="58427E3A" w14:textId="22C2406F" w:rsidR="00C146C3" w:rsidRDefault="00C146C3" w:rsidP="002974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Fair Game play flag is switched off because MCTS uses simulation to decide on starting node. </w:t>
      </w:r>
      <w:r w:rsidR="00FF570C">
        <w:rPr>
          <w:rFonts w:asciiTheme="majorHAnsi" w:hAnsiTheme="majorHAnsi" w:cstheme="majorHAnsi"/>
        </w:rPr>
        <w:t>Using opponent’s opening move is not needed for finding the best solutions.</w:t>
      </w:r>
    </w:p>
    <w:p w14:paraId="32552D06" w14:textId="112E9AD3" w:rsidR="002974BD" w:rsidRPr="002974BD" w:rsidRDefault="002974BD" w:rsidP="002974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Further fine turning of the </w:t>
      </w:r>
      <w:proofErr w:type="spellStart"/>
      <w:r>
        <w:rPr>
          <w:rFonts w:asciiTheme="majorHAnsi" w:hAnsiTheme="majorHAnsi" w:cstheme="majorHAnsi"/>
        </w:rPr>
        <w:t>E_E_Ratio</w:t>
      </w:r>
      <w:proofErr w:type="spellEnd"/>
      <w:r>
        <w:rPr>
          <w:rFonts w:asciiTheme="majorHAnsi" w:hAnsiTheme="majorHAnsi" w:cstheme="majorHAnsi"/>
        </w:rPr>
        <w:t xml:space="preserve"> can achieve even better performance</w:t>
      </w:r>
      <w:r w:rsidR="00FF570C">
        <w:rPr>
          <w:rFonts w:asciiTheme="majorHAnsi" w:hAnsiTheme="majorHAnsi" w:cstheme="majorHAnsi"/>
        </w:rPr>
        <w:t>.</w:t>
      </w:r>
    </w:p>
    <w:p w14:paraId="3E38A501" w14:textId="77777777" w:rsidR="002974BD" w:rsidRDefault="002974BD" w:rsidP="002974BD">
      <w:pPr>
        <w:pStyle w:val="Heading2"/>
      </w:pPr>
    </w:p>
    <w:p w14:paraId="2FB4D145" w14:textId="0D13733D" w:rsidR="00703B40" w:rsidRPr="005D1BD3" w:rsidRDefault="00703B40" w:rsidP="002974BD">
      <w:pPr>
        <w:pStyle w:val="Heading2"/>
      </w:pPr>
      <w:r w:rsidRPr="005D1BD3">
        <w:t>Reference</w:t>
      </w:r>
    </w:p>
    <w:p w14:paraId="38991BDA" w14:textId="40E60CE0" w:rsidR="00703B40" w:rsidRDefault="008D63A3" w:rsidP="00EA7E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[1] </w:t>
      </w:r>
      <w:hyperlink r:id="rId12" w:history="1">
        <w:r w:rsidRPr="00E93C66">
          <w:rPr>
            <w:rStyle w:val="Hyperlink"/>
            <w:rFonts w:asciiTheme="majorHAnsi" w:hAnsiTheme="majorHAnsi" w:cstheme="majorHAnsi"/>
          </w:rPr>
          <w:t>http://mcts.ai/about</w:t>
        </w:r>
        <w:r w:rsidRPr="00E93C66">
          <w:rPr>
            <w:rStyle w:val="Hyperlink"/>
            <w:rFonts w:asciiTheme="majorHAnsi" w:hAnsiTheme="majorHAnsi" w:cstheme="majorHAnsi"/>
          </w:rPr>
          <w:t>/</w:t>
        </w:r>
      </w:hyperlink>
    </w:p>
    <w:p w14:paraId="294DCE25" w14:textId="444B570E" w:rsidR="008D63A3" w:rsidRPr="005D1BD3" w:rsidRDefault="008D63A3" w:rsidP="00EA7E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[2] C. Browne, E. Powley, etc. “</w:t>
      </w:r>
      <w:r w:rsidRPr="000E79D9">
        <w:rPr>
          <w:rFonts w:asciiTheme="majorHAnsi" w:hAnsiTheme="majorHAnsi" w:cstheme="majorHAnsi"/>
          <w:i/>
        </w:rPr>
        <w:t>A Survey of Monte Carlo Tree Search Methods</w:t>
      </w:r>
      <w:r>
        <w:rPr>
          <w:rFonts w:asciiTheme="majorHAnsi" w:hAnsiTheme="majorHAnsi" w:cstheme="majorHAnsi"/>
        </w:rPr>
        <w:t>”, Vol.4, No.1, IEEE Transactions on Computational Intelligence and AI Games”, March 2012</w:t>
      </w:r>
    </w:p>
    <w:p w14:paraId="2D816584" w14:textId="5F6F6F97" w:rsidR="00EA7E71" w:rsidRPr="005D1BD3" w:rsidRDefault="00EA7E71" w:rsidP="00EA7E71">
      <w:pPr>
        <w:rPr>
          <w:rFonts w:asciiTheme="majorHAnsi" w:hAnsiTheme="majorHAnsi" w:cstheme="majorHAnsi"/>
        </w:rPr>
      </w:pPr>
      <w:r w:rsidRPr="005D1BD3">
        <w:rPr>
          <w:rFonts w:asciiTheme="majorHAnsi" w:hAnsiTheme="majorHAnsi" w:cstheme="majorHAnsi"/>
        </w:rPr>
        <w:t xml:space="preserve"> </w:t>
      </w:r>
    </w:p>
    <w:p w14:paraId="27C9B087" w14:textId="7F85E569" w:rsidR="00EA7E71" w:rsidRPr="005D1BD3" w:rsidRDefault="00EA7E71" w:rsidP="00EA7E71">
      <w:pPr>
        <w:rPr>
          <w:rFonts w:asciiTheme="majorHAnsi" w:hAnsiTheme="majorHAnsi" w:cstheme="majorHAnsi"/>
        </w:rPr>
      </w:pPr>
      <w:bookmarkStart w:id="0" w:name="_GoBack"/>
      <w:bookmarkEnd w:id="0"/>
    </w:p>
    <w:p w14:paraId="4EBEDA17" w14:textId="77777777" w:rsidR="00EA7E71" w:rsidRPr="005D1BD3" w:rsidRDefault="00EA7E71" w:rsidP="00EA7E71">
      <w:pPr>
        <w:rPr>
          <w:rFonts w:asciiTheme="majorHAnsi" w:hAnsiTheme="majorHAnsi" w:cstheme="majorHAnsi"/>
        </w:rPr>
      </w:pPr>
    </w:p>
    <w:sectPr w:rsidR="00EA7E71" w:rsidRPr="005D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68"/>
    <w:multiLevelType w:val="hybridMultilevel"/>
    <w:tmpl w:val="476C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002F"/>
    <w:multiLevelType w:val="multilevel"/>
    <w:tmpl w:val="523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DD"/>
    <w:rsid w:val="000316CE"/>
    <w:rsid w:val="0004714D"/>
    <w:rsid w:val="0006726F"/>
    <w:rsid w:val="000E79D9"/>
    <w:rsid w:val="001F0382"/>
    <w:rsid w:val="002363A4"/>
    <w:rsid w:val="002974BD"/>
    <w:rsid w:val="0032488B"/>
    <w:rsid w:val="00355B7F"/>
    <w:rsid w:val="003C266F"/>
    <w:rsid w:val="00434EC3"/>
    <w:rsid w:val="004C1AEB"/>
    <w:rsid w:val="004D2785"/>
    <w:rsid w:val="005020E5"/>
    <w:rsid w:val="0058310D"/>
    <w:rsid w:val="005D1BD3"/>
    <w:rsid w:val="005E1629"/>
    <w:rsid w:val="006D5D36"/>
    <w:rsid w:val="00703B40"/>
    <w:rsid w:val="00765436"/>
    <w:rsid w:val="00780DD8"/>
    <w:rsid w:val="0089581C"/>
    <w:rsid w:val="008D63A3"/>
    <w:rsid w:val="0099522D"/>
    <w:rsid w:val="009F4A72"/>
    <w:rsid w:val="009F7E02"/>
    <w:rsid w:val="00AE42DD"/>
    <w:rsid w:val="00B82AEF"/>
    <w:rsid w:val="00BC1D6D"/>
    <w:rsid w:val="00BE07E2"/>
    <w:rsid w:val="00C146C3"/>
    <w:rsid w:val="00C646D5"/>
    <w:rsid w:val="00DB329C"/>
    <w:rsid w:val="00E734AE"/>
    <w:rsid w:val="00EA7E71"/>
    <w:rsid w:val="00EE35AD"/>
    <w:rsid w:val="00EE7E9D"/>
    <w:rsid w:val="00FB5982"/>
    <w:rsid w:val="00FE15D2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3339"/>
  <w15:chartTrackingRefBased/>
  <w15:docId w15:val="{18207F07-4125-4A5A-A03F-2E473C7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E42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2DD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7F"/>
    <w:rPr>
      <w:rFonts w:ascii="Segoe UI" w:hAnsi="Segoe UI" w:cs="Segoe UI"/>
      <w:sz w:val="18"/>
      <w:szCs w:val="18"/>
    </w:rPr>
  </w:style>
  <w:style w:type="paragraph" w:customStyle="1" w:styleId="style7">
    <w:name w:val="style7"/>
    <w:basedOn w:val="Normal"/>
    <w:rsid w:val="00EA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1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6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3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://mcts.ai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zhuo\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zhuo\Desktop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zhuo\Desktop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zhuo\Desktop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zhuo\Desktop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50"/>
              <a:t>Exploitation</a:t>
            </a:r>
            <a:r>
              <a:rPr lang="en-GB" sz="1050" baseline="0"/>
              <a:t> Exploration Ratio Parameter Tuning</a:t>
            </a:r>
            <a:endParaRPr lang="en-GB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Ratio 0.75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'Ratio Tuning'!$A$3:$A$6</c:f>
              <c:strCache>
                <c:ptCount val="4"/>
                <c:pt idx="0">
                  <c:v>500ms</c:v>
                </c:pt>
                <c:pt idx="1">
                  <c:v>350ms</c:v>
                </c:pt>
                <c:pt idx="2">
                  <c:v>250ms</c:v>
                </c:pt>
                <c:pt idx="3">
                  <c:v>150ms</c:v>
                </c:pt>
              </c:strCache>
            </c:strRef>
          </c:cat>
          <c:val>
            <c:numRef>
              <c:f>'Ratio Tuning'!$B$3:$B$6</c:f>
              <c:numCache>
                <c:formatCode>General</c:formatCode>
                <c:ptCount val="4"/>
                <c:pt idx="0">
                  <c:v>67</c:v>
                </c:pt>
                <c:pt idx="1">
                  <c:v>67</c:v>
                </c:pt>
                <c:pt idx="2">
                  <c:v>63</c:v>
                </c:pt>
                <c:pt idx="3">
                  <c:v>64.5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9-47F0-8E1B-737C1292CEE2}"/>
            </c:ext>
          </c:extLst>
        </c:ser>
        <c:ser>
          <c:idx val="1"/>
          <c:order val="1"/>
          <c:tx>
            <c:v>Ratio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'Ratio Tuning'!$A$3:$A$6</c:f>
              <c:strCache>
                <c:ptCount val="4"/>
                <c:pt idx="0">
                  <c:v>500ms</c:v>
                </c:pt>
                <c:pt idx="1">
                  <c:v>350ms</c:v>
                </c:pt>
                <c:pt idx="2">
                  <c:v>250ms</c:v>
                </c:pt>
                <c:pt idx="3">
                  <c:v>150ms</c:v>
                </c:pt>
              </c:strCache>
            </c:strRef>
          </c:cat>
          <c:val>
            <c:numRef>
              <c:f>'Ratio Tuning'!$C$3:$C$6</c:f>
              <c:numCache>
                <c:formatCode>General</c:formatCode>
                <c:ptCount val="4"/>
                <c:pt idx="0">
                  <c:v>71.8</c:v>
                </c:pt>
                <c:pt idx="1">
                  <c:v>68.5</c:v>
                </c:pt>
                <c:pt idx="2">
                  <c:v>64.5</c:v>
                </c:pt>
                <c:pt idx="3">
                  <c:v>60.7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9-47F0-8E1B-737C1292CEE2}"/>
            </c:ext>
          </c:extLst>
        </c:ser>
        <c:ser>
          <c:idx val="2"/>
          <c:order val="2"/>
          <c:tx>
            <c:v>Ratio 1.25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'Ratio Tuning'!$A$3:$A$6</c:f>
              <c:strCache>
                <c:ptCount val="4"/>
                <c:pt idx="0">
                  <c:v>500ms</c:v>
                </c:pt>
                <c:pt idx="1">
                  <c:v>350ms</c:v>
                </c:pt>
                <c:pt idx="2">
                  <c:v>250ms</c:v>
                </c:pt>
                <c:pt idx="3">
                  <c:v>150ms</c:v>
                </c:pt>
              </c:strCache>
            </c:strRef>
          </c:cat>
          <c:val>
            <c:numRef>
              <c:f>'Ratio Tuning'!$D$3:$D$6</c:f>
              <c:numCache>
                <c:formatCode>General</c:formatCode>
                <c:ptCount val="4"/>
                <c:pt idx="0">
                  <c:v>72.8</c:v>
                </c:pt>
                <c:pt idx="1">
                  <c:v>68.400000000000006</c:v>
                </c:pt>
                <c:pt idx="2">
                  <c:v>67.900000000000006</c:v>
                </c:pt>
                <c:pt idx="3">
                  <c:v>63.6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69-47F0-8E1B-737C1292CEE2}"/>
            </c:ext>
          </c:extLst>
        </c:ser>
        <c:ser>
          <c:idx val="3"/>
          <c:order val="3"/>
          <c:tx>
            <c:v>Ratio 1.5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'Ratio Tuning'!$A$3:$A$6</c:f>
              <c:strCache>
                <c:ptCount val="4"/>
                <c:pt idx="0">
                  <c:v>500ms</c:v>
                </c:pt>
                <c:pt idx="1">
                  <c:v>350ms</c:v>
                </c:pt>
                <c:pt idx="2">
                  <c:v>250ms</c:v>
                </c:pt>
                <c:pt idx="3">
                  <c:v>150ms</c:v>
                </c:pt>
              </c:strCache>
            </c:strRef>
          </c:cat>
          <c:val>
            <c:numRef>
              <c:f>'Ratio Tuning'!$E$3:$E$6</c:f>
              <c:numCache>
                <c:formatCode>General</c:formatCode>
                <c:ptCount val="4"/>
                <c:pt idx="0">
                  <c:v>71.599999999999994</c:v>
                </c:pt>
                <c:pt idx="1">
                  <c:v>68.599999999999994</c:v>
                </c:pt>
                <c:pt idx="2">
                  <c:v>67</c:v>
                </c:pt>
                <c:pt idx="3">
                  <c:v>63.1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69-47F0-8E1B-737C1292C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537368"/>
        <c:axId val="309663760"/>
      </c:lineChart>
      <c:catAx>
        <c:axId val="283537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Different</a:t>
                </a:r>
                <a:r>
                  <a:rPr lang="en-GB" baseline="0"/>
                  <a:t> Time Limit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663760"/>
        <c:crosses val="autoZero"/>
        <c:auto val="1"/>
        <c:lblAlgn val="ctr"/>
        <c:lblOffset val="100"/>
        <c:noMultiLvlLbl val="0"/>
      </c:catAx>
      <c:valAx>
        <c:axId val="30966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Winning</a:t>
                </a:r>
                <a:r>
                  <a:rPr lang="en-GB" baseline="0"/>
                  <a:t> Rate against Minimax Agent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537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Winning</a:t>
            </a:r>
            <a:r>
              <a:rPr lang="en-GB" baseline="0"/>
              <a:t> Rate against different agents - </a:t>
            </a:r>
            <a:r>
              <a:rPr lang="en-GB" b="1" baseline="0"/>
              <a:t>500ms</a:t>
            </a:r>
            <a:r>
              <a:rPr lang="en-GB" baseline="0"/>
              <a:t> search time limit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Baseline Agent: depth=3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Data'!$B$3:$D$3</c:f>
              <c:numCache>
                <c:formatCode>General</c:formatCode>
                <c:ptCount val="3"/>
                <c:pt idx="0">
                  <c:v>92.5</c:v>
                </c:pt>
                <c:pt idx="1">
                  <c:v>63.7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0D-44C4-A3FD-1E8AF546E65E}"/>
            </c:ext>
          </c:extLst>
        </c:ser>
        <c:ser>
          <c:idx val="1"/>
          <c:order val="1"/>
          <c:tx>
            <c:v>Baseline Agent: depth=4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Data'!$B$11:$D$11</c:f>
              <c:numCache>
                <c:formatCode>General</c:formatCode>
                <c:ptCount val="3"/>
                <c:pt idx="0">
                  <c:v>93.8</c:v>
                </c:pt>
                <c:pt idx="1">
                  <c:v>75.7</c:v>
                </c:pt>
                <c:pt idx="2">
                  <c:v>53.4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0D-44C4-A3FD-1E8AF546E65E}"/>
            </c:ext>
          </c:extLst>
        </c:ser>
        <c:ser>
          <c:idx val="2"/>
          <c:order val="2"/>
          <c:tx>
            <c:v>MCTS Agent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Data'!$B$19:$D$19</c:f>
              <c:numCache>
                <c:formatCode>General</c:formatCode>
                <c:ptCount val="3"/>
                <c:pt idx="0">
                  <c:v>99.5</c:v>
                </c:pt>
                <c:pt idx="1">
                  <c:v>87.6</c:v>
                </c:pt>
                <c:pt idx="2">
                  <c:v>72.8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0D-44C4-A3FD-1E8AF546E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244448"/>
        <c:axId val="427244776"/>
      </c:barChart>
      <c:catAx>
        <c:axId val="427244448"/>
        <c:scaling>
          <c:orientation val="minMax"/>
        </c:scaling>
        <c:delete val="0"/>
        <c:axPos val="b"/>
        <c:numFmt formatCode="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776"/>
        <c:crosses val="autoZero"/>
        <c:auto val="1"/>
        <c:lblAlgn val="ctr"/>
        <c:lblOffset val="100"/>
        <c:noMultiLvlLbl val="0"/>
      </c:catAx>
      <c:valAx>
        <c:axId val="4272447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Winnin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Winning</a:t>
            </a:r>
            <a:r>
              <a:rPr lang="en-GB" baseline="0"/>
              <a:t> Rate against different agents - </a:t>
            </a:r>
            <a:r>
              <a:rPr lang="en-GB" b="1" baseline="0"/>
              <a:t>350ms</a:t>
            </a:r>
            <a:r>
              <a:rPr lang="en-GB" baseline="0"/>
              <a:t> search time limit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Baseline Agent: depth=3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Data'!$B$4:$D$4</c:f>
              <c:numCache>
                <c:formatCode>General</c:formatCode>
                <c:ptCount val="3"/>
                <c:pt idx="0">
                  <c:v>94.1</c:v>
                </c:pt>
                <c:pt idx="1">
                  <c:v>65.3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D9-4440-A929-DDA129C413E5}"/>
            </c:ext>
          </c:extLst>
        </c:ser>
        <c:ser>
          <c:idx val="1"/>
          <c:order val="1"/>
          <c:tx>
            <c:v>Baseline Agent: depth=4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Data'!$B$12:$D$12</c:f>
              <c:numCache>
                <c:formatCode>General</c:formatCode>
                <c:ptCount val="3"/>
                <c:pt idx="0">
                  <c:v>94</c:v>
                </c:pt>
                <c:pt idx="1">
                  <c:v>77.2</c:v>
                </c:pt>
                <c:pt idx="2">
                  <c:v>50.8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D9-4440-A929-DDA129C413E5}"/>
            </c:ext>
          </c:extLst>
        </c:ser>
        <c:ser>
          <c:idx val="2"/>
          <c:order val="2"/>
          <c:tx>
            <c:v>MCTS Agent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Data'!$B$20:$D$20</c:f>
              <c:numCache>
                <c:formatCode>General</c:formatCode>
                <c:ptCount val="3"/>
                <c:pt idx="0">
                  <c:v>99.5</c:v>
                </c:pt>
                <c:pt idx="1">
                  <c:v>86.7</c:v>
                </c:pt>
                <c:pt idx="2">
                  <c:v>68.400000000000006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D9-4440-A929-DDA129C41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244448"/>
        <c:axId val="427244776"/>
      </c:barChart>
      <c:catAx>
        <c:axId val="427244448"/>
        <c:scaling>
          <c:orientation val="minMax"/>
        </c:scaling>
        <c:delete val="0"/>
        <c:axPos val="b"/>
        <c:numFmt formatCode="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776"/>
        <c:crosses val="autoZero"/>
        <c:auto val="1"/>
        <c:lblAlgn val="ctr"/>
        <c:lblOffset val="100"/>
        <c:noMultiLvlLbl val="0"/>
      </c:catAx>
      <c:valAx>
        <c:axId val="4272447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Winnin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Winning</a:t>
            </a:r>
            <a:r>
              <a:rPr lang="en-GB" baseline="0"/>
              <a:t> Rate against different agents - </a:t>
            </a:r>
            <a:r>
              <a:rPr lang="en-GB" b="1" baseline="0"/>
              <a:t>250ms</a:t>
            </a:r>
            <a:r>
              <a:rPr lang="en-GB" baseline="0"/>
              <a:t> search time limit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Baseline Agent: depth=3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Data'!$B$5:$D$5</c:f>
              <c:numCache>
                <c:formatCode>General</c:formatCode>
                <c:ptCount val="3"/>
                <c:pt idx="0">
                  <c:v>93.9</c:v>
                </c:pt>
                <c:pt idx="1">
                  <c:v>64</c:v>
                </c:pt>
                <c:pt idx="2">
                  <c:v>47.2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39-42D0-8882-F5F5A1EB8278}"/>
            </c:ext>
          </c:extLst>
        </c:ser>
        <c:ser>
          <c:idx val="1"/>
          <c:order val="1"/>
          <c:tx>
            <c:v>Baseline Agent: depth=4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Data'!$B$13:$D$13</c:f>
              <c:numCache>
                <c:formatCode>General</c:formatCode>
                <c:ptCount val="3"/>
                <c:pt idx="0">
                  <c:v>93.7</c:v>
                </c:pt>
                <c:pt idx="1">
                  <c:v>77.5</c:v>
                </c:pt>
                <c:pt idx="2">
                  <c:v>53.6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39-42D0-8882-F5F5A1EB8278}"/>
            </c:ext>
          </c:extLst>
        </c:ser>
        <c:ser>
          <c:idx val="2"/>
          <c:order val="2"/>
          <c:tx>
            <c:v>MCTS Agent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Data'!$B$21:$D$21</c:f>
              <c:numCache>
                <c:formatCode>General</c:formatCode>
                <c:ptCount val="3"/>
                <c:pt idx="0">
                  <c:v>98</c:v>
                </c:pt>
                <c:pt idx="1">
                  <c:v>85.7</c:v>
                </c:pt>
                <c:pt idx="2">
                  <c:v>67.900000000000006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39-42D0-8882-F5F5A1EB8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244448"/>
        <c:axId val="427244776"/>
      </c:barChart>
      <c:catAx>
        <c:axId val="427244448"/>
        <c:scaling>
          <c:orientation val="minMax"/>
        </c:scaling>
        <c:delete val="0"/>
        <c:axPos val="b"/>
        <c:numFmt formatCode="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776"/>
        <c:crosses val="autoZero"/>
        <c:auto val="1"/>
        <c:lblAlgn val="ctr"/>
        <c:lblOffset val="100"/>
        <c:noMultiLvlLbl val="0"/>
      </c:catAx>
      <c:valAx>
        <c:axId val="4272447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Winnin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Winning</a:t>
            </a:r>
            <a:r>
              <a:rPr lang="en-GB" baseline="0"/>
              <a:t> Rate against different agents - </a:t>
            </a:r>
            <a:r>
              <a:rPr lang="en-GB" b="1" baseline="0"/>
              <a:t>150ms</a:t>
            </a:r>
            <a:r>
              <a:rPr lang="en-GB" baseline="0"/>
              <a:t> search time limit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Baseline Agent: depth=3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Data'!$B$6:$D$6</c:f>
              <c:numCache>
                <c:formatCode>General</c:formatCode>
                <c:ptCount val="3"/>
                <c:pt idx="0">
                  <c:v>94.7</c:v>
                </c:pt>
                <c:pt idx="1">
                  <c:v>63.6</c:v>
                </c:pt>
                <c:pt idx="2">
                  <c:v>53.2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1C-479B-ADEB-8D27701A7F61}"/>
            </c:ext>
          </c:extLst>
        </c:ser>
        <c:ser>
          <c:idx val="1"/>
          <c:order val="1"/>
          <c:tx>
            <c:v>Baseline Agent: depth=4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Data'!$B$14:$D$14</c:f>
              <c:numCache>
                <c:formatCode>General</c:formatCode>
                <c:ptCount val="3"/>
                <c:pt idx="0">
                  <c:v>93.2</c:v>
                </c:pt>
                <c:pt idx="1">
                  <c:v>78</c:v>
                </c:pt>
                <c:pt idx="2">
                  <c:v>53.3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1C-479B-ADEB-8D27701A7F61}"/>
            </c:ext>
          </c:extLst>
        </c:ser>
        <c:ser>
          <c:idx val="2"/>
          <c:order val="2"/>
          <c:tx>
            <c:v>MCTS Agent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vs Random</c:v>
              </c:pt>
              <c:pt idx="1">
                <c:v>vs Greedy</c:v>
              </c:pt>
              <c:pt idx="2">
                <c:v>vs Minimax</c:v>
              </c:pt>
            </c:strLit>
          </c:cat>
          <c:val>
            <c:numRef>
              <c:f>'Baseline Data'!$B$22:$D$22</c:f>
              <c:numCache>
                <c:formatCode>General</c:formatCode>
                <c:ptCount val="3"/>
                <c:pt idx="0">
                  <c:v>96.2</c:v>
                </c:pt>
                <c:pt idx="1">
                  <c:v>83.9</c:v>
                </c:pt>
                <c:pt idx="2">
                  <c:v>63.6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1C-479B-ADEB-8D27701A7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244448"/>
        <c:axId val="427244776"/>
      </c:barChart>
      <c:catAx>
        <c:axId val="427244448"/>
        <c:scaling>
          <c:orientation val="minMax"/>
        </c:scaling>
        <c:delete val="0"/>
        <c:axPos val="b"/>
        <c:numFmt formatCode="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776"/>
        <c:crosses val="autoZero"/>
        <c:auto val="1"/>
        <c:lblAlgn val="ctr"/>
        <c:lblOffset val="100"/>
        <c:noMultiLvlLbl val="0"/>
      </c:catAx>
      <c:valAx>
        <c:axId val="4272447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Winnin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Yazhuo Li</dc:creator>
  <cp:keywords/>
  <dc:description/>
  <cp:lastModifiedBy>Yazhuo Li</cp:lastModifiedBy>
  <cp:revision>24</cp:revision>
  <dcterms:created xsi:type="dcterms:W3CDTF">2019-03-19T15:09:00Z</dcterms:created>
  <dcterms:modified xsi:type="dcterms:W3CDTF">2019-03-22T13:43:00Z</dcterms:modified>
</cp:coreProperties>
</file>