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10375"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55"/>
        <w:gridCol w:w="8120"/>
      </w:tblGrid>
      <w:tr w:rsidR="00B01CDE" w:rsidRPr="00CC4602" w14:paraId="4251FFD6" w14:textId="77777777" w:rsidTr="00762472">
        <w:trPr>
          <w:trHeight w:val="779"/>
        </w:trPr>
        <w:tc>
          <w:tcPr>
            <w:tcW w:w="2255" w:type="dxa"/>
          </w:tcPr>
          <w:p w14:paraId="503321F8" w14:textId="6457C18F" w:rsidR="00B01CDE" w:rsidRDefault="0067380E" w:rsidP="00762472">
            <w:pPr>
              <w:pStyle w:val="TableParagraph"/>
              <w:spacing w:before="73"/>
              <w:ind w:left="108" w:right="108"/>
              <w:rPr>
                <w:b/>
                <w:sz w:val="21"/>
              </w:rPr>
            </w:pPr>
            <w:r w:rsidRPr="0067380E">
              <w:rPr>
                <w:rFonts w:ascii="Arial" w:hAnsi="Arial" w:cs="Arial"/>
                <w:b/>
                <w:sz w:val="21"/>
              </w:rPr>
              <w:t>Review Meeting Summary</w:t>
            </w:r>
          </w:p>
        </w:tc>
        <w:tc>
          <w:tcPr>
            <w:tcW w:w="8120" w:type="dxa"/>
          </w:tcPr>
          <w:p w14:paraId="54AB1503" w14:textId="77777777" w:rsidR="00B01CDE" w:rsidRPr="00CC4602" w:rsidRDefault="00B01CDE" w:rsidP="00762472">
            <w:pPr>
              <w:pStyle w:val="TableParagraph"/>
              <w:spacing w:before="73"/>
              <w:ind w:left="108" w:right="108"/>
              <w:rPr>
                <w:rFonts w:eastAsiaTheme="minorEastAsia"/>
                <w:sz w:val="21"/>
                <w:lang w:eastAsia="zh-CN"/>
              </w:rPr>
            </w:pPr>
            <w:r>
              <w:rPr>
                <w:b/>
                <w:sz w:val="21"/>
              </w:rPr>
              <w:t>Project</w:t>
            </w:r>
            <w:r>
              <w:rPr>
                <w:b/>
                <w:spacing w:val="-9"/>
                <w:sz w:val="21"/>
              </w:rPr>
              <w:t xml:space="preserve"> </w:t>
            </w:r>
            <w:r>
              <w:rPr>
                <w:b/>
                <w:sz w:val="21"/>
              </w:rPr>
              <w:t>Name:</w:t>
            </w:r>
            <w:r>
              <w:rPr>
                <w:b/>
                <w:spacing w:val="-6"/>
                <w:sz w:val="21"/>
              </w:rPr>
              <w:t xml:space="preserve"> </w:t>
            </w:r>
            <w:r w:rsidRPr="00CC4602">
              <w:rPr>
                <w:b/>
                <w:spacing w:val="-6"/>
                <w:sz w:val="21"/>
              </w:rPr>
              <w:t>Development of Person Re-identification Algorithm for Basketball Ball-handlers in Complex Motion Scenarios</w:t>
            </w:r>
          </w:p>
        </w:tc>
      </w:tr>
      <w:tr w:rsidR="00B01CDE" w:rsidRPr="00CC4602" w14:paraId="2B2C900F" w14:textId="77777777" w:rsidTr="00762472">
        <w:trPr>
          <w:trHeight w:val="130"/>
        </w:trPr>
        <w:tc>
          <w:tcPr>
            <w:tcW w:w="10375" w:type="dxa"/>
            <w:gridSpan w:val="2"/>
          </w:tcPr>
          <w:p w14:paraId="70DB6131" w14:textId="3CFBE2AD" w:rsidR="00B01CDE" w:rsidRPr="00B01CDE" w:rsidRDefault="0067380E" w:rsidP="00762472">
            <w:pPr>
              <w:pStyle w:val="TableParagraph"/>
              <w:spacing w:before="73"/>
              <w:ind w:left="108" w:right="108"/>
              <w:rPr>
                <w:rFonts w:ascii="Arial" w:hAnsi="Arial" w:cs="Arial"/>
                <w:b/>
                <w:sz w:val="21"/>
              </w:rPr>
            </w:pPr>
            <w:r>
              <w:rPr>
                <w:rFonts w:eastAsiaTheme="minorEastAsia" w:hint="eastAsia"/>
                <w:b/>
                <w:sz w:val="21"/>
                <w:lang w:eastAsia="zh-CN"/>
              </w:rPr>
              <w:t>Meeting Time</w:t>
            </w:r>
            <w:r w:rsidR="00B01CDE">
              <w:rPr>
                <w:rFonts w:eastAsiaTheme="minorEastAsia" w:hint="eastAsia"/>
                <w:b/>
                <w:sz w:val="21"/>
                <w:lang w:eastAsia="zh-CN"/>
              </w:rPr>
              <w:t xml:space="preserve">: </w:t>
            </w:r>
            <w:r w:rsidR="00180224">
              <w:rPr>
                <w:rFonts w:eastAsiaTheme="minorEastAsia" w:hint="eastAsia"/>
                <w:b/>
                <w:sz w:val="21"/>
                <w:lang w:eastAsia="zh-CN"/>
              </w:rPr>
              <w:t>19</w:t>
            </w:r>
            <w:r>
              <w:rPr>
                <w:rFonts w:eastAsiaTheme="minorEastAsia" w:hint="eastAsia"/>
                <w:b/>
                <w:sz w:val="21"/>
                <w:lang w:eastAsia="zh-CN"/>
              </w:rPr>
              <w:t>:</w:t>
            </w:r>
            <w:r w:rsidR="00180224">
              <w:rPr>
                <w:rFonts w:eastAsiaTheme="minorEastAsia" w:hint="eastAsia"/>
                <w:b/>
                <w:sz w:val="21"/>
                <w:lang w:eastAsia="zh-CN"/>
              </w:rPr>
              <w:t>00</w:t>
            </w:r>
            <w:r>
              <w:rPr>
                <w:rFonts w:eastAsiaTheme="minorEastAsia" w:hint="eastAsia"/>
                <w:b/>
                <w:sz w:val="21"/>
                <w:lang w:eastAsia="zh-CN"/>
              </w:rPr>
              <w:t xml:space="preserve">, </w:t>
            </w:r>
            <w:r w:rsidR="00180224">
              <w:rPr>
                <w:rFonts w:eastAsiaTheme="minorEastAsia" w:hint="eastAsia"/>
                <w:b/>
                <w:sz w:val="21"/>
                <w:lang w:eastAsia="zh-CN"/>
              </w:rPr>
              <w:t>5</w:t>
            </w:r>
            <w:r w:rsidR="00B01CDE" w:rsidRPr="00B01CDE">
              <w:rPr>
                <w:rFonts w:eastAsiaTheme="minorEastAsia" w:hint="eastAsia"/>
                <w:b/>
                <w:sz w:val="21"/>
                <w:vertAlign w:val="superscript"/>
                <w:lang w:eastAsia="zh-CN"/>
              </w:rPr>
              <w:t>th</w:t>
            </w:r>
            <w:r w:rsidR="00B01CDE">
              <w:rPr>
                <w:rFonts w:eastAsiaTheme="minorEastAsia" w:hint="eastAsia"/>
                <w:b/>
                <w:sz w:val="21"/>
                <w:lang w:eastAsia="zh-CN"/>
              </w:rPr>
              <w:t xml:space="preserve"> </w:t>
            </w:r>
            <w:r w:rsidR="00180224">
              <w:rPr>
                <w:rFonts w:eastAsiaTheme="minorEastAsia" w:hint="eastAsia"/>
                <w:b/>
                <w:sz w:val="21"/>
                <w:lang w:eastAsia="zh-CN"/>
              </w:rPr>
              <w:t>June</w:t>
            </w:r>
          </w:p>
        </w:tc>
      </w:tr>
      <w:tr w:rsidR="00B01CDE" w:rsidRPr="00CC4602" w14:paraId="4845B2F7" w14:textId="77777777" w:rsidTr="00762472">
        <w:trPr>
          <w:trHeight w:val="130"/>
        </w:trPr>
        <w:tc>
          <w:tcPr>
            <w:tcW w:w="10375" w:type="dxa"/>
            <w:gridSpan w:val="2"/>
          </w:tcPr>
          <w:p w14:paraId="764B77F4" w14:textId="00285B5D" w:rsidR="00B01CDE" w:rsidRDefault="00B01CDE" w:rsidP="00762472">
            <w:pPr>
              <w:pStyle w:val="TableParagraph"/>
              <w:spacing w:before="73"/>
              <w:ind w:left="108" w:right="108"/>
              <w:rPr>
                <w:b/>
                <w:sz w:val="21"/>
              </w:rPr>
            </w:pPr>
            <w:r w:rsidRPr="00B01CDE">
              <w:rPr>
                <w:b/>
                <w:bCs/>
                <w:sz w:val="21"/>
              </w:rPr>
              <w:t>Team Members:</w:t>
            </w:r>
            <w:r w:rsidRPr="00B01CDE">
              <w:rPr>
                <w:b/>
                <w:sz w:val="21"/>
              </w:rPr>
              <w:t xml:space="preserve"> Ye Li, Chengyou Long, Siyu Lei</w:t>
            </w:r>
          </w:p>
        </w:tc>
      </w:tr>
      <w:tr w:rsidR="00B01CDE" w:rsidRPr="00440694" w14:paraId="7CDC709B" w14:textId="77777777" w:rsidTr="00762472">
        <w:trPr>
          <w:trHeight w:val="1954"/>
        </w:trPr>
        <w:tc>
          <w:tcPr>
            <w:tcW w:w="10375" w:type="dxa"/>
            <w:gridSpan w:val="2"/>
          </w:tcPr>
          <w:p w14:paraId="5E182E16" w14:textId="77777777" w:rsidR="00B01CDE" w:rsidRDefault="00D32FA1" w:rsidP="00762472">
            <w:pPr>
              <w:pStyle w:val="TableParagraph"/>
              <w:spacing w:before="73"/>
              <w:ind w:left="108" w:right="108"/>
              <w:jc w:val="both"/>
              <w:rPr>
                <w:rFonts w:ascii="Arial" w:eastAsiaTheme="minorEastAsia" w:hAnsi="Arial" w:cs="Arial"/>
                <w:b/>
                <w:sz w:val="21"/>
                <w:lang w:eastAsia="zh-CN"/>
              </w:rPr>
            </w:pPr>
            <w:r>
              <w:rPr>
                <w:rFonts w:ascii="Arial" w:eastAsiaTheme="minorEastAsia" w:hAnsi="Arial" w:cs="Arial" w:hint="eastAsia"/>
                <w:b/>
                <w:sz w:val="21"/>
                <w:lang w:eastAsia="zh-CN"/>
              </w:rPr>
              <w:t>M</w:t>
            </w:r>
            <w:r w:rsidRPr="00D32FA1">
              <w:rPr>
                <w:rFonts w:ascii="Arial" w:hAnsi="Arial" w:cs="Arial"/>
                <w:b/>
                <w:sz w:val="21"/>
              </w:rPr>
              <w:t xml:space="preserve">ain </w:t>
            </w:r>
            <w:r>
              <w:rPr>
                <w:rFonts w:ascii="Arial" w:eastAsiaTheme="minorEastAsia" w:hAnsi="Arial" w:cs="Arial" w:hint="eastAsia"/>
                <w:b/>
                <w:sz w:val="21"/>
                <w:lang w:eastAsia="zh-CN"/>
              </w:rPr>
              <w:t>C</w:t>
            </w:r>
            <w:r w:rsidRPr="00D32FA1">
              <w:rPr>
                <w:rFonts w:ascii="Arial" w:hAnsi="Arial" w:cs="Arial"/>
                <w:b/>
                <w:sz w:val="21"/>
              </w:rPr>
              <w:t xml:space="preserve">ontent of the </w:t>
            </w:r>
            <w:r>
              <w:rPr>
                <w:rFonts w:ascii="Arial" w:eastAsiaTheme="minorEastAsia" w:hAnsi="Arial" w:cs="Arial" w:hint="eastAsia"/>
                <w:b/>
                <w:sz w:val="21"/>
                <w:lang w:eastAsia="zh-CN"/>
              </w:rPr>
              <w:t>M</w:t>
            </w:r>
            <w:r w:rsidRPr="00D32FA1">
              <w:rPr>
                <w:rFonts w:ascii="Arial" w:hAnsi="Arial" w:cs="Arial"/>
                <w:b/>
                <w:sz w:val="21"/>
              </w:rPr>
              <w:t>eeting</w:t>
            </w:r>
          </w:p>
          <w:p w14:paraId="26922F93" w14:textId="3E22CF11" w:rsidR="00633C5A" w:rsidRDefault="00073893" w:rsidP="00762472">
            <w:pPr>
              <w:pStyle w:val="TableParagraph"/>
              <w:spacing w:before="73"/>
              <w:ind w:left="108" w:right="108"/>
              <w:jc w:val="both"/>
              <w:rPr>
                <w:rFonts w:eastAsiaTheme="minorEastAsia"/>
                <w:bCs/>
                <w:sz w:val="21"/>
                <w:lang w:eastAsia="zh-CN"/>
              </w:rPr>
            </w:pPr>
            <w:r w:rsidRPr="00073893">
              <w:rPr>
                <w:rFonts w:eastAsiaTheme="minorEastAsia"/>
                <w:bCs/>
                <w:sz w:val="21"/>
                <w:lang w:eastAsia="zh-CN"/>
              </w:rPr>
              <w:t>This review meeting primarily assessed the project progress, code specifications, and management planning for "Basketball Ball-Handler Person Re-Identification," where the project team first introduced their progress, highlighting that the model was further optimized this month to improve the core metric mAP from 91.5% to 91.8% and Rank-1 from 94.3% to 94.9%, while also developing a Qt-based visualization interface tailored to the ReID workflow to facilitate the final presentation. Following this, the team presented the core code for four modules to the reviewers, including Overlapping Patch Embedding, SIE, JPM, and "AMP + Gradient Clipping + EMA," and finally outlined the project's management planning, which covered recent task durations, the completed sections of the WBS and RBS, as well as subsequent plans.</w:t>
            </w:r>
          </w:p>
          <w:p w14:paraId="32F85B89" w14:textId="36C36CBC" w:rsidR="00633C5A" w:rsidRPr="002C3388" w:rsidRDefault="00073893" w:rsidP="00762472">
            <w:pPr>
              <w:pStyle w:val="TableParagraph"/>
              <w:spacing w:before="73"/>
              <w:ind w:left="108" w:right="108"/>
              <w:jc w:val="both"/>
              <w:rPr>
                <w:rFonts w:eastAsiaTheme="minorEastAsia"/>
                <w:bCs/>
                <w:sz w:val="21"/>
                <w:lang w:eastAsia="zh-CN"/>
              </w:rPr>
            </w:pPr>
            <w:r w:rsidRPr="00073893">
              <w:rPr>
                <w:rFonts w:eastAsiaTheme="minorEastAsia"/>
                <w:bCs/>
                <w:sz w:val="21"/>
                <w:lang w:eastAsia="zh-CN"/>
              </w:rPr>
              <w:t>During the meeting, the reviewers gave high praise, noting that the project's core objectives are well-defined and expressing their approval of the project management, while also suggesting that the TTA section be extracted into a common function, additional comparative experiments be conducted, and trade-offs between accuracy and speed be considered.</w:t>
            </w:r>
          </w:p>
        </w:tc>
      </w:tr>
      <w:tr w:rsidR="00B01CDE" w:rsidRPr="00440694" w14:paraId="2AE2CC8D" w14:textId="77777777" w:rsidTr="00762472">
        <w:trPr>
          <w:trHeight w:val="2513"/>
        </w:trPr>
        <w:tc>
          <w:tcPr>
            <w:tcW w:w="10375" w:type="dxa"/>
            <w:gridSpan w:val="2"/>
          </w:tcPr>
          <w:p w14:paraId="2A7740B5" w14:textId="0343F499" w:rsidR="00B01CDE" w:rsidRDefault="00D32FA1" w:rsidP="00762472">
            <w:pPr>
              <w:pStyle w:val="TableParagraph"/>
              <w:spacing w:before="73"/>
              <w:ind w:left="108" w:right="108"/>
              <w:jc w:val="both"/>
              <w:rPr>
                <w:rFonts w:ascii="Arial" w:eastAsiaTheme="minorEastAsia" w:hAnsi="Arial" w:cs="Arial"/>
                <w:b/>
                <w:sz w:val="21"/>
                <w:lang w:eastAsia="zh-CN"/>
              </w:rPr>
            </w:pPr>
            <w:r>
              <w:rPr>
                <w:rFonts w:ascii="Arial" w:eastAsiaTheme="minorEastAsia" w:hAnsi="Arial" w:cs="Arial" w:hint="eastAsia"/>
                <w:b/>
                <w:sz w:val="21"/>
                <w:lang w:eastAsia="zh-CN"/>
              </w:rPr>
              <w:t>C</w:t>
            </w:r>
            <w:r w:rsidRPr="00D32FA1">
              <w:rPr>
                <w:rFonts w:ascii="Arial" w:eastAsiaTheme="minorEastAsia" w:hAnsi="Arial" w:cs="Arial"/>
                <w:b/>
                <w:sz w:val="21"/>
                <w:lang w:eastAsia="zh-CN"/>
              </w:rPr>
              <w:t xml:space="preserve">omments </w:t>
            </w:r>
            <w:r w:rsidR="007B2F22">
              <w:rPr>
                <w:rFonts w:ascii="Arial" w:eastAsiaTheme="minorEastAsia" w:hAnsi="Arial" w:cs="Arial" w:hint="eastAsia"/>
                <w:b/>
                <w:sz w:val="21"/>
                <w:lang w:eastAsia="zh-CN"/>
              </w:rPr>
              <w:t xml:space="preserve">and Advice </w:t>
            </w:r>
            <w:r w:rsidRPr="00D32FA1">
              <w:rPr>
                <w:rFonts w:ascii="Arial" w:eastAsiaTheme="minorEastAsia" w:hAnsi="Arial" w:cs="Arial"/>
                <w:b/>
                <w:sz w:val="21"/>
                <w:lang w:eastAsia="zh-CN"/>
              </w:rPr>
              <w:t>of the reviewers</w:t>
            </w:r>
          </w:p>
          <w:p w14:paraId="2527F2C2" w14:textId="77777777" w:rsidR="007B2F22" w:rsidRPr="007B2F22" w:rsidRDefault="007B2F22" w:rsidP="00762472">
            <w:pPr>
              <w:pStyle w:val="TableParagraph"/>
              <w:spacing w:before="73"/>
              <w:ind w:left="108" w:right="108"/>
              <w:jc w:val="both"/>
              <w:rPr>
                <w:rFonts w:eastAsiaTheme="minorEastAsia"/>
                <w:bCs/>
                <w:sz w:val="21"/>
                <w:lang w:eastAsia="zh-CN"/>
              </w:rPr>
            </w:pPr>
            <w:r w:rsidRPr="007B2F22">
              <w:rPr>
                <w:rFonts w:eastAsiaTheme="minorEastAsia"/>
                <w:bCs/>
                <w:sz w:val="21"/>
                <w:lang w:eastAsia="zh-CN"/>
              </w:rPr>
              <w:t>Comments:</w:t>
            </w:r>
          </w:p>
          <w:p w14:paraId="715796D2" w14:textId="3B714358" w:rsidR="001256C8" w:rsidRPr="001256C8"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The project management is exceptionally well-executed; with the project deadline fast approaching, your grasp of the schedule has been highly appropriate. At the same time, your ability to adapt requirements based on the project itself and reflect those changes back into the WBS and RBS is a major highlight.</w:t>
            </w:r>
          </w:p>
          <w:p w14:paraId="4841DC31" w14:textId="77777777" w:rsidR="001256C8" w:rsidRPr="001256C8"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The PPT presentation as a whole was very well done, and the GUI design is excellent. Schedule management has been outstanding, and the updated RBS and Gantt charts are remarkably clear. It is particularly commendable that you could pinpoint short-term, mid-term, and long-term optimization directions with clear priority trade-offs.</w:t>
            </w:r>
          </w:p>
          <w:p w14:paraId="7010EC2E" w14:textId="77777777" w:rsidR="001256C8" w:rsidRPr="001256C8"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Since the last meeting, you have made a great deal of progress, and the overall schedule management feels very well-handled.</w:t>
            </w:r>
          </w:p>
          <w:p w14:paraId="7093F31F" w14:textId="77777777" w:rsidR="001256C8" w:rsidRPr="001256C8"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The entire project arrangement is highly meticulous. You have successfully met the competition requirements, and your progress on the WBS and RBS is well on track.</w:t>
            </w:r>
          </w:p>
          <w:p w14:paraId="76D36E39" w14:textId="77777777" w:rsidR="001256C8" w:rsidRPr="001256C8"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The core tasks are well-defined, and the analysis of various project aspects is both thorough and meticulously thought out.</w:t>
            </w:r>
          </w:p>
          <w:p w14:paraId="30EAB200" w14:textId="65A63ED0" w:rsidR="001256C8" w:rsidRPr="00ED7ED2"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The project strikes an excellent balance between algorithm R&amp;D and engineering implementation; it not only delivered on the dual metrics of accuracy and speed on schedule but also developed a practical graphical interface.</w:t>
            </w:r>
          </w:p>
          <w:p w14:paraId="3F234865" w14:textId="42174F44" w:rsidR="001256C8" w:rsidRPr="00ED7ED2" w:rsidRDefault="001256C8" w:rsidP="00762472">
            <w:pPr>
              <w:pStyle w:val="TableParagraph"/>
              <w:numPr>
                <w:ilvl w:val="0"/>
                <w:numId w:val="3"/>
              </w:numPr>
              <w:spacing w:before="73"/>
              <w:ind w:left="108" w:right="108"/>
              <w:jc w:val="both"/>
              <w:rPr>
                <w:rFonts w:eastAsiaTheme="minorEastAsia"/>
                <w:bCs/>
                <w:sz w:val="21"/>
                <w:lang w:eastAsia="zh-CN"/>
              </w:rPr>
            </w:pPr>
            <w:r w:rsidRPr="001256C8">
              <w:rPr>
                <w:rFonts w:eastAsiaTheme="minorEastAsia"/>
                <w:bCs/>
                <w:sz w:val="21"/>
                <w:lang w:eastAsia="zh-CN"/>
              </w:rPr>
              <w:t>The overall completion rate is quite high, showing noticeable progress in both technical and engineering aspects compared to the previous stage. Regarding model metrics, both mAP and Rank-1 have improved. Furthermore, this was not just a matter of simple hyperparameter tuning; rather, you introduced targeted strategies based on the specific scenario of basketball ball-handler re-identification—such as Reranking, ArcFace, multi-scale testing, EMA, motion blur, and illumination augmentation. This demonstrates that your optimization efforts were highly focused. Additionally, the GUI application and automated testing framework reflect strong engineering awareness, particularly the test alignment part, which helps ensure the comparability of subsequent experimental results.</w:t>
            </w:r>
          </w:p>
          <w:p w14:paraId="0F4C957F" w14:textId="683B3736" w:rsidR="007B2F22" w:rsidRDefault="007B2F22" w:rsidP="00762472">
            <w:pPr>
              <w:pStyle w:val="TableParagraph"/>
              <w:spacing w:before="73"/>
              <w:ind w:left="108" w:right="108"/>
              <w:jc w:val="both"/>
              <w:rPr>
                <w:rFonts w:eastAsiaTheme="minorEastAsia"/>
                <w:bCs/>
                <w:sz w:val="21"/>
                <w:lang w:eastAsia="zh-CN"/>
              </w:rPr>
            </w:pPr>
            <w:r>
              <w:rPr>
                <w:rFonts w:eastAsiaTheme="minorEastAsia" w:hint="eastAsia"/>
                <w:bCs/>
                <w:sz w:val="21"/>
                <w:lang w:eastAsia="zh-CN"/>
              </w:rPr>
              <w:t>Advice:</w:t>
            </w:r>
          </w:p>
          <w:p w14:paraId="222E7AA6" w14:textId="09E57B44" w:rsidR="00ED7ED2" w:rsidRPr="00ED7ED2" w:rsidRDefault="00ED7ED2" w:rsidP="00762472">
            <w:pPr>
              <w:pStyle w:val="TableParagraph"/>
              <w:numPr>
                <w:ilvl w:val="0"/>
                <w:numId w:val="4"/>
              </w:numPr>
              <w:spacing w:before="73"/>
              <w:ind w:left="108" w:right="108"/>
              <w:jc w:val="both"/>
              <w:rPr>
                <w:rFonts w:eastAsiaTheme="minorEastAsia"/>
                <w:bCs/>
                <w:sz w:val="21"/>
                <w:lang w:eastAsia="zh-CN"/>
              </w:rPr>
            </w:pPr>
            <w:r w:rsidRPr="00ED7ED2">
              <w:rPr>
                <w:rFonts w:eastAsiaTheme="minorEastAsia"/>
                <w:bCs/>
                <w:sz w:val="21"/>
                <w:lang w:eastAsia="zh-CN"/>
              </w:rPr>
              <w:t>If time permits in the future, you could include a demonstration of hard negative examples.</w:t>
            </w:r>
          </w:p>
          <w:p w14:paraId="3918F0FC" w14:textId="1628D16D" w:rsidR="00ED7ED2" w:rsidRPr="00ED7ED2" w:rsidRDefault="00ED7ED2" w:rsidP="00762472">
            <w:pPr>
              <w:pStyle w:val="TableParagraph"/>
              <w:numPr>
                <w:ilvl w:val="0"/>
                <w:numId w:val="4"/>
              </w:numPr>
              <w:spacing w:before="73"/>
              <w:ind w:left="108" w:right="108"/>
              <w:jc w:val="both"/>
              <w:rPr>
                <w:rFonts w:eastAsiaTheme="minorEastAsia"/>
                <w:bCs/>
                <w:sz w:val="21"/>
                <w:lang w:eastAsia="zh-CN"/>
              </w:rPr>
            </w:pPr>
            <w:r w:rsidRPr="00ED7ED2">
              <w:rPr>
                <w:rFonts w:eastAsiaTheme="minorEastAsia"/>
                <w:bCs/>
                <w:sz w:val="21"/>
                <w:lang w:eastAsia="zh-CN"/>
              </w:rPr>
              <w:t>The TTA code in three different places should be extracted into a common function to avoid extensive duplication.</w:t>
            </w:r>
          </w:p>
          <w:p w14:paraId="0CE1B650" w14:textId="77777777" w:rsidR="00ED7ED2" w:rsidRPr="00ED7ED2" w:rsidRDefault="00ED7ED2" w:rsidP="00762472">
            <w:pPr>
              <w:pStyle w:val="TableParagraph"/>
              <w:numPr>
                <w:ilvl w:val="0"/>
                <w:numId w:val="4"/>
              </w:numPr>
              <w:spacing w:before="73"/>
              <w:ind w:left="108" w:right="108"/>
              <w:jc w:val="both"/>
              <w:rPr>
                <w:rFonts w:eastAsiaTheme="minorEastAsia"/>
                <w:bCs/>
                <w:sz w:val="21"/>
                <w:lang w:eastAsia="zh-CN"/>
              </w:rPr>
            </w:pPr>
            <w:r w:rsidRPr="00ED7ED2">
              <w:rPr>
                <w:rFonts w:eastAsiaTheme="minorEastAsia"/>
                <w:bCs/>
                <w:sz w:val="21"/>
                <w:lang w:eastAsia="zh-CN"/>
              </w:rPr>
              <w:t>You could place more emphasis on milestone-related content and slightly scale back the detailed descriptions of specific design technologies.</w:t>
            </w:r>
          </w:p>
          <w:p w14:paraId="26E68048" w14:textId="77777777" w:rsidR="00ED7ED2" w:rsidRPr="00ED7ED2" w:rsidRDefault="00ED7ED2" w:rsidP="00762472">
            <w:pPr>
              <w:pStyle w:val="TableParagraph"/>
              <w:numPr>
                <w:ilvl w:val="0"/>
                <w:numId w:val="4"/>
              </w:numPr>
              <w:spacing w:before="73"/>
              <w:ind w:left="108" w:right="108"/>
              <w:jc w:val="both"/>
              <w:rPr>
                <w:rFonts w:eastAsiaTheme="minorEastAsia"/>
                <w:bCs/>
                <w:sz w:val="21"/>
                <w:lang w:eastAsia="zh-CN"/>
              </w:rPr>
            </w:pPr>
            <w:r w:rsidRPr="00ED7ED2">
              <w:rPr>
                <w:rFonts w:eastAsiaTheme="minorEastAsia"/>
                <w:bCs/>
                <w:sz w:val="21"/>
                <w:lang w:eastAsia="zh-CN"/>
              </w:rPr>
              <w:lastRenderedPageBreak/>
              <w:t>Moving forward, the most critical focus area should be the "trade-off between metric improvement and computational cost." Currently, methods like Reranking and multi-scale testing do improve mAP and Rank-1, but they also increase retrieval latency and computational complexity, which could affect actual deployment performance—especially as the gallery size grows. It is recommended that you supplement this with a dedicated set of comparative experiments to display metrics, inference latency, and resource utilization under different strategies. This will more clearly demonstrate which optimizations are suitable for the final system and which are better reserved as offline evaluation enhancement methods.</w:t>
            </w:r>
          </w:p>
          <w:p w14:paraId="6D8538D9" w14:textId="150D289E" w:rsidR="00ED7ED2" w:rsidRPr="00ED7ED2" w:rsidRDefault="00ED7ED2" w:rsidP="00762472">
            <w:pPr>
              <w:pStyle w:val="TableParagraph"/>
              <w:numPr>
                <w:ilvl w:val="0"/>
                <w:numId w:val="4"/>
              </w:numPr>
              <w:spacing w:before="73"/>
              <w:ind w:left="108" w:right="108"/>
              <w:jc w:val="both"/>
              <w:rPr>
                <w:rFonts w:eastAsiaTheme="minorEastAsia"/>
                <w:bCs/>
                <w:sz w:val="21"/>
                <w:lang w:eastAsia="zh-CN"/>
              </w:rPr>
            </w:pPr>
            <w:r w:rsidRPr="00ED7ED2">
              <w:rPr>
                <w:rFonts w:eastAsiaTheme="minorEastAsia"/>
                <w:bCs/>
                <w:sz w:val="21"/>
                <w:lang w:eastAsia="zh-CN"/>
              </w:rPr>
              <w:t>For subsequent steps, it is recommended to directly implement the following deployment-ready tasks: First, establish a hard-binding log tracking "code version - model weight - experimental hyperparameter" to ensure full reproducibility and prevent data loss. Second, specifically collect challenging scenarios such as blurriness, low light, and player occlusion to construct an "extreme test set" to verify the model's true robustness under pressure. Third, addressing the fatal bottleneck of the reranking algorithm's high latency, integrate a "one-click downgrade switch" into the code to automatically limit the reranking scope when processing large volumes of data, preventing system freezes.</w:t>
            </w:r>
          </w:p>
        </w:tc>
      </w:tr>
      <w:tr w:rsidR="00B01CDE" w:rsidRPr="00440694" w14:paraId="2A88861F" w14:textId="77777777" w:rsidTr="00762472">
        <w:trPr>
          <w:trHeight w:val="416"/>
        </w:trPr>
        <w:tc>
          <w:tcPr>
            <w:tcW w:w="10375" w:type="dxa"/>
            <w:gridSpan w:val="2"/>
          </w:tcPr>
          <w:p w14:paraId="583CF986" w14:textId="05E9F5B4" w:rsidR="00B01CDE" w:rsidRDefault="00D32FA1" w:rsidP="00762472">
            <w:pPr>
              <w:pStyle w:val="TableParagraph"/>
              <w:spacing w:before="73"/>
              <w:ind w:left="108" w:right="108"/>
              <w:jc w:val="both"/>
              <w:rPr>
                <w:rFonts w:ascii="Arial" w:eastAsiaTheme="minorEastAsia" w:hAnsi="Arial" w:cs="Arial"/>
                <w:b/>
                <w:sz w:val="21"/>
                <w:lang w:eastAsia="zh-CN"/>
              </w:rPr>
            </w:pPr>
            <w:r>
              <w:rPr>
                <w:rFonts w:ascii="Arial" w:eastAsiaTheme="minorEastAsia" w:hAnsi="Arial" w:cs="Arial" w:hint="eastAsia"/>
                <w:b/>
                <w:sz w:val="21"/>
                <w:lang w:eastAsia="zh-CN"/>
              </w:rPr>
              <w:lastRenderedPageBreak/>
              <w:t>Questions</w:t>
            </w:r>
            <w:r w:rsidRPr="00D32FA1">
              <w:rPr>
                <w:rFonts w:ascii="Arial" w:eastAsiaTheme="minorEastAsia" w:hAnsi="Arial" w:cs="Arial"/>
                <w:b/>
                <w:sz w:val="21"/>
                <w:lang w:eastAsia="zh-CN"/>
              </w:rPr>
              <w:t> of the reviewers</w:t>
            </w:r>
            <w:r>
              <w:rPr>
                <w:rFonts w:ascii="Arial" w:eastAsiaTheme="minorEastAsia" w:hAnsi="Arial" w:cs="Arial" w:hint="eastAsia"/>
                <w:b/>
                <w:sz w:val="21"/>
                <w:lang w:eastAsia="zh-CN"/>
              </w:rPr>
              <w:t xml:space="preserve"> and Answers</w:t>
            </w:r>
          </w:p>
          <w:p w14:paraId="390358B9" w14:textId="18AE7FDC" w:rsidR="007B2F22" w:rsidRPr="007B2F22" w:rsidRDefault="007B2F22" w:rsidP="00762472">
            <w:pPr>
              <w:pStyle w:val="TableParagraph"/>
              <w:spacing w:before="73"/>
              <w:ind w:left="108" w:right="108"/>
              <w:jc w:val="both"/>
              <w:rPr>
                <w:rFonts w:eastAsiaTheme="minorEastAsia"/>
                <w:bCs/>
                <w:sz w:val="21"/>
                <w:lang w:eastAsia="zh-CN"/>
              </w:rPr>
            </w:pPr>
            <w:r w:rsidRPr="007B2F22">
              <w:rPr>
                <w:rFonts w:eastAsiaTheme="minorEastAsia"/>
                <w:bCs/>
                <w:sz w:val="21"/>
                <w:lang w:eastAsia="zh-CN"/>
              </w:rPr>
              <w:t xml:space="preserve">Q: </w:t>
            </w:r>
            <w:r w:rsidR="00083145" w:rsidRPr="00083145">
              <w:rPr>
                <w:rFonts w:eastAsiaTheme="minorEastAsia"/>
                <w:bCs/>
                <w:sz w:val="21"/>
                <w:lang w:eastAsia="zh-CN"/>
              </w:rPr>
              <w:t>Regarding code collaboration, I noticed that the number of commits seems a bit low. Is this because code is only being pushed after going through code review, which makes the visible collaboration activity look a bit sparse?</w:t>
            </w:r>
            <w:r w:rsidRPr="007B2F22">
              <w:rPr>
                <w:rFonts w:eastAsiaTheme="minorEastAsia"/>
                <w:bCs/>
                <w:sz w:val="21"/>
                <w:lang w:eastAsia="zh-CN"/>
              </w:rPr>
              <w:t xml:space="preserve"> </w:t>
            </w:r>
          </w:p>
          <w:p w14:paraId="4BB6452C" w14:textId="6794598A" w:rsidR="007B2F22" w:rsidRPr="00083145" w:rsidRDefault="007B2F22" w:rsidP="00762472">
            <w:pPr>
              <w:pStyle w:val="TableParagraph"/>
              <w:spacing w:before="73"/>
              <w:ind w:left="108" w:right="108"/>
              <w:jc w:val="both"/>
              <w:rPr>
                <w:rFonts w:eastAsiaTheme="minorEastAsia"/>
                <w:bCs/>
                <w:sz w:val="21"/>
                <w:lang w:eastAsia="zh-CN"/>
              </w:rPr>
            </w:pPr>
            <w:r w:rsidRPr="007B2F22">
              <w:rPr>
                <w:rFonts w:eastAsiaTheme="minorEastAsia"/>
                <w:bCs/>
                <w:sz w:val="21"/>
                <w:lang w:eastAsia="zh-CN"/>
              </w:rPr>
              <w:t xml:space="preserve">A: </w:t>
            </w:r>
            <w:r w:rsidR="00083145" w:rsidRPr="00083145">
              <w:rPr>
                <w:rFonts w:eastAsiaTheme="minorEastAsia"/>
                <w:bCs/>
                <w:sz w:val="21"/>
                <w:lang w:eastAsia="zh-CN"/>
              </w:rPr>
              <w:t>During the early stages of the project, our team worked entirely within the servers. We rented different servers and instances on AutoDL, with each of the three of us having our own instance. We only pushed to the remote repository when we had actual improvements or modifications. Therefore, every commit you see is not just a minor tweak, but represents a better result. We can verify this in detail through our AutoDL usage history.</w:t>
            </w:r>
            <w:r w:rsidRPr="007B2F22">
              <w:rPr>
                <w:rFonts w:eastAsiaTheme="minorEastAsia"/>
                <w:bCs/>
                <w:sz w:val="21"/>
                <w:lang w:eastAsia="zh-CN"/>
              </w:rPr>
              <w:t xml:space="preserve"> .   </w:t>
            </w:r>
          </w:p>
        </w:tc>
      </w:tr>
      <w:tr w:rsidR="00B01CDE" w:rsidRPr="00440694" w14:paraId="1B7E5300" w14:textId="77777777" w:rsidTr="00762472">
        <w:trPr>
          <w:trHeight w:val="6936"/>
        </w:trPr>
        <w:tc>
          <w:tcPr>
            <w:tcW w:w="10375" w:type="dxa"/>
            <w:gridSpan w:val="2"/>
          </w:tcPr>
          <w:p w14:paraId="2D7C49B8" w14:textId="77777777" w:rsidR="00B01CDE" w:rsidRDefault="00D32FA1" w:rsidP="00762472">
            <w:pPr>
              <w:pStyle w:val="TableParagraph"/>
              <w:spacing w:before="73"/>
              <w:ind w:left="108" w:right="108"/>
              <w:jc w:val="both"/>
              <w:rPr>
                <w:rFonts w:ascii="Arial" w:eastAsiaTheme="minorEastAsia" w:hAnsi="Arial" w:cs="Arial"/>
                <w:b/>
                <w:sz w:val="21"/>
                <w:lang w:eastAsia="zh-CN"/>
              </w:rPr>
            </w:pPr>
            <w:r>
              <w:rPr>
                <w:rFonts w:ascii="Arial" w:eastAsiaTheme="minorEastAsia" w:hAnsi="Arial" w:cs="Arial" w:hint="eastAsia"/>
                <w:b/>
                <w:sz w:val="21"/>
                <w:lang w:eastAsia="zh-CN"/>
              </w:rPr>
              <w:t>A</w:t>
            </w:r>
            <w:r w:rsidRPr="00D32FA1">
              <w:rPr>
                <w:rFonts w:ascii="Arial" w:eastAsiaTheme="minorEastAsia" w:hAnsi="Arial" w:cs="Arial"/>
                <w:b/>
                <w:sz w:val="21"/>
                <w:lang w:eastAsia="zh-CN"/>
              </w:rPr>
              <w:t xml:space="preserve">ction </w:t>
            </w:r>
            <w:r>
              <w:rPr>
                <w:rFonts w:ascii="Arial" w:eastAsiaTheme="minorEastAsia" w:hAnsi="Arial" w:cs="Arial" w:hint="eastAsia"/>
                <w:b/>
                <w:sz w:val="21"/>
                <w:lang w:eastAsia="zh-CN"/>
              </w:rPr>
              <w:t>P</w:t>
            </w:r>
            <w:r w:rsidRPr="00D32FA1">
              <w:rPr>
                <w:rFonts w:ascii="Arial" w:eastAsiaTheme="minorEastAsia" w:hAnsi="Arial" w:cs="Arial"/>
                <w:b/>
                <w:sz w:val="21"/>
                <w:lang w:eastAsia="zh-CN"/>
              </w:rPr>
              <w:t>lan</w:t>
            </w:r>
          </w:p>
          <w:p w14:paraId="7EA558FE" w14:textId="0C1046E3" w:rsidR="009215C6" w:rsidRDefault="009215C6" w:rsidP="00762472">
            <w:pPr>
              <w:pStyle w:val="TableParagraph"/>
              <w:spacing w:before="73"/>
              <w:ind w:left="108" w:right="108"/>
              <w:jc w:val="both"/>
              <w:rPr>
                <w:rFonts w:eastAsiaTheme="minorEastAsia"/>
                <w:bCs/>
                <w:sz w:val="21"/>
                <w:lang w:eastAsia="zh-CN"/>
              </w:rPr>
            </w:pPr>
            <w:r w:rsidRPr="009215C6">
              <w:rPr>
                <w:rFonts w:eastAsiaTheme="minorEastAsia"/>
                <w:bCs/>
                <w:sz w:val="21"/>
                <w:lang w:eastAsia="zh-CN"/>
              </w:rPr>
              <w:t>The overall technical objective for the later stage is to enhance the mAP and Rank-1 metrics while simultaneously improving inference speed.</w:t>
            </w:r>
          </w:p>
          <w:tbl>
            <w:tblPr>
              <w:tblStyle w:val="af5"/>
              <w:tblW w:w="0" w:type="auto"/>
              <w:tblInd w:w="108" w:type="dxa"/>
              <w:tblLook w:val="04A0" w:firstRow="1" w:lastRow="0" w:firstColumn="1" w:lastColumn="0" w:noHBand="0" w:noVBand="1"/>
            </w:tblPr>
            <w:tblGrid>
              <w:gridCol w:w="1357"/>
              <w:gridCol w:w="1643"/>
              <w:gridCol w:w="4733"/>
              <w:gridCol w:w="1723"/>
              <w:gridCol w:w="791"/>
            </w:tblGrid>
            <w:tr w:rsidR="008E33CB" w14:paraId="2790EED1" w14:textId="77777777" w:rsidTr="00347A63">
              <w:tc>
                <w:tcPr>
                  <w:tcW w:w="1362" w:type="dxa"/>
                </w:tcPr>
                <w:p w14:paraId="6D39D54A" w14:textId="77777777" w:rsidR="008E33CB" w:rsidRPr="00B029FC" w:rsidRDefault="008E33CB" w:rsidP="008E33CB">
                  <w:pPr>
                    <w:pStyle w:val="TableParagraph"/>
                    <w:spacing w:before="73"/>
                    <w:ind w:right="108"/>
                    <w:jc w:val="center"/>
                    <w:rPr>
                      <w:rFonts w:eastAsiaTheme="minorEastAsia"/>
                      <w:b/>
                      <w:sz w:val="21"/>
                      <w:lang w:eastAsia="zh-CN"/>
                    </w:rPr>
                  </w:pPr>
                  <w:r w:rsidRPr="00B029FC">
                    <w:rPr>
                      <w:rFonts w:eastAsiaTheme="minorEastAsia"/>
                      <w:b/>
                      <w:sz w:val="21"/>
                      <w:lang w:eastAsia="zh-CN"/>
                    </w:rPr>
                    <w:t>Duration</w:t>
                  </w:r>
                </w:p>
              </w:tc>
              <w:tc>
                <w:tcPr>
                  <w:tcW w:w="1643" w:type="dxa"/>
                </w:tcPr>
                <w:p w14:paraId="5EB8565E" w14:textId="77777777" w:rsidR="008E33CB" w:rsidRPr="00B029FC" w:rsidRDefault="008E33CB" w:rsidP="008E33CB">
                  <w:pPr>
                    <w:pStyle w:val="TableParagraph"/>
                    <w:spacing w:before="73"/>
                    <w:ind w:right="108"/>
                    <w:jc w:val="center"/>
                    <w:rPr>
                      <w:rFonts w:eastAsiaTheme="minorEastAsia"/>
                      <w:b/>
                      <w:sz w:val="21"/>
                      <w:lang w:eastAsia="zh-CN"/>
                    </w:rPr>
                  </w:pPr>
                  <w:r w:rsidRPr="00B029FC">
                    <w:rPr>
                      <w:rFonts w:eastAsiaTheme="minorEastAsia"/>
                      <w:b/>
                      <w:sz w:val="21"/>
                      <w:lang w:eastAsia="zh-CN"/>
                    </w:rPr>
                    <w:t>Schedule</w:t>
                  </w:r>
                </w:p>
              </w:tc>
              <w:tc>
                <w:tcPr>
                  <w:tcW w:w="4807" w:type="dxa"/>
                </w:tcPr>
                <w:p w14:paraId="60D62FEF" w14:textId="77777777" w:rsidR="008E33CB" w:rsidRPr="00B029FC" w:rsidRDefault="008E33CB" w:rsidP="008E33CB">
                  <w:pPr>
                    <w:pStyle w:val="TableParagraph"/>
                    <w:spacing w:before="73"/>
                    <w:ind w:right="108"/>
                    <w:jc w:val="center"/>
                    <w:rPr>
                      <w:rFonts w:eastAsiaTheme="minorEastAsia"/>
                      <w:b/>
                      <w:sz w:val="21"/>
                      <w:lang w:eastAsia="zh-CN"/>
                    </w:rPr>
                  </w:pPr>
                  <w:r w:rsidRPr="00B029FC">
                    <w:rPr>
                      <w:rFonts w:eastAsiaTheme="minorEastAsia"/>
                      <w:b/>
                      <w:sz w:val="21"/>
                      <w:lang w:eastAsia="zh-CN"/>
                    </w:rPr>
                    <w:t>Model Optimization</w:t>
                  </w:r>
                </w:p>
              </w:tc>
              <w:tc>
                <w:tcPr>
                  <w:tcW w:w="1735" w:type="dxa"/>
                </w:tcPr>
                <w:p w14:paraId="13F9D139" w14:textId="77777777" w:rsidR="008E33CB" w:rsidRPr="00B029FC" w:rsidRDefault="008E33CB" w:rsidP="008E33CB">
                  <w:pPr>
                    <w:pStyle w:val="TableParagraph"/>
                    <w:spacing w:before="73"/>
                    <w:ind w:right="108"/>
                    <w:jc w:val="center"/>
                    <w:rPr>
                      <w:rFonts w:eastAsiaTheme="minorEastAsia"/>
                      <w:b/>
                      <w:sz w:val="21"/>
                      <w:lang w:eastAsia="zh-CN"/>
                    </w:rPr>
                  </w:pPr>
                  <w:r w:rsidRPr="00B029FC">
                    <w:rPr>
                      <w:rFonts w:eastAsiaTheme="minorEastAsia"/>
                      <w:b/>
                      <w:sz w:val="21"/>
                      <w:lang w:eastAsia="zh-CN"/>
                    </w:rPr>
                    <w:t>Assignee</w:t>
                  </w:r>
                </w:p>
              </w:tc>
              <w:tc>
                <w:tcPr>
                  <w:tcW w:w="700" w:type="dxa"/>
                </w:tcPr>
                <w:p w14:paraId="71DC32AC" w14:textId="77777777" w:rsidR="008E33CB" w:rsidRPr="00B029FC" w:rsidRDefault="008E33CB" w:rsidP="008E33CB">
                  <w:pPr>
                    <w:pStyle w:val="TableParagraph"/>
                    <w:spacing w:before="73"/>
                    <w:ind w:right="108"/>
                    <w:jc w:val="center"/>
                    <w:rPr>
                      <w:rFonts w:eastAsiaTheme="minorEastAsia"/>
                      <w:b/>
                      <w:sz w:val="21"/>
                      <w:lang w:eastAsia="zh-CN"/>
                    </w:rPr>
                  </w:pPr>
                  <w:r w:rsidRPr="00B029FC">
                    <w:rPr>
                      <w:rFonts w:eastAsiaTheme="minorEastAsia" w:hint="eastAsia"/>
                      <w:b/>
                      <w:sz w:val="21"/>
                      <w:lang w:eastAsia="zh-CN"/>
                    </w:rPr>
                    <w:t>Time</w:t>
                  </w:r>
                </w:p>
              </w:tc>
            </w:tr>
            <w:tr w:rsidR="008E33CB" w14:paraId="2A5802CB" w14:textId="77777777" w:rsidTr="00347A63">
              <w:trPr>
                <w:trHeight w:val="447"/>
              </w:trPr>
              <w:tc>
                <w:tcPr>
                  <w:tcW w:w="1362" w:type="dxa"/>
                  <w:vMerge w:val="restart"/>
                </w:tcPr>
                <w:p w14:paraId="7E2684FD" w14:textId="77777777" w:rsidR="008E33CB" w:rsidRDefault="008E33CB" w:rsidP="00743097">
                  <w:pPr>
                    <w:pStyle w:val="TableParagraph"/>
                    <w:spacing w:before="73"/>
                    <w:ind w:right="108"/>
                    <w:jc w:val="center"/>
                    <w:rPr>
                      <w:rFonts w:eastAsiaTheme="minorEastAsia"/>
                      <w:bCs/>
                      <w:sz w:val="21"/>
                      <w:lang w:eastAsia="zh-CN"/>
                    </w:rPr>
                  </w:pPr>
                  <w:r>
                    <w:rPr>
                      <w:rFonts w:eastAsiaTheme="minorEastAsia" w:hint="eastAsia"/>
                      <w:bCs/>
                      <w:sz w:val="21"/>
                      <w:lang w:eastAsia="zh-CN"/>
                    </w:rPr>
                    <w:t>Week15</w:t>
                  </w:r>
                </w:p>
              </w:tc>
              <w:tc>
                <w:tcPr>
                  <w:tcW w:w="1643" w:type="dxa"/>
                  <w:vMerge w:val="restart"/>
                </w:tcPr>
                <w:p w14:paraId="26C8DF8A"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Final sprint on model metrics targeting algorithm and model limitations</w:t>
                  </w:r>
                </w:p>
              </w:tc>
              <w:tc>
                <w:tcPr>
                  <w:tcW w:w="4807" w:type="dxa"/>
                </w:tcPr>
                <w:p w14:paraId="03346DE7" w14:textId="77777777" w:rsidR="008E33CB" w:rsidRPr="00B21B33"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Change the JPM local branch to ArcFace as well (fix code bugs)</w:t>
                  </w:r>
                  <w:r>
                    <w:rPr>
                      <w:rFonts w:eastAsiaTheme="minorEastAsia" w:hint="eastAsia"/>
                      <w:bCs/>
                      <w:sz w:val="21"/>
                      <w:lang w:eastAsia="zh-CN"/>
                    </w:rPr>
                    <w:t>.</w:t>
                  </w:r>
                </w:p>
              </w:tc>
              <w:tc>
                <w:tcPr>
                  <w:tcW w:w="1735" w:type="dxa"/>
                </w:tcPr>
                <w:p w14:paraId="0D68F650"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Siyu Lei</w:t>
                  </w:r>
                </w:p>
              </w:tc>
              <w:tc>
                <w:tcPr>
                  <w:tcW w:w="700" w:type="dxa"/>
                </w:tcPr>
                <w:p w14:paraId="0EBE01CE"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8h</w:t>
                  </w:r>
                </w:p>
              </w:tc>
            </w:tr>
            <w:tr w:rsidR="008E33CB" w14:paraId="567D8F37" w14:textId="77777777" w:rsidTr="00347A63">
              <w:trPr>
                <w:trHeight w:val="446"/>
              </w:trPr>
              <w:tc>
                <w:tcPr>
                  <w:tcW w:w="1362" w:type="dxa"/>
                  <w:vMerge/>
                </w:tcPr>
                <w:p w14:paraId="0D70001D" w14:textId="77777777" w:rsidR="008E33CB" w:rsidRDefault="008E33CB" w:rsidP="00743097">
                  <w:pPr>
                    <w:pStyle w:val="TableParagraph"/>
                    <w:spacing w:before="73"/>
                    <w:ind w:right="108"/>
                    <w:jc w:val="center"/>
                    <w:rPr>
                      <w:rFonts w:eastAsiaTheme="minorEastAsia"/>
                      <w:bCs/>
                      <w:sz w:val="21"/>
                      <w:lang w:eastAsia="zh-CN"/>
                    </w:rPr>
                  </w:pPr>
                </w:p>
              </w:tc>
              <w:tc>
                <w:tcPr>
                  <w:tcW w:w="1643" w:type="dxa"/>
                  <w:vMerge/>
                </w:tcPr>
                <w:p w14:paraId="1CC10E43" w14:textId="77777777" w:rsidR="008E33CB" w:rsidRPr="00B21B33" w:rsidRDefault="008E33CB" w:rsidP="008E33CB">
                  <w:pPr>
                    <w:pStyle w:val="TableParagraph"/>
                    <w:spacing w:before="73"/>
                    <w:ind w:right="108"/>
                    <w:jc w:val="both"/>
                    <w:rPr>
                      <w:rFonts w:eastAsiaTheme="minorEastAsia"/>
                      <w:bCs/>
                      <w:sz w:val="21"/>
                      <w:lang w:eastAsia="zh-CN"/>
                    </w:rPr>
                  </w:pPr>
                </w:p>
              </w:tc>
              <w:tc>
                <w:tcPr>
                  <w:tcW w:w="4807" w:type="dxa"/>
                </w:tcPr>
                <w:p w14:paraId="354CDCE2" w14:textId="77777777" w:rsidR="008E33CB" w:rsidRPr="00B21B33"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T</w:t>
                  </w:r>
                  <w:r w:rsidRPr="00B21B33">
                    <w:rPr>
                      <w:rFonts w:eastAsiaTheme="minorEastAsia"/>
                      <w:bCs/>
                      <w:sz w:val="21"/>
                      <w:lang w:eastAsia="zh-CN"/>
                    </w:rPr>
                    <w:t>ry the AdamW optimizer.</w:t>
                  </w:r>
                </w:p>
              </w:tc>
              <w:tc>
                <w:tcPr>
                  <w:tcW w:w="1735" w:type="dxa"/>
                </w:tcPr>
                <w:p w14:paraId="60C29AF3"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Ye Li</w:t>
                  </w:r>
                </w:p>
              </w:tc>
              <w:tc>
                <w:tcPr>
                  <w:tcW w:w="700" w:type="dxa"/>
                </w:tcPr>
                <w:p w14:paraId="24BF35BE"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6h</w:t>
                  </w:r>
                </w:p>
              </w:tc>
            </w:tr>
            <w:tr w:rsidR="008E33CB" w14:paraId="5892A04D" w14:textId="77777777" w:rsidTr="00347A63">
              <w:trPr>
                <w:trHeight w:val="845"/>
              </w:trPr>
              <w:tc>
                <w:tcPr>
                  <w:tcW w:w="1362" w:type="dxa"/>
                  <w:vMerge/>
                </w:tcPr>
                <w:p w14:paraId="29EC1EFA" w14:textId="77777777" w:rsidR="008E33CB" w:rsidRDefault="008E33CB" w:rsidP="00743097">
                  <w:pPr>
                    <w:pStyle w:val="TableParagraph"/>
                    <w:spacing w:before="73"/>
                    <w:ind w:right="108"/>
                    <w:jc w:val="center"/>
                    <w:rPr>
                      <w:rFonts w:eastAsiaTheme="minorEastAsia"/>
                      <w:bCs/>
                      <w:sz w:val="21"/>
                      <w:lang w:eastAsia="zh-CN"/>
                    </w:rPr>
                  </w:pPr>
                </w:p>
              </w:tc>
              <w:tc>
                <w:tcPr>
                  <w:tcW w:w="1643" w:type="dxa"/>
                  <w:vMerge/>
                </w:tcPr>
                <w:p w14:paraId="626D292C" w14:textId="77777777" w:rsidR="008E33CB" w:rsidRPr="00B21B33" w:rsidRDefault="008E33CB" w:rsidP="008E33CB">
                  <w:pPr>
                    <w:pStyle w:val="TableParagraph"/>
                    <w:spacing w:before="73"/>
                    <w:ind w:right="108"/>
                    <w:jc w:val="both"/>
                    <w:rPr>
                      <w:rFonts w:eastAsiaTheme="minorEastAsia"/>
                      <w:bCs/>
                      <w:sz w:val="21"/>
                      <w:lang w:eastAsia="zh-CN"/>
                    </w:rPr>
                  </w:pPr>
                </w:p>
              </w:tc>
              <w:tc>
                <w:tcPr>
                  <w:tcW w:w="4807" w:type="dxa"/>
                </w:tcPr>
                <w:p w14:paraId="10D15A59" w14:textId="77777777" w:rsidR="008E33CB" w:rsidRPr="00B21B33"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Add feature distillation (using a large model to train a small model) to compress the 3840 dimensions down to 512 dimensions</w:t>
                  </w:r>
                  <w:r>
                    <w:rPr>
                      <w:rFonts w:eastAsiaTheme="minorEastAsia" w:hint="eastAsia"/>
                      <w:bCs/>
                      <w:sz w:val="21"/>
                      <w:lang w:eastAsia="zh-CN"/>
                    </w:rPr>
                    <w:t>.</w:t>
                  </w:r>
                </w:p>
              </w:tc>
              <w:tc>
                <w:tcPr>
                  <w:tcW w:w="1735" w:type="dxa"/>
                </w:tcPr>
                <w:p w14:paraId="4A83C83F"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Chengyou Long</w:t>
                  </w:r>
                </w:p>
                <w:p w14:paraId="3CA5F067"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Ye Li</w:t>
                  </w:r>
                </w:p>
              </w:tc>
              <w:tc>
                <w:tcPr>
                  <w:tcW w:w="700" w:type="dxa"/>
                </w:tcPr>
                <w:p w14:paraId="45047F40"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10h</w:t>
                  </w:r>
                </w:p>
              </w:tc>
            </w:tr>
            <w:tr w:rsidR="008E33CB" w14:paraId="5F2486C2" w14:textId="77777777" w:rsidTr="00347A63">
              <w:trPr>
                <w:trHeight w:val="845"/>
              </w:trPr>
              <w:tc>
                <w:tcPr>
                  <w:tcW w:w="1362" w:type="dxa"/>
                  <w:vMerge/>
                </w:tcPr>
                <w:p w14:paraId="0C1C92F3" w14:textId="77777777" w:rsidR="008E33CB" w:rsidRDefault="008E33CB" w:rsidP="00743097">
                  <w:pPr>
                    <w:pStyle w:val="TableParagraph"/>
                    <w:spacing w:before="73"/>
                    <w:ind w:right="108"/>
                    <w:jc w:val="center"/>
                    <w:rPr>
                      <w:rFonts w:eastAsiaTheme="minorEastAsia"/>
                      <w:bCs/>
                      <w:sz w:val="21"/>
                      <w:lang w:eastAsia="zh-CN"/>
                    </w:rPr>
                  </w:pPr>
                </w:p>
              </w:tc>
              <w:tc>
                <w:tcPr>
                  <w:tcW w:w="1643" w:type="dxa"/>
                  <w:vMerge/>
                </w:tcPr>
                <w:p w14:paraId="3F3E3A1C" w14:textId="77777777" w:rsidR="008E33CB" w:rsidRPr="00B21B33" w:rsidRDefault="008E33CB" w:rsidP="008E33CB">
                  <w:pPr>
                    <w:pStyle w:val="TableParagraph"/>
                    <w:spacing w:before="73"/>
                    <w:ind w:right="108"/>
                    <w:jc w:val="both"/>
                    <w:rPr>
                      <w:rFonts w:eastAsiaTheme="minorEastAsia"/>
                      <w:bCs/>
                      <w:sz w:val="21"/>
                      <w:lang w:eastAsia="zh-CN"/>
                    </w:rPr>
                  </w:pPr>
                </w:p>
              </w:tc>
              <w:tc>
                <w:tcPr>
                  <w:tcW w:w="4807" w:type="dxa"/>
                </w:tcPr>
                <w:p w14:paraId="51482919" w14:textId="77777777" w:rsidR="008E33CB" w:rsidRPr="00B21B33"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I</w:t>
                  </w:r>
                  <w:r w:rsidRPr="00B21B33">
                    <w:rPr>
                      <w:rFonts w:eastAsiaTheme="minorEastAsia"/>
                      <w:bCs/>
                      <w:sz w:val="21"/>
                      <w:lang w:eastAsia="zh-CN"/>
                    </w:rPr>
                    <w:t>ntroduce Circle Loss to replace the combination of Triplet + Center Loss.</w:t>
                  </w:r>
                </w:p>
              </w:tc>
              <w:tc>
                <w:tcPr>
                  <w:tcW w:w="1735" w:type="dxa"/>
                </w:tcPr>
                <w:p w14:paraId="585D979F"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Siyu Lei</w:t>
                  </w:r>
                </w:p>
                <w:p w14:paraId="198E8C0D"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Chengyou Lng</w:t>
                  </w:r>
                </w:p>
              </w:tc>
              <w:tc>
                <w:tcPr>
                  <w:tcW w:w="700" w:type="dxa"/>
                </w:tcPr>
                <w:p w14:paraId="0C9F87AC"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8h</w:t>
                  </w:r>
                </w:p>
              </w:tc>
            </w:tr>
            <w:tr w:rsidR="008E33CB" w14:paraId="482BE7FA" w14:textId="77777777" w:rsidTr="00347A63">
              <w:trPr>
                <w:trHeight w:val="543"/>
              </w:trPr>
              <w:tc>
                <w:tcPr>
                  <w:tcW w:w="1362" w:type="dxa"/>
                  <w:vMerge w:val="restart"/>
                </w:tcPr>
                <w:p w14:paraId="17529FF0" w14:textId="77777777" w:rsidR="008E33CB" w:rsidRDefault="008E33CB" w:rsidP="00743097">
                  <w:pPr>
                    <w:pStyle w:val="TableParagraph"/>
                    <w:spacing w:before="73"/>
                    <w:ind w:right="108"/>
                    <w:jc w:val="center"/>
                    <w:rPr>
                      <w:rFonts w:eastAsiaTheme="minorEastAsia"/>
                      <w:bCs/>
                      <w:sz w:val="21"/>
                      <w:lang w:eastAsia="zh-CN"/>
                    </w:rPr>
                  </w:pPr>
                  <w:r>
                    <w:rPr>
                      <w:rFonts w:eastAsiaTheme="minorEastAsia" w:hint="eastAsia"/>
                      <w:bCs/>
                      <w:sz w:val="21"/>
                      <w:lang w:eastAsia="zh-CN"/>
                    </w:rPr>
                    <w:t>Week16</w:t>
                  </w:r>
                </w:p>
              </w:tc>
              <w:tc>
                <w:tcPr>
                  <w:tcW w:w="1643" w:type="dxa"/>
                  <w:vMerge w:val="restart"/>
                </w:tcPr>
                <w:p w14:paraId="57CE7D66"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Focus on improving inference efficiency and engineering implementation</w:t>
                  </w:r>
                </w:p>
              </w:tc>
              <w:tc>
                <w:tcPr>
                  <w:tcW w:w="4807" w:type="dxa"/>
                </w:tcPr>
                <w:p w14:paraId="27AD8946"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Consider Video ReID (utilizing temporal information) + Graph Convolutional Networks (modeling multi-person topological relationships) to better adapt to basketball game scenarios.</w:t>
                  </w:r>
                </w:p>
              </w:tc>
              <w:tc>
                <w:tcPr>
                  <w:tcW w:w="1735" w:type="dxa"/>
                </w:tcPr>
                <w:p w14:paraId="47780664"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All</w:t>
                  </w:r>
                </w:p>
              </w:tc>
              <w:tc>
                <w:tcPr>
                  <w:tcW w:w="700" w:type="dxa"/>
                </w:tcPr>
                <w:p w14:paraId="6299FA80"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16h</w:t>
                  </w:r>
                </w:p>
              </w:tc>
            </w:tr>
            <w:tr w:rsidR="008E33CB" w14:paraId="1D75A6DB" w14:textId="77777777" w:rsidTr="00347A63">
              <w:trPr>
                <w:trHeight w:val="542"/>
              </w:trPr>
              <w:tc>
                <w:tcPr>
                  <w:tcW w:w="1362" w:type="dxa"/>
                  <w:vMerge/>
                </w:tcPr>
                <w:p w14:paraId="576F35BD" w14:textId="77777777" w:rsidR="008E33CB" w:rsidRDefault="008E33CB" w:rsidP="00743097">
                  <w:pPr>
                    <w:pStyle w:val="TableParagraph"/>
                    <w:spacing w:before="73"/>
                    <w:ind w:right="108"/>
                    <w:jc w:val="center"/>
                    <w:rPr>
                      <w:rFonts w:eastAsiaTheme="minorEastAsia"/>
                      <w:bCs/>
                      <w:sz w:val="21"/>
                      <w:lang w:eastAsia="zh-CN"/>
                    </w:rPr>
                  </w:pPr>
                </w:p>
              </w:tc>
              <w:tc>
                <w:tcPr>
                  <w:tcW w:w="1643" w:type="dxa"/>
                  <w:vMerge/>
                </w:tcPr>
                <w:p w14:paraId="606D7E48" w14:textId="77777777" w:rsidR="008E33CB" w:rsidRPr="00B21B33" w:rsidRDefault="008E33CB" w:rsidP="008E33CB">
                  <w:pPr>
                    <w:pStyle w:val="TableParagraph"/>
                    <w:spacing w:before="73"/>
                    <w:ind w:right="108"/>
                    <w:jc w:val="both"/>
                    <w:rPr>
                      <w:rFonts w:eastAsiaTheme="minorEastAsia"/>
                      <w:bCs/>
                      <w:sz w:val="21"/>
                      <w:lang w:eastAsia="zh-CN"/>
                    </w:rPr>
                  </w:pPr>
                </w:p>
              </w:tc>
              <w:tc>
                <w:tcPr>
                  <w:tcW w:w="4807" w:type="dxa"/>
                </w:tcPr>
                <w:p w14:paraId="63927C33"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Consider using feature distillation, ONNX, and Faiss.</w:t>
                  </w:r>
                </w:p>
              </w:tc>
              <w:tc>
                <w:tcPr>
                  <w:tcW w:w="1735" w:type="dxa"/>
                </w:tcPr>
                <w:p w14:paraId="05B3ADE3"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All</w:t>
                  </w:r>
                </w:p>
              </w:tc>
              <w:tc>
                <w:tcPr>
                  <w:tcW w:w="700" w:type="dxa"/>
                </w:tcPr>
                <w:p w14:paraId="59228C85"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14h</w:t>
                  </w:r>
                </w:p>
              </w:tc>
            </w:tr>
            <w:tr w:rsidR="008E33CB" w14:paraId="19667596" w14:textId="77777777" w:rsidTr="00347A63">
              <w:trPr>
                <w:trHeight w:val="48"/>
              </w:trPr>
              <w:tc>
                <w:tcPr>
                  <w:tcW w:w="1362" w:type="dxa"/>
                  <w:vMerge/>
                </w:tcPr>
                <w:p w14:paraId="458EDF8C" w14:textId="77777777" w:rsidR="008E33CB" w:rsidRDefault="008E33CB" w:rsidP="00743097">
                  <w:pPr>
                    <w:pStyle w:val="TableParagraph"/>
                    <w:spacing w:before="73"/>
                    <w:ind w:right="108"/>
                    <w:jc w:val="center"/>
                    <w:rPr>
                      <w:rFonts w:eastAsiaTheme="minorEastAsia"/>
                      <w:bCs/>
                      <w:sz w:val="21"/>
                      <w:lang w:eastAsia="zh-CN"/>
                    </w:rPr>
                  </w:pPr>
                </w:p>
              </w:tc>
              <w:tc>
                <w:tcPr>
                  <w:tcW w:w="1643" w:type="dxa"/>
                  <w:vMerge/>
                </w:tcPr>
                <w:p w14:paraId="1522DC59" w14:textId="77777777" w:rsidR="008E33CB" w:rsidRPr="00B21B33" w:rsidRDefault="008E33CB" w:rsidP="008E33CB">
                  <w:pPr>
                    <w:pStyle w:val="TableParagraph"/>
                    <w:spacing w:before="73"/>
                    <w:ind w:right="108"/>
                    <w:jc w:val="both"/>
                    <w:rPr>
                      <w:rFonts w:eastAsiaTheme="minorEastAsia"/>
                      <w:bCs/>
                      <w:sz w:val="21"/>
                      <w:lang w:eastAsia="zh-CN"/>
                    </w:rPr>
                  </w:pPr>
                </w:p>
              </w:tc>
              <w:tc>
                <w:tcPr>
                  <w:tcW w:w="4807" w:type="dxa"/>
                </w:tcPr>
                <w:p w14:paraId="756BF7AE"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Improve model efficiency.</w:t>
                  </w:r>
                </w:p>
              </w:tc>
              <w:tc>
                <w:tcPr>
                  <w:tcW w:w="1735" w:type="dxa"/>
                </w:tcPr>
                <w:p w14:paraId="4A09B4A3"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Chengyou Long</w:t>
                  </w:r>
                </w:p>
              </w:tc>
              <w:tc>
                <w:tcPr>
                  <w:tcW w:w="700" w:type="dxa"/>
                </w:tcPr>
                <w:p w14:paraId="7163B6BD"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8h</w:t>
                  </w:r>
                </w:p>
              </w:tc>
            </w:tr>
            <w:tr w:rsidR="008E33CB" w14:paraId="7C406D71" w14:textId="77777777" w:rsidTr="00347A63">
              <w:trPr>
                <w:trHeight w:val="341"/>
              </w:trPr>
              <w:tc>
                <w:tcPr>
                  <w:tcW w:w="1362" w:type="dxa"/>
                </w:tcPr>
                <w:p w14:paraId="0AB9B7F7" w14:textId="77777777" w:rsidR="008E33CB" w:rsidRDefault="008E33CB" w:rsidP="00743097">
                  <w:pPr>
                    <w:pStyle w:val="TableParagraph"/>
                    <w:spacing w:before="73"/>
                    <w:ind w:right="108"/>
                    <w:jc w:val="center"/>
                    <w:rPr>
                      <w:rFonts w:eastAsiaTheme="minorEastAsia"/>
                      <w:bCs/>
                      <w:sz w:val="21"/>
                      <w:lang w:eastAsia="zh-CN"/>
                    </w:rPr>
                  </w:pPr>
                  <w:r>
                    <w:rPr>
                      <w:rFonts w:eastAsiaTheme="minorEastAsia" w:hint="eastAsia"/>
                      <w:bCs/>
                      <w:sz w:val="21"/>
                      <w:lang w:eastAsia="zh-CN"/>
                    </w:rPr>
                    <w:t>Week17</w:t>
                  </w:r>
                </w:p>
              </w:tc>
              <w:tc>
                <w:tcPr>
                  <w:tcW w:w="1643" w:type="dxa"/>
                </w:tcPr>
                <w:p w14:paraId="11D32240"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Handover and summary</w:t>
                  </w:r>
                </w:p>
              </w:tc>
              <w:tc>
                <w:tcPr>
                  <w:tcW w:w="4807" w:type="dxa"/>
                </w:tcPr>
                <w:p w14:paraId="6BD5A878" w14:textId="77777777" w:rsidR="008E33CB" w:rsidRDefault="008E33CB" w:rsidP="008E33CB">
                  <w:pPr>
                    <w:pStyle w:val="TableParagraph"/>
                    <w:spacing w:before="73"/>
                    <w:ind w:right="108"/>
                    <w:jc w:val="both"/>
                    <w:rPr>
                      <w:rFonts w:eastAsiaTheme="minorEastAsia"/>
                      <w:bCs/>
                      <w:sz w:val="21"/>
                      <w:lang w:eastAsia="zh-CN"/>
                    </w:rPr>
                  </w:pPr>
                  <w:r w:rsidRPr="00B21B33">
                    <w:rPr>
                      <w:rFonts w:eastAsiaTheme="minorEastAsia"/>
                      <w:bCs/>
                      <w:sz w:val="21"/>
                      <w:lang w:eastAsia="zh-CN"/>
                    </w:rPr>
                    <w:t>Verify and organize technical proposals.</w:t>
                  </w:r>
                </w:p>
              </w:tc>
              <w:tc>
                <w:tcPr>
                  <w:tcW w:w="1735" w:type="dxa"/>
                </w:tcPr>
                <w:p w14:paraId="7EACFEC6"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All</w:t>
                  </w:r>
                </w:p>
              </w:tc>
              <w:tc>
                <w:tcPr>
                  <w:tcW w:w="700" w:type="dxa"/>
                </w:tcPr>
                <w:p w14:paraId="4DB6E372" w14:textId="77777777" w:rsidR="008E33CB" w:rsidRDefault="008E33CB" w:rsidP="008E33CB">
                  <w:pPr>
                    <w:pStyle w:val="TableParagraph"/>
                    <w:spacing w:before="73"/>
                    <w:ind w:right="108"/>
                    <w:jc w:val="both"/>
                    <w:rPr>
                      <w:rFonts w:eastAsiaTheme="minorEastAsia"/>
                      <w:bCs/>
                      <w:sz w:val="21"/>
                      <w:lang w:eastAsia="zh-CN"/>
                    </w:rPr>
                  </w:pPr>
                  <w:r>
                    <w:rPr>
                      <w:rFonts w:eastAsiaTheme="minorEastAsia" w:hint="eastAsia"/>
                      <w:bCs/>
                      <w:sz w:val="21"/>
                      <w:lang w:eastAsia="zh-CN"/>
                    </w:rPr>
                    <w:t>12h</w:t>
                  </w:r>
                </w:p>
              </w:tc>
            </w:tr>
          </w:tbl>
          <w:p w14:paraId="20D4B707" w14:textId="1416A94F" w:rsidR="009215C6" w:rsidRPr="002C3388" w:rsidRDefault="009215C6" w:rsidP="00762472">
            <w:pPr>
              <w:pStyle w:val="TableParagraph"/>
              <w:spacing w:before="73"/>
              <w:ind w:left="108" w:right="108"/>
              <w:jc w:val="both"/>
              <w:rPr>
                <w:rFonts w:eastAsiaTheme="minorEastAsia"/>
                <w:bCs/>
                <w:sz w:val="21"/>
                <w:lang w:eastAsia="zh-CN"/>
              </w:rPr>
            </w:pPr>
          </w:p>
        </w:tc>
      </w:tr>
      <w:tr w:rsidR="00DE5403" w:rsidRPr="00440694" w14:paraId="6DDE49EE" w14:textId="77777777" w:rsidTr="00762472">
        <w:trPr>
          <w:trHeight w:val="6936"/>
        </w:trPr>
        <w:tc>
          <w:tcPr>
            <w:tcW w:w="10375" w:type="dxa"/>
            <w:gridSpan w:val="2"/>
          </w:tcPr>
          <w:p w14:paraId="2B69A802" w14:textId="77777777" w:rsidR="00DE5403" w:rsidRDefault="00DE5403" w:rsidP="00762472">
            <w:pPr>
              <w:pStyle w:val="TableParagraph"/>
              <w:spacing w:before="73"/>
              <w:ind w:left="108" w:right="108"/>
              <w:rPr>
                <w:rFonts w:ascii="Arial" w:eastAsiaTheme="minorEastAsia" w:hAnsi="Arial" w:cs="Arial"/>
                <w:b/>
                <w:sz w:val="21"/>
                <w:lang w:eastAsia="zh-CN"/>
              </w:rPr>
            </w:pPr>
            <w:r>
              <w:rPr>
                <w:rFonts w:ascii="Arial" w:eastAsiaTheme="minorEastAsia" w:hAnsi="Arial" w:cs="Arial" w:hint="eastAsia"/>
                <w:b/>
                <w:sz w:val="21"/>
                <w:lang w:eastAsia="zh-CN"/>
              </w:rPr>
              <w:lastRenderedPageBreak/>
              <w:t>U</w:t>
            </w:r>
            <w:r w:rsidRPr="00D32FA1">
              <w:rPr>
                <w:rFonts w:ascii="Arial" w:eastAsiaTheme="minorEastAsia" w:hAnsi="Arial" w:cs="Arial"/>
                <w:b/>
                <w:sz w:val="21"/>
                <w:lang w:eastAsia="zh-CN"/>
              </w:rPr>
              <w:t>pdated RBS</w:t>
            </w:r>
            <w:r>
              <w:rPr>
                <w:rFonts w:ascii="Arial" w:eastAsiaTheme="minorEastAsia" w:hAnsi="Arial" w:cs="Arial" w:hint="eastAsia"/>
                <w:b/>
                <w:sz w:val="21"/>
                <w:lang w:eastAsia="zh-CN"/>
              </w:rPr>
              <w:t xml:space="preserve">, </w:t>
            </w:r>
            <w:r w:rsidRPr="00D32FA1">
              <w:rPr>
                <w:rFonts w:ascii="Arial" w:eastAsiaTheme="minorEastAsia" w:hAnsi="Arial" w:cs="Arial"/>
                <w:b/>
                <w:sz w:val="21"/>
                <w:lang w:eastAsia="zh-CN"/>
              </w:rPr>
              <w:t>WBS</w:t>
            </w:r>
            <w:r>
              <w:rPr>
                <w:rFonts w:ascii="Arial" w:eastAsiaTheme="minorEastAsia" w:hAnsi="Arial" w:cs="Arial" w:hint="eastAsia"/>
                <w:b/>
                <w:sz w:val="21"/>
                <w:lang w:eastAsia="zh-CN"/>
              </w:rPr>
              <w:t xml:space="preserve"> and working hours</w:t>
            </w:r>
          </w:p>
          <w:p w14:paraId="0F5F1132" w14:textId="77777777" w:rsidR="00DE5403" w:rsidRDefault="00DE5403" w:rsidP="00762472">
            <w:pPr>
              <w:pStyle w:val="TableParagraph"/>
              <w:spacing w:before="73"/>
              <w:ind w:left="108" w:right="108"/>
              <w:rPr>
                <w:rFonts w:ascii="Arial" w:eastAsiaTheme="minorEastAsia" w:hAnsi="Arial" w:cs="Arial"/>
                <w:bCs/>
                <w:sz w:val="21"/>
                <w:lang w:eastAsia="zh-CN"/>
              </w:rPr>
            </w:pPr>
            <w:r>
              <w:rPr>
                <w:rFonts w:ascii="Arial" w:eastAsiaTheme="minorEastAsia" w:hAnsi="Arial" w:cs="Arial" w:hint="eastAsia"/>
                <w:bCs/>
                <w:sz w:val="21"/>
                <w:lang w:eastAsia="zh-CN"/>
              </w:rPr>
              <w:t>R</w:t>
            </w:r>
            <w:r w:rsidRPr="005D6655">
              <w:rPr>
                <w:rFonts w:ascii="Arial" w:eastAsiaTheme="minorEastAsia" w:hAnsi="Arial" w:cs="Arial" w:hint="eastAsia"/>
                <w:bCs/>
                <w:sz w:val="21"/>
                <w:lang w:eastAsia="zh-CN"/>
              </w:rPr>
              <w:t>BS</w:t>
            </w:r>
            <w:r>
              <w:rPr>
                <w:rFonts w:ascii="Arial" w:eastAsiaTheme="minorEastAsia" w:hAnsi="Arial" w:cs="Arial" w:hint="eastAsia"/>
                <w:bCs/>
                <w:sz w:val="21"/>
                <w:lang w:eastAsia="zh-CN"/>
              </w:rPr>
              <w:t>:</w:t>
            </w:r>
          </w:p>
          <w:p w14:paraId="22C42A58" w14:textId="6CCE9E22" w:rsidR="00DE5403" w:rsidRDefault="00441D49" w:rsidP="00762472">
            <w:pPr>
              <w:pStyle w:val="TableParagraph"/>
              <w:spacing w:before="73"/>
              <w:ind w:left="108" w:right="108"/>
              <w:rPr>
                <w:rFonts w:ascii="Arial" w:eastAsiaTheme="minorEastAsia" w:hAnsi="Arial" w:cs="Arial"/>
                <w:bCs/>
                <w:sz w:val="21"/>
                <w:lang w:eastAsia="zh-CN"/>
              </w:rPr>
            </w:pPr>
            <w:r>
              <w:rPr>
                <w:noProof/>
              </w:rPr>
              <w:drawing>
                <wp:inline distT="0" distB="0" distL="0" distR="0" wp14:anchorId="4D95769C" wp14:editId="737BB58F">
                  <wp:extent cx="6379535" cy="2185908"/>
                  <wp:effectExtent l="0" t="0" r="2540" b="5080"/>
                  <wp:docPr id="74000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120" name=""/>
                          <pic:cNvPicPr/>
                        </pic:nvPicPr>
                        <pic:blipFill>
                          <a:blip r:embed="rId7"/>
                          <a:stretch>
                            <a:fillRect/>
                          </a:stretch>
                        </pic:blipFill>
                        <pic:spPr>
                          <a:xfrm>
                            <a:off x="0" y="0"/>
                            <a:ext cx="6408504" cy="2195834"/>
                          </a:xfrm>
                          <a:prstGeom prst="rect">
                            <a:avLst/>
                          </a:prstGeom>
                        </pic:spPr>
                      </pic:pic>
                    </a:graphicData>
                  </a:graphic>
                </wp:inline>
              </w:drawing>
            </w:r>
          </w:p>
          <w:p w14:paraId="45FB0631" w14:textId="31AAE0F6" w:rsidR="00DE5403" w:rsidRDefault="00DE5403" w:rsidP="00762472">
            <w:pPr>
              <w:pStyle w:val="TableParagraph"/>
              <w:spacing w:before="73"/>
              <w:ind w:left="108" w:right="108"/>
              <w:rPr>
                <w:rFonts w:ascii="Arial" w:eastAsiaTheme="minorEastAsia" w:hAnsi="Arial" w:cs="Arial"/>
                <w:bCs/>
                <w:sz w:val="21"/>
                <w:lang w:eastAsia="zh-CN"/>
              </w:rPr>
            </w:pPr>
            <w:r>
              <w:rPr>
                <w:rFonts w:ascii="Arial" w:eastAsiaTheme="minorEastAsia" w:hAnsi="Arial" w:cs="Arial" w:hint="eastAsia"/>
                <w:bCs/>
                <w:sz w:val="21"/>
                <w:lang w:eastAsia="zh-CN"/>
              </w:rPr>
              <w:t>W</w:t>
            </w:r>
            <w:r w:rsidRPr="005D6655">
              <w:rPr>
                <w:rFonts w:ascii="Arial" w:eastAsiaTheme="minorEastAsia" w:hAnsi="Arial" w:cs="Arial" w:hint="eastAsia"/>
                <w:bCs/>
                <w:sz w:val="21"/>
                <w:lang w:eastAsia="zh-CN"/>
              </w:rPr>
              <w:t>BS</w:t>
            </w:r>
            <w:r>
              <w:rPr>
                <w:rFonts w:ascii="Arial" w:eastAsiaTheme="minorEastAsia" w:hAnsi="Arial" w:cs="Arial" w:hint="eastAsia"/>
                <w:bCs/>
                <w:sz w:val="21"/>
                <w:lang w:eastAsia="zh-CN"/>
              </w:rPr>
              <w:t>:</w:t>
            </w:r>
          </w:p>
          <w:p w14:paraId="29813D9D" w14:textId="5124357A" w:rsidR="00DE5403" w:rsidRDefault="00762472" w:rsidP="00762472">
            <w:pPr>
              <w:pStyle w:val="TableParagraph"/>
              <w:spacing w:before="73"/>
              <w:ind w:left="108" w:right="108"/>
              <w:jc w:val="both"/>
              <w:rPr>
                <w:rFonts w:ascii="Arial" w:eastAsiaTheme="minorEastAsia" w:hAnsi="Arial" w:cs="Arial"/>
                <w:b/>
                <w:sz w:val="21"/>
                <w:lang w:eastAsia="zh-CN"/>
              </w:rPr>
            </w:pPr>
            <w:r>
              <w:rPr>
                <w:noProof/>
              </w:rPr>
              <w:drawing>
                <wp:inline distT="0" distB="0" distL="0" distR="0" wp14:anchorId="75247BF5" wp14:editId="2C53B007">
                  <wp:extent cx="6390167" cy="3231243"/>
                  <wp:effectExtent l="0" t="0" r="0" b="7620"/>
                  <wp:docPr id="346187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7819" name=""/>
                          <pic:cNvPicPr/>
                        </pic:nvPicPr>
                        <pic:blipFill rotWithShape="1">
                          <a:blip r:embed="rId8"/>
                          <a:srcRect b="1339"/>
                          <a:stretch>
                            <a:fillRect/>
                          </a:stretch>
                        </pic:blipFill>
                        <pic:spPr bwMode="auto">
                          <a:xfrm>
                            <a:off x="0" y="0"/>
                            <a:ext cx="6409969" cy="3241256"/>
                          </a:xfrm>
                          <a:prstGeom prst="rect">
                            <a:avLst/>
                          </a:prstGeom>
                          <a:ln>
                            <a:noFill/>
                          </a:ln>
                          <a:extLst>
                            <a:ext uri="{53640926-AAD7-44D8-BBD7-CCE9431645EC}">
                              <a14:shadowObscured xmlns:a14="http://schemas.microsoft.com/office/drawing/2010/main"/>
                            </a:ext>
                          </a:extLst>
                        </pic:spPr>
                      </pic:pic>
                    </a:graphicData>
                  </a:graphic>
                </wp:inline>
              </w:drawing>
            </w:r>
          </w:p>
          <w:p w14:paraId="022693AC" w14:textId="2F8F5D9B" w:rsidR="00C21D21" w:rsidRDefault="00C21D21" w:rsidP="00762472">
            <w:pPr>
              <w:pStyle w:val="TableParagraph"/>
              <w:spacing w:before="73"/>
              <w:ind w:left="108" w:right="108"/>
              <w:jc w:val="both"/>
              <w:rPr>
                <w:rFonts w:eastAsiaTheme="minorEastAsia"/>
                <w:bCs/>
                <w:sz w:val="21"/>
                <w:lang w:eastAsia="zh-CN"/>
              </w:rPr>
            </w:pPr>
            <w:r>
              <w:rPr>
                <w:rFonts w:eastAsiaTheme="minorEastAsia" w:hint="eastAsia"/>
                <w:bCs/>
                <w:sz w:val="21"/>
                <w:lang w:eastAsia="zh-CN"/>
              </w:rPr>
              <w:t>T</w:t>
            </w:r>
            <w:r w:rsidRPr="00C21D21">
              <w:rPr>
                <w:rFonts w:eastAsiaTheme="minorEastAsia"/>
                <w:bCs/>
                <w:sz w:val="21"/>
                <w:lang w:eastAsia="zh-CN"/>
              </w:rPr>
              <w:t xml:space="preserve">he Resource Breakdown Structure (RBS) was updated after the competition phase ended. The project focus has gradually shifted from model development to performance validation and final delivery. Therefore, System Process Visualization was added to improve the clarity of the presentation materials. Furthermore, resources were reserved for mAP and Rank-1 Accuracy evaluation in Week 15 and Ablation and Contrast Experiments in Week 16, including baseline comparison, module validation, and hyperparameter analysis. </w:t>
            </w:r>
          </w:p>
          <w:p w14:paraId="66F8B255" w14:textId="39475068" w:rsidR="00762472" w:rsidRPr="00762472" w:rsidRDefault="00C21D21" w:rsidP="00762472">
            <w:pPr>
              <w:pStyle w:val="TableParagraph"/>
              <w:spacing w:before="73"/>
              <w:ind w:left="108" w:right="108"/>
              <w:jc w:val="both"/>
              <w:rPr>
                <w:rFonts w:eastAsiaTheme="minorEastAsia"/>
                <w:bCs/>
                <w:sz w:val="21"/>
                <w:lang w:eastAsia="zh-CN"/>
              </w:rPr>
            </w:pPr>
            <w:r w:rsidRPr="00C21D21">
              <w:rPr>
                <w:rFonts w:eastAsiaTheme="minorEastAsia"/>
                <w:bCs/>
                <w:sz w:val="21"/>
                <w:lang w:eastAsia="zh-CN"/>
              </w:rPr>
              <w:t>For the updated Work Breakdown Structure (WBS), since Milestone Meeting 1, most project activities have been concentrated in the modules highlighted in blue, mainly involving model development, optimization, debugging, and performance analysis. As the project approaches completion, the focus will shift to the modules highlighted in red. These tasks mainly consist of ablation studies, state-of-the-art baseline comparisons, technical documentation, presentation preparation, and final project submission.</w:t>
            </w:r>
          </w:p>
        </w:tc>
      </w:tr>
      <w:tr w:rsidR="00443F13" w:rsidRPr="00440694" w14:paraId="5304163C" w14:textId="77777777" w:rsidTr="00704C0E">
        <w:trPr>
          <w:trHeight w:val="5519"/>
        </w:trPr>
        <w:tc>
          <w:tcPr>
            <w:tcW w:w="10375" w:type="dxa"/>
            <w:gridSpan w:val="2"/>
          </w:tcPr>
          <w:p w14:paraId="598CC737" w14:textId="6F4A9218" w:rsidR="00443F13" w:rsidRPr="00076D43" w:rsidRDefault="00443F13" w:rsidP="00762472">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lastRenderedPageBreak/>
              <w:t>Code Quality Analysis</w:t>
            </w:r>
            <w:r w:rsidR="00076D43">
              <w:rPr>
                <w:b/>
              </w:rPr>
              <w:t xml:space="preserve"> </w:t>
            </w:r>
            <w:r w:rsidR="00076D43">
              <w:rPr>
                <w:rFonts w:eastAsiaTheme="minorEastAsia" w:hint="eastAsia"/>
                <w:b/>
                <w:lang w:eastAsia="zh-CN"/>
              </w:rPr>
              <w:t>(</w:t>
            </w:r>
            <w:r w:rsidR="00076D43">
              <w:rPr>
                <w:b/>
              </w:rPr>
              <w:t>Overall Score: 7.2/10</w:t>
            </w:r>
            <w:r w:rsidR="00076D43">
              <w:rPr>
                <w:rFonts w:eastAsiaTheme="minorEastAsia" w:hint="eastAsia"/>
                <w:b/>
                <w:lang w:eastAsia="zh-CN"/>
              </w:rPr>
              <w:t>)</w:t>
            </w:r>
          </w:p>
          <w:p w14:paraId="6DAFAFBB" w14:textId="2FC4497C" w:rsidR="00443F13" w:rsidRDefault="00443F13" w:rsidP="00762472">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1. Executive Summary</w:t>
            </w:r>
          </w:p>
          <w:p w14:paraId="121DA645" w14:textId="77777777" w:rsidR="00443F13" w:rsidRDefault="00443F13" w:rsidP="00762472">
            <w:pPr>
              <w:pStyle w:val="TableParagraph"/>
              <w:spacing w:before="73"/>
              <w:ind w:left="108" w:right="108"/>
              <w:rPr>
                <w:rFonts w:eastAsiaTheme="minorEastAsia"/>
                <w:bCs/>
                <w:sz w:val="21"/>
                <w:lang w:eastAsia="zh-CN"/>
              </w:rPr>
            </w:pPr>
            <w:r w:rsidRPr="00443F13">
              <w:rPr>
                <w:rFonts w:eastAsiaTheme="minorEastAsia"/>
                <w:bCs/>
                <w:sz w:val="21"/>
                <w:lang w:eastAsia="zh-CN"/>
              </w:rPr>
              <w:t>This project implements a Transformer-based object re-identification algorithm for basketball player tracking in complex motion scenes. The codebase demonstrates strong architectural foundation with clear separation of concerns, comprehensive data augmentation strategies, and production-grade training pipelines. However, there are critical gaps in testing, error handling, and documentation.</w:t>
            </w:r>
          </w:p>
          <w:p w14:paraId="140D0A19"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 Code Quality Dimensions: Detailed Evidence</w:t>
            </w:r>
          </w:p>
          <w:p w14:paraId="53492EB5"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2.1 Testing &amp; Quality Assurance: Score 2/10 (CRITICAL)</w:t>
            </w:r>
          </w:p>
          <w:p w14:paraId="3390B129" w14:textId="3B464EEE"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1. No test directory exists. Running "find . -type d -name tests" and "find . -name test_*.py" both produce no output.</w:t>
            </w:r>
            <w:r w:rsidR="00704C0E">
              <w:rPr>
                <w:rFonts w:eastAsiaTheme="minorEastAsia"/>
                <w:bCs/>
                <w:sz w:val="21"/>
                <w:lang w:eastAsia="zh-CN"/>
              </w:rPr>
              <w:br/>
            </w:r>
            <w:r w:rsidRPr="00443F13">
              <w:rPr>
                <w:rFonts w:eastAsiaTheme="minorEastAsia"/>
                <w:bCs/>
                <w:sz w:val="21"/>
                <w:lang w:eastAsia="zh-CN"/>
              </w:rPr>
              <w:t>2. No unittest or pytest imports in any source file. No file in the project imports unittest, pytest, or any testing framework.</w:t>
            </w:r>
            <w:r w:rsidR="00704C0E">
              <w:rPr>
                <w:rFonts w:eastAsiaTheme="minorEastAsia"/>
                <w:bCs/>
                <w:sz w:val="21"/>
                <w:lang w:eastAsia="zh-CN"/>
              </w:rPr>
              <w:br/>
            </w:r>
            <w:r w:rsidRPr="00443F13">
              <w:rPr>
                <w:rFonts w:eastAsiaTheme="minorEastAsia"/>
                <w:bCs/>
                <w:sz w:val="21"/>
                <w:lang w:eastAsia="zh-CN"/>
              </w:rPr>
              <w:t>3. loss/center_loss.py contains a manual smoke test (lines 57-67), the closest thing to a test in the codebase, but it has no assertions:</w:t>
            </w:r>
          </w:p>
          <w:p w14:paraId="50E93C39"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loss/center_loss.py:57-67</w:t>
            </w:r>
          </w:p>
          <w:p w14:paraId="1EB837BE"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if __name__ == '__main__':</w:t>
            </w:r>
          </w:p>
          <w:p w14:paraId="1C3F301E"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use_gpu = False</w:t>
            </w:r>
          </w:p>
          <w:p w14:paraId="3F25BC4D"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center_loss = CenterLoss(use_gpu=use_gpu)</w:t>
            </w:r>
          </w:p>
          <w:p w14:paraId="25B5A1CD"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features = torch.rand(16, 2048)</w:t>
            </w:r>
          </w:p>
          <w:p w14:paraId="440D086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targets = torch.Tensor([0,1,2,3,2,3,1,4,5,3,2,1,0,0,5,4]).long()</w:t>
            </w:r>
          </w:p>
          <w:p w14:paraId="4308CDA2"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loss = center_loss(features, targets)</w:t>
            </w:r>
          </w:p>
          <w:p w14:paraId="43C594BF"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print(loss)  # No assertion - just prints the value</w:t>
            </w:r>
          </w:p>
          <w:p w14:paraId="0DE83583" w14:textId="77777777" w:rsidR="00443F13" w:rsidRPr="00443F13" w:rsidRDefault="00443F13" w:rsidP="00704C0E">
            <w:pPr>
              <w:widowControl/>
              <w:autoSpaceDE/>
              <w:autoSpaceDN/>
              <w:spacing w:after="200"/>
              <w:rPr>
                <w:rFonts w:eastAsiaTheme="minorEastAsia"/>
                <w:bCs/>
                <w:sz w:val="21"/>
                <w:lang w:eastAsia="zh-CN"/>
              </w:rPr>
            </w:pPr>
            <w:r w:rsidRPr="00443F13">
              <w:rPr>
                <w:rFonts w:ascii="Cambria" w:eastAsia="MS Mincho" w:hAnsi="Cambria"/>
                <w:b/>
              </w:rPr>
              <w:t xml:space="preserve">Impact: </w:t>
            </w:r>
            <w:r w:rsidRPr="00443F13">
              <w:rPr>
                <w:rFonts w:eastAsiaTheme="minorEastAsia"/>
                <w:bCs/>
                <w:sz w:val="21"/>
                <w:lang w:eastAsia="zh-CN"/>
              </w:rPr>
              <w:t>Any code change can introduce silent bugs. Regression testing is impossible. Refactoring is risky because there is no safety net.</w:t>
            </w:r>
          </w:p>
          <w:p w14:paraId="20599911" w14:textId="77777777"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Recommendation: Implement pytest-based unit tests for all core modules at the highest priority.</w:t>
            </w:r>
          </w:p>
          <w:p w14:paraId="2851D6AD"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2.2 Error Handling: Score 5/10 (HIGH)</w:t>
            </w:r>
          </w:p>
          <w:p w14:paraId="66A578D9"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 Bare "except:" swallows all exceptions</w:t>
            </w:r>
          </w:p>
          <w:p w14:paraId="7519FA0A" w14:textId="77777777"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Two files use bare except: clauses that silently catch everything, including KeyboardInterrupt and SystemExit:</w:t>
            </w:r>
          </w:p>
          <w:p w14:paraId="009A5057" w14:textId="77777777"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model/make_model.py:16-20 -- shuffle_unit():</w:t>
            </w:r>
          </w:p>
          <w:p w14:paraId="3B08D313"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try:</w:t>
            </w:r>
          </w:p>
          <w:p w14:paraId="5C9665F4"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x = x.view(batchsize, group, -1, dim)</w:t>
            </w:r>
          </w:p>
          <w:p w14:paraId="10D23615"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except:                      # &lt;-- Bare except</w:t>
            </w:r>
          </w:p>
          <w:p w14:paraId="6B718171"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x = torch.cat([x, x[:, -2:-1, :]], dim=1)</w:t>
            </w:r>
          </w:p>
          <w:p w14:paraId="7C7FC6A1"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x = x.view(batchsize, group, -1, dim)</w:t>
            </w:r>
          </w:p>
          <w:p w14:paraId="4CF414FC"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model/backbones/vit_pytorch.py:429-433 -- load_param():</w:t>
            </w:r>
          </w:p>
          <w:p w14:paraId="4AD5E32F"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try:</w:t>
            </w:r>
          </w:p>
          <w:p w14:paraId="0A796189"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self.state_dict()[k].copy_(v)</w:t>
            </w:r>
          </w:p>
          <w:p w14:paraId="6D9F87FA"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except:                      # &lt;-- Bare except</w:t>
            </w:r>
          </w:p>
          <w:p w14:paraId="1C307F67"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print('===ERROR===')</w:t>
            </w:r>
          </w:p>
          <w:p w14:paraId="0B945662"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print('shape do not match in k:{}: param_dict{} vs self.state_dict(){}'</w:t>
            </w:r>
          </w:p>
          <w:p w14:paraId="54C29769"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.format(k, v.shape, self.state_dict()[k].shape))</w:t>
            </w:r>
          </w:p>
          <w:p w14:paraId="48377E9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E2. Model weight loading has zero error handling</w:t>
            </w:r>
          </w:p>
          <w:p w14:paraId="14016DAF" w14:textId="77777777"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lastRenderedPageBreak/>
              <w:t>test.py:46 -- model.load_param(cfg.TEST.WEIGHT) -- No try/except. If the weight file is missing or corrupted, the program crashes with no context.</w:t>
            </w:r>
          </w:p>
          <w:p w14:paraId="15D996D6" w14:textId="77777777"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ensemble_test.py:85 -- model.load_param(weight_path) -- Same issue. Weight loading occurs inside a loop with no error recovery:</w:t>
            </w:r>
          </w:p>
          <w:p w14:paraId="577C556D"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ensemble_test.py:82-86</w:t>
            </w:r>
          </w:p>
          <w:p w14:paraId="57E60D97"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for i, weight_path in enumerate(weight_list):</w:t>
            </w:r>
          </w:p>
          <w:p w14:paraId="2FA42F46"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logger.info('Loading model {}: {}'.format(i+1, weight_path))</w:t>
            </w:r>
          </w:p>
          <w:p w14:paraId="48B66CF7"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model = make_model(cfg, ...)</w:t>
            </w:r>
          </w:p>
          <w:p w14:paraId="197F2616"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model.load_param(weight_path)   # &lt;-- No try/except</w:t>
            </w:r>
          </w:p>
          <w:p w14:paraId="3DE4D21D"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model.to(device)</w:t>
            </w:r>
          </w:p>
          <w:p w14:paraId="0E5D7E40"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E3. read_image() silently loops forever on persistent IO errors</w:t>
            </w:r>
          </w:p>
          <w:p w14:paraId="33C11D51"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datasets/bases.py:16-22:</w:t>
            </w:r>
          </w:p>
          <w:p w14:paraId="128E6B85"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while not got_img:</w:t>
            </w:r>
          </w:p>
          <w:p w14:paraId="7CBF7E8A"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try:</w:t>
            </w:r>
          </w:p>
          <w:p w14:paraId="5966814C"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img = Image.open(img_path).convert('RGB')</w:t>
            </w:r>
          </w:p>
          <w:p w14:paraId="4C7B228A"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got_img = True</w:t>
            </w:r>
          </w:p>
          <w:p w14:paraId="2AE8F17C"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except IOError:</w:t>
            </w:r>
          </w:p>
          <w:p w14:paraId="4584E45C"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print('IOError incurred when reading {}. Will redo.'</w:t>
            </w:r>
          </w:p>
          <w:p w14:paraId="16396DBF"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.format(img_path))</w:t>
            </w:r>
          </w:p>
          <w:p w14:paraId="34340770"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pass</w:t>
            </w:r>
          </w:p>
          <w:p w14:paraId="4B0E1F5D"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rPr>
              <w:t>This infinite loop never terminates if the file is persistently corrupted.</w:t>
            </w:r>
          </w:p>
          <w:p w14:paraId="77D61E28"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E4. check_isfile() returns False instead of raising</w:t>
            </w:r>
          </w:p>
          <w:p w14:paraId="6C4FC988"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utils/iotools.py:23-26:</w:t>
            </w:r>
          </w:p>
          <w:p w14:paraId="4BF360EA"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def check_isfile(path):</w:t>
            </w:r>
          </w:p>
          <w:p w14:paraId="52D9CA3F"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isfile = osp.isfile(path)</w:t>
            </w:r>
          </w:p>
          <w:p w14:paraId="0830B98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not isfile:</w:t>
            </w:r>
          </w:p>
          <w:p w14:paraId="504AB720"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print('=&gt; Warning: no file found at {} (ignored)'.format(path))</w:t>
            </w:r>
          </w:p>
          <w:p w14:paraId="5D603837"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return isfile</w:t>
            </w:r>
          </w:p>
          <w:p w14:paraId="4F597DE8"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Callers receive False and proceed with invalid paths instead of handling the error.</w:t>
            </w:r>
          </w:p>
          <w:p w14:paraId="374004A6"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E5. Only 4 try/except blocks in all core modules</w:t>
            </w:r>
          </w:p>
          <w:p w14:paraId="2DFF2634" w14:textId="77777777"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A grep for "except" across core modules (excluding .venv) found only 4 locations:</w:t>
            </w:r>
            <w:r w:rsidRPr="00443F13">
              <w:rPr>
                <w:rFonts w:eastAsiaTheme="minorEastAsia"/>
                <w:bCs/>
                <w:sz w:val="21"/>
                <w:lang w:eastAsia="zh-CN"/>
              </w:rPr>
              <w:br/>
              <w:t xml:space="preserve">  - model/backbones/vit_pytorch.py:431 -- bare except</w:t>
            </w:r>
            <w:r w:rsidRPr="00443F13">
              <w:rPr>
                <w:rFonts w:eastAsiaTheme="minorEastAsia"/>
                <w:bCs/>
                <w:sz w:val="21"/>
                <w:lang w:eastAsia="zh-CN"/>
              </w:rPr>
              <w:br/>
              <w:t xml:space="preserve">  - model/make_model.py:18 -- bare except</w:t>
            </w:r>
            <w:r w:rsidRPr="00443F13">
              <w:rPr>
                <w:rFonts w:eastAsiaTheme="minorEastAsia"/>
                <w:bCs/>
                <w:sz w:val="21"/>
                <w:lang w:eastAsia="zh-CN"/>
              </w:rPr>
              <w:br/>
              <w:t xml:space="preserve">  - datasets/bases.py:20 -- except IOError</w:t>
            </w:r>
            <w:r w:rsidRPr="00443F13">
              <w:rPr>
                <w:rFonts w:eastAsiaTheme="minorEastAsia"/>
                <w:bCs/>
                <w:sz w:val="21"/>
                <w:lang w:eastAsia="zh-CN"/>
              </w:rPr>
              <w:br/>
              <w:t xml:space="preserve">  - utils/iotools.py:18 -- except OSError</w:t>
            </w:r>
          </w:p>
          <w:p w14:paraId="306960D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rPr>
              <w:t>Impact: Silent failures, hard-to-debug crashes, and potential data corruption.</w:t>
            </w:r>
          </w:p>
          <w:p w14:paraId="55B44083"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2.3 Documentation: Score 6/10 (MEDIUM)</w:t>
            </w:r>
          </w:p>
          <w:p w14:paraId="7F1BD4D3"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E6. Key utility functions have no docstrings</w:t>
            </w:r>
          </w:p>
          <w:p w14:paraId="69C0B0CA"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utils/meter.py:1-2 -- AverageMeter class has only a bare comment:</w:t>
            </w:r>
          </w:p>
          <w:p w14:paraId="204B2541"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lastRenderedPageBreak/>
              <w:t>class AverageMeter(object):</w:t>
            </w:r>
          </w:p>
          <w:p w14:paraId="7DE0E95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"""Computes and stores the average and current value"""</w:t>
            </w:r>
          </w:p>
          <w:p w14:paraId="1D282B67" w14:textId="514502B9" w:rsidR="00443F13" w:rsidRPr="00443F13" w:rsidRDefault="00443F13" w:rsidP="00704C0E">
            <w:pPr>
              <w:widowControl/>
              <w:autoSpaceDE/>
              <w:autoSpaceDN/>
              <w:spacing w:after="200"/>
              <w:rPr>
                <w:rFonts w:eastAsiaTheme="minorEastAsia"/>
                <w:bCs/>
                <w:sz w:val="21"/>
                <w:lang w:eastAsia="zh-CN"/>
              </w:rPr>
            </w:pPr>
            <w:r w:rsidRPr="00443F13">
              <w:rPr>
                <w:rFonts w:eastAsiaTheme="minorEastAsia"/>
                <w:bCs/>
                <w:sz w:val="21"/>
                <w:lang w:eastAsia="zh-CN"/>
              </w:rPr>
              <w:t>model/make_model.py:8-25 -- shuffle_unit() has no docstring at all.</w:t>
            </w:r>
            <w:r w:rsidR="00704C0E">
              <w:rPr>
                <w:rFonts w:eastAsiaTheme="minorEastAsia"/>
                <w:bCs/>
                <w:sz w:val="21"/>
                <w:lang w:eastAsia="zh-CN"/>
              </w:rPr>
              <w:br/>
            </w:r>
            <w:r w:rsidRPr="00443F13">
              <w:rPr>
                <w:rFonts w:eastAsiaTheme="minorEastAsia"/>
                <w:bCs/>
                <w:sz w:val="21"/>
                <w:lang w:eastAsia="zh-CN"/>
              </w:rPr>
              <w:t>utils/iotools.py:30-39 -- read_json() and write_json() have no docstrings.</w:t>
            </w:r>
          </w:p>
          <w:p w14:paraId="2915E197"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E7. 18 source files use print() instead of proper logging</w:t>
            </w:r>
          </w:p>
          <w:p w14:paraId="477C2929"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Files using print() instead of the configured logger:</w:t>
            </w:r>
          </w:p>
          <w:tbl>
            <w:tblPr>
              <w:tblStyle w:val="af5"/>
              <w:tblW w:w="0" w:type="auto"/>
              <w:tblLook w:val="04A0" w:firstRow="1" w:lastRow="0" w:firstColumn="1" w:lastColumn="0" w:noHBand="0" w:noVBand="1"/>
            </w:tblPr>
            <w:tblGrid>
              <w:gridCol w:w="4320"/>
              <w:gridCol w:w="4320"/>
            </w:tblGrid>
            <w:tr w:rsidR="00443F13" w:rsidRPr="00443F13" w14:paraId="06FE9ABF" w14:textId="77777777" w:rsidTr="00B21B53">
              <w:tc>
                <w:tcPr>
                  <w:tcW w:w="4320" w:type="dxa"/>
                </w:tcPr>
                <w:p w14:paraId="0143D26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File</w:t>
                  </w:r>
                </w:p>
              </w:tc>
              <w:tc>
                <w:tcPr>
                  <w:tcW w:w="4320" w:type="dxa"/>
                </w:tcPr>
                <w:p w14:paraId="21EC72D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Example Line</w:t>
                  </w:r>
                </w:p>
              </w:tc>
            </w:tr>
            <w:tr w:rsidR="00443F13" w:rsidRPr="00443F13" w14:paraId="352DF8EB" w14:textId="77777777" w:rsidTr="00B21B53">
              <w:tc>
                <w:tcPr>
                  <w:tcW w:w="4320" w:type="dxa"/>
                </w:tcPr>
                <w:p w14:paraId="70833AE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model/make_model.py:66</w:t>
                  </w:r>
                </w:p>
              </w:tc>
              <w:tc>
                <w:tcPr>
                  <w:tcW w:w="4320" w:type="dxa"/>
                </w:tcPr>
                <w:p w14:paraId="7578C51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print('using resnet50 as a backbone')</w:t>
                  </w:r>
                </w:p>
              </w:tc>
            </w:tr>
            <w:tr w:rsidR="00443F13" w:rsidRPr="00443F13" w14:paraId="0FA9F27F" w14:textId="77777777" w:rsidTr="00B21B53">
              <w:tc>
                <w:tcPr>
                  <w:tcW w:w="4320" w:type="dxa"/>
                </w:tcPr>
                <w:p w14:paraId="3FB3291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loss/make_loss.py:30</w:t>
                  </w:r>
                </w:p>
              </w:tc>
              <w:tc>
                <w:tcPr>
                  <w:tcW w:w="4320" w:type="dxa"/>
                </w:tcPr>
                <w:p w14:paraId="573B0E8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print("using triplet loss with margin:{}")</w:t>
                  </w:r>
                </w:p>
              </w:tc>
            </w:tr>
            <w:tr w:rsidR="00443F13" w:rsidRPr="00443F13" w14:paraId="10643E30" w14:textId="77777777" w:rsidTr="00B21B53">
              <w:tc>
                <w:tcPr>
                  <w:tcW w:w="4320" w:type="dxa"/>
                </w:tcPr>
                <w:p w14:paraId="05C8994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processor/processor.py:35</w:t>
                  </w:r>
                </w:p>
              </w:tc>
              <w:tc>
                <w:tcPr>
                  <w:tcW w:w="4320" w:type="dxa"/>
                </w:tcPr>
                <w:p w14:paraId="7BABFF0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print('Using {} GPUs for training')</w:t>
                  </w:r>
                </w:p>
              </w:tc>
            </w:tr>
            <w:tr w:rsidR="00443F13" w:rsidRPr="00443F13" w14:paraId="558973F0" w14:textId="77777777" w:rsidTr="00B21B53">
              <w:tc>
                <w:tcPr>
                  <w:tcW w:w="4320" w:type="dxa"/>
                </w:tcPr>
                <w:p w14:paraId="70B26E3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solver/make_optimizer.py:17</w:t>
                  </w:r>
                </w:p>
              </w:tc>
              <w:tc>
                <w:tcPr>
                  <w:tcW w:w="4320" w:type="dxa"/>
                </w:tcPr>
                <w:p w14:paraId="083ADEF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print('Using two times learning rate for fc')</w:t>
                  </w:r>
                </w:p>
              </w:tc>
            </w:tr>
            <w:tr w:rsidR="00443F13" w:rsidRPr="00443F13" w14:paraId="4644E7ED" w14:textId="77777777" w:rsidTr="00B21B53">
              <w:tc>
                <w:tcPr>
                  <w:tcW w:w="4320" w:type="dxa"/>
                </w:tcPr>
                <w:p w14:paraId="1531AAD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utils/iotools.py:26</w:t>
                  </w:r>
                </w:p>
              </w:tc>
              <w:tc>
                <w:tcPr>
                  <w:tcW w:w="4320" w:type="dxa"/>
                </w:tcPr>
                <w:p w14:paraId="2D7395C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print('=&gt; Warning: no file found at {} (ignored)')</w:t>
                  </w:r>
                </w:p>
              </w:tc>
            </w:tr>
            <w:tr w:rsidR="00443F13" w:rsidRPr="00443F13" w14:paraId="7FF07100" w14:textId="77777777" w:rsidTr="00B21B53">
              <w:tc>
                <w:tcPr>
                  <w:tcW w:w="4320" w:type="dxa"/>
                </w:tcPr>
                <w:p w14:paraId="5C824EA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utils/metrics.py:111</w:t>
                  </w:r>
                </w:p>
              </w:tc>
              <w:tc>
                <w:tcPr>
                  <w:tcW w:w="4320" w:type="dxa"/>
                </w:tcPr>
                <w:p w14:paraId="0E0F670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print('The test feature is normalized')</w:t>
                  </w:r>
                </w:p>
              </w:tc>
            </w:tr>
            <w:tr w:rsidR="00443F13" w:rsidRPr="00443F13" w14:paraId="31059815" w14:textId="77777777" w:rsidTr="00B21B53">
              <w:tc>
                <w:tcPr>
                  <w:tcW w:w="4320" w:type="dxa"/>
                </w:tcPr>
                <w:p w14:paraId="462BF7B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datasets/make_dataloader.py:103</w:t>
                  </w:r>
                </w:p>
              </w:tc>
              <w:tc>
                <w:tcPr>
                  <w:tcW w:w="4320" w:type="dxa"/>
                </w:tcPr>
                <w:p w14:paraId="1FCA5AA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print('using softmax sampler')</w:t>
                  </w:r>
                </w:p>
              </w:tc>
            </w:tr>
            <w:tr w:rsidR="00443F13" w:rsidRPr="00443F13" w14:paraId="30895BFF" w14:textId="77777777" w:rsidTr="00B21B53">
              <w:tc>
                <w:tcPr>
                  <w:tcW w:w="4320" w:type="dxa"/>
                </w:tcPr>
                <w:p w14:paraId="3EA8336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datasets/bases.py:61-67</w:t>
                  </w:r>
                </w:p>
              </w:tc>
              <w:tc>
                <w:tcPr>
                  <w:tcW w:w="4320" w:type="dxa"/>
                </w:tcPr>
                <w:p w14:paraId="55C98F4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print('Dataset statistics:') -- entire block</w:t>
                  </w:r>
                </w:p>
              </w:tc>
            </w:tr>
          </w:tbl>
          <w:p w14:paraId="209B25FF" w14:textId="77777777" w:rsidR="00443F13" w:rsidRPr="00443F13" w:rsidRDefault="00443F13" w:rsidP="00443F13">
            <w:pPr>
              <w:widowControl/>
              <w:autoSpaceDE/>
              <w:autoSpaceDN/>
              <w:spacing w:after="200" w:line="276" w:lineRule="auto"/>
              <w:rPr>
                <w:rFonts w:ascii="Cambria" w:eastAsia="MS Mincho" w:hAnsi="Cambria"/>
              </w:rPr>
            </w:pPr>
          </w:p>
          <w:p w14:paraId="7B0D71BD"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E8. No Sphinx/pdoc configuration or API documentation generator</w:t>
            </w:r>
          </w:p>
          <w:p w14:paraId="4DD15226"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There is no docs/conf.py, no pyproject.toml doc configuration, and no CI for building docs.</w:t>
            </w:r>
          </w:p>
          <w:p w14:paraId="72496A9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2.4 Code Structure &amp; Architecture: Score 8.5/10</w:t>
            </w:r>
          </w:p>
          <w:p w14:paraId="058C4868"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E9. processor.py mixes training, evaluation, and inference logic</w:t>
            </w:r>
          </w:p>
          <w:p w14:paraId="71C26DF5"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do_train() (lines 12-144) and do_inference() (lines 147-191) are all in one file with no separation. Training concerns (EMA initialization, checkpoint saving) are interleaved with per-batch evaluation logic.</w:t>
            </w:r>
          </w:p>
          <w:p w14:paraId="4B014857"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E10. loss/make_loss.py defines loss_func inline with deeply nested logic</w:t>
            </w:r>
          </w:p>
          <w:p w14:paraId="0B4100A9"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loss/make_loss.py:44-98 -- The loss_func() closure is 55 lines with 4 levels of nesting:</w:t>
            </w:r>
          </w:p>
          <w:p w14:paraId="57C2F8B5"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loss/make_loss.py:43-98 (simplified structure)</w:t>
            </w:r>
          </w:p>
          <w:p w14:paraId="6DCC2320"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elif cfg.DATALOADER.SAMPLER == 'softmax_triplet':</w:t>
            </w:r>
          </w:p>
          <w:p w14:paraId="4B6C67A1"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def loss_func(score, feat, target, target_cam):</w:t>
            </w:r>
          </w:p>
          <w:p w14:paraId="18D05FA3"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cfg.MODEL.METRIC_LOSS_TYPE in ('triplet','triplet_center'):</w:t>
            </w:r>
          </w:p>
          <w:p w14:paraId="0CF1A305"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cfg.MODEL.IF_LABELSMOOTH == 'on':</w:t>
            </w:r>
          </w:p>
          <w:p w14:paraId="2D07B023"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isinstance(score, list):      # Level 3</w:t>
            </w:r>
          </w:p>
          <w:p w14:paraId="1AFD06D5"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 ...</w:t>
            </w:r>
          </w:p>
          <w:p w14:paraId="77FBE43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else:</w:t>
            </w:r>
          </w:p>
          <w:p w14:paraId="156F96E2"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 ...</w:t>
            </w:r>
          </w:p>
          <w:p w14:paraId="74FC21D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isinstance(feat, list):       # Level 3</w:t>
            </w:r>
          </w:p>
          <w:p w14:paraId="07ABD2E3"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lastRenderedPageBreak/>
              <w:t xml:space="preserve">                    # ...</w:t>
            </w:r>
          </w:p>
          <w:p w14:paraId="65C5F98C"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'center' in ...:              # Level 3</w:t>
            </w:r>
          </w:p>
          <w:p w14:paraId="77035AB4"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 ...</w:t>
            </w:r>
          </w:p>
          <w:p w14:paraId="56BBAC57"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else:  # IF_LABELSMOOTH = 'off'</w:t>
            </w:r>
          </w:p>
          <w:p w14:paraId="78CF76A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 IDENTICAL pattern repeated (lines 73-98)</w:t>
            </w:r>
          </w:p>
          <w:p w14:paraId="4A0881FF"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isinstance(score, list):</w:t>
            </w:r>
          </w:p>
          <w:p w14:paraId="436FE17D"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 ...</w:t>
            </w:r>
          </w:p>
          <w:p w14:paraId="362A47AF"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if isinstance(feat, list):</w:t>
            </w:r>
          </w:p>
          <w:p w14:paraId="0F0CE529"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xml:space="preserve">                    # ...</w:t>
            </w:r>
          </w:p>
          <w:p w14:paraId="7CC00E8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rPr>
              <w:t>The if and else branches (lines 45-72 and 73-98) are near-duplicates differing only in whether they use xent() or F.cross_entropy().</w:t>
            </w:r>
          </w:p>
          <w:p w14:paraId="6EFAAA42"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2.5 Code Readability: Score 7/10 (MEDIUM)</w:t>
            </w:r>
          </w:p>
          <w:p w14:paraId="216295F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E11. Magic numbers throughout the code</w:t>
            </w:r>
          </w:p>
          <w:tbl>
            <w:tblPr>
              <w:tblStyle w:val="af5"/>
              <w:tblW w:w="0" w:type="auto"/>
              <w:tblLook w:val="04A0" w:firstRow="1" w:lastRow="0" w:firstColumn="1" w:lastColumn="0" w:noHBand="0" w:noVBand="1"/>
            </w:tblPr>
            <w:tblGrid>
              <w:gridCol w:w="2880"/>
              <w:gridCol w:w="2880"/>
              <w:gridCol w:w="2880"/>
            </w:tblGrid>
            <w:tr w:rsidR="00443F13" w:rsidRPr="00443F13" w14:paraId="2B1114C1" w14:textId="77777777" w:rsidTr="00B21B53">
              <w:tc>
                <w:tcPr>
                  <w:tcW w:w="2880" w:type="dxa"/>
                </w:tcPr>
                <w:p w14:paraId="5E212064"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File:Line</w:t>
                  </w:r>
                </w:p>
              </w:tc>
              <w:tc>
                <w:tcPr>
                  <w:tcW w:w="2880" w:type="dxa"/>
                </w:tcPr>
                <w:p w14:paraId="37E4847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Value</w:t>
                  </w:r>
                </w:p>
              </w:tc>
              <w:tc>
                <w:tcPr>
                  <w:tcW w:w="2880" w:type="dxa"/>
                </w:tcPr>
                <w:p w14:paraId="54BB289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Context</w:t>
                  </w:r>
                </w:p>
              </w:tc>
            </w:tr>
            <w:tr w:rsidR="00443F13" w:rsidRPr="00443F13" w14:paraId="3DF7DFF3" w14:textId="77777777" w:rsidTr="00B21B53">
              <w:tc>
                <w:tcPr>
                  <w:tcW w:w="2880" w:type="dxa"/>
                </w:tcPr>
                <w:p w14:paraId="4955F92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processor/processor.py:44</w:t>
                  </w:r>
                </w:p>
              </w:tc>
              <w:tc>
                <w:tcPr>
                  <w:tcW w:w="2880" w:type="dxa"/>
                </w:tcPr>
                <w:p w14:paraId="0244C44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0.9998</w:t>
                  </w:r>
                </w:p>
              </w:tc>
              <w:tc>
                <w:tcPr>
                  <w:tcW w:w="2880" w:type="dxa"/>
                </w:tcPr>
                <w:p w14:paraId="232AD9F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EMA decay</w:t>
                  </w:r>
                </w:p>
              </w:tc>
            </w:tr>
            <w:tr w:rsidR="00443F13" w:rsidRPr="00443F13" w14:paraId="3FDE29E5" w14:textId="77777777" w:rsidTr="00B21B53">
              <w:tc>
                <w:tcPr>
                  <w:tcW w:w="2880" w:type="dxa"/>
                </w:tcPr>
                <w:p w14:paraId="69573F3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solver/make_optimizer.py:16</w:t>
                  </w:r>
                </w:p>
              </w:tc>
              <w:tc>
                <w:tcPr>
                  <w:tcW w:w="2880" w:type="dxa"/>
                </w:tcPr>
                <w:p w14:paraId="5322492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w:t>
                  </w:r>
                </w:p>
              </w:tc>
              <w:tc>
                <w:tcPr>
                  <w:tcW w:w="2880" w:type="dxa"/>
                </w:tcPr>
                <w:p w14:paraId="655D1AE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FC layer LR multiplier</w:t>
                  </w:r>
                </w:p>
              </w:tc>
            </w:tr>
            <w:tr w:rsidR="00443F13" w:rsidRPr="00443F13" w14:paraId="009D57F2" w14:textId="77777777" w:rsidTr="00B21B53">
              <w:tc>
                <w:tcPr>
                  <w:tcW w:w="2880" w:type="dxa"/>
                </w:tcPr>
                <w:p w14:paraId="48FA1A7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loss/make_loss.py:18,20,22</w:t>
                  </w:r>
                </w:p>
              </w:tc>
              <w:tc>
                <w:tcPr>
                  <w:tcW w:w="2880" w:type="dxa"/>
                </w:tcPr>
                <w:p w14:paraId="3DD5629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384, 768, 2048</w:t>
                  </w:r>
                </w:p>
              </w:tc>
              <w:tc>
                <w:tcPr>
                  <w:tcW w:w="2880" w:type="dxa"/>
                </w:tcPr>
                <w:p w14:paraId="3E3489F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Feature dimensions</w:t>
                  </w:r>
                </w:p>
              </w:tc>
            </w:tr>
            <w:tr w:rsidR="00443F13" w:rsidRPr="00443F13" w14:paraId="10A2167D" w14:textId="77777777" w:rsidTr="00B21B53">
              <w:tc>
                <w:tcPr>
                  <w:tcW w:w="2880" w:type="dxa"/>
                </w:tcPr>
                <w:p w14:paraId="2F438D8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utils/reranking.py:125</w:t>
                  </w:r>
                </w:p>
              </w:tc>
              <w:tc>
                <w:tcPr>
                  <w:tcW w:w="2880" w:type="dxa"/>
                </w:tcPr>
                <w:p w14:paraId="4D99006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k1=20, k2=6, lambda=0.3</w:t>
                  </w:r>
                </w:p>
              </w:tc>
              <w:tc>
                <w:tcPr>
                  <w:tcW w:w="2880" w:type="dxa"/>
                </w:tcPr>
                <w:p w14:paraId="01B17A0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Re-ranking defaults</w:t>
                  </w:r>
                </w:p>
              </w:tc>
            </w:tr>
            <w:tr w:rsidR="00443F13" w:rsidRPr="00443F13" w14:paraId="601ED27E" w14:textId="77777777" w:rsidTr="00B21B53">
              <w:tc>
                <w:tcPr>
                  <w:tcW w:w="2880" w:type="dxa"/>
                </w:tcPr>
                <w:p w14:paraId="35456DA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gui/model_thread.py:289</w:t>
                  </w:r>
                </w:p>
              </w:tc>
              <w:tc>
                <w:tcPr>
                  <w:tcW w:w="2880" w:type="dxa"/>
                </w:tcPr>
                <w:p w14:paraId="438BE7D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1.0 / (1.0 + dist)</w:t>
                  </w:r>
                </w:p>
              </w:tc>
              <w:tc>
                <w:tcPr>
                  <w:tcW w:w="2880" w:type="dxa"/>
                </w:tcPr>
                <w:p w14:paraId="694A3D4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Similarity norm</w:t>
                  </w:r>
                </w:p>
              </w:tc>
            </w:tr>
            <w:tr w:rsidR="00443F13" w:rsidRPr="00443F13" w14:paraId="7A3B59AC" w14:textId="77777777" w:rsidTr="00B21B53">
              <w:tc>
                <w:tcPr>
                  <w:tcW w:w="2880" w:type="dxa"/>
                </w:tcPr>
                <w:p w14:paraId="197E20F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datasets/preprocessing.py:20</w:t>
                  </w:r>
                </w:p>
              </w:tc>
              <w:tc>
                <w:tcPr>
                  <w:tcW w:w="2880" w:type="dxa"/>
                </w:tcPr>
                <w:p w14:paraId="16C35A8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(0.4914, 0.4822, 0.4465)</w:t>
                  </w:r>
                </w:p>
              </w:tc>
              <w:tc>
                <w:tcPr>
                  <w:tcW w:w="2880" w:type="dxa"/>
                </w:tcPr>
                <w:p w14:paraId="5F73D83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RandomErasing mean</w:t>
                  </w:r>
                </w:p>
              </w:tc>
            </w:tr>
          </w:tbl>
          <w:p w14:paraId="51EC208E" w14:textId="77777777" w:rsidR="00443F13" w:rsidRPr="00443F13" w:rsidRDefault="00443F13" w:rsidP="00443F13">
            <w:pPr>
              <w:widowControl/>
              <w:autoSpaceDE/>
              <w:autoSpaceDN/>
              <w:spacing w:after="200" w:line="276" w:lineRule="auto"/>
              <w:rPr>
                <w:rFonts w:ascii="Cambria" w:eastAsia="MS Mincho" w:hAnsi="Cambria"/>
              </w:rPr>
            </w:pPr>
          </w:p>
          <w:p w14:paraId="6AA9D833"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E12. Deeply nested control flow</w:t>
            </w:r>
          </w:p>
          <w:p w14:paraId="4DDBA338" w14:textId="1B05A08A"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loss/make_loss.py:44-98 -- loss_func() has 4 levels of nesting.</w:t>
            </w:r>
            <w:r w:rsidR="00704C0E">
              <w:rPr>
                <w:rFonts w:eastAsiaTheme="minorEastAsia"/>
                <w:bCs/>
                <w:sz w:val="21"/>
                <w:lang w:eastAsia="zh-CN"/>
              </w:rPr>
              <w:br/>
            </w:r>
            <w:r w:rsidRPr="00443F13">
              <w:rPr>
                <w:rFonts w:eastAsiaTheme="minorEastAsia"/>
                <w:bCs/>
                <w:sz w:val="21"/>
                <w:lang w:eastAsia="zh-CN"/>
              </w:rPr>
              <w:t>- processor/processor.py:98-143 -- Checkpoint/eval has 3 levels of if/else.</w:t>
            </w:r>
          </w:p>
          <w:p w14:paraId="7E11685E"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E13. Mixed Chinese and English comments</w:t>
            </w:r>
          </w:p>
          <w:p w14:paraId="7CDDD3DB"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datasets/make_dataloader.py:18:</w:t>
            </w:r>
          </w:p>
          <w:p w14:paraId="6515868C"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collate_fn...list...batch size...</w:t>
            </w:r>
          </w:p>
          <w:p w14:paraId="05D78ACB"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list...__getitem__...</w:t>
            </w:r>
          </w:p>
          <w:p w14:paraId="38F450BC"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2.6 Code Duplication: Score 7.5/10 (MEDIUM)</w:t>
            </w:r>
          </w:p>
          <w:p w14:paraId="0FC9FE9D"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E14. Test-Time Augmentation (TTA) logic duplicated 5 times</w:t>
            </w:r>
          </w:p>
          <w:p w14:paraId="533976FF"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The pattern "normalize -&gt; flip -&gt; extract features -&gt; normalize -&gt; average -&gt; normalize" appears in:</w:t>
            </w:r>
          </w:p>
          <w:tbl>
            <w:tblPr>
              <w:tblStyle w:val="af5"/>
              <w:tblW w:w="0" w:type="auto"/>
              <w:tblLook w:val="04A0" w:firstRow="1" w:lastRow="0" w:firstColumn="1" w:lastColumn="0" w:noHBand="0" w:noVBand="1"/>
            </w:tblPr>
            <w:tblGrid>
              <w:gridCol w:w="4320"/>
              <w:gridCol w:w="4320"/>
            </w:tblGrid>
            <w:tr w:rsidR="00443F13" w:rsidRPr="00443F13" w14:paraId="4FD04C68" w14:textId="77777777" w:rsidTr="00B21B53">
              <w:tc>
                <w:tcPr>
                  <w:tcW w:w="4320" w:type="dxa"/>
                </w:tcPr>
                <w:p w14:paraId="5E96E3A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Location</w:t>
                  </w:r>
                </w:p>
              </w:tc>
              <w:tc>
                <w:tcPr>
                  <w:tcW w:w="4320" w:type="dxa"/>
                </w:tcPr>
                <w:p w14:paraId="5DA9A29D"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Lines</w:t>
                  </w:r>
                </w:p>
              </w:tc>
            </w:tr>
            <w:tr w:rsidR="00443F13" w:rsidRPr="00443F13" w14:paraId="1D9EB16D" w14:textId="77777777" w:rsidTr="00B21B53">
              <w:tc>
                <w:tcPr>
                  <w:tcW w:w="4320" w:type="dxa"/>
                </w:tcPr>
                <w:p w14:paraId="051016C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processor/processor.py: do_inference()</w:t>
                  </w:r>
                </w:p>
              </w:tc>
              <w:tc>
                <w:tcPr>
                  <w:tcW w:w="4320" w:type="dxa"/>
                </w:tcPr>
                <w:p w14:paraId="5546F12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176-184</w:t>
                  </w:r>
                </w:p>
              </w:tc>
            </w:tr>
            <w:tr w:rsidR="00443F13" w:rsidRPr="00443F13" w14:paraId="3E566C44" w14:textId="77777777" w:rsidTr="00B21B53">
              <w:tc>
                <w:tcPr>
                  <w:tcW w:w="4320" w:type="dxa"/>
                </w:tcPr>
                <w:p w14:paraId="6C095BE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ensemble_test.py: extract_features_with_tta()</w:t>
                  </w:r>
                </w:p>
              </w:tc>
              <w:tc>
                <w:tcPr>
                  <w:tcW w:w="4320" w:type="dxa"/>
                </w:tcPr>
                <w:p w14:paraId="3E181E7D"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32-43</w:t>
                  </w:r>
                </w:p>
              </w:tc>
            </w:tr>
            <w:tr w:rsidR="00443F13" w:rsidRPr="00443F13" w14:paraId="2048FB4D" w14:textId="77777777" w:rsidTr="00B21B53">
              <w:tc>
                <w:tcPr>
                  <w:tcW w:w="4320" w:type="dxa"/>
                </w:tcPr>
                <w:p w14:paraId="148431C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lastRenderedPageBreak/>
                    <w:t>gui/model_thread.py: GalleryFeatureExtractorThread.run()</w:t>
                  </w:r>
                </w:p>
              </w:tc>
              <w:tc>
                <w:tcPr>
                  <w:tcW w:w="4320" w:type="dxa"/>
                </w:tcPr>
                <w:p w14:paraId="2E76D7F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183-192</w:t>
                  </w:r>
                </w:p>
              </w:tc>
            </w:tr>
            <w:tr w:rsidR="00443F13" w:rsidRPr="00443F13" w14:paraId="6672F29A" w14:textId="77777777" w:rsidTr="00B21B53">
              <w:tc>
                <w:tcPr>
                  <w:tcW w:w="4320" w:type="dxa"/>
                </w:tcPr>
                <w:p w14:paraId="2ADD6C2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gui/model_thread.py: QuerySearchThread.run()</w:t>
                  </w:r>
                </w:p>
              </w:tc>
              <w:tc>
                <w:tcPr>
                  <w:tcW w:w="4320" w:type="dxa"/>
                </w:tcPr>
                <w:p w14:paraId="0B8AC9F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249-258</w:t>
                  </w:r>
                </w:p>
              </w:tc>
            </w:tr>
            <w:tr w:rsidR="00443F13" w:rsidRPr="00443F13" w14:paraId="6F8EC3D7" w14:textId="77777777" w:rsidTr="00B21B53">
              <w:tc>
                <w:tcPr>
                  <w:tcW w:w="4320" w:type="dxa"/>
                </w:tcPr>
                <w:p w14:paraId="62D1F10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gui/model_thread.py: BatchEvaluationThread.run()</w:t>
                  </w:r>
                </w:p>
              </w:tc>
              <w:tc>
                <w:tcPr>
                  <w:tcW w:w="4320" w:type="dxa"/>
                </w:tcPr>
                <w:p w14:paraId="2B18C01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349-357</w:t>
                  </w:r>
                </w:p>
              </w:tc>
            </w:tr>
          </w:tbl>
          <w:p w14:paraId="52FC0EDB" w14:textId="77777777" w:rsidR="00443F13" w:rsidRPr="00443F13" w:rsidRDefault="00443F13" w:rsidP="00443F13">
            <w:pPr>
              <w:widowControl/>
              <w:autoSpaceDE/>
              <w:autoSpaceDN/>
              <w:spacing w:after="200" w:line="276" w:lineRule="auto"/>
              <w:rPr>
                <w:rFonts w:ascii="Cambria" w:eastAsia="MS Mincho" w:hAnsi="Cambria"/>
              </w:rPr>
            </w:pPr>
          </w:p>
          <w:p w14:paraId="2AD2DC39"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All five instances perform the same sequence:</w:t>
            </w:r>
          </w:p>
          <w:p w14:paraId="7657496D"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 Repeated 5x -- varies only by variable names</w:t>
            </w:r>
          </w:p>
          <w:p w14:paraId="0DA8C8D2"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feat = model(img, cam_label=cam_labels, view_label=view_labels)</w:t>
            </w:r>
          </w:p>
          <w:p w14:paraId="1F2CDB43"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feat = torch.nn.functional.normalize(feat, dim=1, p=2)</w:t>
            </w:r>
          </w:p>
          <w:p w14:paraId="16E44AF2"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feat_flip = model(torch.flip(img, dims=[3]), cam_label=cam_labels, view_label=view_labels)</w:t>
            </w:r>
          </w:p>
          <w:p w14:paraId="4F1BE2D5"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feat_flip = torch.nn.functional.normalize(feat_flip, dim=1, p=2)</w:t>
            </w:r>
          </w:p>
          <w:p w14:paraId="7BD9D2B4"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feat = (feat + feat_flip) / 2.0</w:t>
            </w:r>
          </w:p>
          <w:p w14:paraId="6E752E9C"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E15. isinstance(score/list) and isinstance(feat/list) checks repeated 6x</w:t>
            </w:r>
          </w:p>
          <w:p w14:paraId="208A142E"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In loss/make_loss.py: lines 47-48, 54-55, 66-67 (labelsmooth=on) and lines 74-75, 81-82, 91-92 (labelsmooth=off).</w:t>
            </w:r>
          </w:p>
          <w:p w14:paraId="6C34E5C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rPr>
              <w:t>Impact: Maintenance cost is multiplied -- any change to TTA logic requires updating 5+ locations.</w:t>
            </w:r>
          </w:p>
          <w:p w14:paraId="445FDE8E"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2.7 Security &amp; Reliability: Score 6/10 (MEDIUM)</w:t>
            </w:r>
          </w:p>
          <w:p w14:paraId="2CE9D0B8"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E16. No input validation on file paths</w:t>
            </w:r>
          </w:p>
          <w:p w14:paraId="6E5921DF" w14:textId="4E846FD0"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test.py:46 -- model.load_param(cfg.TEST.WEIGHT) accepts any string without validation.</w:t>
            </w:r>
            <w:r w:rsidR="00704C0E">
              <w:rPr>
                <w:rFonts w:eastAsiaTheme="minorEastAsia"/>
                <w:bCs/>
                <w:sz w:val="21"/>
                <w:lang w:eastAsia="zh-CN"/>
              </w:rPr>
              <w:br/>
            </w:r>
            <w:r w:rsidRPr="00443F13">
              <w:rPr>
                <w:rFonts w:eastAsiaTheme="minorEastAsia"/>
                <w:bCs/>
                <w:sz w:val="21"/>
                <w:lang w:eastAsia="zh-CN"/>
              </w:rPr>
              <w:t>- ensemble_test.py:56 -- args.weights.split(',') -- no validation each part is a real path.</w:t>
            </w:r>
            <w:r w:rsidR="00704C0E">
              <w:rPr>
                <w:rFonts w:eastAsiaTheme="minorEastAsia"/>
                <w:bCs/>
                <w:sz w:val="21"/>
                <w:lang w:eastAsia="zh-CN"/>
              </w:rPr>
              <w:br/>
            </w:r>
            <w:r w:rsidRPr="00443F13">
              <w:rPr>
                <w:rFonts w:eastAsiaTheme="minorEastAsia"/>
                <w:bCs/>
                <w:sz w:val="21"/>
                <w:lang w:eastAsia="zh-CN"/>
              </w:rPr>
              <w:t>- visualize_aug.py:29 -- Image.open(img_path) -- no try/except for corrupted images.</w:t>
            </w:r>
          </w:p>
          <w:p w14:paraId="6C754B70"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E17. Environment variable injection from config</w:t>
            </w:r>
          </w:p>
          <w:p w14:paraId="6ADC0963"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test.py:41 and ensemble_test.py:74:</w:t>
            </w:r>
          </w:p>
          <w:p w14:paraId="166104FE"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os.environ['CUDA_VISIBLE_DEVICES'] = cfg.MODEL.DEVICE_ID</w:t>
            </w:r>
          </w:p>
          <w:p w14:paraId="230938A7"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Treats config values as safe without sanitization.</w:t>
            </w:r>
          </w:p>
          <w:p w14:paraId="33CF10D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E18. ImageFile.LOAD_TRUNCATED_IMAGES = True as module-level side-effect</w:t>
            </w:r>
          </w:p>
          <w:p w14:paraId="29C70950"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datasets/bases.py:7:</w:t>
            </w:r>
          </w:p>
          <w:p w14:paraId="53BD14C8" w14:textId="77777777" w:rsidR="00443F13" w:rsidRPr="00443F13" w:rsidRDefault="00443F13" w:rsidP="00443F13">
            <w:pPr>
              <w:widowControl/>
              <w:shd w:val="clear" w:color="auto" w:fill="F0F0F0"/>
              <w:autoSpaceDE/>
              <w:autoSpaceDN/>
              <w:spacing w:line="276" w:lineRule="auto"/>
              <w:ind w:left="567"/>
              <w:rPr>
                <w:rFonts w:ascii="Cambria" w:eastAsia="MS Mincho" w:hAnsi="Cambria"/>
              </w:rPr>
            </w:pPr>
            <w:r w:rsidRPr="00443F13">
              <w:rPr>
                <w:rFonts w:ascii="Consolas" w:eastAsia="MS Mincho" w:hAnsi="Consolas"/>
                <w:color w:val="202020"/>
                <w:sz w:val="16"/>
              </w:rPr>
              <w:t>ImageFile.LOAD_TRUNCATED_IMAGES = True</w:t>
            </w:r>
          </w:p>
          <w:p w14:paraId="17D32AE1"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This global setting applies silently to all PIL operations in the process.</w:t>
            </w:r>
          </w:p>
          <w:p w14:paraId="1B20B4A2"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2.8 Performance &amp; Scalability: Score 8/10</w:t>
            </w:r>
          </w:p>
          <w:p w14:paraId="50BE7BD9"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Strengths (with evidence):</w:t>
            </w:r>
          </w:p>
          <w:p w14:paraId="2BBE94A9" w14:textId="35C62A60"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Distributed training (DDP): processor/processor.py:34-36</w:t>
            </w:r>
            <w:r w:rsidR="00704C0E">
              <w:rPr>
                <w:rFonts w:eastAsiaTheme="minorEastAsia"/>
                <w:bCs/>
                <w:sz w:val="21"/>
                <w:lang w:eastAsia="zh-CN"/>
              </w:rPr>
              <w:br/>
            </w:r>
            <w:r w:rsidRPr="00443F13">
              <w:rPr>
                <w:rFonts w:eastAsiaTheme="minorEastAsia"/>
                <w:bCs/>
                <w:sz w:val="21"/>
                <w:lang w:eastAsia="zh-CN"/>
              </w:rPr>
              <w:t>- Mixed precision (AMP): processor/processor.py:42,61</w:t>
            </w:r>
            <w:r w:rsidR="00704C0E">
              <w:rPr>
                <w:rFonts w:eastAsiaTheme="minorEastAsia"/>
                <w:bCs/>
                <w:sz w:val="21"/>
                <w:lang w:eastAsia="zh-CN"/>
              </w:rPr>
              <w:br/>
            </w:r>
            <w:r w:rsidRPr="00443F13">
              <w:rPr>
                <w:rFonts w:eastAsiaTheme="minorEastAsia"/>
                <w:bCs/>
                <w:sz w:val="21"/>
                <w:lang w:eastAsia="zh-CN"/>
              </w:rPr>
              <w:t>- Batch processing: processor/processor.py:170</w:t>
            </w:r>
            <w:r w:rsidR="00704C0E">
              <w:rPr>
                <w:rFonts w:eastAsiaTheme="minorEastAsia"/>
                <w:bCs/>
                <w:sz w:val="21"/>
                <w:lang w:eastAsia="zh-CN"/>
              </w:rPr>
              <w:br/>
            </w:r>
            <w:r w:rsidRPr="00443F13">
              <w:rPr>
                <w:rFonts w:eastAsiaTheme="minorEastAsia"/>
                <w:bCs/>
                <w:sz w:val="21"/>
                <w:lang w:eastAsia="zh-CN"/>
              </w:rPr>
              <w:t>- GPU cache clearing: processor/processor.py:128,144</w:t>
            </w:r>
          </w:p>
          <w:p w14:paraId="4959F1E8"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E19. No performance profiling or benchmarking infrastructure</w:t>
            </w:r>
          </w:p>
          <w:p w14:paraId="53F8F701" w14:textId="289D238B"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lastRenderedPageBreak/>
              <w:t>- No benchmark scripts exist</w:t>
            </w:r>
            <w:r w:rsidR="00704C0E">
              <w:rPr>
                <w:rFonts w:eastAsiaTheme="minorEastAsia"/>
                <w:bCs/>
                <w:sz w:val="21"/>
                <w:lang w:eastAsia="zh-CN"/>
              </w:rPr>
              <w:br/>
            </w:r>
            <w:r w:rsidRPr="00443F13">
              <w:rPr>
                <w:rFonts w:eastAsiaTheme="minorEastAsia"/>
                <w:bCs/>
                <w:sz w:val="21"/>
                <w:lang w:eastAsia="zh-CN"/>
              </w:rPr>
              <w:t>- No torch.profiler usage in any file</w:t>
            </w:r>
            <w:r w:rsidR="00704C0E">
              <w:rPr>
                <w:rFonts w:eastAsiaTheme="minorEastAsia"/>
                <w:bCs/>
                <w:sz w:val="21"/>
                <w:lang w:eastAsia="zh-CN"/>
              </w:rPr>
              <w:br/>
            </w:r>
            <w:r w:rsidRPr="00443F13">
              <w:rPr>
                <w:rFonts w:eastAsiaTheme="minorEastAsia"/>
                <w:bCs/>
                <w:sz w:val="21"/>
                <w:lang w:eastAsia="zh-CN"/>
              </w:rPr>
              <w:t>- No throughput or latency measurements</w:t>
            </w:r>
            <w:r w:rsidR="00704C0E">
              <w:rPr>
                <w:rFonts w:eastAsiaTheme="minorEastAsia"/>
                <w:bCs/>
                <w:sz w:val="21"/>
                <w:lang w:eastAsia="zh-CN"/>
              </w:rPr>
              <w:br/>
            </w:r>
            <w:r w:rsidRPr="00443F13">
              <w:rPr>
                <w:rFonts w:eastAsiaTheme="minorEastAsia"/>
                <w:bCs/>
                <w:sz w:val="21"/>
                <w:lang w:eastAsia="zh-CN"/>
              </w:rPr>
              <w:t>- Training speed logged (line 95 in processor.py) but not stored across runs</w:t>
            </w:r>
          </w:p>
          <w:p w14:paraId="1128B3B6"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3. Critical Issues: Detailed</w:t>
            </w:r>
          </w:p>
          <w:p w14:paraId="6183187E"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Issue 1: No Test Coverage (CRITICAL)</w:t>
            </w:r>
          </w:p>
          <w:p w14:paraId="7D4F8FA2"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Evidence:</w:t>
            </w:r>
          </w:p>
          <w:p w14:paraId="0ED360C1" w14:textId="1CEA9CC5"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Zero test files in the project</w:t>
            </w:r>
            <w:r w:rsidR="00704C0E">
              <w:rPr>
                <w:rFonts w:eastAsiaTheme="minorEastAsia"/>
                <w:bCs/>
                <w:sz w:val="21"/>
                <w:lang w:eastAsia="zh-CN"/>
              </w:rPr>
              <w:br/>
            </w:r>
            <w:r w:rsidRPr="00443F13">
              <w:rPr>
                <w:rFonts w:eastAsiaTheme="minorEastAsia"/>
                <w:bCs/>
                <w:sz w:val="21"/>
                <w:lang w:eastAsia="zh-CN"/>
              </w:rPr>
              <w:t>- Zero test framework imports</w:t>
            </w:r>
            <w:r w:rsidR="00704C0E">
              <w:rPr>
                <w:rFonts w:eastAsiaTheme="minorEastAsia"/>
                <w:bCs/>
                <w:sz w:val="21"/>
                <w:lang w:eastAsia="zh-CN"/>
              </w:rPr>
              <w:br/>
            </w:r>
            <w:r w:rsidRPr="00443F13">
              <w:rPr>
                <w:rFonts w:eastAsiaTheme="minorEastAsia"/>
                <w:bCs/>
                <w:sz w:val="21"/>
                <w:lang w:eastAsia="zh-CN"/>
              </w:rPr>
              <w:t>- test.py and ensemble_test.py are manual run scripts, not automated tests</w:t>
            </w:r>
            <w:r w:rsidR="00704C0E">
              <w:rPr>
                <w:rFonts w:eastAsiaTheme="minorEastAsia"/>
                <w:bCs/>
                <w:sz w:val="21"/>
                <w:lang w:eastAsia="zh-CN"/>
              </w:rPr>
              <w:br/>
            </w:r>
            <w:r w:rsidRPr="00443F13">
              <w:rPr>
                <w:rFonts w:eastAsiaTheme="minorEastAsia"/>
                <w:bCs/>
                <w:sz w:val="21"/>
                <w:lang w:eastAsia="zh-CN"/>
              </w:rPr>
              <w:t>- loss/center_loss.py:57-67 smoke test uses print() not assertions</w:t>
            </w:r>
          </w:p>
          <w:p w14:paraId="5E337240"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Impact: Any code change can silently break functionality. Regression testing is impossible.</w:t>
            </w:r>
          </w:p>
          <w:p w14:paraId="76B2EC8B"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Recommendation: Create tests/ directory with pytest-based test suite. Target: 60% code coverage within 2 weeks, 80% within 3 months.</w:t>
            </w:r>
          </w:p>
          <w:p w14:paraId="492994E5"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Issue 2: Incomplete Error Handling (HIGH)</w:t>
            </w:r>
          </w:p>
          <w:p w14:paraId="5B41ED88"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Evidence:</w:t>
            </w:r>
          </w:p>
          <w:p w14:paraId="48C3D8D9" w14:textId="7891035E"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- 2 bare except: clauses (model/make_model.py:18, vit_pytorch.py:431)</w:t>
            </w:r>
            <w:r w:rsidR="00704C0E">
              <w:rPr>
                <w:rFonts w:eastAsiaTheme="minorEastAsia"/>
                <w:bCs/>
                <w:sz w:val="21"/>
                <w:lang w:eastAsia="zh-CN"/>
              </w:rPr>
              <w:br/>
            </w:r>
            <w:r w:rsidRPr="00443F13">
              <w:rPr>
                <w:rFonts w:eastAsiaTheme="minorEastAsia"/>
                <w:bCs/>
                <w:sz w:val="21"/>
                <w:lang w:eastAsia="zh-CN"/>
              </w:rPr>
              <w:t>- Only 4 try/except blocks in all core modules (vs. 18 files using print())</w:t>
            </w:r>
            <w:r w:rsidR="00704C0E">
              <w:rPr>
                <w:rFonts w:eastAsiaTheme="minorEastAsia"/>
                <w:bCs/>
                <w:sz w:val="21"/>
                <w:lang w:eastAsia="zh-CN"/>
              </w:rPr>
              <w:br/>
            </w:r>
            <w:r w:rsidRPr="00443F13">
              <w:rPr>
                <w:rFonts w:eastAsiaTheme="minorEastAsia"/>
                <w:bCs/>
                <w:sz w:val="21"/>
                <w:lang w:eastAsia="zh-CN"/>
              </w:rPr>
              <w:t>- model.load_param() calls in test.py:46, ensemble_test.py:85 have no error handling</w:t>
            </w:r>
            <w:r w:rsidR="00704C0E">
              <w:rPr>
                <w:rFonts w:eastAsiaTheme="minorEastAsia"/>
                <w:bCs/>
                <w:sz w:val="21"/>
                <w:lang w:eastAsia="zh-CN"/>
              </w:rPr>
              <w:br/>
            </w:r>
            <w:r w:rsidRPr="00443F13">
              <w:rPr>
                <w:rFonts w:eastAsiaTheme="minorEastAsia"/>
                <w:bCs/>
                <w:sz w:val="21"/>
                <w:lang w:eastAsia="zh-CN"/>
              </w:rPr>
              <w:t>- read_image() in datasets/bases.py:16-22 has an infinite retry loop</w:t>
            </w:r>
          </w:p>
          <w:p w14:paraId="1C62E549"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Recommendation: Add specific try/except blocks with custom exceptions. Replace bare except: with specific exception types.</w:t>
            </w:r>
          </w:p>
          <w:p w14:paraId="1902DCF1"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Issue 3: Code Duplication in TTA Logic (MEDIUM)</w:t>
            </w:r>
          </w:p>
          <w:p w14:paraId="1DE2BE9A"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Evidence: The TTA pattern appears verbatim in 5 locations:</w:t>
            </w:r>
          </w:p>
          <w:p w14:paraId="3D3B9585" w14:textId="2ABB81E0"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processor/processor.py:176-184</w:t>
            </w:r>
            <w:r w:rsidR="00704C0E">
              <w:rPr>
                <w:rFonts w:eastAsiaTheme="minorEastAsia"/>
                <w:bCs/>
                <w:sz w:val="21"/>
                <w:lang w:eastAsia="zh-CN"/>
              </w:rPr>
              <w:br/>
            </w:r>
            <w:r w:rsidRPr="00443F13">
              <w:rPr>
                <w:rFonts w:eastAsiaTheme="minorEastAsia"/>
                <w:bCs/>
                <w:sz w:val="21"/>
                <w:lang w:eastAsia="zh-CN"/>
              </w:rPr>
              <w:t>- ensemble_test.py:32-43</w:t>
            </w:r>
            <w:r w:rsidR="00704C0E">
              <w:rPr>
                <w:rFonts w:eastAsiaTheme="minorEastAsia"/>
                <w:bCs/>
                <w:sz w:val="21"/>
                <w:lang w:eastAsia="zh-CN"/>
              </w:rPr>
              <w:br/>
            </w:r>
            <w:r w:rsidRPr="00443F13">
              <w:rPr>
                <w:rFonts w:eastAsiaTheme="minorEastAsia"/>
                <w:bCs/>
                <w:sz w:val="21"/>
                <w:lang w:eastAsia="zh-CN"/>
              </w:rPr>
              <w:t>- gui/model_thread.py:183-192</w:t>
            </w:r>
            <w:r w:rsidR="00704C0E">
              <w:rPr>
                <w:rFonts w:eastAsiaTheme="minorEastAsia"/>
                <w:bCs/>
                <w:sz w:val="21"/>
                <w:lang w:eastAsia="zh-CN"/>
              </w:rPr>
              <w:br/>
            </w:r>
            <w:r w:rsidRPr="00443F13">
              <w:rPr>
                <w:rFonts w:eastAsiaTheme="minorEastAsia"/>
                <w:bCs/>
                <w:sz w:val="21"/>
                <w:lang w:eastAsia="zh-CN"/>
              </w:rPr>
              <w:t>- gui/model_thread.py:249-258</w:t>
            </w:r>
            <w:r w:rsidR="00704C0E">
              <w:rPr>
                <w:rFonts w:eastAsiaTheme="minorEastAsia"/>
                <w:bCs/>
                <w:sz w:val="21"/>
                <w:lang w:eastAsia="zh-CN"/>
              </w:rPr>
              <w:br/>
            </w:r>
            <w:r w:rsidRPr="00443F13">
              <w:rPr>
                <w:rFonts w:eastAsiaTheme="minorEastAsia"/>
                <w:bCs/>
                <w:sz w:val="21"/>
                <w:lang w:eastAsia="zh-CN"/>
              </w:rPr>
              <w:t>- gui/model_thread.py:349-357</w:t>
            </w:r>
          </w:p>
          <w:p w14:paraId="31E3F12D"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Recommendation: Create utils/tta.py with reusable apply_tta() function.</w:t>
            </w:r>
          </w:p>
          <w:p w14:paraId="10A8075E"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Issue 4: print() Instead of Logger (MEDIUM)</w:t>
            </w:r>
          </w:p>
          <w:p w14:paraId="192F6795"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Evidence: 18 source files use print() instead of the configured logging system:</w:t>
            </w:r>
          </w:p>
          <w:p w14:paraId="13A517E7" w14:textId="4920DAC8"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 model/make_model.py:66,72</w:t>
            </w:r>
            <w:r w:rsidR="00704C0E">
              <w:rPr>
                <w:rFonts w:eastAsiaTheme="minorEastAsia"/>
                <w:bCs/>
                <w:sz w:val="21"/>
                <w:lang w:eastAsia="zh-CN"/>
              </w:rPr>
              <w:br/>
            </w:r>
            <w:r w:rsidRPr="00443F13">
              <w:rPr>
                <w:rFonts w:eastAsiaTheme="minorEastAsia"/>
                <w:bCs/>
                <w:sz w:val="21"/>
                <w:lang w:eastAsia="zh-CN"/>
              </w:rPr>
              <w:t>- loss/make_loss.py:27,30,33,37,100-101,104-105</w:t>
            </w:r>
            <w:r w:rsidR="00704C0E">
              <w:rPr>
                <w:rFonts w:eastAsiaTheme="minorEastAsia"/>
                <w:bCs/>
                <w:sz w:val="21"/>
                <w:lang w:eastAsia="zh-CN"/>
              </w:rPr>
              <w:br/>
            </w:r>
            <w:r w:rsidRPr="00443F13">
              <w:rPr>
                <w:rFonts w:eastAsiaTheme="minorEastAsia"/>
                <w:bCs/>
                <w:sz w:val="21"/>
                <w:lang w:eastAsia="zh-CN"/>
              </w:rPr>
              <w:t>- processor/processor.py:35</w:t>
            </w:r>
            <w:r w:rsidR="00704C0E">
              <w:rPr>
                <w:rFonts w:eastAsiaTheme="minorEastAsia"/>
                <w:bCs/>
                <w:sz w:val="21"/>
                <w:lang w:eastAsia="zh-CN"/>
              </w:rPr>
              <w:br/>
            </w:r>
            <w:r w:rsidRPr="00443F13">
              <w:rPr>
                <w:rFonts w:eastAsiaTheme="minorEastAsia"/>
                <w:bCs/>
                <w:sz w:val="21"/>
                <w:lang w:eastAsia="zh-CN"/>
              </w:rPr>
              <w:t>- solver/make_optimizer.py:17</w:t>
            </w:r>
            <w:r w:rsidR="00704C0E">
              <w:rPr>
                <w:rFonts w:eastAsiaTheme="minorEastAsia"/>
                <w:bCs/>
                <w:sz w:val="21"/>
                <w:lang w:eastAsia="zh-CN"/>
              </w:rPr>
              <w:br/>
            </w:r>
            <w:r w:rsidRPr="00443F13">
              <w:rPr>
                <w:rFonts w:eastAsiaTheme="minorEastAsia"/>
                <w:bCs/>
                <w:sz w:val="21"/>
                <w:lang w:eastAsia="zh-CN"/>
              </w:rPr>
              <w:t>- utils/iotools.py:26</w:t>
            </w:r>
            <w:r w:rsidR="00704C0E">
              <w:rPr>
                <w:rFonts w:eastAsiaTheme="minorEastAsia"/>
                <w:bCs/>
                <w:sz w:val="21"/>
                <w:lang w:eastAsia="zh-CN"/>
              </w:rPr>
              <w:br/>
            </w:r>
            <w:r w:rsidRPr="00443F13">
              <w:rPr>
                <w:rFonts w:eastAsiaTheme="minorEastAsia"/>
                <w:bCs/>
                <w:sz w:val="21"/>
                <w:lang w:eastAsia="zh-CN"/>
              </w:rPr>
              <w:lastRenderedPageBreak/>
              <w:t>- utils/metrics.py:111</w:t>
            </w:r>
            <w:r w:rsidR="00704C0E">
              <w:rPr>
                <w:rFonts w:eastAsiaTheme="minorEastAsia"/>
                <w:bCs/>
                <w:sz w:val="21"/>
                <w:lang w:eastAsia="zh-CN"/>
              </w:rPr>
              <w:br/>
            </w:r>
            <w:r w:rsidRPr="00443F13">
              <w:rPr>
                <w:rFonts w:eastAsiaTheme="minorEastAsia"/>
                <w:bCs/>
                <w:sz w:val="21"/>
                <w:lang w:eastAsia="zh-CN"/>
              </w:rPr>
              <w:t>- datasets/bases.py:61-67</w:t>
            </w:r>
            <w:r w:rsidR="00704C0E">
              <w:rPr>
                <w:rFonts w:eastAsiaTheme="minorEastAsia"/>
                <w:bCs/>
                <w:sz w:val="21"/>
                <w:lang w:eastAsia="zh-CN"/>
              </w:rPr>
              <w:br/>
            </w:r>
            <w:r w:rsidRPr="00443F13">
              <w:rPr>
                <w:rFonts w:eastAsiaTheme="minorEastAsia"/>
                <w:bCs/>
                <w:sz w:val="21"/>
                <w:lang w:eastAsia="zh-CN"/>
              </w:rPr>
              <w:t>- datasets/make_dataloader.py:85,103,109</w:t>
            </w:r>
          </w:p>
          <w:p w14:paraId="3F92BB14"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Recommendation: Replace all print() calls with logger.info(), logger.warning(), or logger.error().</w:t>
            </w:r>
          </w:p>
          <w:p w14:paraId="7B1FD703"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4. Recommendations</w:t>
            </w:r>
          </w:p>
          <w:p w14:paraId="0F888BB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Immediate Actions (1-2 weeks)</w:t>
            </w:r>
          </w:p>
          <w:tbl>
            <w:tblPr>
              <w:tblStyle w:val="af5"/>
              <w:tblW w:w="0" w:type="auto"/>
              <w:tblLook w:val="04A0" w:firstRow="1" w:lastRow="0" w:firstColumn="1" w:lastColumn="0" w:noHBand="0" w:noVBand="1"/>
            </w:tblPr>
            <w:tblGrid>
              <w:gridCol w:w="2880"/>
              <w:gridCol w:w="2880"/>
              <w:gridCol w:w="2880"/>
            </w:tblGrid>
            <w:tr w:rsidR="00443F13" w:rsidRPr="00443F13" w14:paraId="58E05C96" w14:textId="77777777" w:rsidTr="00B21B53">
              <w:tc>
                <w:tcPr>
                  <w:tcW w:w="2880" w:type="dxa"/>
                </w:tcPr>
                <w:p w14:paraId="0465E96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w:t>
                  </w:r>
                </w:p>
              </w:tc>
              <w:tc>
                <w:tcPr>
                  <w:tcW w:w="2880" w:type="dxa"/>
                </w:tcPr>
                <w:p w14:paraId="54B7745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Action</w:t>
                  </w:r>
                </w:p>
              </w:tc>
              <w:tc>
                <w:tcPr>
                  <w:tcW w:w="2880" w:type="dxa"/>
                </w:tcPr>
                <w:p w14:paraId="1CF75E1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Files Affected</w:t>
                  </w:r>
                </w:p>
              </w:tc>
            </w:tr>
            <w:tr w:rsidR="00443F13" w:rsidRPr="00443F13" w14:paraId="06C7B165" w14:textId="77777777" w:rsidTr="00B21B53">
              <w:tc>
                <w:tcPr>
                  <w:tcW w:w="2880" w:type="dxa"/>
                </w:tcPr>
                <w:p w14:paraId="324CB8FD"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w:t>
                  </w:r>
                </w:p>
              </w:tc>
              <w:tc>
                <w:tcPr>
                  <w:tcW w:w="2880" w:type="dxa"/>
                </w:tcPr>
                <w:p w14:paraId="44619B3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Create test suite for core modules</w:t>
                  </w:r>
                </w:p>
              </w:tc>
              <w:tc>
                <w:tcPr>
                  <w:tcW w:w="2880" w:type="dxa"/>
                </w:tcPr>
                <w:p w14:paraId="6F8CC75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New tests/ directory</w:t>
                  </w:r>
                </w:p>
              </w:tc>
            </w:tr>
            <w:tr w:rsidR="00443F13" w:rsidRPr="00443F13" w14:paraId="3BAE9D52" w14:textId="77777777" w:rsidTr="00B21B53">
              <w:tc>
                <w:tcPr>
                  <w:tcW w:w="2880" w:type="dxa"/>
                </w:tcPr>
                <w:p w14:paraId="35ED151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w:t>
                  </w:r>
                </w:p>
              </w:tc>
              <w:tc>
                <w:tcPr>
                  <w:tcW w:w="2880" w:type="dxa"/>
                </w:tcPr>
                <w:p w14:paraId="634E929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Replace bare except: with specific types</w:t>
                  </w:r>
                </w:p>
              </w:tc>
              <w:tc>
                <w:tcPr>
                  <w:tcW w:w="2880" w:type="dxa"/>
                </w:tcPr>
                <w:p w14:paraId="585B253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model/make_model.py:18, vit_pytorch.py:431</w:t>
                  </w:r>
                </w:p>
              </w:tc>
            </w:tr>
            <w:tr w:rsidR="00443F13" w:rsidRPr="00443F13" w14:paraId="4D3B5764" w14:textId="77777777" w:rsidTr="00B21B53">
              <w:tc>
                <w:tcPr>
                  <w:tcW w:w="2880" w:type="dxa"/>
                </w:tcPr>
                <w:p w14:paraId="34D6286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3</w:t>
                  </w:r>
                </w:p>
              </w:tc>
              <w:tc>
                <w:tcPr>
                  <w:tcW w:w="2880" w:type="dxa"/>
                </w:tcPr>
                <w:p w14:paraId="16D9F56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Add error handling to load_param()</w:t>
                  </w:r>
                </w:p>
              </w:tc>
              <w:tc>
                <w:tcPr>
                  <w:tcW w:w="2880" w:type="dxa"/>
                </w:tcPr>
                <w:p w14:paraId="42A84A6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test.py:46, ensemble_test.py:85</w:t>
                  </w:r>
                </w:p>
              </w:tc>
            </w:tr>
            <w:tr w:rsidR="00443F13" w:rsidRPr="00443F13" w14:paraId="755F71BC" w14:textId="77777777" w:rsidTr="00B21B53">
              <w:tc>
                <w:tcPr>
                  <w:tcW w:w="2880" w:type="dxa"/>
                </w:tcPr>
                <w:p w14:paraId="7894687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4</w:t>
                  </w:r>
                </w:p>
              </w:tc>
              <w:tc>
                <w:tcPr>
                  <w:tcW w:w="2880" w:type="dxa"/>
                </w:tcPr>
                <w:p w14:paraId="7078DF4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Extract apply_tta() utility</w:t>
                  </w:r>
                </w:p>
              </w:tc>
              <w:tc>
                <w:tcPr>
                  <w:tcW w:w="2880" w:type="dxa"/>
                </w:tcPr>
                <w:p w14:paraId="681B2B7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New utils/tta.py</w:t>
                  </w:r>
                </w:p>
              </w:tc>
            </w:tr>
          </w:tbl>
          <w:p w14:paraId="699B1CA6" w14:textId="77777777" w:rsidR="00443F13" w:rsidRPr="00443F13" w:rsidRDefault="00443F13" w:rsidP="00443F13">
            <w:pPr>
              <w:widowControl/>
              <w:autoSpaceDE/>
              <w:autoSpaceDN/>
              <w:spacing w:after="200" w:line="276" w:lineRule="auto"/>
              <w:rPr>
                <w:rFonts w:ascii="Cambria" w:eastAsia="MS Mincho" w:hAnsi="Cambria"/>
              </w:rPr>
            </w:pPr>
          </w:p>
          <w:p w14:paraId="7EA7071C"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Short-term Actions (1 month)</w:t>
            </w:r>
          </w:p>
          <w:tbl>
            <w:tblPr>
              <w:tblStyle w:val="af5"/>
              <w:tblW w:w="0" w:type="auto"/>
              <w:tblLook w:val="04A0" w:firstRow="1" w:lastRow="0" w:firstColumn="1" w:lastColumn="0" w:noHBand="0" w:noVBand="1"/>
            </w:tblPr>
            <w:tblGrid>
              <w:gridCol w:w="2880"/>
              <w:gridCol w:w="2880"/>
              <w:gridCol w:w="2880"/>
            </w:tblGrid>
            <w:tr w:rsidR="00443F13" w:rsidRPr="00443F13" w14:paraId="3D4E1432" w14:textId="77777777" w:rsidTr="00B21B53">
              <w:tc>
                <w:tcPr>
                  <w:tcW w:w="2880" w:type="dxa"/>
                </w:tcPr>
                <w:p w14:paraId="68C8B23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w:t>
                  </w:r>
                </w:p>
              </w:tc>
              <w:tc>
                <w:tcPr>
                  <w:tcW w:w="2880" w:type="dxa"/>
                </w:tcPr>
                <w:p w14:paraId="766990F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Action</w:t>
                  </w:r>
                </w:p>
              </w:tc>
              <w:tc>
                <w:tcPr>
                  <w:tcW w:w="2880" w:type="dxa"/>
                </w:tcPr>
                <w:p w14:paraId="4AEB3B4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Files Affected</w:t>
                  </w:r>
                </w:p>
              </w:tc>
            </w:tr>
            <w:tr w:rsidR="00443F13" w:rsidRPr="00443F13" w14:paraId="4826BFA8" w14:textId="77777777" w:rsidTr="00B21B53">
              <w:tc>
                <w:tcPr>
                  <w:tcW w:w="2880" w:type="dxa"/>
                </w:tcPr>
                <w:p w14:paraId="7769903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5</w:t>
                  </w:r>
                </w:p>
              </w:tc>
              <w:tc>
                <w:tcPr>
                  <w:tcW w:w="2880" w:type="dxa"/>
                </w:tcPr>
                <w:p w14:paraId="27CF585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Replace all print() with logger</w:t>
                  </w:r>
                </w:p>
              </w:tc>
              <w:tc>
                <w:tcPr>
                  <w:tcW w:w="2880" w:type="dxa"/>
                </w:tcPr>
                <w:p w14:paraId="587CD5E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18 files (listed in E7)</w:t>
                  </w:r>
                </w:p>
              </w:tc>
            </w:tr>
            <w:tr w:rsidR="00443F13" w:rsidRPr="00443F13" w14:paraId="26077E78" w14:textId="77777777" w:rsidTr="00B21B53">
              <w:tc>
                <w:tcPr>
                  <w:tcW w:w="2880" w:type="dxa"/>
                </w:tcPr>
                <w:p w14:paraId="1193677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6</w:t>
                  </w:r>
                </w:p>
              </w:tc>
              <w:tc>
                <w:tcPr>
                  <w:tcW w:w="2880" w:type="dxa"/>
                </w:tcPr>
                <w:p w14:paraId="5EF565D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Add docstrings to all public functions</w:t>
                  </w:r>
                </w:p>
              </w:tc>
              <w:tc>
                <w:tcPr>
                  <w:tcW w:w="2880" w:type="dxa"/>
                </w:tcPr>
                <w:p w14:paraId="0750137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All core modules</w:t>
                  </w:r>
                </w:p>
              </w:tc>
            </w:tr>
            <w:tr w:rsidR="00443F13" w:rsidRPr="00443F13" w14:paraId="0D3E103D" w14:textId="77777777" w:rsidTr="00B21B53">
              <w:tc>
                <w:tcPr>
                  <w:tcW w:w="2880" w:type="dxa"/>
                </w:tcPr>
                <w:p w14:paraId="088B8AF4"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7</w:t>
                  </w:r>
                </w:p>
              </w:tc>
              <w:tc>
                <w:tcPr>
                  <w:tcW w:w="2880" w:type="dxa"/>
                </w:tcPr>
                <w:p w14:paraId="6C5E5F7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Extract magic numbers to constants</w:t>
                  </w:r>
                </w:p>
              </w:tc>
              <w:tc>
                <w:tcPr>
                  <w:tcW w:w="2880" w:type="dxa"/>
                </w:tcPr>
                <w:p w14:paraId="7B808A14"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processor.py:44, loss/make_loss.py:18-22, etc.</w:t>
                  </w:r>
                </w:p>
              </w:tc>
            </w:tr>
            <w:tr w:rsidR="00443F13" w:rsidRPr="00443F13" w14:paraId="294FBB01" w14:textId="77777777" w:rsidTr="00B21B53">
              <w:tc>
                <w:tcPr>
                  <w:tcW w:w="2880" w:type="dxa"/>
                </w:tcPr>
                <w:p w14:paraId="2101A81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8</w:t>
                  </w:r>
                </w:p>
              </w:tc>
              <w:tc>
                <w:tcPr>
                  <w:tcW w:w="2880" w:type="dxa"/>
                </w:tcPr>
                <w:p w14:paraId="579A291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Add input validation for paths/config</w:t>
                  </w:r>
                </w:p>
              </w:tc>
              <w:tc>
                <w:tcPr>
                  <w:tcW w:w="2880" w:type="dxa"/>
                </w:tcPr>
                <w:p w14:paraId="5027FE3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test.py, ensemble_test.py</w:t>
                  </w:r>
                </w:p>
              </w:tc>
            </w:tr>
            <w:tr w:rsidR="00443F13" w:rsidRPr="00443F13" w14:paraId="40AC4851" w14:textId="77777777" w:rsidTr="00B21B53">
              <w:tc>
                <w:tcPr>
                  <w:tcW w:w="2880" w:type="dxa"/>
                </w:tcPr>
                <w:p w14:paraId="72C5CBF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9</w:t>
                  </w:r>
                </w:p>
              </w:tc>
              <w:tc>
                <w:tcPr>
                  <w:tcW w:w="2880" w:type="dxa"/>
                </w:tcPr>
                <w:p w14:paraId="292F6C5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Set up pre-commit hooks</w:t>
                  </w:r>
                </w:p>
              </w:tc>
              <w:tc>
                <w:tcPr>
                  <w:tcW w:w="2880" w:type="dxa"/>
                </w:tcPr>
                <w:p w14:paraId="1B5C581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Root directory</w:t>
                  </w:r>
                </w:p>
              </w:tc>
            </w:tr>
          </w:tbl>
          <w:p w14:paraId="2C5F1CB9" w14:textId="77777777" w:rsidR="00443F13" w:rsidRPr="00443F13" w:rsidRDefault="00443F13" w:rsidP="00443F13">
            <w:pPr>
              <w:widowControl/>
              <w:autoSpaceDE/>
              <w:autoSpaceDN/>
              <w:spacing w:after="200" w:line="276" w:lineRule="auto"/>
              <w:rPr>
                <w:rFonts w:ascii="Cambria" w:eastAsia="MS Mincho" w:hAnsi="Cambria"/>
              </w:rPr>
            </w:pPr>
          </w:p>
          <w:p w14:paraId="57DDC21E"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5. Conclusion</w:t>
            </w:r>
          </w:p>
          <w:p w14:paraId="716CDBBA" w14:textId="77777777" w:rsidR="00443F13" w:rsidRPr="00443F13" w:rsidRDefault="00443F13" w:rsidP="00443F13">
            <w:pPr>
              <w:widowControl/>
              <w:autoSpaceDE/>
              <w:autoSpaceDN/>
              <w:spacing w:after="200" w:line="276" w:lineRule="auto"/>
              <w:rPr>
                <w:rFonts w:eastAsiaTheme="minorEastAsia"/>
                <w:bCs/>
                <w:sz w:val="21"/>
                <w:lang w:eastAsia="zh-CN"/>
              </w:rPr>
            </w:pPr>
            <w:r w:rsidRPr="00443F13">
              <w:rPr>
                <w:rFonts w:eastAsiaTheme="minorEastAsia"/>
                <w:bCs/>
                <w:sz w:val="21"/>
                <w:lang w:eastAsia="zh-CN"/>
              </w:rPr>
              <w:t>This codebase demonstrates strong foundational quality with clear architecture, good separation of concerns, and comprehensive feature implementation for the basketball ReID task. The most significant gap is the complete absence of automated testing (0% coverage), followed by inconsistent error handling and documentation.</w:t>
            </w:r>
          </w:p>
          <w:p w14:paraId="78365EC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With focused effort on the immediate actions listed above, the code quality can be improved from 7.2/10 to 9/10 or higher, enabling the project to scale to larger competitions and potential production deployment.</w:t>
            </w:r>
          </w:p>
          <w:p w14:paraId="58E02F4C"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Appendix A: File Inventory - Quality Issues at a Glance</w:t>
            </w:r>
          </w:p>
          <w:tbl>
            <w:tblPr>
              <w:tblStyle w:val="af5"/>
              <w:tblW w:w="0" w:type="auto"/>
              <w:tblLook w:val="04A0" w:firstRow="1" w:lastRow="0" w:firstColumn="1" w:lastColumn="0" w:noHBand="0" w:noVBand="1"/>
            </w:tblPr>
            <w:tblGrid>
              <w:gridCol w:w="2880"/>
              <w:gridCol w:w="2880"/>
              <w:gridCol w:w="2880"/>
            </w:tblGrid>
            <w:tr w:rsidR="00443F13" w:rsidRPr="00443F13" w14:paraId="05263E2F" w14:textId="77777777" w:rsidTr="00B21B53">
              <w:tc>
                <w:tcPr>
                  <w:tcW w:w="2880" w:type="dxa"/>
                </w:tcPr>
                <w:p w14:paraId="2B83597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lastRenderedPageBreak/>
                    <w:t>File</w:t>
                  </w:r>
                </w:p>
              </w:tc>
              <w:tc>
                <w:tcPr>
                  <w:tcW w:w="2880" w:type="dxa"/>
                </w:tcPr>
                <w:p w14:paraId="690B0DE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Lines</w:t>
                  </w:r>
                </w:p>
              </w:tc>
              <w:tc>
                <w:tcPr>
                  <w:tcW w:w="2880" w:type="dxa"/>
                </w:tcPr>
                <w:p w14:paraId="6822410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b/>
                      <w:sz w:val="18"/>
                    </w:rPr>
                    <w:t>Issues Found</w:t>
                  </w:r>
                </w:p>
              </w:tc>
            </w:tr>
            <w:tr w:rsidR="00443F13" w:rsidRPr="00443F13" w14:paraId="4562529D" w14:textId="77777777" w:rsidTr="00B21B53">
              <w:tc>
                <w:tcPr>
                  <w:tcW w:w="2880" w:type="dxa"/>
                </w:tcPr>
                <w:p w14:paraId="272C35D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processor/processor.py</w:t>
                  </w:r>
                </w:p>
              </w:tc>
              <w:tc>
                <w:tcPr>
                  <w:tcW w:w="2880" w:type="dxa"/>
                </w:tcPr>
                <w:p w14:paraId="661B403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193</w:t>
                  </w:r>
                </w:p>
              </w:tc>
              <w:tc>
                <w:tcPr>
                  <w:tcW w:w="2880" w:type="dxa"/>
                </w:tcPr>
                <w:p w14:paraId="3E7C660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 (line 35); no try/except on training; TTA dup (176-184)</w:t>
                  </w:r>
                </w:p>
              </w:tc>
            </w:tr>
            <w:tr w:rsidR="00443F13" w:rsidRPr="00443F13" w14:paraId="1D38EB0C" w14:textId="77777777" w:rsidTr="00B21B53">
              <w:tc>
                <w:tcPr>
                  <w:tcW w:w="2880" w:type="dxa"/>
                </w:tcPr>
                <w:p w14:paraId="68081C7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loss/make_loss.py</w:t>
                  </w:r>
                </w:p>
              </w:tc>
              <w:tc>
                <w:tcPr>
                  <w:tcW w:w="2880" w:type="dxa"/>
                </w:tcPr>
                <w:p w14:paraId="1A39BDE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109</w:t>
                  </w:r>
                </w:p>
              </w:tc>
              <w:tc>
                <w:tcPr>
                  <w:tcW w:w="2880" w:type="dxa"/>
                </w:tcPr>
                <w:p w14:paraId="34362BB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 (6 places); nested closure (44-98); dup isinstance (6x)</w:t>
                  </w:r>
                </w:p>
              </w:tc>
            </w:tr>
            <w:tr w:rsidR="00443F13" w:rsidRPr="00443F13" w14:paraId="6C15208B" w14:textId="77777777" w:rsidTr="00B21B53">
              <w:tc>
                <w:tcPr>
                  <w:tcW w:w="2880" w:type="dxa"/>
                </w:tcPr>
                <w:p w14:paraId="2B9DE8B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model/make_model.py</w:t>
                  </w:r>
                </w:p>
              </w:tc>
              <w:tc>
                <w:tcPr>
                  <w:tcW w:w="2880" w:type="dxa"/>
                </w:tcPr>
                <w:p w14:paraId="63F5F85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449</w:t>
                  </w:r>
                </w:p>
              </w:tc>
              <w:tc>
                <w:tcPr>
                  <w:tcW w:w="2880" w:type="dxa"/>
                </w:tcPr>
                <w:p w14:paraId="6E451A7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Bare except (line 18); print() (66,72); missing docstrings</w:t>
                  </w:r>
                </w:p>
              </w:tc>
            </w:tr>
            <w:tr w:rsidR="00443F13" w:rsidRPr="00443F13" w14:paraId="79031E29" w14:textId="77777777" w:rsidTr="00B21B53">
              <w:tc>
                <w:tcPr>
                  <w:tcW w:w="2880" w:type="dxa"/>
                </w:tcPr>
                <w:p w14:paraId="018E621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model/backbones/vit_pytorch.py</w:t>
                  </w:r>
                </w:p>
              </w:tc>
              <w:tc>
                <w:tcPr>
                  <w:tcW w:w="2880" w:type="dxa"/>
                </w:tcPr>
                <w:p w14:paraId="4E56E8D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532</w:t>
                  </w:r>
                </w:p>
              </w:tc>
              <w:tc>
                <w:tcPr>
                  <w:tcW w:w="2880" w:type="dxa"/>
                </w:tcPr>
                <w:p w14:paraId="772F9F6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Bare except (line 431); no docstrings on helpers</w:t>
                  </w:r>
                </w:p>
              </w:tc>
            </w:tr>
            <w:tr w:rsidR="00443F13" w:rsidRPr="00443F13" w14:paraId="2407FA38" w14:textId="77777777" w:rsidTr="00B21B53">
              <w:tc>
                <w:tcPr>
                  <w:tcW w:w="2880" w:type="dxa"/>
                </w:tcPr>
                <w:p w14:paraId="07A912E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datasets/bases.py</w:t>
                  </w:r>
                </w:p>
              </w:tc>
              <w:tc>
                <w:tcPr>
                  <w:tcW w:w="2880" w:type="dxa"/>
                </w:tcPr>
                <w:p w14:paraId="7C46826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86</w:t>
                  </w:r>
                </w:p>
              </w:tc>
              <w:tc>
                <w:tcPr>
                  <w:tcW w:w="2880" w:type="dxa"/>
                </w:tcPr>
                <w:p w14:paraId="38049D0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Infinite retry (16-22); print() (61-67); global side-effect (line 7)</w:t>
                  </w:r>
                </w:p>
              </w:tc>
            </w:tr>
            <w:tr w:rsidR="00443F13" w:rsidRPr="00443F13" w14:paraId="396F7C5A" w14:textId="77777777" w:rsidTr="00B21B53">
              <w:tc>
                <w:tcPr>
                  <w:tcW w:w="2880" w:type="dxa"/>
                </w:tcPr>
                <w:p w14:paraId="6116FB6D"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datasets/make_dataloader.py</w:t>
                  </w:r>
                </w:p>
              </w:tc>
              <w:tc>
                <w:tcPr>
                  <w:tcW w:w="2880" w:type="dxa"/>
                </w:tcPr>
                <w:p w14:paraId="49B8709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121</w:t>
                  </w:r>
                </w:p>
              </w:tc>
              <w:tc>
                <w:tcPr>
                  <w:tcW w:w="2880" w:type="dxa"/>
                </w:tcPr>
                <w:p w14:paraId="43C3611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 (85,103,109); Chinese comments (line 18)</w:t>
                  </w:r>
                </w:p>
              </w:tc>
            </w:tr>
            <w:tr w:rsidR="00443F13" w:rsidRPr="00443F13" w14:paraId="555CE690" w14:textId="77777777" w:rsidTr="00B21B53">
              <w:tc>
                <w:tcPr>
                  <w:tcW w:w="2880" w:type="dxa"/>
                </w:tcPr>
                <w:p w14:paraId="050264D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datasets/preprocessing.py</w:t>
                  </w:r>
                </w:p>
              </w:tc>
              <w:tc>
                <w:tcPr>
                  <w:tcW w:w="2880" w:type="dxa"/>
                </w:tcPr>
                <w:p w14:paraId="47E40F6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264</w:t>
                  </w:r>
                </w:p>
              </w:tc>
              <w:tc>
                <w:tcPr>
                  <w:tcW w:w="2880" w:type="dxa"/>
                </w:tcPr>
                <w:p w14:paraId="1330E20E"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Magic numbers (line 20); redundant conversions</w:t>
                  </w:r>
                </w:p>
              </w:tc>
            </w:tr>
            <w:tr w:rsidR="00443F13" w:rsidRPr="00443F13" w14:paraId="4BF07A43" w14:textId="77777777" w:rsidTr="00B21B53">
              <w:tc>
                <w:tcPr>
                  <w:tcW w:w="2880" w:type="dxa"/>
                </w:tcPr>
                <w:p w14:paraId="6805F3FB"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test.py</w:t>
                  </w:r>
                </w:p>
              </w:tc>
              <w:tc>
                <w:tcPr>
                  <w:tcW w:w="2880" w:type="dxa"/>
                </w:tcPr>
                <w:p w14:paraId="476DE3F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70</w:t>
                  </w:r>
                </w:p>
              </w:tc>
              <w:tc>
                <w:tcPr>
                  <w:tcW w:w="2880" w:type="dxa"/>
                </w:tcPr>
                <w:p w14:paraId="5DCE3C69"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No try/except on load_param (line 46); no assertions</w:t>
                  </w:r>
                </w:p>
              </w:tc>
            </w:tr>
            <w:tr w:rsidR="00443F13" w:rsidRPr="00443F13" w14:paraId="181144FD" w14:textId="77777777" w:rsidTr="00B21B53">
              <w:tc>
                <w:tcPr>
                  <w:tcW w:w="2880" w:type="dxa"/>
                </w:tcPr>
                <w:p w14:paraId="638F285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ensemble_test.py</w:t>
                  </w:r>
                </w:p>
              </w:tc>
              <w:tc>
                <w:tcPr>
                  <w:tcW w:w="2880" w:type="dxa"/>
                </w:tcPr>
                <w:p w14:paraId="060A8C50"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152</w:t>
                  </w:r>
                </w:p>
              </w:tc>
              <w:tc>
                <w:tcPr>
                  <w:tcW w:w="2880" w:type="dxa"/>
                </w:tcPr>
                <w:p w14:paraId="5DB5873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No try/except on load_param (line 85); TTA dup</w:t>
                  </w:r>
                </w:p>
              </w:tc>
            </w:tr>
            <w:tr w:rsidR="00443F13" w:rsidRPr="00443F13" w14:paraId="6D13DA67" w14:textId="77777777" w:rsidTr="00B21B53">
              <w:tc>
                <w:tcPr>
                  <w:tcW w:w="2880" w:type="dxa"/>
                </w:tcPr>
                <w:p w14:paraId="699068FC"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gui/model_thread.py</w:t>
                  </w:r>
                </w:p>
              </w:tc>
              <w:tc>
                <w:tcPr>
                  <w:tcW w:w="2880" w:type="dxa"/>
                </w:tcPr>
                <w:p w14:paraId="64188BE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376</w:t>
                  </w:r>
                </w:p>
              </w:tc>
              <w:tc>
                <w:tcPr>
                  <w:tcW w:w="2880" w:type="dxa"/>
                </w:tcPr>
                <w:p w14:paraId="1CBBD62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TTA dup 3x (lines 183, 249, 349)</w:t>
                  </w:r>
                </w:p>
              </w:tc>
            </w:tr>
            <w:tr w:rsidR="00443F13" w:rsidRPr="00443F13" w14:paraId="513B0216" w14:textId="77777777" w:rsidTr="00B21B53">
              <w:tc>
                <w:tcPr>
                  <w:tcW w:w="2880" w:type="dxa"/>
                </w:tcPr>
                <w:p w14:paraId="2DAE96C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gui/widgets.py</w:t>
                  </w:r>
                </w:p>
              </w:tc>
              <w:tc>
                <w:tcPr>
                  <w:tcW w:w="2880" w:type="dxa"/>
                </w:tcPr>
                <w:p w14:paraId="1DDA5557"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257</w:t>
                  </w:r>
                </w:p>
              </w:tc>
              <w:tc>
                <w:tcPr>
                  <w:tcW w:w="2880" w:type="dxa"/>
                </w:tcPr>
                <w:p w14:paraId="5C089B4F"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Hardcoded styling; magic numbers for dimensions</w:t>
                  </w:r>
                </w:p>
              </w:tc>
            </w:tr>
            <w:tr w:rsidR="00443F13" w:rsidRPr="00443F13" w14:paraId="35EC0EE9" w14:textId="77777777" w:rsidTr="00B21B53">
              <w:tc>
                <w:tcPr>
                  <w:tcW w:w="2880" w:type="dxa"/>
                </w:tcPr>
                <w:p w14:paraId="5FCBDE6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utils/iotools.py</w:t>
                  </w:r>
                </w:p>
              </w:tc>
              <w:tc>
                <w:tcPr>
                  <w:tcW w:w="2880" w:type="dxa"/>
                </w:tcPr>
                <w:p w14:paraId="2B20228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40</w:t>
                  </w:r>
                </w:p>
              </w:tc>
              <w:tc>
                <w:tcPr>
                  <w:tcW w:w="2880" w:type="dxa"/>
                </w:tcPr>
                <w:p w14:paraId="0AD8B03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Silent failure in check_isfile (line 26); print()</w:t>
                  </w:r>
                </w:p>
              </w:tc>
            </w:tr>
            <w:tr w:rsidR="00443F13" w:rsidRPr="00443F13" w14:paraId="15126F58" w14:textId="77777777" w:rsidTr="00B21B53">
              <w:tc>
                <w:tcPr>
                  <w:tcW w:w="2880" w:type="dxa"/>
                </w:tcPr>
                <w:p w14:paraId="3C04C295"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utils/metrics.py</w:t>
                  </w:r>
                </w:p>
              </w:tc>
              <w:tc>
                <w:tcPr>
                  <w:tcW w:w="2880" w:type="dxa"/>
                </w:tcPr>
                <w:p w14:paraId="1DA9A1FA"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134</w:t>
                  </w:r>
                </w:p>
              </w:tc>
              <w:tc>
                <w:tcPr>
                  <w:tcW w:w="2880" w:type="dxa"/>
                </w:tcPr>
                <w:p w14:paraId="0FB7B11D"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 (111,124,127); no type hints</w:t>
                  </w:r>
                </w:p>
              </w:tc>
            </w:tr>
            <w:tr w:rsidR="00443F13" w:rsidRPr="00443F13" w14:paraId="573CC2FA" w14:textId="77777777" w:rsidTr="00B21B53">
              <w:tc>
                <w:tcPr>
                  <w:tcW w:w="2880" w:type="dxa"/>
                </w:tcPr>
                <w:p w14:paraId="7F46333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utils/meter.py</w:t>
                  </w:r>
                </w:p>
              </w:tc>
              <w:tc>
                <w:tcPr>
                  <w:tcW w:w="2880" w:type="dxa"/>
                </w:tcPr>
                <w:p w14:paraId="4327EAA6"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20</w:t>
                  </w:r>
                </w:p>
              </w:tc>
              <w:tc>
                <w:tcPr>
                  <w:tcW w:w="2880" w:type="dxa"/>
                </w:tcPr>
                <w:p w14:paraId="6D61AD28"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Minimal docstrings; no type hints</w:t>
                  </w:r>
                </w:p>
              </w:tc>
            </w:tr>
            <w:tr w:rsidR="00443F13" w:rsidRPr="00443F13" w14:paraId="23DCAA61" w14:textId="77777777" w:rsidTr="00B21B53">
              <w:tc>
                <w:tcPr>
                  <w:tcW w:w="2880" w:type="dxa"/>
                </w:tcPr>
                <w:p w14:paraId="5110DCF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visualize_aug.py</w:t>
                  </w:r>
                </w:p>
              </w:tc>
              <w:tc>
                <w:tcPr>
                  <w:tcW w:w="2880" w:type="dxa"/>
                </w:tcPr>
                <w:p w14:paraId="0EF8E784"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101</w:t>
                  </w:r>
                </w:p>
              </w:tc>
              <w:tc>
                <w:tcPr>
                  <w:tcW w:w="2880" w:type="dxa"/>
                </w:tcPr>
                <w:p w14:paraId="7DD65DE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No try/except on image open (line 29); print()</w:t>
                  </w:r>
                </w:p>
              </w:tc>
            </w:tr>
            <w:tr w:rsidR="00443F13" w:rsidRPr="00443F13" w14:paraId="1F4BC582" w14:textId="77777777" w:rsidTr="00B21B53">
              <w:tc>
                <w:tcPr>
                  <w:tcW w:w="2880" w:type="dxa"/>
                </w:tcPr>
                <w:p w14:paraId="638107B4"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solver/make_optimizer.py</w:t>
                  </w:r>
                </w:p>
              </w:tc>
              <w:tc>
                <w:tcPr>
                  <w:tcW w:w="2880" w:type="dxa"/>
                </w:tcPr>
                <w:p w14:paraId="681174A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29</w:t>
                  </w:r>
                </w:p>
              </w:tc>
              <w:tc>
                <w:tcPr>
                  <w:tcW w:w="2880" w:type="dxa"/>
                </w:tcPr>
                <w:p w14:paraId="00B44871"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print() (line 17); magic number for LR (line 16)</w:t>
                  </w:r>
                </w:p>
              </w:tc>
            </w:tr>
            <w:tr w:rsidR="00443F13" w:rsidRPr="00443F13" w14:paraId="4B2FA879" w14:textId="77777777" w:rsidTr="00B21B53">
              <w:tc>
                <w:tcPr>
                  <w:tcW w:w="2880" w:type="dxa"/>
                </w:tcPr>
                <w:p w14:paraId="38E4D762"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lastRenderedPageBreak/>
                    <w:t>loss/center_loss.py</w:t>
                  </w:r>
                </w:p>
              </w:tc>
              <w:tc>
                <w:tcPr>
                  <w:tcW w:w="2880" w:type="dxa"/>
                </w:tcPr>
                <w:p w14:paraId="3E2790B3"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68</w:t>
                  </w:r>
                </w:p>
              </w:tc>
              <w:tc>
                <w:tcPr>
                  <w:tcW w:w="2880" w:type="dxa"/>
                </w:tcPr>
                <w:p w14:paraId="0EE6E6C4" w14:textId="77777777" w:rsidR="00443F13" w:rsidRPr="00443F13" w:rsidRDefault="00443F13" w:rsidP="00443F13">
                  <w:pPr>
                    <w:widowControl/>
                    <w:autoSpaceDE/>
                    <w:autoSpaceDN/>
                    <w:spacing w:after="200" w:line="276" w:lineRule="auto"/>
                    <w:rPr>
                      <w:rFonts w:ascii="Cambria" w:eastAsia="MS Mincho" w:hAnsi="Cambria"/>
                    </w:rPr>
                  </w:pPr>
                  <w:r w:rsidRPr="00443F13">
                    <w:rPr>
                      <w:rFonts w:ascii="Cambria" w:eastAsia="MS Mincho" w:hAnsi="Cambria"/>
                      <w:sz w:val="18"/>
                    </w:rPr>
                    <w:t>Manual smoke test with print() not assertions (57-67)</w:t>
                  </w:r>
                </w:p>
              </w:tc>
            </w:tr>
          </w:tbl>
          <w:p w14:paraId="7E5EF76E" w14:textId="77777777" w:rsidR="00443F13" w:rsidRPr="00443F13" w:rsidRDefault="00443F13" w:rsidP="00443F13">
            <w:pPr>
              <w:widowControl/>
              <w:autoSpaceDE/>
              <w:autoSpaceDN/>
              <w:spacing w:after="200" w:line="276" w:lineRule="auto"/>
              <w:rPr>
                <w:rFonts w:ascii="Cambria" w:eastAsia="MS Mincho" w:hAnsi="Cambria"/>
              </w:rPr>
            </w:pPr>
          </w:p>
          <w:p w14:paraId="1C47301F" w14:textId="77777777" w:rsidR="00443F13" w:rsidRPr="00443F13" w:rsidRDefault="00443F13" w:rsidP="00443F13">
            <w:pPr>
              <w:pStyle w:val="TableParagraph"/>
              <w:spacing w:before="73"/>
              <w:ind w:left="108" w:right="108"/>
              <w:rPr>
                <w:rFonts w:ascii="Arial" w:eastAsiaTheme="minorEastAsia" w:hAnsi="Arial" w:cs="Arial"/>
                <w:b/>
                <w:sz w:val="21"/>
                <w:lang w:eastAsia="zh-CN"/>
              </w:rPr>
            </w:pPr>
            <w:r w:rsidRPr="00443F13">
              <w:rPr>
                <w:rFonts w:ascii="Arial" w:eastAsiaTheme="minorEastAsia" w:hAnsi="Arial" w:cs="Arial"/>
                <w:b/>
                <w:sz w:val="21"/>
                <w:lang w:eastAsia="zh-CN"/>
              </w:rPr>
              <w:t>Appendix B: Actions Checklist</w:t>
            </w:r>
          </w:p>
          <w:p w14:paraId="036BA0CA" w14:textId="39947B59" w:rsidR="00443F13" w:rsidRPr="00704C0E" w:rsidRDefault="00443F13" w:rsidP="00704C0E">
            <w:pPr>
              <w:widowControl/>
              <w:autoSpaceDE/>
              <w:autoSpaceDN/>
              <w:spacing w:after="200" w:line="276" w:lineRule="auto"/>
              <w:rPr>
                <w:rFonts w:eastAsiaTheme="minorEastAsia"/>
                <w:bCs/>
                <w:sz w:val="21"/>
                <w:lang w:eastAsia="zh-CN"/>
              </w:rPr>
            </w:pPr>
            <w:r w:rsidRPr="00443F13">
              <w:rPr>
                <w:rFonts w:eastAsiaTheme="minorEastAsia"/>
                <w:bCs/>
                <w:sz w:val="21"/>
                <w:lang w:eastAsia="zh-CN"/>
              </w:rPr>
              <w:t>[CRITICAL] Create tests/ with pytest</w:t>
            </w:r>
            <w:r w:rsidR="00704C0E">
              <w:rPr>
                <w:rFonts w:eastAsiaTheme="minorEastAsia"/>
                <w:bCs/>
                <w:sz w:val="21"/>
                <w:lang w:eastAsia="zh-CN"/>
              </w:rPr>
              <w:br/>
            </w:r>
            <w:r w:rsidRPr="00443F13">
              <w:rPr>
                <w:rFonts w:eastAsiaTheme="minorEastAsia"/>
                <w:bCs/>
                <w:sz w:val="21"/>
                <w:lang w:eastAsia="zh-CN"/>
              </w:rPr>
              <w:t>[HIGH] Replace bare except: in model/make_model.py:18</w:t>
            </w:r>
            <w:r w:rsidR="00704C0E">
              <w:rPr>
                <w:rFonts w:eastAsiaTheme="minorEastAsia"/>
                <w:bCs/>
                <w:sz w:val="21"/>
                <w:lang w:eastAsia="zh-CN"/>
              </w:rPr>
              <w:br/>
            </w:r>
            <w:r w:rsidRPr="00443F13">
              <w:rPr>
                <w:rFonts w:eastAsiaTheme="minorEastAsia"/>
                <w:bCs/>
                <w:sz w:val="21"/>
                <w:lang w:eastAsia="zh-CN"/>
              </w:rPr>
              <w:t>[HIGH] Replace bare except: in model/backbones/vit_pytorch.py:431</w:t>
            </w:r>
            <w:r w:rsidR="00704C0E">
              <w:rPr>
                <w:rFonts w:eastAsiaTheme="minorEastAsia"/>
                <w:bCs/>
                <w:sz w:val="21"/>
                <w:lang w:eastAsia="zh-CN"/>
              </w:rPr>
              <w:br/>
            </w:r>
            <w:r w:rsidRPr="00443F13">
              <w:rPr>
                <w:rFonts w:eastAsiaTheme="minorEastAsia"/>
                <w:bCs/>
                <w:sz w:val="21"/>
                <w:lang w:eastAsia="zh-CN"/>
              </w:rPr>
              <w:t>[HIGH] Add try/except to model.load_param() in test.py:46 and ensemble_test.py:85</w:t>
            </w:r>
            <w:r w:rsidR="00704C0E">
              <w:rPr>
                <w:rFonts w:eastAsiaTheme="minorEastAsia"/>
                <w:bCs/>
                <w:sz w:val="21"/>
                <w:lang w:eastAsia="zh-CN"/>
              </w:rPr>
              <w:br/>
            </w:r>
            <w:r w:rsidRPr="00443F13">
              <w:rPr>
                <w:rFonts w:eastAsiaTheme="minorEastAsia"/>
                <w:bCs/>
                <w:sz w:val="21"/>
                <w:lang w:eastAsia="zh-CN"/>
              </w:rPr>
              <w:t>[MEDIUM] Extract apply_tta() utility (affects 5 locations)</w:t>
            </w:r>
            <w:r w:rsidR="00704C0E">
              <w:rPr>
                <w:rFonts w:eastAsiaTheme="minorEastAsia"/>
                <w:bCs/>
                <w:sz w:val="21"/>
                <w:lang w:eastAsia="zh-CN"/>
              </w:rPr>
              <w:br/>
            </w:r>
            <w:r w:rsidRPr="00443F13">
              <w:rPr>
                <w:rFonts w:eastAsiaTheme="minorEastAsia"/>
                <w:bCs/>
                <w:sz w:val="21"/>
                <w:lang w:eastAsia="zh-CN"/>
              </w:rPr>
              <w:t>[MEDIUM] Replace print() with logger in 18 files</w:t>
            </w:r>
            <w:r w:rsidR="00704C0E">
              <w:rPr>
                <w:rFonts w:eastAsiaTheme="minorEastAsia"/>
                <w:bCs/>
                <w:sz w:val="21"/>
                <w:lang w:eastAsia="zh-CN"/>
              </w:rPr>
              <w:br/>
            </w:r>
            <w:r w:rsidRPr="00443F13">
              <w:rPr>
                <w:rFonts w:eastAsiaTheme="minorEastAsia"/>
                <w:bCs/>
                <w:sz w:val="21"/>
                <w:lang w:eastAsia="zh-CN"/>
              </w:rPr>
              <w:t>[MEDIUM] Extract magic numbers to named constants</w:t>
            </w:r>
            <w:r w:rsidR="00704C0E">
              <w:rPr>
                <w:rFonts w:eastAsiaTheme="minorEastAsia"/>
                <w:bCs/>
                <w:sz w:val="21"/>
                <w:lang w:eastAsia="zh-CN"/>
              </w:rPr>
              <w:br/>
            </w:r>
            <w:r w:rsidRPr="00443F13">
              <w:rPr>
                <w:rFonts w:eastAsiaTheme="minorEastAsia"/>
                <w:bCs/>
                <w:sz w:val="21"/>
                <w:lang w:eastAsia="zh-CN"/>
              </w:rPr>
              <w:t>[MEDIUM] Add docstrings to all public functions</w:t>
            </w:r>
            <w:r w:rsidR="00704C0E">
              <w:rPr>
                <w:rFonts w:eastAsiaTheme="minorEastAsia"/>
                <w:bCs/>
                <w:sz w:val="21"/>
                <w:lang w:eastAsia="zh-CN"/>
              </w:rPr>
              <w:br/>
            </w:r>
            <w:r w:rsidRPr="00443F13">
              <w:rPr>
                <w:rFonts w:eastAsiaTheme="minorEastAsia"/>
                <w:bCs/>
                <w:sz w:val="21"/>
                <w:lang w:eastAsia="zh-CN"/>
              </w:rPr>
              <w:t>[LOW] Add type hints to all function signatures</w:t>
            </w:r>
            <w:r w:rsidR="00704C0E">
              <w:rPr>
                <w:rFonts w:eastAsiaTheme="minorEastAsia"/>
                <w:bCs/>
                <w:sz w:val="21"/>
                <w:lang w:eastAsia="zh-CN"/>
              </w:rPr>
              <w:br/>
            </w:r>
            <w:r w:rsidRPr="00443F13">
              <w:rPr>
                <w:rFonts w:eastAsiaTheme="minorEastAsia"/>
                <w:bCs/>
                <w:sz w:val="21"/>
                <w:lang w:eastAsia="zh-CN"/>
              </w:rPr>
              <w:t>[LOW] Add Sphinx/pdoc configuration for API docs</w:t>
            </w:r>
            <w:r w:rsidR="00704C0E">
              <w:rPr>
                <w:rFonts w:eastAsiaTheme="minorEastAsia"/>
                <w:bCs/>
                <w:sz w:val="21"/>
                <w:lang w:eastAsia="zh-CN"/>
              </w:rPr>
              <w:br/>
            </w:r>
            <w:r w:rsidRPr="00443F13">
              <w:rPr>
                <w:rFonts w:eastAsiaTheme="minorEastAsia"/>
                <w:bCs/>
                <w:sz w:val="21"/>
                <w:lang w:eastAsia="zh-CN"/>
              </w:rPr>
              <w:t>[LOW] Add pre-commit hooks (black, flake8, isort)</w:t>
            </w:r>
          </w:p>
        </w:tc>
      </w:tr>
      <w:tr w:rsidR="00053959" w:rsidRPr="00440694" w14:paraId="11526453" w14:textId="77777777" w:rsidTr="00762472">
        <w:trPr>
          <w:trHeight w:val="504"/>
        </w:trPr>
        <w:tc>
          <w:tcPr>
            <w:tcW w:w="10375" w:type="dxa"/>
            <w:gridSpan w:val="2"/>
          </w:tcPr>
          <w:p w14:paraId="6C494867" w14:textId="77777777" w:rsidR="00053959" w:rsidRDefault="0067380E" w:rsidP="00762472">
            <w:pPr>
              <w:pStyle w:val="TableParagraph"/>
              <w:spacing w:before="73"/>
              <w:ind w:left="108" w:right="108"/>
              <w:rPr>
                <w:rFonts w:ascii="Arial" w:eastAsiaTheme="minorEastAsia" w:hAnsi="Arial" w:cs="Arial"/>
                <w:b/>
                <w:sz w:val="21"/>
                <w:lang w:eastAsia="zh-CN"/>
              </w:rPr>
            </w:pPr>
            <w:r>
              <w:rPr>
                <w:rFonts w:ascii="Arial" w:eastAsiaTheme="minorEastAsia" w:hAnsi="Arial" w:cs="Arial" w:hint="eastAsia"/>
                <w:b/>
                <w:sz w:val="21"/>
                <w:lang w:eastAsia="zh-CN"/>
              </w:rPr>
              <w:lastRenderedPageBreak/>
              <w:t>Signatures of Reviewers:</w:t>
            </w:r>
          </w:p>
          <w:p w14:paraId="3A3FFF4E" w14:textId="3FBADB97" w:rsidR="0067380E" w:rsidRDefault="0067380E" w:rsidP="00762472">
            <w:pPr>
              <w:widowControl/>
              <w:autoSpaceDE/>
              <w:autoSpaceDN/>
              <w:ind w:left="108" w:right="108"/>
              <w:rPr>
                <w:rFonts w:ascii="等线" w:eastAsia="等线" w:hAnsi="等线" w:hint="eastAsia"/>
                <w:color w:val="000000"/>
                <w:sz w:val="20"/>
                <w:szCs w:val="20"/>
                <w:lang w:eastAsia="zh-CN"/>
              </w:rPr>
            </w:pPr>
            <w:r>
              <w:rPr>
                <w:rFonts w:ascii="等线" w:eastAsia="等线" w:hAnsi="等线" w:hint="eastAsia"/>
                <w:noProof/>
                <w:color w:val="000000"/>
                <w:sz w:val="20"/>
                <w:szCs w:val="20"/>
              </w:rPr>
              <w:drawing>
                <wp:inline distT="0" distB="0" distL="0" distR="0" wp14:anchorId="6DE5CE69" wp14:editId="26BC5E45">
                  <wp:extent cx="1374776" cy="647088"/>
                  <wp:effectExtent l="0" t="0" r="0" b="635"/>
                  <wp:docPr id="1665991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8592" cy="648884"/>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605E8AF0" wp14:editId="08D85B09">
                  <wp:extent cx="1462177" cy="641955"/>
                  <wp:effectExtent l="0" t="0" r="5080" b="6350"/>
                  <wp:docPr id="644387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9675" cy="645247"/>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55C9D011" wp14:editId="42F6378B">
                  <wp:extent cx="1708030" cy="691860"/>
                  <wp:effectExtent l="0" t="0" r="6985" b="0"/>
                  <wp:docPr id="14252486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924" cy="694652"/>
                          </a:xfrm>
                          <a:prstGeom prst="rect">
                            <a:avLst/>
                          </a:prstGeom>
                          <a:noFill/>
                          <a:ln>
                            <a:noFill/>
                          </a:ln>
                        </pic:spPr>
                      </pic:pic>
                    </a:graphicData>
                  </a:graphic>
                </wp:inline>
              </w:drawing>
            </w:r>
          </w:p>
          <w:p w14:paraId="52BBFFD5" w14:textId="621F5F69" w:rsidR="0067380E" w:rsidRPr="0067380E" w:rsidRDefault="0067380E" w:rsidP="00762472">
            <w:pPr>
              <w:widowControl/>
              <w:autoSpaceDE/>
              <w:autoSpaceDN/>
              <w:ind w:left="108" w:right="108"/>
              <w:rPr>
                <w:rFonts w:ascii="等线" w:eastAsia="等线" w:hAnsi="等线" w:hint="eastAsia"/>
                <w:color w:val="000000"/>
                <w:sz w:val="20"/>
                <w:szCs w:val="20"/>
                <w:lang w:eastAsia="zh-CN"/>
              </w:rPr>
            </w:pPr>
            <w:r>
              <w:rPr>
                <w:rFonts w:ascii="等线" w:eastAsia="等线" w:hAnsi="等线" w:hint="eastAsia"/>
                <w:noProof/>
                <w:color w:val="000000"/>
                <w:sz w:val="20"/>
                <w:szCs w:val="20"/>
              </w:rPr>
              <w:drawing>
                <wp:inline distT="0" distB="0" distL="0" distR="0" wp14:anchorId="43F6FB1F" wp14:editId="52A65B02">
                  <wp:extent cx="1428059" cy="530237"/>
                  <wp:effectExtent l="0" t="0" r="1270" b="3175"/>
                  <wp:docPr id="10213697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1039" cy="535057"/>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16DA165A" wp14:editId="40BCAC6A">
                  <wp:extent cx="862642" cy="615131"/>
                  <wp:effectExtent l="0" t="0" r="0" b="0"/>
                  <wp:docPr id="20464017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8911" cy="619601"/>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059D2E1F" wp14:editId="5DC88DC0">
                  <wp:extent cx="955763" cy="578162"/>
                  <wp:effectExtent l="0" t="0" r="0" b="0"/>
                  <wp:docPr id="18499723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6501" cy="584658"/>
                          </a:xfrm>
                          <a:prstGeom prst="rect">
                            <a:avLst/>
                          </a:prstGeom>
                          <a:noFill/>
                          <a:ln>
                            <a:noFill/>
                          </a:ln>
                        </pic:spPr>
                      </pic:pic>
                    </a:graphicData>
                  </a:graphic>
                </wp:inline>
              </w:drawing>
            </w:r>
            <w:r>
              <w:rPr>
                <w:rFonts w:ascii="等线" w:eastAsia="等线" w:hAnsi="等线" w:hint="eastAsia"/>
                <w:noProof/>
                <w:color w:val="000000"/>
                <w:sz w:val="20"/>
                <w:szCs w:val="20"/>
              </w:rPr>
              <w:drawing>
                <wp:inline distT="0" distB="0" distL="0" distR="0" wp14:anchorId="68E5F366" wp14:editId="1FC0C5AA">
                  <wp:extent cx="1130060" cy="542067"/>
                  <wp:effectExtent l="0" t="0" r="0" b="0"/>
                  <wp:docPr id="19801723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3626" cy="543777"/>
                          </a:xfrm>
                          <a:prstGeom prst="rect">
                            <a:avLst/>
                          </a:prstGeom>
                          <a:noFill/>
                          <a:ln>
                            <a:noFill/>
                          </a:ln>
                        </pic:spPr>
                      </pic:pic>
                    </a:graphicData>
                  </a:graphic>
                </wp:inline>
              </w:drawing>
            </w:r>
          </w:p>
        </w:tc>
      </w:tr>
    </w:tbl>
    <w:p w14:paraId="1BBC86F3" w14:textId="77777777" w:rsidR="008E4946" w:rsidRPr="00B01CDE" w:rsidRDefault="008E4946" w:rsidP="00762472">
      <w:pPr>
        <w:ind w:left="108" w:right="108"/>
        <w:rPr>
          <w:rFonts w:eastAsiaTheme="minorEastAsia"/>
          <w:lang w:eastAsia="zh-CN"/>
        </w:rPr>
      </w:pPr>
    </w:p>
    <w:sectPr w:rsidR="008E4946" w:rsidRPr="00B01CDE" w:rsidSect="0076247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358E" w14:textId="77777777" w:rsidR="0083626E" w:rsidRDefault="0083626E" w:rsidP="00073893">
      <w:r>
        <w:separator/>
      </w:r>
    </w:p>
  </w:endnote>
  <w:endnote w:type="continuationSeparator" w:id="0">
    <w:p w14:paraId="7448E149" w14:textId="77777777" w:rsidR="0083626E" w:rsidRDefault="0083626E" w:rsidP="0007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A78C2" w14:textId="77777777" w:rsidR="0083626E" w:rsidRDefault="0083626E" w:rsidP="00073893">
      <w:r>
        <w:separator/>
      </w:r>
    </w:p>
  </w:footnote>
  <w:footnote w:type="continuationSeparator" w:id="0">
    <w:p w14:paraId="587B4135" w14:textId="77777777" w:rsidR="0083626E" w:rsidRDefault="0083626E" w:rsidP="00073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DC2"/>
    <w:multiLevelType w:val="hybridMultilevel"/>
    <w:tmpl w:val="F51E4798"/>
    <w:lvl w:ilvl="0" w:tplc="7E588A1E">
      <w:start w:val="1"/>
      <w:numFmt w:val="bullet"/>
      <w:lvlText w:val=""/>
      <w:lvlJc w:val="left"/>
      <w:pPr>
        <w:ind w:left="284" w:hanging="284"/>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6B611EE"/>
    <w:multiLevelType w:val="hybridMultilevel"/>
    <w:tmpl w:val="6250F3CE"/>
    <w:lvl w:ilvl="0" w:tplc="CF80ED28">
      <w:start w:val="1"/>
      <w:numFmt w:val="decimal"/>
      <w:lvlText w:val="%1."/>
      <w:lvlJc w:val="left"/>
      <w:pPr>
        <w:ind w:left="467" w:hanging="360"/>
      </w:pPr>
      <w:rPr>
        <w:rFonts w:ascii="Times New Roman" w:hAnsi="Times New Roman" w:cs="Times New Roman" w:hint="default"/>
        <w:b w:val="0"/>
        <w:bCs/>
      </w:rPr>
    </w:lvl>
    <w:lvl w:ilvl="1" w:tplc="04090019" w:tentative="1">
      <w:start w:val="1"/>
      <w:numFmt w:val="lowerLetter"/>
      <w:lvlText w:val="%2)"/>
      <w:lvlJc w:val="left"/>
      <w:pPr>
        <w:ind w:left="987" w:hanging="440"/>
      </w:pPr>
    </w:lvl>
    <w:lvl w:ilvl="2" w:tplc="0409001B" w:tentative="1">
      <w:start w:val="1"/>
      <w:numFmt w:val="lowerRoman"/>
      <w:lvlText w:val="%3."/>
      <w:lvlJc w:val="right"/>
      <w:pPr>
        <w:ind w:left="1427" w:hanging="440"/>
      </w:pPr>
    </w:lvl>
    <w:lvl w:ilvl="3" w:tplc="0409000F" w:tentative="1">
      <w:start w:val="1"/>
      <w:numFmt w:val="decimal"/>
      <w:lvlText w:val="%4."/>
      <w:lvlJc w:val="left"/>
      <w:pPr>
        <w:ind w:left="1867" w:hanging="440"/>
      </w:pPr>
    </w:lvl>
    <w:lvl w:ilvl="4" w:tplc="04090019" w:tentative="1">
      <w:start w:val="1"/>
      <w:numFmt w:val="lowerLetter"/>
      <w:lvlText w:val="%5)"/>
      <w:lvlJc w:val="left"/>
      <w:pPr>
        <w:ind w:left="2307" w:hanging="440"/>
      </w:pPr>
    </w:lvl>
    <w:lvl w:ilvl="5" w:tplc="0409001B" w:tentative="1">
      <w:start w:val="1"/>
      <w:numFmt w:val="lowerRoman"/>
      <w:lvlText w:val="%6."/>
      <w:lvlJc w:val="right"/>
      <w:pPr>
        <w:ind w:left="2747" w:hanging="440"/>
      </w:pPr>
    </w:lvl>
    <w:lvl w:ilvl="6" w:tplc="0409000F" w:tentative="1">
      <w:start w:val="1"/>
      <w:numFmt w:val="decimal"/>
      <w:lvlText w:val="%7."/>
      <w:lvlJc w:val="left"/>
      <w:pPr>
        <w:ind w:left="3187" w:hanging="440"/>
      </w:pPr>
    </w:lvl>
    <w:lvl w:ilvl="7" w:tplc="04090019" w:tentative="1">
      <w:start w:val="1"/>
      <w:numFmt w:val="lowerLetter"/>
      <w:lvlText w:val="%8)"/>
      <w:lvlJc w:val="left"/>
      <w:pPr>
        <w:ind w:left="3627" w:hanging="440"/>
      </w:pPr>
    </w:lvl>
    <w:lvl w:ilvl="8" w:tplc="0409001B" w:tentative="1">
      <w:start w:val="1"/>
      <w:numFmt w:val="lowerRoman"/>
      <w:lvlText w:val="%9."/>
      <w:lvlJc w:val="right"/>
      <w:pPr>
        <w:ind w:left="4067" w:hanging="440"/>
      </w:pPr>
    </w:lvl>
  </w:abstractNum>
  <w:abstractNum w:abstractNumId="2" w15:restartNumberingAfterBreak="0">
    <w:nsid w:val="0A5F0C53"/>
    <w:multiLevelType w:val="hybridMultilevel"/>
    <w:tmpl w:val="FF560D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A6645F7"/>
    <w:multiLevelType w:val="hybridMultilevel"/>
    <w:tmpl w:val="062898EA"/>
    <w:lvl w:ilvl="0" w:tplc="BCF20836">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3D732A89"/>
    <w:multiLevelType w:val="hybridMultilevel"/>
    <w:tmpl w:val="E65AC026"/>
    <w:lvl w:ilvl="0" w:tplc="9384BA20">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5" w15:restartNumberingAfterBreak="0">
    <w:nsid w:val="51207C65"/>
    <w:multiLevelType w:val="hybridMultilevel"/>
    <w:tmpl w:val="03D8F34C"/>
    <w:lvl w:ilvl="0" w:tplc="9384BA20">
      <w:start w:val="1"/>
      <w:numFmt w:val="decimal"/>
      <w:lvlText w:val="%1."/>
      <w:lvlJc w:val="left"/>
      <w:pPr>
        <w:ind w:left="580" w:hanging="36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6" w15:restartNumberingAfterBreak="0">
    <w:nsid w:val="55153EE9"/>
    <w:multiLevelType w:val="hybridMultilevel"/>
    <w:tmpl w:val="53E84720"/>
    <w:lvl w:ilvl="0" w:tplc="2EBEABA4">
      <w:start w:val="1"/>
      <w:numFmt w:val="decimal"/>
      <w:lvlText w:val="%1."/>
      <w:lvlJc w:val="left"/>
      <w:pPr>
        <w:ind w:left="467" w:hanging="360"/>
      </w:pPr>
      <w:rPr>
        <w:rFonts w:ascii="Times New Roman" w:hAnsi="Times New Roman" w:cs="Times New Roman" w:hint="default"/>
        <w:b w:val="0"/>
      </w:rPr>
    </w:lvl>
    <w:lvl w:ilvl="1" w:tplc="04090019" w:tentative="1">
      <w:start w:val="1"/>
      <w:numFmt w:val="lowerLetter"/>
      <w:lvlText w:val="%2)"/>
      <w:lvlJc w:val="left"/>
      <w:pPr>
        <w:ind w:left="987" w:hanging="440"/>
      </w:pPr>
    </w:lvl>
    <w:lvl w:ilvl="2" w:tplc="0409001B" w:tentative="1">
      <w:start w:val="1"/>
      <w:numFmt w:val="lowerRoman"/>
      <w:lvlText w:val="%3."/>
      <w:lvlJc w:val="right"/>
      <w:pPr>
        <w:ind w:left="1427" w:hanging="440"/>
      </w:pPr>
    </w:lvl>
    <w:lvl w:ilvl="3" w:tplc="0409000F" w:tentative="1">
      <w:start w:val="1"/>
      <w:numFmt w:val="decimal"/>
      <w:lvlText w:val="%4."/>
      <w:lvlJc w:val="left"/>
      <w:pPr>
        <w:ind w:left="1867" w:hanging="440"/>
      </w:pPr>
    </w:lvl>
    <w:lvl w:ilvl="4" w:tplc="04090019" w:tentative="1">
      <w:start w:val="1"/>
      <w:numFmt w:val="lowerLetter"/>
      <w:lvlText w:val="%5)"/>
      <w:lvlJc w:val="left"/>
      <w:pPr>
        <w:ind w:left="2307" w:hanging="440"/>
      </w:pPr>
    </w:lvl>
    <w:lvl w:ilvl="5" w:tplc="0409001B" w:tentative="1">
      <w:start w:val="1"/>
      <w:numFmt w:val="lowerRoman"/>
      <w:lvlText w:val="%6."/>
      <w:lvlJc w:val="right"/>
      <w:pPr>
        <w:ind w:left="2747" w:hanging="440"/>
      </w:pPr>
    </w:lvl>
    <w:lvl w:ilvl="6" w:tplc="0409000F" w:tentative="1">
      <w:start w:val="1"/>
      <w:numFmt w:val="decimal"/>
      <w:lvlText w:val="%7."/>
      <w:lvlJc w:val="left"/>
      <w:pPr>
        <w:ind w:left="3187" w:hanging="440"/>
      </w:pPr>
    </w:lvl>
    <w:lvl w:ilvl="7" w:tplc="04090019" w:tentative="1">
      <w:start w:val="1"/>
      <w:numFmt w:val="lowerLetter"/>
      <w:lvlText w:val="%8)"/>
      <w:lvlJc w:val="left"/>
      <w:pPr>
        <w:ind w:left="3627" w:hanging="440"/>
      </w:pPr>
    </w:lvl>
    <w:lvl w:ilvl="8" w:tplc="0409001B" w:tentative="1">
      <w:start w:val="1"/>
      <w:numFmt w:val="lowerRoman"/>
      <w:lvlText w:val="%9."/>
      <w:lvlJc w:val="right"/>
      <w:pPr>
        <w:ind w:left="4067" w:hanging="440"/>
      </w:pPr>
    </w:lvl>
  </w:abstractNum>
  <w:num w:numId="1" w16cid:durableId="188833315">
    <w:abstractNumId w:val="4"/>
  </w:num>
  <w:num w:numId="2" w16cid:durableId="1818297829">
    <w:abstractNumId w:val="5"/>
  </w:num>
  <w:num w:numId="3" w16cid:durableId="737022567">
    <w:abstractNumId w:val="1"/>
  </w:num>
  <w:num w:numId="4" w16cid:durableId="2076051066">
    <w:abstractNumId w:val="6"/>
  </w:num>
  <w:num w:numId="5" w16cid:durableId="205144248">
    <w:abstractNumId w:val="2"/>
  </w:num>
  <w:num w:numId="6" w16cid:durableId="1338726815">
    <w:abstractNumId w:val="3"/>
  </w:num>
  <w:num w:numId="7" w16cid:durableId="145964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DE"/>
    <w:rsid w:val="00030702"/>
    <w:rsid w:val="00053959"/>
    <w:rsid w:val="000613AB"/>
    <w:rsid w:val="00073893"/>
    <w:rsid w:val="00076D43"/>
    <w:rsid w:val="00083145"/>
    <w:rsid w:val="000B1B31"/>
    <w:rsid w:val="000E3D1F"/>
    <w:rsid w:val="001256C8"/>
    <w:rsid w:val="00180224"/>
    <w:rsid w:val="00224410"/>
    <w:rsid w:val="00286DC4"/>
    <w:rsid w:val="002C3388"/>
    <w:rsid w:val="002E3B07"/>
    <w:rsid w:val="00302CB7"/>
    <w:rsid w:val="00333054"/>
    <w:rsid w:val="003A5454"/>
    <w:rsid w:val="003B6C94"/>
    <w:rsid w:val="003D2B51"/>
    <w:rsid w:val="003E20B8"/>
    <w:rsid w:val="00435C1E"/>
    <w:rsid w:val="00441D49"/>
    <w:rsid w:val="00443F13"/>
    <w:rsid w:val="00470C60"/>
    <w:rsid w:val="004A2183"/>
    <w:rsid w:val="005F2DFD"/>
    <w:rsid w:val="006050AA"/>
    <w:rsid w:val="0060524E"/>
    <w:rsid w:val="00633C5A"/>
    <w:rsid w:val="0067380E"/>
    <w:rsid w:val="006E5F39"/>
    <w:rsid w:val="00704C0E"/>
    <w:rsid w:val="00743097"/>
    <w:rsid w:val="00762472"/>
    <w:rsid w:val="007A41D7"/>
    <w:rsid w:val="007B2F22"/>
    <w:rsid w:val="007B6FC3"/>
    <w:rsid w:val="00823FD7"/>
    <w:rsid w:val="0083626E"/>
    <w:rsid w:val="008E33CB"/>
    <w:rsid w:val="008E4946"/>
    <w:rsid w:val="009149E5"/>
    <w:rsid w:val="009215C6"/>
    <w:rsid w:val="00A44F7A"/>
    <w:rsid w:val="00A66A8E"/>
    <w:rsid w:val="00A73570"/>
    <w:rsid w:val="00B01CDE"/>
    <w:rsid w:val="00B53BA4"/>
    <w:rsid w:val="00BD370A"/>
    <w:rsid w:val="00C21D21"/>
    <w:rsid w:val="00CB65F9"/>
    <w:rsid w:val="00CB730A"/>
    <w:rsid w:val="00CE3522"/>
    <w:rsid w:val="00D010E0"/>
    <w:rsid w:val="00D32FA1"/>
    <w:rsid w:val="00D4075A"/>
    <w:rsid w:val="00D73E2F"/>
    <w:rsid w:val="00DA1045"/>
    <w:rsid w:val="00DE5403"/>
    <w:rsid w:val="00EA450D"/>
    <w:rsid w:val="00EB1299"/>
    <w:rsid w:val="00ED7ED2"/>
    <w:rsid w:val="00F0636A"/>
    <w:rsid w:val="00F21637"/>
    <w:rsid w:val="00F24942"/>
    <w:rsid w:val="00F57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E88F8"/>
  <w15:chartTrackingRefBased/>
  <w15:docId w15:val="{327110E5-CD13-450F-B98E-36AD4E0C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CDE"/>
    <w:pPr>
      <w:widowControl w:val="0"/>
      <w:autoSpaceDE w:val="0"/>
      <w:autoSpaceDN w:val="0"/>
    </w:pPr>
    <w:rPr>
      <w:rFonts w:ascii="Times New Roman" w:eastAsia="Times New Roman" w:hAnsi="Times New Roman" w:cs="Times New Roman"/>
      <w:kern w:val="0"/>
      <w:sz w:val="22"/>
      <w:lang w:eastAsia="en-US"/>
    </w:rPr>
  </w:style>
  <w:style w:type="paragraph" w:styleId="1">
    <w:name w:val="heading 1"/>
    <w:basedOn w:val="a"/>
    <w:next w:val="a"/>
    <w:link w:val="10"/>
    <w:uiPriority w:val="9"/>
    <w:qFormat/>
    <w:rsid w:val="00B01C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1C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1C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1C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1C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1C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1C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1C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1C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目录"/>
    <w:basedOn w:val="a"/>
    <w:qFormat/>
    <w:rsid w:val="006050AA"/>
    <w:pPr>
      <w:adjustRightInd w:val="0"/>
    </w:pPr>
    <w:rPr>
      <w:rFonts w:ascii="宋体" w:eastAsia="宋体"/>
      <w:szCs w:val="24"/>
    </w:rPr>
  </w:style>
  <w:style w:type="paragraph" w:customStyle="1" w:styleId="123">
    <w:name w:val="图目录123"/>
    <w:basedOn w:val="a"/>
    <w:qFormat/>
    <w:rsid w:val="006050AA"/>
    <w:pPr>
      <w:adjustRightInd w:val="0"/>
      <w:jc w:val="center"/>
    </w:pPr>
    <w:rPr>
      <w:rFonts w:ascii="宋体" w:eastAsia="宋体"/>
      <w:szCs w:val="24"/>
    </w:rPr>
  </w:style>
  <w:style w:type="paragraph" w:customStyle="1" w:styleId="111">
    <w:name w:val="图目录111"/>
    <w:basedOn w:val="a4"/>
    <w:qFormat/>
    <w:rsid w:val="00CB65F9"/>
    <w:pPr>
      <w:adjustRightInd w:val="0"/>
      <w:jc w:val="center"/>
    </w:pPr>
    <w:rPr>
      <w:rFonts w:ascii="Arial" w:eastAsia="宋体" w:hAnsi="Arial" w:cs="Arial"/>
      <w:sz w:val="21"/>
    </w:rPr>
  </w:style>
  <w:style w:type="paragraph" w:styleId="a4">
    <w:name w:val="caption"/>
    <w:basedOn w:val="a"/>
    <w:next w:val="a"/>
    <w:uiPriority w:val="35"/>
    <w:semiHidden/>
    <w:unhideWhenUsed/>
    <w:qFormat/>
    <w:rsid w:val="00CB65F9"/>
    <w:rPr>
      <w:rFonts w:asciiTheme="majorHAnsi" w:eastAsia="黑体" w:hAnsiTheme="majorHAnsi" w:cstheme="majorBidi"/>
      <w:sz w:val="20"/>
      <w:szCs w:val="20"/>
    </w:rPr>
  </w:style>
  <w:style w:type="paragraph" w:customStyle="1" w:styleId="a5">
    <w:name w:val="表目录"/>
    <w:basedOn w:val="a"/>
    <w:qFormat/>
    <w:rsid w:val="00CB65F9"/>
    <w:pPr>
      <w:adjustRightInd w:val="0"/>
      <w:spacing w:line="360" w:lineRule="auto"/>
      <w:jc w:val="center"/>
    </w:pPr>
    <w:rPr>
      <w:rFonts w:ascii="宋体" w:eastAsia="宋体" w:hAnsi="宋体" w:cs="宋体"/>
      <w:szCs w:val="21"/>
    </w:rPr>
  </w:style>
  <w:style w:type="paragraph" w:customStyle="1" w:styleId="1110">
    <w:name w:val="表目录111"/>
    <w:basedOn w:val="a"/>
    <w:qFormat/>
    <w:rsid w:val="00EA450D"/>
    <w:pPr>
      <w:adjustRightInd w:val="0"/>
      <w:jc w:val="center"/>
    </w:pPr>
    <w:rPr>
      <w:rFonts w:ascii="宋体" w:eastAsia="宋体"/>
      <w:szCs w:val="24"/>
    </w:rPr>
  </w:style>
  <w:style w:type="character" w:customStyle="1" w:styleId="10">
    <w:name w:val="标题 1 字符"/>
    <w:basedOn w:val="a0"/>
    <w:link w:val="1"/>
    <w:uiPriority w:val="9"/>
    <w:rsid w:val="00B01C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1C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1C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1CDE"/>
    <w:rPr>
      <w:rFonts w:cstheme="majorBidi"/>
      <w:color w:val="0F4761" w:themeColor="accent1" w:themeShade="BF"/>
      <w:sz w:val="28"/>
      <w:szCs w:val="28"/>
    </w:rPr>
  </w:style>
  <w:style w:type="character" w:customStyle="1" w:styleId="50">
    <w:name w:val="标题 5 字符"/>
    <w:basedOn w:val="a0"/>
    <w:link w:val="5"/>
    <w:uiPriority w:val="9"/>
    <w:semiHidden/>
    <w:rsid w:val="00B01CDE"/>
    <w:rPr>
      <w:rFonts w:cstheme="majorBidi"/>
      <w:color w:val="0F4761" w:themeColor="accent1" w:themeShade="BF"/>
      <w:sz w:val="24"/>
      <w:szCs w:val="24"/>
    </w:rPr>
  </w:style>
  <w:style w:type="character" w:customStyle="1" w:styleId="60">
    <w:name w:val="标题 6 字符"/>
    <w:basedOn w:val="a0"/>
    <w:link w:val="6"/>
    <w:uiPriority w:val="9"/>
    <w:semiHidden/>
    <w:rsid w:val="00B01CDE"/>
    <w:rPr>
      <w:rFonts w:cstheme="majorBidi"/>
      <w:b/>
      <w:bCs/>
      <w:color w:val="0F4761" w:themeColor="accent1" w:themeShade="BF"/>
    </w:rPr>
  </w:style>
  <w:style w:type="character" w:customStyle="1" w:styleId="70">
    <w:name w:val="标题 7 字符"/>
    <w:basedOn w:val="a0"/>
    <w:link w:val="7"/>
    <w:uiPriority w:val="9"/>
    <w:semiHidden/>
    <w:rsid w:val="00B01CDE"/>
    <w:rPr>
      <w:rFonts w:cstheme="majorBidi"/>
      <w:b/>
      <w:bCs/>
      <w:color w:val="595959" w:themeColor="text1" w:themeTint="A6"/>
    </w:rPr>
  </w:style>
  <w:style w:type="character" w:customStyle="1" w:styleId="80">
    <w:name w:val="标题 8 字符"/>
    <w:basedOn w:val="a0"/>
    <w:link w:val="8"/>
    <w:uiPriority w:val="9"/>
    <w:semiHidden/>
    <w:rsid w:val="00B01CDE"/>
    <w:rPr>
      <w:rFonts w:cstheme="majorBidi"/>
      <w:color w:val="595959" w:themeColor="text1" w:themeTint="A6"/>
    </w:rPr>
  </w:style>
  <w:style w:type="character" w:customStyle="1" w:styleId="90">
    <w:name w:val="标题 9 字符"/>
    <w:basedOn w:val="a0"/>
    <w:link w:val="9"/>
    <w:uiPriority w:val="9"/>
    <w:semiHidden/>
    <w:rsid w:val="00B01CDE"/>
    <w:rPr>
      <w:rFonts w:eastAsiaTheme="majorEastAsia" w:cstheme="majorBidi"/>
      <w:color w:val="595959" w:themeColor="text1" w:themeTint="A6"/>
    </w:rPr>
  </w:style>
  <w:style w:type="paragraph" w:styleId="a6">
    <w:name w:val="Title"/>
    <w:basedOn w:val="a"/>
    <w:next w:val="a"/>
    <w:link w:val="a7"/>
    <w:uiPriority w:val="10"/>
    <w:qFormat/>
    <w:rsid w:val="00B01CDE"/>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B01CDE"/>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B01C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B01CDE"/>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B01CDE"/>
    <w:pPr>
      <w:spacing w:before="160" w:after="160"/>
      <w:jc w:val="center"/>
    </w:pPr>
    <w:rPr>
      <w:i/>
      <w:iCs/>
      <w:color w:val="404040" w:themeColor="text1" w:themeTint="BF"/>
    </w:rPr>
  </w:style>
  <w:style w:type="character" w:customStyle="1" w:styleId="ab">
    <w:name w:val="引用 字符"/>
    <w:basedOn w:val="a0"/>
    <w:link w:val="aa"/>
    <w:uiPriority w:val="29"/>
    <w:rsid w:val="00B01CDE"/>
    <w:rPr>
      <w:i/>
      <w:iCs/>
      <w:color w:val="404040" w:themeColor="text1" w:themeTint="BF"/>
    </w:rPr>
  </w:style>
  <w:style w:type="paragraph" w:styleId="ac">
    <w:name w:val="List Paragraph"/>
    <w:basedOn w:val="a"/>
    <w:uiPriority w:val="34"/>
    <w:qFormat/>
    <w:rsid w:val="00B01CDE"/>
    <w:pPr>
      <w:ind w:left="720"/>
      <w:contextualSpacing/>
    </w:pPr>
  </w:style>
  <w:style w:type="character" w:styleId="ad">
    <w:name w:val="Intense Emphasis"/>
    <w:basedOn w:val="a0"/>
    <w:uiPriority w:val="21"/>
    <w:qFormat/>
    <w:rsid w:val="00B01CDE"/>
    <w:rPr>
      <w:i/>
      <w:iCs/>
      <w:color w:val="0F4761" w:themeColor="accent1" w:themeShade="BF"/>
    </w:rPr>
  </w:style>
  <w:style w:type="paragraph" w:styleId="ae">
    <w:name w:val="Intense Quote"/>
    <w:basedOn w:val="a"/>
    <w:next w:val="a"/>
    <w:link w:val="af"/>
    <w:uiPriority w:val="30"/>
    <w:qFormat/>
    <w:rsid w:val="00B01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B01CDE"/>
    <w:rPr>
      <w:i/>
      <w:iCs/>
      <w:color w:val="0F4761" w:themeColor="accent1" w:themeShade="BF"/>
    </w:rPr>
  </w:style>
  <w:style w:type="character" w:styleId="af0">
    <w:name w:val="Intense Reference"/>
    <w:basedOn w:val="a0"/>
    <w:uiPriority w:val="32"/>
    <w:qFormat/>
    <w:rsid w:val="00B01CDE"/>
    <w:rPr>
      <w:b/>
      <w:bCs/>
      <w:smallCaps/>
      <w:color w:val="0F4761" w:themeColor="accent1" w:themeShade="BF"/>
      <w:spacing w:val="5"/>
    </w:rPr>
  </w:style>
  <w:style w:type="table" w:customStyle="1" w:styleId="TableNormal">
    <w:name w:val="Table Normal"/>
    <w:uiPriority w:val="2"/>
    <w:semiHidden/>
    <w:unhideWhenUsed/>
    <w:qFormat/>
    <w:rsid w:val="00B01CDE"/>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01CDE"/>
  </w:style>
  <w:style w:type="paragraph" w:styleId="af1">
    <w:name w:val="header"/>
    <w:basedOn w:val="a"/>
    <w:link w:val="af2"/>
    <w:uiPriority w:val="99"/>
    <w:unhideWhenUsed/>
    <w:rsid w:val="00073893"/>
    <w:pPr>
      <w:tabs>
        <w:tab w:val="center" w:pos="4153"/>
        <w:tab w:val="right" w:pos="8306"/>
      </w:tabs>
      <w:snapToGrid w:val="0"/>
      <w:jc w:val="center"/>
    </w:pPr>
    <w:rPr>
      <w:sz w:val="18"/>
      <w:szCs w:val="18"/>
    </w:rPr>
  </w:style>
  <w:style w:type="character" w:customStyle="1" w:styleId="af2">
    <w:name w:val="页眉 字符"/>
    <w:basedOn w:val="a0"/>
    <w:link w:val="af1"/>
    <w:uiPriority w:val="99"/>
    <w:rsid w:val="00073893"/>
    <w:rPr>
      <w:rFonts w:ascii="Times New Roman" w:eastAsia="Times New Roman" w:hAnsi="Times New Roman" w:cs="Times New Roman"/>
      <w:kern w:val="0"/>
      <w:sz w:val="18"/>
      <w:szCs w:val="18"/>
      <w:lang w:eastAsia="en-US"/>
    </w:rPr>
  </w:style>
  <w:style w:type="paragraph" w:styleId="af3">
    <w:name w:val="footer"/>
    <w:basedOn w:val="a"/>
    <w:link w:val="af4"/>
    <w:uiPriority w:val="99"/>
    <w:unhideWhenUsed/>
    <w:rsid w:val="00073893"/>
    <w:pPr>
      <w:tabs>
        <w:tab w:val="center" w:pos="4153"/>
        <w:tab w:val="right" w:pos="8306"/>
      </w:tabs>
      <w:snapToGrid w:val="0"/>
    </w:pPr>
    <w:rPr>
      <w:sz w:val="18"/>
      <w:szCs w:val="18"/>
    </w:rPr>
  </w:style>
  <w:style w:type="character" w:customStyle="1" w:styleId="af4">
    <w:name w:val="页脚 字符"/>
    <w:basedOn w:val="a0"/>
    <w:link w:val="af3"/>
    <w:uiPriority w:val="99"/>
    <w:rsid w:val="00073893"/>
    <w:rPr>
      <w:rFonts w:ascii="Times New Roman" w:eastAsia="Times New Roman" w:hAnsi="Times New Roman" w:cs="Times New Roman"/>
      <w:kern w:val="0"/>
      <w:sz w:val="18"/>
      <w:szCs w:val="18"/>
      <w:lang w:eastAsia="en-US"/>
    </w:rPr>
  </w:style>
  <w:style w:type="table" w:styleId="af5">
    <w:name w:val="Table Grid"/>
    <w:basedOn w:val="a1"/>
    <w:uiPriority w:val="39"/>
    <w:rsid w:val="00921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3434</Words>
  <Characters>19578</Characters>
  <Application>Microsoft Office Word</Application>
  <DocSecurity>0</DocSecurity>
  <Lines>163</Lines>
  <Paragraphs>45</Paragraphs>
  <ScaleCrop>false</ScaleCrop>
  <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火华 李</dc:creator>
  <cp:keywords/>
  <dc:description/>
  <cp:lastModifiedBy>火华 李</cp:lastModifiedBy>
  <cp:revision>2</cp:revision>
  <cp:lastPrinted>2026-06-06T15:12:00Z</cp:lastPrinted>
  <dcterms:created xsi:type="dcterms:W3CDTF">2026-06-09T09:35:00Z</dcterms:created>
  <dcterms:modified xsi:type="dcterms:W3CDTF">2026-06-09T09:35:00Z</dcterms:modified>
</cp:coreProperties>
</file>