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v1.15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切片长度、E4 重叠、E5 上下文条数、E6 本地vs云端、E7 拒答提示词、E8 解析器、E2 列表式重排（结论：不采用，Top-1 19→13、检索慢 5 倍）；E3 换 embedding 模型未做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评估报告隐患清理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评估发现 2 个 P0（无鉴权、语料漂移）与 4 个 P1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新增可选令牌鉴权（X-Auth-Token / ?token=），前端 401 弹窗填令牌；2) split_library.py 把向量复制成 ai-kb-ai（10,942 片）与 ai-kb-ref（23,453 片），原库保留，切到 AI 库后检索 0.92s→0.31s、召回准确不变；3) 上传任务落 SQLite，重启后可查、启动标记中断；4) 入库串行锁，两个上传不再互抢显存；5) 日志写 data/app.log 并轮转；6) 前端加停止生成；7) evaluate_repeat.py 多次采样；8) 修 06_make_testset 的一次性取数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剩余：rerank（E2）需 ollama pull bge-reranker-v2-m3；容器内生成慢属 Docker Desktop 限制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E2 重排实验（负面结论）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想用重排提升 Top-1（当前 19/30）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0.13 无 /api/rerank，改用 qwen 做列表式排序：Top-1 19→13、平均名次 1.48→1.78、准确率不变、检索 0.32s→1.52s，判定不采用，代码保留在 RERANK=1 后面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真正做重排需 cross-encoder（bge-reranker），要拉社区模型 600MB 且效果未验证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