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v1.13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本地 qwen2.5:7b；Top-5 检索、Top-2 上下文；拒绝阈值 0.45；无关问题拒答 5/5；答案输出为纯自然语言（LaTeX 由 prompt 规则 + clean_answer 兜底清除）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出处含 file/page/score/snippet；点击出处打开原 PDF 并跳到该页，并用 PyMuPDF 在命中句子处打黄色高亮（按与问题相关度排序句子，用户要求）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get_llm(provider=...) 支持按请求指定 ollama/deepseek；新增 GET /providers；前端下拉框可直接切换（用户要求）；.env 仍是默认值来源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左侧文件列表（片数/大小/删除/点击打开原文件）+ 右侧气泡、出处卡片（可点击跳页）、输入框；顶部「回答模型」下拉框可切本地/云端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76.7%（23/30；上下文 2 条、平衡拒答、纯自然语言输出）；云端对照 86.7%；首字 1.23s、整轮 3.1s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1h（含构建 40min）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 compose up --build 实机通过：后端镜像 1.29GB 且 healthy、前端 Nginx 200、挂载 data 读到 8,895 条并重启后仍在、上传/问答/流式/删除经反代全通、容器内 PDF 高亮正常。国内拉取用镜像站覆盖基础镜像；requirements-docker.txt 去掉 torch/transformers/streamlit 等未使用重包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回答输出与模型选择（用户要求）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答案含 LaTeX；模型只能靠 .env 切换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prompt 禁止 LaTeX + clean_answer 兜底 + 流式按句清洗；新增界面上「回答模型」下拉框（本地/云端）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用户要求答案全部为自然语言，并能自行选择使用云端还是本地模型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出处可点击打开原文（用户要求）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只能看到文件名与页码，无法核验原文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/files/{name}/raw（PDF/MD/TXT 内嵌、DOCX 下载、防目录穿越）；前端出处与文件名均可点击，PDF 用 #page=N 跳页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用户要求能在程序里打开已入库文件，并从出处直接跳到指定页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出处高亮命中位置（用户要求）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点出处只能打开 PDF 并跳页，看不出具体是哪一段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/files/{name}/highlight：PyMuPDF 逐句搜索 + 按与问题的相关度排序 + 加黄色高亮注释，缓存后返回；前端出处点击改走该接口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新增依赖 pymupdf==1.28.2（阿里镜像哈希异常，改本地 whl 安装）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上传入库性能优化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148 片 PDF 约 45 秒，813 页 PDF 约 9.5 分钟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入库时向量模型放 GPU（先卸聊天模型腾显存）+ PDF 改用 PyMuPDF 解析；实测 148 片 6.3 秒、1791 片约 45 秒，召回率仍 90.0%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解析快 30 倍、向量化快 13–16 倍；参数 INGEST_USE_GPU 与 PDF_EXTRACTOR 可回退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上传体验：后台入库 + 实时进度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大文件上传时界面只转圈，不知道进行到哪；入库期间保活线程会把 bge 挤出显存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POST /upload 改为返回 job_id + 后台线程入库，新增 GET /upload/progress/{job_id} 显示已处理片数；入库期间暂停聊天模型保活；空文件在启动任务前同步返回 400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实测：进程内峰值约 130 片/秒；机器空闲时接口约 45 片/秒；其他程序占用 Ollama 时会掉到 2–20 片/秒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一次上传多个文件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每次只能传一个文件，多个文件要排队等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POST /upload 接受多个文件（重复字段 file），合并成一个入库任务顺序处理；前端支持多选/多拖，攒 400ms 合并请求，进度显示第几个文件与当前片数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 3 个文件：提交 0.4s 返回，第一个 148 片 50.5s、第二个 122 片 6.0s、md 0.3s（后续文件复用 GPU 向量模型）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/files 报 500：语料增长后触发 SQLite 变量上限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语料 9,023 片时正常，涨到 34,395 片后 /files 直接 500（too many SQL variables）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改为按页读取（每页 1000 条）再汇总切片数；前端错误提示改为显示后端真实 detail 与状态码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根因是「一次性 get() 全部记录」的写法，数据量一大必踩；同类写法已排查（仅剩一个实验脚本）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