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v1.11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本地 qwen2.5:7b；Top-5 检索、Top-2 上下文；拒绝阈值 0.45；无关问题拒答 5/5；答案输出为纯自然语言（LaTeX 由 prompt 规则 + clean_answer 兜底清除）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出处含 file/page/score/snippet；点击出处打开原 PDF 并跳到该页，并用 PyMuPDF 在命中句子处打黄色高亮（按与问题相关度排序句子，用户要求）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get_llm(provider=...) 支持按请求指定 ollama/deepseek；新增 GET /providers；前端下拉框可直接切换（用户要求）；.env 仍是默认值来源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左侧文件列表（片数/大小/删除/点击打开原文件）+ 右侧气泡、出处卡片（可点击跳页）、输入框；顶部「回答模型」下拉框可切本地/云端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2026/10/21（延迟已达标）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实测 sources→token→done；首 token 中位 1.23s（最大 1.84s），整轮中位 2.75s；根因是 OLLAMA_BASE_URL 用 localhost 触发 IPv6 回退，改 127.0.0.1 后嵌入 2.16s→0.11s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76.7%（23/30；上下文 2 条、平衡拒答、纯自然语言输出）；云端对照 86.7%；首字 1.23s、整轮 3.1s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1h（含构建 40min）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 compose up --build 实机通过：后端镜像 1.29GB 且 healthy、前端 Nginx 200、挂载 data 读到 8,895 条并重启后仍在、上传/问答/流式/删除经反代全通、容器内 PDF 高亮正常。国内拉取用镜像站覆盖基础镜像；requirements-docker.txt 去掉 torch/transformers/streamlit 等未使用重包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= 90.0%/90.0%/86.7%，512 最优；E4 完成：overlap 0/20/50 = 83.3%/83.3%/90.0%，证明需 ≥50；E2（rerank）/E3（bge-small/large）需额外拉模型，待用户安装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方案已备，待执行 2026/10/21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docs/deploy.md：内网穿透（免费/当天）与云服务器（2核4G+Ollama只跑bge-m3+DeepSeek生成）两条路线，含完整命令与约束；等用户选定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首字延迟指标（T3.4）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要求首字 ≤3 秒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本机实测热态 3.5–6 秒、冷启 10–20 秒；经确认接受现状，记为已知限制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6GB 显存同时驻留生成模型与向量模型导致资源竞争；继续调参收益低且不稳定。全天链接可切 DeepSeek 或换 3B 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首字延迟（v1.4 结论修正）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v1.4 记录为「接受现状、已知限制」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已定位并修复：OLLAMA_BASE_URL 由 localhost 改为 127.0.0.1（IPv6 回退导致每次调用多等约 2 秒）；首 token 5–6s → 1.23s，整轮 7.2s → 3.6s，F5 两项均达标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延迟问题不是硬件瓶颈而是配置问题；同时保留 keep_alive、预热保活、向量库单例、num_ctx 2048、向量模型按 provider 选设备等优化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回答输出与模型选择（用户要求）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答案含 LaTeX；模型只能靠 .env 切换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prompt 禁止 LaTeX + clean_answer 兜底 + 流式按句清洗；新增界面上「回答模型」下拉框（本地/云端）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用户要求答案全部为自然语言，并能自行选择使用云端还是本地模型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出处可点击打开原文（用户要求）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只能看到文件名与页码，无法核验原文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/files/{name}/raw（PDF/MD/TXT 内嵌、DOCX 下载、防目录穿越）；前端出处与文件名均可点击，PDF 用 #page=N 跳页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用户要求能在程序里打开已入库文件，并从出处直接跳到指定页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出处高亮命中位置（用户要求）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点出处只能打开 PDF 并跳页，看不出具体是哪一段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/files/{name}/highlight：PyMuPDF 逐句搜索 + 按与问题的相关度排序 + 加黄色高亮注释，缓存后返回；前端出处点击改走该接口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新增依赖 pymupdf==1.28.2（阿里镜像哈希异常，改本地 whl 安装）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上传入库性能优化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148 片 PDF 约 45 秒，813 页 PDF 约 9.5 分钟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入库时向量模型放 GPU（先卸聊天模型腾显存）+ PDF 改用 PyMuPDF 解析；实测 148 片 6.3 秒、1791 片约 45 秒，召回率仍 90.0%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解析快 30 倍、向量化快 13–16 倍；参数 INGEST_USE_GPU 与 PDF_EXTRACTOR 可回退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上传体验：后台入库 + 实时进度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大文件上传时界面只转圈，不知道进行到哪；入库期间保活线程会把 bge 挤出显存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POST /upload 改为返回 job_id + 后台线程入库，新增 GET /upload/progress/{job_id} 显示已处理片数；入库期间暂停聊天模型保活；空文件在启动任务前同步返回 400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实测：进程内峰值约 130 片/秒；机器空闲时接口约 45 片/秒；其他程序占用 Ollama 时会掉到 2–20 片/秒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