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2654" w:rsidRPr="00161660" w:rsidRDefault="009D2654" w:rsidP="009D2654">
      <w:pPr>
        <w:pStyle w:val="Geenafstand"/>
        <w:rPr>
          <w:b/>
          <w:lang w:val="en-GB"/>
        </w:rPr>
      </w:pPr>
      <w:r w:rsidRPr="00161660">
        <w:rPr>
          <w:b/>
          <w:lang w:val="en-GB"/>
        </w:rPr>
        <w:t>Boundary Conditions</w:t>
      </w:r>
    </w:p>
    <w:p w:rsidR="009D2654" w:rsidRDefault="009D2654" w:rsidP="009D2654">
      <w:pPr>
        <w:pStyle w:val="Geenafstand"/>
        <w:rPr>
          <w:lang w:val="en-GB"/>
        </w:rPr>
      </w:pPr>
      <w:r w:rsidRPr="009D2654">
        <w:rPr>
          <w:lang w:val="en-GB"/>
        </w:rPr>
        <w:t>The battery manager needs to d</w:t>
      </w:r>
      <w:r>
        <w:rPr>
          <w:lang w:val="en-GB"/>
        </w:rPr>
        <w:t>o a couple of things:</w:t>
      </w:r>
    </w:p>
    <w:p w:rsidR="009D2654" w:rsidRDefault="009D2654" w:rsidP="009D2654">
      <w:pPr>
        <w:pStyle w:val="Geenafstand"/>
        <w:numPr>
          <w:ilvl w:val="0"/>
          <w:numId w:val="1"/>
        </w:numPr>
        <w:rPr>
          <w:lang w:val="en-GB"/>
        </w:rPr>
      </w:pPr>
      <w:r>
        <w:rPr>
          <w:lang w:val="en-GB"/>
        </w:rPr>
        <w:t>Regulate the voltage at 12V using a buck or boost converter (depending on battery voltage) because secondary will run on 12V</w:t>
      </w:r>
    </w:p>
    <w:p w:rsidR="009D2654" w:rsidRDefault="009D2654" w:rsidP="009D2654">
      <w:pPr>
        <w:pStyle w:val="Geenafstand"/>
        <w:numPr>
          <w:ilvl w:val="0"/>
          <w:numId w:val="1"/>
        </w:numPr>
        <w:rPr>
          <w:lang w:val="en-GB"/>
        </w:rPr>
      </w:pPr>
      <w:r>
        <w:rPr>
          <w:lang w:val="en-GB"/>
        </w:rPr>
        <w:t>Burn a fuse at 5A, because that’s the maximum current the MCU’s can handle</w:t>
      </w:r>
    </w:p>
    <w:p w:rsidR="009D2654" w:rsidRDefault="009D2654" w:rsidP="009D2654">
      <w:pPr>
        <w:pStyle w:val="Geenafstand"/>
        <w:numPr>
          <w:ilvl w:val="0"/>
          <w:numId w:val="1"/>
        </w:numPr>
        <w:rPr>
          <w:lang w:val="en-GB"/>
        </w:rPr>
      </w:pPr>
      <w:r>
        <w:rPr>
          <w:lang w:val="en-GB"/>
        </w:rPr>
        <w:t xml:space="preserve">Shut off the battery if the cells reach 3V to keep the </w:t>
      </w:r>
      <w:proofErr w:type="spellStart"/>
      <w:r>
        <w:rPr>
          <w:lang w:val="en-GB"/>
        </w:rPr>
        <w:t>LiPo</w:t>
      </w:r>
      <w:proofErr w:type="spellEnd"/>
      <w:r>
        <w:rPr>
          <w:lang w:val="en-GB"/>
        </w:rPr>
        <w:t xml:space="preserve"> in good health</w:t>
      </w:r>
    </w:p>
    <w:p w:rsidR="009D2654" w:rsidRDefault="009D2654" w:rsidP="009D2654">
      <w:pPr>
        <w:pStyle w:val="Geenafstand"/>
        <w:numPr>
          <w:ilvl w:val="0"/>
          <w:numId w:val="1"/>
        </w:numPr>
        <w:rPr>
          <w:lang w:val="en-GB"/>
        </w:rPr>
      </w:pPr>
      <w:r>
        <w:rPr>
          <w:lang w:val="en-GB"/>
        </w:rPr>
        <w:t>Have a maximum current output of 2A</w:t>
      </w:r>
    </w:p>
    <w:p w:rsidR="009D2654" w:rsidRDefault="009D2654" w:rsidP="009D2654">
      <w:pPr>
        <w:pStyle w:val="Geenafstand"/>
        <w:rPr>
          <w:b/>
          <w:lang w:val="en-GB"/>
        </w:rPr>
      </w:pPr>
    </w:p>
    <w:p w:rsidR="009D2654" w:rsidRDefault="009D2654" w:rsidP="009D2654">
      <w:pPr>
        <w:pStyle w:val="Geenafstand"/>
        <w:rPr>
          <w:b/>
          <w:lang w:val="en-GB"/>
        </w:rPr>
      </w:pPr>
      <w:r>
        <w:rPr>
          <w:b/>
          <w:lang w:val="en-GB"/>
        </w:rPr>
        <w:t>Battery choice</w:t>
      </w:r>
    </w:p>
    <w:p w:rsidR="009D2654" w:rsidRDefault="009D2654" w:rsidP="009D2654">
      <w:pPr>
        <w:pStyle w:val="Geenafstand"/>
        <w:rPr>
          <w:lang w:val="en-GB"/>
        </w:rPr>
      </w:pPr>
      <w:r>
        <w:rPr>
          <w:lang w:val="en-GB"/>
        </w:rPr>
        <w:t>After some research, it appears that Boosting is less efficient than Bucking for a couple of reasons mentioned in this article</w:t>
      </w:r>
      <w:r w:rsidR="00C46027">
        <w:rPr>
          <w:lang w:val="en-GB"/>
        </w:rPr>
        <w:t xml:space="preserve">: </w:t>
      </w:r>
      <w:hyperlink r:id="rId5" w:history="1">
        <w:r w:rsidR="00C46027" w:rsidRPr="00741A9A">
          <w:rPr>
            <w:rStyle w:val="Hyperlink"/>
            <w:lang w:val="en-GB"/>
          </w:rPr>
          <w:t>https://www.eetimes.com/document.asp?doc_id=1273121</w:t>
        </w:r>
      </w:hyperlink>
    </w:p>
    <w:p w:rsidR="00C46027" w:rsidRDefault="00C46027" w:rsidP="009D2654">
      <w:pPr>
        <w:pStyle w:val="Geenafstand"/>
        <w:rPr>
          <w:lang w:val="en-GB"/>
        </w:rPr>
      </w:pPr>
      <w:r>
        <w:rPr>
          <w:lang w:val="en-GB"/>
        </w:rPr>
        <w:t>Because we need 12V in the secondary system and Bucking is the most efficient way to reach that voltage, we need a battery that stays above that voltage even if the cells are at a low voltage. Considering the minimum cell voltage is 3V because we don’t want to blow up our battery, we need one with at least 4 cells in series.</w:t>
      </w:r>
    </w:p>
    <w:p w:rsidR="00C46027" w:rsidRDefault="00C46027" w:rsidP="009D2654">
      <w:pPr>
        <w:pStyle w:val="Geenafstand"/>
        <w:rPr>
          <w:lang w:val="en-GB"/>
        </w:rPr>
      </w:pPr>
    </w:p>
    <w:p w:rsidR="00161660" w:rsidRDefault="00161660" w:rsidP="009D2654">
      <w:pPr>
        <w:pStyle w:val="Geenafstand"/>
        <w:rPr>
          <w:lang w:val="en-GB"/>
        </w:rPr>
      </w:pPr>
      <w:r>
        <w:rPr>
          <w:lang w:val="en-GB"/>
        </w:rPr>
        <w:t>To pick the right batteries I have made the following calculations:</w:t>
      </w:r>
    </w:p>
    <w:p w:rsidR="00140430" w:rsidRDefault="00EF3034" w:rsidP="009D2654">
      <w:pPr>
        <w:pStyle w:val="Geenafstand"/>
        <w:rPr>
          <w:lang w:val="en-GB"/>
        </w:rPr>
      </w:pPr>
      <w:r>
        <w:rPr>
          <w:lang w:val="en-GB"/>
        </w:rPr>
        <w:t xml:space="preserve">There are in total 30 white LEDs, 18 yellow LEDs and 16 red LEDs in the lighting system of the car. </w:t>
      </w:r>
    </w:p>
    <w:p w:rsidR="00EF3034" w:rsidRDefault="00EF3034" w:rsidP="009D2654">
      <w:pPr>
        <w:pStyle w:val="Geenafstand"/>
        <w:rPr>
          <w:lang w:val="en-GB"/>
        </w:rPr>
      </w:pPr>
      <w:r>
        <w:rPr>
          <w:lang w:val="en-GB"/>
        </w:rPr>
        <w:t>The specifications are as follows:</w:t>
      </w:r>
    </w:p>
    <w:tbl>
      <w:tblPr>
        <w:tblStyle w:val="Tabelraster"/>
        <w:tblW w:w="0" w:type="auto"/>
        <w:tblLook w:val="04A0" w:firstRow="1" w:lastRow="0" w:firstColumn="1" w:lastColumn="0" w:noHBand="0" w:noVBand="1"/>
      </w:tblPr>
      <w:tblGrid>
        <w:gridCol w:w="2547"/>
        <w:gridCol w:w="1983"/>
        <w:gridCol w:w="2266"/>
        <w:gridCol w:w="2266"/>
      </w:tblGrid>
      <w:tr w:rsidR="00EF3034" w:rsidTr="00EF3034">
        <w:tc>
          <w:tcPr>
            <w:tcW w:w="2547" w:type="dxa"/>
          </w:tcPr>
          <w:p w:rsidR="00EF3034" w:rsidRDefault="00EF3034" w:rsidP="009D2654">
            <w:pPr>
              <w:pStyle w:val="Geenafstand"/>
              <w:rPr>
                <w:lang w:val="en-GB"/>
              </w:rPr>
            </w:pPr>
          </w:p>
        </w:tc>
        <w:tc>
          <w:tcPr>
            <w:tcW w:w="1983" w:type="dxa"/>
          </w:tcPr>
          <w:p w:rsidR="00EF3034" w:rsidRPr="00EF3034" w:rsidRDefault="00EF3034" w:rsidP="009D2654">
            <w:pPr>
              <w:pStyle w:val="Geenafstand"/>
              <w:rPr>
                <w:b/>
                <w:lang w:val="en-GB"/>
              </w:rPr>
            </w:pPr>
            <w:r>
              <w:rPr>
                <w:b/>
                <w:lang w:val="en-GB"/>
              </w:rPr>
              <w:t>White</w:t>
            </w:r>
          </w:p>
        </w:tc>
        <w:tc>
          <w:tcPr>
            <w:tcW w:w="2266" w:type="dxa"/>
          </w:tcPr>
          <w:p w:rsidR="00EF3034" w:rsidRPr="00EF3034" w:rsidRDefault="00EF3034" w:rsidP="009D2654">
            <w:pPr>
              <w:pStyle w:val="Geenafstand"/>
              <w:rPr>
                <w:b/>
                <w:lang w:val="en-GB"/>
              </w:rPr>
            </w:pPr>
            <w:r>
              <w:rPr>
                <w:b/>
                <w:lang w:val="en-GB"/>
              </w:rPr>
              <w:t>Yellow</w:t>
            </w:r>
          </w:p>
        </w:tc>
        <w:tc>
          <w:tcPr>
            <w:tcW w:w="2266" w:type="dxa"/>
          </w:tcPr>
          <w:p w:rsidR="00EF3034" w:rsidRPr="00EF3034" w:rsidRDefault="00EF3034" w:rsidP="009D2654">
            <w:pPr>
              <w:pStyle w:val="Geenafstand"/>
              <w:rPr>
                <w:b/>
                <w:lang w:val="en-GB"/>
              </w:rPr>
            </w:pPr>
            <w:r>
              <w:rPr>
                <w:b/>
                <w:lang w:val="en-GB"/>
              </w:rPr>
              <w:t>Red</w:t>
            </w:r>
          </w:p>
        </w:tc>
      </w:tr>
      <w:tr w:rsidR="00EF3034" w:rsidTr="00EF3034">
        <w:tc>
          <w:tcPr>
            <w:tcW w:w="2547" w:type="dxa"/>
          </w:tcPr>
          <w:p w:rsidR="00EF3034" w:rsidRPr="00EF3034" w:rsidRDefault="00EF3034" w:rsidP="009D2654">
            <w:pPr>
              <w:pStyle w:val="Geenafstand"/>
              <w:rPr>
                <w:b/>
                <w:lang w:val="en-GB"/>
              </w:rPr>
            </w:pPr>
            <w:r>
              <w:rPr>
                <w:b/>
                <w:lang w:val="en-GB"/>
              </w:rPr>
              <w:t>Max forward current</w:t>
            </w:r>
          </w:p>
        </w:tc>
        <w:tc>
          <w:tcPr>
            <w:tcW w:w="1983" w:type="dxa"/>
          </w:tcPr>
          <w:p w:rsidR="00EF3034" w:rsidRDefault="00EF3034" w:rsidP="009D2654">
            <w:pPr>
              <w:pStyle w:val="Geenafstand"/>
              <w:rPr>
                <w:lang w:val="en-GB"/>
              </w:rPr>
            </w:pPr>
            <w:r>
              <w:rPr>
                <w:lang w:val="en-GB"/>
              </w:rPr>
              <w:t>180mA</w:t>
            </w:r>
          </w:p>
        </w:tc>
        <w:tc>
          <w:tcPr>
            <w:tcW w:w="2266" w:type="dxa"/>
          </w:tcPr>
          <w:p w:rsidR="00EF3034" w:rsidRDefault="00EF3034" w:rsidP="009D2654">
            <w:pPr>
              <w:pStyle w:val="Geenafstand"/>
              <w:rPr>
                <w:lang w:val="en-GB"/>
              </w:rPr>
            </w:pPr>
            <w:r>
              <w:rPr>
                <w:lang w:val="en-GB"/>
              </w:rPr>
              <w:t>150mA</w:t>
            </w:r>
          </w:p>
        </w:tc>
        <w:tc>
          <w:tcPr>
            <w:tcW w:w="2266" w:type="dxa"/>
          </w:tcPr>
          <w:p w:rsidR="00EF3034" w:rsidRDefault="00EF3034" w:rsidP="009D2654">
            <w:pPr>
              <w:pStyle w:val="Geenafstand"/>
              <w:rPr>
                <w:lang w:val="en-GB"/>
              </w:rPr>
            </w:pPr>
            <w:r>
              <w:rPr>
                <w:lang w:val="en-GB"/>
              </w:rPr>
              <w:t>150mA</w:t>
            </w:r>
          </w:p>
        </w:tc>
      </w:tr>
      <w:tr w:rsidR="00EF3034" w:rsidTr="00EF3034">
        <w:tc>
          <w:tcPr>
            <w:tcW w:w="2547" w:type="dxa"/>
          </w:tcPr>
          <w:p w:rsidR="00EF3034" w:rsidRPr="00EF3034" w:rsidRDefault="00EF3034" w:rsidP="009D2654">
            <w:pPr>
              <w:pStyle w:val="Geenafstand"/>
              <w:rPr>
                <w:b/>
                <w:lang w:val="en-GB"/>
              </w:rPr>
            </w:pPr>
            <w:r>
              <w:rPr>
                <w:b/>
                <w:lang w:val="en-GB"/>
              </w:rPr>
              <w:t>Max forward voltage</w:t>
            </w:r>
          </w:p>
        </w:tc>
        <w:tc>
          <w:tcPr>
            <w:tcW w:w="1983" w:type="dxa"/>
          </w:tcPr>
          <w:p w:rsidR="00EF3034" w:rsidRDefault="00EF3034" w:rsidP="009D2654">
            <w:pPr>
              <w:pStyle w:val="Geenafstand"/>
              <w:rPr>
                <w:lang w:val="en-GB"/>
              </w:rPr>
            </w:pPr>
            <w:r>
              <w:rPr>
                <w:lang w:val="en-GB"/>
              </w:rPr>
              <w:t>3,3V</w:t>
            </w:r>
          </w:p>
        </w:tc>
        <w:tc>
          <w:tcPr>
            <w:tcW w:w="2266" w:type="dxa"/>
          </w:tcPr>
          <w:p w:rsidR="00EF3034" w:rsidRDefault="00EF3034" w:rsidP="009D2654">
            <w:pPr>
              <w:pStyle w:val="Geenafstand"/>
              <w:rPr>
                <w:lang w:val="en-GB"/>
              </w:rPr>
            </w:pPr>
            <w:r>
              <w:rPr>
                <w:lang w:val="en-GB"/>
              </w:rPr>
              <w:t>3,0v</w:t>
            </w:r>
          </w:p>
        </w:tc>
        <w:tc>
          <w:tcPr>
            <w:tcW w:w="2266" w:type="dxa"/>
          </w:tcPr>
          <w:p w:rsidR="00EF3034" w:rsidRDefault="00EF3034" w:rsidP="009D2654">
            <w:pPr>
              <w:pStyle w:val="Geenafstand"/>
              <w:rPr>
                <w:lang w:val="en-GB"/>
              </w:rPr>
            </w:pPr>
            <w:r>
              <w:rPr>
                <w:lang w:val="en-GB"/>
              </w:rPr>
              <w:t>3,0v</w:t>
            </w:r>
          </w:p>
        </w:tc>
      </w:tr>
      <w:tr w:rsidR="00EF3034" w:rsidTr="00EF3034">
        <w:tc>
          <w:tcPr>
            <w:tcW w:w="2547" w:type="dxa"/>
          </w:tcPr>
          <w:p w:rsidR="00EF3034" w:rsidRPr="00EF3034" w:rsidRDefault="00EF3034" w:rsidP="009D2654">
            <w:pPr>
              <w:pStyle w:val="Geenafstand"/>
              <w:rPr>
                <w:b/>
                <w:lang w:val="en-GB"/>
              </w:rPr>
            </w:pPr>
            <w:r>
              <w:rPr>
                <w:b/>
                <w:lang w:val="en-GB"/>
              </w:rPr>
              <w:t>Max power use for light</w:t>
            </w:r>
          </w:p>
        </w:tc>
        <w:tc>
          <w:tcPr>
            <w:tcW w:w="1983" w:type="dxa"/>
          </w:tcPr>
          <w:p w:rsidR="00EF3034" w:rsidRDefault="00EF3034" w:rsidP="009D2654">
            <w:pPr>
              <w:pStyle w:val="Geenafstand"/>
              <w:rPr>
                <w:lang w:val="en-GB"/>
              </w:rPr>
            </w:pPr>
            <w:r>
              <w:rPr>
                <w:lang w:val="en-GB"/>
              </w:rPr>
              <w:t>594mW</w:t>
            </w:r>
          </w:p>
        </w:tc>
        <w:tc>
          <w:tcPr>
            <w:tcW w:w="2266" w:type="dxa"/>
          </w:tcPr>
          <w:p w:rsidR="00EF3034" w:rsidRDefault="00EF3034" w:rsidP="009D2654">
            <w:pPr>
              <w:pStyle w:val="Geenafstand"/>
              <w:rPr>
                <w:lang w:val="en-GB"/>
              </w:rPr>
            </w:pPr>
            <w:r>
              <w:rPr>
                <w:lang w:val="en-GB"/>
              </w:rPr>
              <w:t>450mW</w:t>
            </w:r>
          </w:p>
        </w:tc>
        <w:tc>
          <w:tcPr>
            <w:tcW w:w="2266" w:type="dxa"/>
          </w:tcPr>
          <w:p w:rsidR="00EF3034" w:rsidRDefault="00EF3034" w:rsidP="009D2654">
            <w:pPr>
              <w:pStyle w:val="Geenafstand"/>
              <w:rPr>
                <w:lang w:val="en-GB"/>
              </w:rPr>
            </w:pPr>
            <w:r>
              <w:rPr>
                <w:lang w:val="en-GB"/>
              </w:rPr>
              <w:t>450mW</w:t>
            </w:r>
          </w:p>
        </w:tc>
      </w:tr>
      <w:tr w:rsidR="00EF3034" w:rsidTr="00EF3034">
        <w:tc>
          <w:tcPr>
            <w:tcW w:w="2547" w:type="dxa"/>
          </w:tcPr>
          <w:p w:rsidR="00EF3034" w:rsidRPr="00EF3034" w:rsidRDefault="00EF3034" w:rsidP="009D2654">
            <w:pPr>
              <w:pStyle w:val="Geenafstand"/>
              <w:rPr>
                <w:b/>
                <w:lang w:val="en-GB"/>
              </w:rPr>
            </w:pPr>
            <w:r>
              <w:rPr>
                <w:b/>
                <w:lang w:val="en-GB"/>
              </w:rPr>
              <w:t>Max power dissipation</w:t>
            </w:r>
          </w:p>
        </w:tc>
        <w:tc>
          <w:tcPr>
            <w:tcW w:w="1983" w:type="dxa"/>
          </w:tcPr>
          <w:p w:rsidR="00EF3034" w:rsidRDefault="00EF3034" w:rsidP="009D2654">
            <w:pPr>
              <w:pStyle w:val="Geenafstand"/>
              <w:rPr>
                <w:lang w:val="en-GB"/>
              </w:rPr>
            </w:pPr>
            <w:r>
              <w:rPr>
                <w:lang w:val="en-GB"/>
              </w:rPr>
              <w:t>630mW</w:t>
            </w:r>
          </w:p>
        </w:tc>
        <w:tc>
          <w:tcPr>
            <w:tcW w:w="2266" w:type="dxa"/>
          </w:tcPr>
          <w:p w:rsidR="00EF3034" w:rsidRDefault="00EF3034" w:rsidP="009D2654">
            <w:pPr>
              <w:pStyle w:val="Geenafstand"/>
              <w:rPr>
                <w:lang w:val="en-GB"/>
              </w:rPr>
            </w:pPr>
            <w:r>
              <w:rPr>
                <w:lang w:val="en-GB"/>
              </w:rPr>
              <w:t>495mW</w:t>
            </w:r>
          </w:p>
        </w:tc>
        <w:tc>
          <w:tcPr>
            <w:tcW w:w="2266" w:type="dxa"/>
          </w:tcPr>
          <w:p w:rsidR="00EF3034" w:rsidRDefault="00EF3034" w:rsidP="009D2654">
            <w:pPr>
              <w:pStyle w:val="Geenafstand"/>
              <w:rPr>
                <w:lang w:val="en-GB"/>
              </w:rPr>
            </w:pPr>
            <w:r>
              <w:rPr>
                <w:lang w:val="en-GB"/>
              </w:rPr>
              <w:t>450mW</w:t>
            </w:r>
          </w:p>
        </w:tc>
      </w:tr>
      <w:tr w:rsidR="00EF3034" w:rsidTr="00EF3034">
        <w:tc>
          <w:tcPr>
            <w:tcW w:w="2547" w:type="dxa"/>
          </w:tcPr>
          <w:p w:rsidR="00EF3034" w:rsidRPr="00EF3034" w:rsidRDefault="00EF3034" w:rsidP="009D2654">
            <w:pPr>
              <w:pStyle w:val="Geenafstand"/>
              <w:rPr>
                <w:b/>
                <w:lang w:val="en-GB"/>
              </w:rPr>
            </w:pPr>
            <w:r>
              <w:rPr>
                <w:b/>
                <w:lang w:val="en-GB"/>
              </w:rPr>
              <w:t>Total power use</w:t>
            </w:r>
          </w:p>
        </w:tc>
        <w:tc>
          <w:tcPr>
            <w:tcW w:w="1983" w:type="dxa"/>
          </w:tcPr>
          <w:p w:rsidR="00EF3034" w:rsidRDefault="00EF3034" w:rsidP="009D2654">
            <w:pPr>
              <w:pStyle w:val="Geenafstand"/>
              <w:rPr>
                <w:lang w:val="en-GB"/>
              </w:rPr>
            </w:pPr>
            <w:r>
              <w:rPr>
                <w:lang w:val="en-GB"/>
              </w:rPr>
              <w:t>1,2W</w:t>
            </w:r>
          </w:p>
        </w:tc>
        <w:tc>
          <w:tcPr>
            <w:tcW w:w="2266" w:type="dxa"/>
          </w:tcPr>
          <w:p w:rsidR="00EF3034" w:rsidRDefault="00EF3034" w:rsidP="009D2654">
            <w:pPr>
              <w:pStyle w:val="Geenafstand"/>
              <w:rPr>
                <w:lang w:val="en-GB"/>
              </w:rPr>
            </w:pPr>
            <w:r>
              <w:rPr>
                <w:lang w:val="en-GB"/>
              </w:rPr>
              <w:t>0,95W</w:t>
            </w:r>
          </w:p>
        </w:tc>
        <w:tc>
          <w:tcPr>
            <w:tcW w:w="2266" w:type="dxa"/>
          </w:tcPr>
          <w:p w:rsidR="00EF3034" w:rsidRDefault="00EF3034" w:rsidP="009D2654">
            <w:pPr>
              <w:pStyle w:val="Geenafstand"/>
              <w:rPr>
                <w:lang w:val="en-GB"/>
              </w:rPr>
            </w:pPr>
            <w:r>
              <w:rPr>
                <w:lang w:val="en-GB"/>
              </w:rPr>
              <w:t>0,9W</w:t>
            </w:r>
          </w:p>
        </w:tc>
      </w:tr>
    </w:tbl>
    <w:p w:rsidR="00EF3034" w:rsidRDefault="00EF3034" w:rsidP="009D2654">
      <w:pPr>
        <w:pStyle w:val="Geenafstand"/>
        <w:rPr>
          <w:lang w:val="en-GB"/>
        </w:rPr>
      </w:pPr>
    </w:p>
    <w:p w:rsidR="00EF3034" w:rsidRDefault="00EF3034" w:rsidP="009D2654">
      <w:pPr>
        <w:pStyle w:val="Geenafstand"/>
        <w:rPr>
          <w:lang w:val="en-GB"/>
        </w:rPr>
      </w:pPr>
      <w:r>
        <w:rPr>
          <w:lang w:val="en-GB"/>
        </w:rPr>
        <w:t>The total power use of the lighting system in general will be 30*1,2+18*0,95+16*0,9 = 67,5W</w:t>
      </w:r>
    </w:p>
    <w:p w:rsidR="00EF3034" w:rsidRDefault="00EF3034" w:rsidP="009D2654">
      <w:pPr>
        <w:pStyle w:val="Geenafstand"/>
        <w:rPr>
          <w:lang w:val="en-GB"/>
        </w:rPr>
      </w:pPr>
      <w:r>
        <w:rPr>
          <w:lang w:val="en-GB"/>
        </w:rPr>
        <w:t xml:space="preserve">Assuming the max time of an attempt in the SEM is 39 minutes (which was the case in the SEM 2017) the energy use equals 67,5W*0,65h = </w:t>
      </w:r>
      <w:r w:rsidR="005E54D8" w:rsidRPr="005E54D8">
        <w:rPr>
          <w:b/>
          <w:lang w:val="en-GB"/>
        </w:rPr>
        <w:t>43,9Wh</w:t>
      </w:r>
      <w:r w:rsidR="005E54D8">
        <w:rPr>
          <w:lang w:val="en-GB"/>
        </w:rPr>
        <w:t>.</w:t>
      </w:r>
    </w:p>
    <w:p w:rsidR="005E54D8" w:rsidRDefault="005E54D8" w:rsidP="009D2654">
      <w:pPr>
        <w:pStyle w:val="Geenafstand"/>
        <w:rPr>
          <w:lang w:val="en-GB"/>
        </w:rPr>
      </w:pPr>
    </w:p>
    <w:p w:rsidR="005E54D8" w:rsidRDefault="005E54D8" w:rsidP="009D2654">
      <w:pPr>
        <w:pStyle w:val="Geenafstand"/>
        <w:rPr>
          <w:lang w:val="en-GB"/>
        </w:rPr>
      </w:pPr>
      <w:r>
        <w:rPr>
          <w:lang w:val="en-GB"/>
        </w:rPr>
        <w:t>The amount of energy we can draw from the batteries will be as follows:</w:t>
      </w:r>
    </w:p>
    <w:tbl>
      <w:tblPr>
        <w:tblStyle w:val="Tabelraster"/>
        <w:tblW w:w="0" w:type="auto"/>
        <w:tblLook w:val="04A0" w:firstRow="1" w:lastRow="0" w:firstColumn="1" w:lastColumn="0" w:noHBand="0" w:noVBand="1"/>
      </w:tblPr>
      <w:tblGrid>
        <w:gridCol w:w="3020"/>
        <w:gridCol w:w="3021"/>
        <w:gridCol w:w="3021"/>
      </w:tblGrid>
      <w:tr w:rsidR="005E54D8" w:rsidTr="005E54D8">
        <w:tc>
          <w:tcPr>
            <w:tcW w:w="3020" w:type="dxa"/>
          </w:tcPr>
          <w:p w:rsidR="005E54D8" w:rsidRDefault="005E54D8" w:rsidP="009D2654">
            <w:pPr>
              <w:pStyle w:val="Geenafstand"/>
              <w:rPr>
                <w:lang w:val="en-GB"/>
              </w:rPr>
            </w:pPr>
          </w:p>
        </w:tc>
        <w:tc>
          <w:tcPr>
            <w:tcW w:w="3021" w:type="dxa"/>
          </w:tcPr>
          <w:p w:rsidR="005E54D8" w:rsidRPr="005E54D8" w:rsidRDefault="005E54D8" w:rsidP="009D2654">
            <w:pPr>
              <w:pStyle w:val="Geenafstand"/>
              <w:rPr>
                <w:b/>
                <w:lang w:val="en-GB"/>
              </w:rPr>
            </w:pPr>
            <w:r>
              <w:rPr>
                <w:b/>
                <w:lang w:val="en-GB"/>
              </w:rPr>
              <w:t>4s (@14,8V)</w:t>
            </w:r>
          </w:p>
        </w:tc>
        <w:tc>
          <w:tcPr>
            <w:tcW w:w="3021" w:type="dxa"/>
          </w:tcPr>
          <w:p w:rsidR="005E54D8" w:rsidRPr="005E54D8" w:rsidRDefault="005E54D8" w:rsidP="009D2654">
            <w:pPr>
              <w:pStyle w:val="Geenafstand"/>
              <w:rPr>
                <w:b/>
                <w:lang w:val="en-GB"/>
              </w:rPr>
            </w:pPr>
            <w:r>
              <w:rPr>
                <w:b/>
                <w:lang w:val="en-GB"/>
              </w:rPr>
              <w:t>6s (@22,2V)</w:t>
            </w:r>
          </w:p>
        </w:tc>
      </w:tr>
      <w:tr w:rsidR="005E54D8" w:rsidTr="005E54D8">
        <w:tc>
          <w:tcPr>
            <w:tcW w:w="3020" w:type="dxa"/>
          </w:tcPr>
          <w:p w:rsidR="005E54D8" w:rsidRPr="005E54D8" w:rsidRDefault="005E54D8" w:rsidP="009D2654">
            <w:pPr>
              <w:pStyle w:val="Geenafstand"/>
              <w:rPr>
                <w:b/>
                <w:lang w:val="en-GB"/>
              </w:rPr>
            </w:pPr>
            <w:r>
              <w:rPr>
                <w:b/>
                <w:lang w:val="en-GB"/>
              </w:rPr>
              <w:t>10000mAh</w:t>
            </w:r>
          </w:p>
        </w:tc>
        <w:tc>
          <w:tcPr>
            <w:tcW w:w="3021" w:type="dxa"/>
          </w:tcPr>
          <w:p w:rsidR="005E54D8" w:rsidRDefault="005E54D8" w:rsidP="009D2654">
            <w:pPr>
              <w:pStyle w:val="Geenafstand"/>
              <w:rPr>
                <w:lang w:val="en-GB"/>
              </w:rPr>
            </w:pPr>
            <w:r>
              <w:rPr>
                <w:lang w:val="en-GB"/>
              </w:rPr>
              <w:t>148Wh</w:t>
            </w:r>
          </w:p>
        </w:tc>
        <w:tc>
          <w:tcPr>
            <w:tcW w:w="3021" w:type="dxa"/>
          </w:tcPr>
          <w:p w:rsidR="005E54D8" w:rsidRDefault="005E54D8" w:rsidP="009D2654">
            <w:pPr>
              <w:pStyle w:val="Geenafstand"/>
              <w:rPr>
                <w:lang w:val="en-GB"/>
              </w:rPr>
            </w:pPr>
            <w:r>
              <w:rPr>
                <w:lang w:val="en-GB"/>
              </w:rPr>
              <w:t>222Wh</w:t>
            </w:r>
          </w:p>
        </w:tc>
      </w:tr>
      <w:tr w:rsidR="005E54D8" w:rsidTr="005E54D8">
        <w:tc>
          <w:tcPr>
            <w:tcW w:w="3020" w:type="dxa"/>
          </w:tcPr>
          <w:p w:rsidR="005E54D8" w:rsidRPr="005E54D8" w:rsidRDefault="005E54D8" w:rsidP="009D2654">
            <w:pPr>
              <w:pStyle w:val="Geenafstand"/>
              <w:rPr>
                <w:b/>
                <w:lang w:val="en-GB"/>
              </w:rPr>
            </w:pPr>
            <w:r>
              <w:rPr>
                <w:b/>
                <w:lang w:val="en-GB"/>
              </w:rPr>
              <w:t>16000mAh</w:t>
            </w:r>
          </w:p>
        </w:tc>
        <w:tc>
          <w:tcPr>
            <w:tcW w:w="3021" w:type="dxa"/>
          </w:tcPr>
          <w:p w:rsidR="005E54D8" w:rsidRDefault="005E54D8" w:rsidP="009D2654">
            <w:pPr>
              <w:pStyle w:val="Geenafstand"/>
              <w:rPr>
                <w:lang w:val="en-GB"/>
              </w:rPr>
            </w:pPr>
            <w:r>
              <w:rPr>
                <w:lang w:val="en-GB"/>
              </w:rPr>
              <w:t>236,8Wh</w:t>
            </w:r>
          </w:p>
        </w:tc>
        <w:tc>
          <w:tcPr>
            <w:tcW w:w="3021" w:type="dxa"/>
          </w:tcPr>
          <w:p w:rsidR="005E54D8" w:rsidRDefault="005E54D8" w:rsidP="009D2654">
            <w:pPr>
              <w:pStyle w:val="Geenafstand"/>
              <w:rPr>
                <w:lang w:val="en-GB"/>
              </w:rPr>
            </w:pPr>
            <w:r>
              <w:rPr>
                <w:lang w:val="en-GB"/>
              </w:rPr>
              <w:t>355,2Wh</w:t>
            </w:r>
          </w:p>
        </w:tc>
      </w:tr>
      <w:tr w:rsidR="005E54D8" w:rsidTr="005E54D8">
        <w:tc>
          <w:tcPr>
            <w:tcW w:w="3020" w:type="dxa"/>
          </w:tcPr>
          <w:p w:rsidR="005E54D8" w:rsidRPr="005E54D8" w:rsidRDefault="005E54D8" w:rsidP="009D2654">
            <w:pPr>
              <w:pStyle w:val="Geenafstand"/>
              <w:rPr>
                <w:b/>
                <w:lang w:val="en-GB"/>
              </w:rPr>
            </w:pPr>
            <w:r>
              <w:rPr>
                <w:b/>
                <w:lang w:val="en-GB"/>
              </w:rPr>
              <w:t>20000mAh</w:t>
            </w:r>
          </w:p>
        </w:tc>
        <w:tc>
          <w:tcPr>
            <w:tcW w:w="3021" w:type="dxa"/>
          </w:tcPr>
          <w:p w:rsidR="005E54D8" w:rsidRDefault="005E54D8" w:rsidP="009D2654">
            <w:pPr>
              <w:pStyle w:val="Geenafstand"/>
              <w:rPr>
                <w:lang w:val="en-GB"/>
              </w:rPr>
            </w:pPr>
            <w:r>
              <w:rPr>
                <w:lang w:val="en-GB"/>
              </w:rPr>
              <w:t>296Wh</w:t>
            </w:r>
          </w:p>
        </w:tc>
        <w:tc>
          <w:tcPr>
            <w:tcW w:w="3021" w:type="dxa"/>
          </w:tcPr>
          <w:p w:rsidR="005E54D8" w:rsidRDefault="005E54D8" w:rsidP="009D2654">
            <w:pPr>
              <w:pStyle w:val="Geenafstand"/>
              <w:rPr>
                <w:lang w:val="en-GB"/>
              </w:rPr>
            </w:pPr>
            <w:r>
              <w:rPr>
                <w:lang w:val="en-GB"/>
              </w:rPr>
              <w:t>444Wh</w:t>
            </w:r>
          </w:p>
        </w:tc>
      </w:tr>
    </w:tbl>
    <w:p w:rsidR="005E54D8" w:rsidRDefault="005E54D8" w:rsidP="009D2654">
      <w:pPr>
        <w:pStyle w:val="Geenafstand"/>
        <w:rPr>
          <w:lang w:val="en-GB"/>
        </w:rPr>
      </w:pPr>
      <w:r>
        <w:rPr>
          <w:lang w:val="en-GB"/>
        </w:rPr>
        <w:t xml:space="preserve">This is of course assuming that the voltage stays the same while the battery is draining (which it doesn’t) and that we can use every single </w:t>
      </w:r>
      <w:proofErr w:type="spellStart"/>
      <w:r>
        <w:rPr>
          <w:lang w:val="en-GB"/>
        </w:rPr>
        <w:t>mAh</w:t>
      </w:r>
      <w:proofErr w:type="spellEnd"/>
      <w:r>
        <w:rPr>
          <w:lang w:val="en-GB"/>
        </w:rPr>
        <w:t xml:space="preserve"> in the battery (which will not be the case</w:t>
      </w:r>
      <w:r w:rsidR="00405DA5">
        <w:rPr>
          <w:lang w:val="en-GB"/>
        </w:rPr>
        <w:t>, it will be more likely to give 80% also because we won’t completely drain the cells</w:t>
      </w:r>
      <w:r>
        <w:rPr>
          <w:lang w:val="en-GB"/>
        </w:rPr>
        <w:t>)</w:t>
      </w:r>
      <w:r w:rsidR="00405DA5">
        <w:rPr>
          <w:lang w:val="en-GB"/>
        </w:rPr>
        <w:t xml:space="preserve">. Taking this into account as well as the fact that the rest of the secondary system will draw an (in comparison negligible but still present) amount of energy, even the 4s 10000mAh will still deliver enough energy to have quite a bit of wiggle-room during the SEM attempts. </w:t>
      </w:r>
    </w:p>
    <w:p w:rsidR="00405DA5" w:rsidRDefault="00405DA5" w:rsidP="009D2654">
      <w:pPr>
        <w:pStyle w:val="Geenafstand"/>
        <w:rPr>
          <w:lang w:val="en-GB"/>
        </w:rPr>
      </w:pPr>
    </w:p>
    <w:p w:rsidR="00405DA5" w:rsidRDefault="00405DA5" w:rsidP="009D2654">
      <w:pPr>
        <w:pStyle w:val="Geenafstand"/>
        <w:rPr>
          <w:lang w:val="en-GB"/>
        </w:rPr>
      </w:pPr>
      <w:r>
        <w:rPr>
          <w:lang w:val="en-GB"/>
        </w:rPr>
        <w:t xml:space="preserve">As the higher capacity batteries are more expensive while not delivering a real benefit they are not really a viable option so the choice comes down to a 4s 10000mAh battery or a 6s 10000mAh battery. Because buck converting is more efficient over lower voltage differences, </w:t>
      </w:r>
      <w:r w:rsidR="003F47B2">
        <w:rPr>
          <w:lang w:val="en-GB"/>
        </w:rPr>
        <w:t>a</w:t>
      </w:r>
      <w:r>
        <w:rPr>
          <w:lang w:val="en-GB"/>
        </w:rPr>
        <w:t xml:space="preserve"> 4s clearly has the advantage (14,8V to 12V conversion vs 22,2 to 12V conversion) which is the reason we will use </w:t>
      </w:r>
      <w:r w:rsidR="00574E34">
        <w:rPr>
          <w:lang w:val="en-GB"/>
        </w:rPr>
        <w:t>a</w:t>
      </w:r>
      <w:r>
        <w:rPr>
          <w:lang w:val="en-GB"/>
        </w:rPr>
        <w:t xml:space="preserve"> 4s 10000mAh battery.</w:t>
      </w:r>
    </w:p>
    <w:p w:rsidR="004A44BF" w:rsidRDefault="004A44BF" w:rsidP="009D2654">
      <w:pPr>
        <w:pStyle w:val="Geenafstand"/>
        <w:rPr>
          <w:lang w:val="en-GB"/>
        </w:rPr>
      </w:pPr>
    </w:p>
    <w:p w:rsidR="004A44BF" w:rsidRDefault="004A44BF" w:rsidP="009D2654">
      <w:pPr>
        <w:pStyle w:val="Geenafstand"/>
        <w:rPr>
          <w:lang w:val="en-GB"/>
        </w:rPr>
      </w:pPr>
    </w:p>
    <w:p w:rsidR="004A44BF" w:rsidRDefault="004A44BF" w:rsidP="009D2654">
      <w:pPr>
        <w:pStyle w:val="Geenafstand"/>
        <w:rPr>
          <w:lang w:val="en-GB"/>
        </w:rPr>
      </w:pPr>
    </w:p>
    <w:p w:rsidR="00AF49BA" w:rsidRDefault="00AF49BA" w:rsidP="009D2654">
      <w:pPr>
        <w:pStyle w:val="Geenafstand"/>
        <w:rPr>
          <w:lang w:val="en-GB"/>
        </w:rPr>
      </w:pPr>
    </w:p>
    <w:p w:rsidR="00AF49BA" w:rsidRDefault="00AF49BA" w:rsidP="009D2654">
      <w:pPr>
        <w:pStyle w:val="Geenafstand"/>
        <w:rPr>
          <w:b/>
          <w:lang w:val="en-GB"/>
        </w:rPr>
      </w:pPr>
      <w:r>
        <w:rPr>
          <w:b/>
          <w:lang w:val="en-GB"/>
        </w:rPr>
        <w:lastRenderedPageBreak/>
        <w:t>Buck converter choice</w:t>
      </w:r>
    </w:p>
    <w:p w:rsidR="004A44BF" w:rsidRPr="004A44BF" w:rsidRDefault="00DF10B5" w:rsidP="004A44BF">
      <w:pPr>
        <w:pStyle w:val="Geenafstand"/>
        <w:rPr>
          <w:rFonts w:ascii="Arial" w:eastAsia="Times New Roman" w:hAnsi="Arial" w:cs="Arial"/>
          <w:color w:val="000000"/>
          <w:kern w:val="36"/>
          <w:sz w:val="18"/>
          <w:szCs w:val="18"/>
          <w:lang w:val="en-GB" w:eastAsia="nl-NL"/>
        </w:rPr>
      </w:pPr>
      <w:r>
        <w:rPr>
          <w:lang w:val="en-GB"/>
        </w:rPr>
        <w:t xml:space="preserve">To pick a good buck converter, </w:t>
      </w:r>
      <w:r w:rsidR="004A44BF">
        <w:rPr>
          <w:lang w:val="en-GB"/>
        </w:rPr>
        <w:t xml:space="preserve">I used the TI WEBENCH power designer. For an input min/max of 12V/16.8V and a preferred output voltage of 12V with a max current of 2A, it suggested the  </w:t>
      </w:r>
      <w:r w:rsidR="004A44BF" w:rsidRPr="004A44BF">
        <w:rPr>
          <w:rFonts w:ascii="Arial" w:eastAsia="Times New Roman" w:hAnsi="Arial" w:cs="Arial"/>
          <w:color w:val="000000"/>
          <w:kern w:val="36"/>
          <w:sz w:val="18"/>
          <w:szCs w:val="18"/>
          <w:lang w:val="en-GB" w:eastAsia="nl-NL"/>
        </w:rPr>
        <w:t>LM5176PWPR</w:t>
      </w:r>
      <w:r w:rsidR="004A44BF">
        <w:rPr>
          <w:rFonts w:ascii="Arial" w:eastAsia="Times New Roman" w:hAnsi="Arial" w:cs="Arial"/>
          <w:color w:val="000000"/>
          <w:kern w:val="36"/>
          <w:sz w:val="18"/>
          <w:szCs w:val="18"/>
          <w:lang w:val="en-GB" w:eastAsia="nl-NL"/>
        </w:rPr>
        <w:t>.</w:t>
      </w:r>
      <w:bookmarkStart w:id="0" w:name="_GoBack"/>
      <w:bookmarkEnd w:id="0"/>
    </w:p>
    <w:sectPr w:rsidR="004A44BF" w:rsidRPr="004A44B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6C661E"/>
    <w:multiLevelType w:val="hybridMultilevel"/>
    <w:tmpl w:val="D4BCED5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68D"/>
    <w:rsid w:val="00140430"/>
    <w:rsid w:val="00161660"/>
    <w:rsid w:val="0038768D"/>
    <w:rsid w:val="003F47B2"/>
    <w:rsid w:val="00405DA5"/>
    <w:rsid w:val="004A44BF"/>
    <w:rsid w:val="00525371"/>
    <w:rsid w:val="00574E34"/>
    <w:rsid w:val="005E54D8"/>
    <w:rsid w:val="009D2654"/>
    <w:rsid w:val="00AF49BA"/>
    <w:rsid w:val="00C46027"/>
    <w:rsid w:val="00DF10B5"/>
    <w:rsid w:val="00E806A8"/>
    <w:rsid w:val="00EF3034"/>
    <w:rsid w:val="00F5248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6E0A5"/>
  <w15:chartTrackingRefBased/>
  <w15:docId w15:val="{52FA22D7-3C1E-436B-A07B-F9E0AF26A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link w:val="Kop1Char"/>
    <w:uiPriority w:val="9"/>
    <w:qFormat/>
    <w:rsid w:val="004A44B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9D2654"/>
    <w:pPr>
      <w:spacing w:after="0" w:line="240" w:lineRule="auto"/>
    </w:pPr>
  </w:style>
  <w:style w:type="character" w:styleId="Hyperlink">
    <w:name w:val="Hyperlink"/>
    <w:basedOn w:val="Standaardalinea-lettertype"/>
    <w:uiPriority w:val="99"/>
    <w:unhideWhenUsed/>
    <w:rsid w:val="00C46027"/>
    <w:rPr>
      <w:color w:val="0563C1" w:themeColor="hyperlink"/>
      <w:u w:val="single"/>
    </w:rPr>
  </w:style>
  <w:style w:type="character" w:styleId="Onopgelostemelding">
    <w:name w:val="Unresolved Mention"/>
    <w:basedOn w:val="Standaardalinea-lettertype"/>
    <w:uiPriority w:val="99"/>
    <w:semiHidden/>
    <w:unhideWhenUsed/>
    <w:rsid w:val="00C46027"/>
    <w:rPr>
      <w:color w:val="808080"/>
      <w:shd w:val="clear" w:color="auto" w:fill="E6E6E6"/>
    </w:rPr>
  </w:style>
  <w:style w:type="table" w:styleId="Tabelraster">
    <w:name w:val="Table Grid"/>
    <w:basedOn w:val="Standaardtabel"/>
    <w:uiPriority w:val="39"/>
    <w:rsid w:val="00EF30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1Char">
    <w:name w:val="Kop 1 Char"/>
    <w:basedOn w:val="Standaardalinea-lettertype"/>
    <w:link w:val="Kop1"/>
    <w:uiPriority w:val="9"/>
    <w:rsid w:val="004A44BF"/>
    <w:rPr>
      <w:rFonts w:ascii="Times New Roman" w:eastAsia="Times New Roman" w:hAnsi="Times New Roman" w:cs="Times New Roman"/>
      <w:b/>
      <w:bCs/>
      <w:kern w:val="36"/>
      <w:sz w:val="48"/>
      <w:szCs w:val="48"/>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4670333">
      <w:bodyDiv w:val="1"/>
      <w:marLeft w:val="0"/>
      <w:marRight w:val="0"/>
      <w:marTop w:val="0"/>
      <w:marBottom w:val="0"/>
      <w:divBdr>
        <w:top w:val="none" w:sz="0" w:space="0" w:color="auto"/>
        <w:left w:val="none" w:sz="0" w:space="0" w:color="auto"/>
        <w:bottom w:val="none" w:sz="0" w:space="0" w:color="auto"/>
        <w:right w:val="none" w:sz="0" w:space="0" w:color="auto"/>
      </w:divBdr>
    </w:div>
    <w:div w:id="1790853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eetimes.com/document.asp?doc_id=1273121" TargetMode="Externa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2</Pages>
  <Words>458</Words>
  <Characters>2521</Characters>
  <Application>Microsoft Office Word</Application>
  <DocSecurity>0</DocSecurity>
  <Lines>21</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van Rhenen</dc:creator>
  <cp:keywords/>
  <dc:description/>
  <cp:lastModifiedBy>Erik van Rhenen</cp:lastModifiedBy>
  <cp:revision>4</cp:revision>
  <dcterms:created xsi:type="dcterms:W3CDTF">2017-12-06T09:32:00Z</dcterms:created>
  <dcterms:modified xsi:type="dcterms:W3CDTF">2017-12-06T13:28:00Z</dcterms:modified>
</cp:coreProperties>
</file>