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API接口规范文档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· API 接口规范文档（v1.0）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 xml:space="preserve">：系统对外暴露 </w:t>
      </w:r>
      <w:r>
        <w:rPr>
          <w:rFonts w:ascii="Microsoft YaHei" w:hAnsi="Microsoft YaHei" w:eastAsia="Microsoft YaHei"/>
          <w:b/>
          <w:sz w:val="20"/>
        </w:rPr>
        <w:t>33 个 HTTP 路径</w:t>
      </w:r>
      <w:r>
        <w:rPr>
          <w:rFonts w:ascii="Microsoft YaHei" w:hAnsi="Microsoft YaHei" w:eastAsia="Microsoft YaHei"/>
          <w:b w:val="0"/>
          <w:sz w:val="20"/>
        </w:rPr>
        <w:t>，全部由 FastAPI 自动生成 OpenAPI 契约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（</w:t>
      </w:r>
      <w:r>
        <w:rPr>
          <w:rFonts w:ascii="Consolas" w:hAnsi="Consolas" w:eastAsia="Consolas"/>
          <w:b w:val="0"/>
          <w:color w:val="1F4E79"/>
          <w:sz w:val="19"/>
        </w:rPr>
        <w:t>GET /api/docs</w:t>
      </w:r>
      <w:r>
        <w:rPr>
          <w:rFonts w:ascii="Microsoft YaHei" w:hAnsi="Microsoft YaHei" w:eastAsia="Microsoft YaHei"/>
          <w:b w:val="0"/>
          <w:sz w:val="20"/>
        </w:rPr>
        <w:t xml:space="preserve"> 可交互调试），其中合同审查链路 21 个、HITL 人工审核 2 个、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规则与系统 11 个；</w:t>
      </w:r>
      <w:r>
        <w:rPr>
          <w:rFonts w:ascii="Microsoft YaHei" w:hAnsi="Microsoft YaHei" w:eastAsia="Microsoft YaHei"/>
          <w:b/>
          <w:sz w:val="20"/>
        </w:rPr>
        <w:t>所有风险类接口返回的数据都带原文字符区间坐标</w:t>
      </w:r>
      <w:r>
        <w:rPr>
          <w:rFonts w:ascii="Microsoft YaHei" w:hAnsi="Microsoft YaHei" w:eastAsia="Microsoft YaHei"/>
          <w:b w:val="0"/>
          <w:sz w:val="20"/>
        </w:rPr>
        <w:t>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BaseURL（本地）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http://127.0.0.1:8130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BaseURL（服务器）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http://39.96.200.45:8130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接口数量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33 个路径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交互式文档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/api/docs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（Swagger UI）、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/api/redoc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机读契约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/api/openapi.json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数据格式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JSON（UTF-8）；上传为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multipart/form-data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；进度流为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text/event-stream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一、通用约定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1.1 响应格式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成功</w:t>
      </w:r>
      <w:r>
        <w:rPr>
          <w:rFonts w:ascii="Microsoft YaHei" w:hAnsi="Microsoft YaHei" w:eastAsia="Microsoft YaHei"/>
          <w:b w:val="0"/>
          <w:sz w:val="21"/>
        </w:rPr>
        <w:t xml:space="preserve">：直接返回业务对象，不使用 </w:t>
      </w:r>
      <w:r>
        <w:rPr>
          <w:rFonts w:ascii="Consolas" w:hAnsi="Consolas" w:eastAsia="Consolas"/>
          <w:b w:val="0"/>
          <w:color w:val="1F4E79"/>
          <w:sz w:val="20"/>
        </w:rPr>
        <w:t>{code, data, msg}</w:t>
      </w:r>
      <w:r>
        <w:rPr>
          <w:rFonts w:ascii="Microsoft YaHei" w:hAnsi="Microsoft YaHei" w:eastAsia="Microsoft YaHei"/>
          <w:b w:val="0"/>
          <w:sz w:val="21"/>
        </w:rPr>
        <w:t xml:space="preserve"> 包装层。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理由：HTTP 状态码本身就能表达结果，再包一层只会让前端多写一层解包代码，且容易与业务码语义冲突。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失败</w:t>
      </w:r>
      <w:r>
        <w:rPr>
          <w:rFonts w:ascii="Microsoft YaHei" w:hAnsi="Microsoft YaHei" w:eastAsia="Microsoft YaHei"/>
          <w:b w:val="0"/>
          <w:sz w:val="21"/>
        </w:rPr>
        <w:t>：统一返回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"detail": "可读的中文原因" 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（FastAPI </w:t>
      </w:r>
      <w:r>
        <w:rPr>
          <w:rFonts w:ascii="Consolas" w:hAnsi="Consolas" w:eastAsia="Consolas"/>
          <w:b w:val="0"/>
          <w:color w:val="1F4E79"/>
          <w:sz w:val="20"/>
        </w:rPr>
        <w:t>HTTPException</w:t>
      </w:r>
      <w:r>
        <w:rPr>
          <w:rFonts w:ascii="Microsoft YaHei" w:hAnsi="Microsoft YaHei" w:eastAsia="Microsoft YaHei"/>
          <w:b w:val="0"/>
          <w:sz w:val="21"/>
        </w:rPr>
        <w:t xml:space="preserve"> 的默认结构；500 由全局异常处理器补上 </w:t>
      </w:r>
      <w:r>
        <w:rPr>
          <w:rFonts w:ascii="Consolas" w:hAnsi="Consolas" w:eastAsia="Consolas"/>
          <w:b w:val="0"/>
          <w:color w:val="1F4E79"/>
          <w:sz w:val="20"/>
        </w:rPr>
        <w:t>error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1F4E79"/>
          <w:sz w:val="20"/>
        </w:rPr>
        <w:t>path</w:t>
      </w:r>
      <w:r>
        <w:rPr>
          <w:rFonts w:ascii="Microsoft YaHei" w:hAnsi="Microsoft YaHei" w:eastAsia="Microsoft YaHei"/>
          <w:b w:val="0"/>
          <w:sz w:val="21"/>
        </w:rPr>
        <w:t xml:space="preserve"> 字段。）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1.2 状态码语义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状态码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何时出现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典型场景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常规查询与操作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请求本身有问题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不支持的文件类型、非法 action、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action=edit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却未提供 edits、规则不存在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404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资源不存在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 ID / 风险项 ID / 模板 ID 不存在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409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状态冲突（</w:t>
            </w:r>
            <w:r>
              <w:rPr>
                <w:rFonts w:ascii="Microsoft YaHei" w:hAnsi="Microsoft YaHei" w:eastAsia="Microsoft YaHei"/>
                <w:b/>
                <w:sz w:val="18"/>
              </w:rPr>
              <w:t>业务门禁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未审查完成就回写；审查结果被驳回后回写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413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文件过大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超过 30MB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服务端异常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文档重渲染失败、评测执行失败、未预期异常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409 是这套接口里最重要的状态码</w:t>
      </w:r>
      <w:r>
        <w:rPr>
          <w:rFonts w:ascii="Microsoft YaHei" w:hAnsi="Microsoft YaHei" w:eastAsia="Microsoft YaHei"/>
          <w:b w:val="0"/>
          <w:sz w:val="20"/>
        </w:rPr>
        <w:t>：它承载的是"业务规则不允许你此刻做这件事"，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而不是"你的请求写错了"。前端必须把 409 的 </w:t>
      </w:r>
      <w:r>
        <w:rPr>
          <w:rFonts w:ascii="Consolas" w:hAnsi="Consolas" w:eastAsia="Consolas"/>
          <w:b w:val="0"/>
          <w:color w:val="1F4E79"/>
          <w:sz w:val="19"/>
        </w:rPr>
        <w:t>detail</w:t>
      </w:r>
      <w:r>
        <w:rPr>
          <w:rFonts w:ascii="Microsoft YaHei" w:hAnsi="Microsoft YaHei" w:eastAsia="Microsoft YaHei"/>
          <w:b w:val="0"/>
          <w:sz w:val="20"/>
        </w:rPr>
        <w:t xml:space="preserve"> 直接展示给用户，因为它就是操作指引。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1.3 响应头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头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X-Process-Time-Ms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本次请求服务端处理耗时（毫秒），用于前端性能观测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X-HengJian-Version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系统版本号（当前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2.0.0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），用于核对部署版本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1.4 鉴权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当前版本无鉴权</w:t>
      </w:r>
      <w:r>
        <w:rPr>
          <w:rFonts w:ascii="Microsoft YaHei" w:hAnsi="Microsoft YaHei" w:eastAsia="Microsoft YaHei"/>
          <w:b w:val="0"/>
          <w:sz w:val="21"/>
        </w:rPr>
        <w:t>（本地/内网演示场景）。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生产环境接入建议（</w:t>
      </w:r>
      <w:r>
        <w:rPr>
          <w:rFonts w:ascii="Microsoft YaHei" w:hAnsi="Microsoft YaHei" w:eastAsia="Microsoft YaHei"/>
          <w:b/>
          <w:sz w:val="21"/>
        </w:rPr>
        <w:t>【未开发】</w:t>
      </w:r>
      <w:r>
        <w:rPr>
          <w:rFonts w:ascii="Microsoft YaHei" w:hAnsi="Microsoft YaHei" w:eastAsia="Microsoft YaHei"/>
          <w:b w:val="0"/>
          <w:sz w:val="21"/>
        </w:rPr>
        <w:t>）：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网关层接入企业 SSO（本项目既有 BossPortal 跨端口 SSO 方案可直接复用）；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引入 RBAC，至少区分 </w:t>
      </w:r>
      <w:r>
        <w:rPr>
          <w:rFonts w:ascii="Consolas" w:hAnsi="Consolas" w:eastAsia="Consolas"/>
          <w:b w:val="0"/>
          <w:color w:val="1F4E79"/>
          <w:sz w:val="20"/>
        </w:rPr>
        <w:t>viewer</w:t>
      </w:r>
      <w:r>
        <w:rPr>
          <w:rFonts w:ascii="Microsoft YaHei" w:hAnsi="Microsoft YaHei" w:eastAsia="Microsoft YaHei"/>
          <w:b w:val="0"/>
          <w:sz w:val="21"/>
        </w:rPr>
        <w:t xml:space="preserve">（只看）/ </w:t>
      </w:r>
      <w:r>
        <w:rPr>
          <w:rFonts w:ascii="Consolas" w:hAnsi="Consolas" w:eastAsia="Consolas"/>
          <w:b w:val="0"/>
          <w:color w:val="1F4E79"/>
          <w:sz w:val="20"/>
        </w:rPr>
        <w:t>editor</w:t>
      </w:r>
      <w:r>
        <w:rPr>
          <w:rFonts w:ascii="Microsoft YaHei" w:hAnsi="Microsoft YaHei" w:eastAsia="Microsoft YaHei"/>
          <w:b w:val="0"/>
          <w:sz w:val="21"/>
        </w:rPr>
        <w:t xml:space="preserve">（可采纳与批注）/ </w:t>
      </w:r>
      <w:r>
        <w:rPr>
          <w:rFonts w:ascii="Consolas" w:hAnsi="Consolas" w:eastAsia="Consolas"/>
          <w:b w:val="0"/>
          <w:color w:val="1F4E79"/>
          <w:sz w:val="20"/>
        </w:rPr>
        <w:t>admin</w:t>
      </w:r>
      <w:r>
        <w:rPr>
          <w:rFonts w:ascii="Microsoft YaHei" w:hAnsi="Microsoft YaHei" w:eastAsia="Microsoft YaHei"/>
          <w:b w:val="0"/>
          <w:sz w:val="21"/>
        </w:rPr>
        <w:t>（可改规则）三角色；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规则编辑接口 </w:t>
      </w:r>
      <w:r>
        <w:rPr>
          <w:rFonts w:ascii="Consolas" w:hAnsi="Consolas" w:eastAsia="Consolas"/>
          <w:b w:val="0"/>
          <w:color w:val="1F4E79"/>
          <w:sz w:val="20"/>
        </w:rPr>
        <w:t>PUT /api/rules/{rule_id}</w:t>
      </w:r>
      <w:r>
        <w:rPr>
          <w:rFonts w:ascii="Microsoft YaHei" w:hAnsi="Microsoft YaHei" w:eastAsia="Microsoft YaHei"/>
          <w:b w:val="0"/>
          <w:sz w:val="21"/>
        </w:rPr>
        <w:t xml:space="preserve"> 与回写接口必须限制在 </w:t>
      </w:r>
      <w:r>
        <w:rPr>
          <w:rFonts w:ascii="Consolas" w:hAnsi="Consolas" w:eastAsia="Consolas"/>
          <w:b w:val="0"/>
          <w:color w:val="1F4E79"/>
          <w:sz w:val="20"/>
        </w:rPr>
        <w:t>admin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editor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1.5 限制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单文件上限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 MB（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HJ_MAX_UPLOAD_MB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支持扩展名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.docx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.pdf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.png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.jpg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.jpeg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.bmp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.tif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.tiff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.txt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.md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列表默认条数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100（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limit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最大 500）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SSE 空闲上限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idle_limit × 0.1s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，默认 150 → 15 秒无新事件则关闭连接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二、调用链路总览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sequenceDiagram</w:t>
        <w:br/>
        <w:t xml:space="preserve">    participant U as 业务经办人</w:t>
        <w:br/>
        <w:t xml:space="preserve">    participant F as 前端</w:t>
        <w:br/>
        <w:t xml:space="preserve">    participant S as 衡鉴后端</w:t>
        <w:br/>
        <w:t xml:space="preserve">    U-&gt;&gt;F: 上传合同</w:t>
        <w:br/>
        <w:t xml:space="preserve">    F-&gt;&gt;S: POST /api/contracts/upload</w:t>
        <w:br/>
        <w:t xml:space="preserve">    S--&gt;&gt;F: {contract_id, code, reused}</w:t>
        <w:br/>
        <w:t xml:space="preserve">    F-&gt;&gt;S: GET /api/contracts/{id}/events (SSE)</w:t>
        <w:br/>
        <w:t xml:space="preserve">    S--&gt;&gt;F: stage=parsing/reviewing/completed 事件流</w:t>
        <w:br/>
        <w:t xml:space="preserve">    F-&gt;&gt;S: GET /api/contracts/{id}</w:t>
        <w:br/>
        <w:t xml:space="preserve">    S--&gt;&gt;F: 任务 + 元数据 + 条款树 + 画像 + 审查意见</w:t>
        <w:br/>
        <w:t xml:space="preserve">    F-&gt;&gt;S: GET /api/contracts/{id}/document</w:t>
        <w:br/>
        <w:t xml:space="preserve">    S--&gt;&gt;F: 带锚点的段落序列（用于高亮渲染）</w:t>
        <w:br/>
        <w:t xml:space="preserve">    F-&gt;&gt;S: GET /api/contracts/{id}/findings</w:t>
        <w:br/>
        <w:t xml:space="preserve">    S--&gt;&gt;F: 风险卡片（含 char_start/char_end）</w:t>
        <w:br/>
        <w:t xml:space="preserve">    F-&gt;&gt;S: POST /api/contracts/{id}/findings/{fid}/adopt</w:t>
        <w:br/>
        <w:t xml:space="preserve">    S--&gt;&gt;F: 采纳结果</w:t>
        <w:br/>
        <w:t xml:space="preserve">    F-&gt;&gt;S: GET /api/contracts/{id}/hitl</w:t>
        <w:br/>
        <w:t xml:space="preserve">    S--&gt;&gt;F: 中断点 + 可执行动作</w:t>
        <w:br/>
        <w:t xml:space="preserve">    F-&gt;&gt;S: POST /api/contracts/{id}/human-review {action}</w:t>
        <w:br/>
        <w:t xml:space="preserve">    S--&gt;&gt;F: 审核结果</w:t>
        <w:br/>
        <w:t xml:space="preserve">    F-&gt;&gt;S: POST /api/contracts/{id}/writeback {dry_run:false}</w:t>
        <w:br/>
        <w:t xml:space="preserve">    S--&gt;&gt;F: {status:success, platform_comment_id}</w:t>
        <w:br/>
        <w:t xml:space="preserve">    F-&gt;&gt;S: GET /api/contracts/{id}/report?download=true</w:t>
        <w:br/>
        <w:t xml:space="preserve">    S--&gt;&gt;F: PDF 文件流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三、合同审查接口（21 个）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 上传合同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POST /api/contracts/upload</w:t>
      </w:r>
      <w:r>
        <w:rPr>
          <w:rFonts w:ascii="Microsoft YaHei" w:hAnsi="Microsoft YaHei" w:eastAsia="Microsoft YaHei"/>
          <w:b w:val="0"/>
          <w:sz w:val="21"/>
        </w:rPr>
        <w:t xml:space="preserve"> ｜ </w:t>
      </w:r>
      <w:r>
        <w:rPr>
          <w:rFonts w:ascii="Consolas" w:hAnsi="Consolas" w:eastAsia="Consolas"/>
          <w:b w:val="0"/>
          <w:color w:val="1F4E79"/>
          <w:sz w:val="20"/>
        </w:rPr>
        <w:t>multipart/form-data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参数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必填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默认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file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合同文件，见 §1.5 扩展名白名单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name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""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合同名称，留空则取文件名（后续会被解析出的名称覆盖）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applicant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""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申请人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dept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""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送审部门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biz_type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other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业务类型：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采购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销售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服务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劳动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other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。</w:t>
            </w:r>
            <w:r>
              <w:rPr>
                <w:rFonts w:ascii="Microsoft YaHei" w:hAnsi="Microsoft YaHei" w:eastAsia="Microsoft YaHei"/>
                <w:b/>
                <w:sz w:val="18"/>
              </w:rPr>
              <w:t>该字段决定"我方"是哪一方，直接影响规则视角判定，建议显式传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auto_run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bool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true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是否后台自动启动审查流水线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curl -X POST http://127.0.0.1:8130/api/contracts/upload \</w:t>
        <w:br/>
        <w:t xml:space="preserve">  -F "file=@01_软件采购合同_埋雷版.docx" \</w:t>
        <w:br/>
        <w:t xml:space="preserve">  -F "biz_type=采购" -F "applicant=王倩" -F "dept=信息技术部" -F "auto_run=true"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</w:t>
        <w:br/>
        <w:t xml:space="preserve">  "contract_id": 1,</w:t>
        <w:br/>
        <w:t xml:space="preserve">  "code": "HJ-20260919-122111-10df",</w:t>
        <w:br/>
        <w:t xml:space="preserve">  "reused": false,</w:t>
        <w:br/>
        <w:t xml:space="preserve">  "sha256": "bdb7c77bbfdabf15851b7119e2a07dec1be48fc0e712c6926322bab194e5e255",</w:t>
        <w:br/>
        <w:t xml:space="preserve">  "auto_run": true,</w:t>
        <w:br/>
        <w:t xml:space="preserve">  "message": "任务已创建，正在后台解析与审查"</w:t>
        <w:br/>
        <w:t>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幂等行为</w:t>
      </w:r>
      <w:r>
        <w:rPr>
          <w:rFonts w:ascii="Microsoft YaHei" w:hAnsi="Microsoft YaHei" w:eastAsia="Microsoft YaHei"/>
          <w:b w:val="0"/>
          <w:sz w:val="21"/>
        </w:rPr>
        <w:t>：服务端对文件内容计算 SHA256。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若库中已存在相同 SHA256 且 </w:t>
      </w:r>
      <w:r>
        <w:rPr>
          <w:rFonts w:ascii="Consolas" w:hAnsi="Consolas" w:eastAsia="Consolas"/>
          <w:b w:val="0"/>
          <w:color w:val="1F4E79"/>
          <w:sz w:val="20"/>
        </w:rPr>
        <w:t>force_new=false</w:t>
      </w:r>
      <w:r>
        <w:rPr>
          <w:rFonts w:ascii="Microsoft YaHei" w:hAnsi="Microsoft YaHei" w:eastAsia="Microsoft YaHei"/>
          <w:b w:val="0"/>
          <w:sz w:val="21"/>
        </w:rPr>
        <w:t xml:space="preserve">，则 </w:t>
      </w:r>
      <w:r>
        <w:rPr>
          <w:rFonts w:ascii="Consolas" w:hAnsi="Consolas" w:eastAsia="Consolas"/>
          <w:b w:val="0"/>
          <w:color w:val="1F4E79"/>
          <w:sz w:val="20"/>
        </w:rPr>
        <w:t>reused=true</w:t>
      </w:r>
      <w:r>
        <w:rPr>
          <w:rFonts w:ascii="Microsoft YaHei" w:hAnsi="Microsoft YaHei" w:eastAsia="Microsoft YaHei"/>
          <w:b w:val="0"/>
          <w:sz w:val="21"/>
        </w:rPr>
        <w:t xml:space="preserve"> 并直接返回既有任务 ID，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不重复解析、不重复审查。此时 </w:t>
      </w:r>
      <w:r>
        <w:rPr>
          <w:rFonts w:ascii="Consolas" w:hAnsi="Consolas" w:eastAsia="Consolas"/>
          <w:b w:val="0"/>
          <w:color w:val="1F4E79"/>
          <w:sz w:val="20"/>
        </w:rPr>
        <w:t>auto_run</w:t>
      </w:r>
      <w:r>
        <w:rPr>
          <w:rFonts w:ascii="Microsoft YaHei" w:hAnsi="Microsoft YaHei" w:eastAsia="Microsoft YaHei"/>
          <w:b w:val="0"/>
          <w:sz w:val="21"/>
        </w:rPr>
        <w:t xml:space="preserve"> 字段恒为 </w:t>
      </w:r>
      <w:r>
        <w:rPr>
          <w:rFonts w:ascii="Consolas" w:hAnsi="Consolas" w:eastAsia="Consolas"/>
          <w:b w:val="0"/>
          <w:color w:val="1F4E79"/>
          <w:sz w:val="20"/>
        </w:rPr>
        <w:t>false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错误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400</w:t>
      </w:r>
      <w:r>
        <w:rPr>
          <w:rFonts w:ascii="Microsoft YaHei" w:hAnsi="Microsoft YaHei" w:eastAsia="Microsoft YaHei"/>
          <w:b w:val="0"/>
          <w:sz w:val="21"/>
        </w:rPr>
        <w:t xml:space="preserve"> 文件类型不支持 · </w:t>
      </w:r>
      <w:r>
        <w:rPr>
          <w:rFonts w:ascii="Consolas" w:hAnsi="Consolas" w:eastAsia="Consolas"/>
          <w:b w:val="0"/>
          <w:color w:val="1F4E79"/>
          <w:sz w:val="20"/>
        </w:rPr>
        <w:t>413</w:t>
      </w:r>
      <w:r>
        <w:rPr>
          <w:rFonts w:ascii="Microsoft YaHei" w:hAnsi="Microsoft YaHei" w:eastAsia="Microsoft YaHei"/>
          <w:b w:val="0"/>
          <w:sz w:val="21"/>
        </w:rPr>
        <w:t xml:space="preserve"> 超过 30MB。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3.2 从审批系统拉取待办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POST /api/contracts/pull</w:t>
      </w:r>
      <w:r>
        <w:rPr>
          <w:rFonts w:ascii="Microsoft YaHei" w:hAnsi="Microsoft YaHei" w:eastAsia="Microsoft YaHei"/>
          <w:b w:val="0"/>
          <w:sz w:val="21"/>
        </w:rPr>
        <w:t xml:space="preserve"> ｜ </w:t>
      </w:r>
      <w:r>
        <w:rPr>
          <w:rFonts w:ascii="Consolas" w:hAnsi="Consolas" w:eastAsia="Consolas"/>
          <w:b w:val="0"/>
          <w:color w:val="1F4E79"/>
          <w:sz w:val="20"/>
        </w:rPr>
        <w:t>application/json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"count": 3, "auto_run": true 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默认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约束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count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1–20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拉取数量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auto_run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bool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true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是否自动启动流水线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"count": 3, "auto_run": true,</w:t>
        <w:br/>
        <w:t xml:space="preserve">  "items": [{ "contract_id": 2, "code": "HJ-...", "reused": false, "sha256": "..." }] }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说明</w:t>
      </w:r>
      <w:r>
        <w:rPr>
          <w:rFonts w:ascii="Microsoft YaHei" w:hAnsi="Microsoft YaHei" w:eastAsia="Microsoft YaHei"/>
          <w:b w:val="0"/>
          <w:sz w:val="20"/>
        </w:rPr>
        <w:t>：当前为</w:t>
      </w:r>
      <w:r>
        <w:rPr>
          <w:rFonts w:ascii="Microsoft YaHei" w:hAnsi="Microsoft YaHei" w:eastAsia="Microsoft YaHei"/>
          <w:b/>
          <w:sz w:val="20"/>
        </w:rPr>
        <w:t>内置模拟器</w:t>
      </w:r>
      <w:r>
        <w:rPr>
          <w:rFonts w:ascii="Microsoft YaHei" w:hAnsi="Microsoft YaHei" w:eastAsia="Microsoft YaHei"/>
          <w:b w:val="0"/>
          <w:sz w:val="20"/>
        </w:rPr>
        <w:t xml:space="preserve">，按 </w:t>
      </w:r>
      <w:r>
        <w:rPr>
          <w:rFonts w:ascii="Consolas" w:hAnsi="Consolas" w:eastAsia="Consolas"/>
          <w:b w:val="0"/>
          <w:color w:val="1F4E79"/>
          <w:sz w:val="19"/>
        </w:rPr>
        <w:t>backend/samples/</w:t>
      </w:r>
      <w:r>
        <w:rPr>
          <w:rFonts w:ascii="Microsoft YaHei" w:hAnsi="Microsoft YaHei" w:eastAsia="Microsoft YaHei"/>
          <w:b w:val="0"/>
          <w:sz w:val="20"/>
        </w:rPr>
        <w:t xml:space="preserve"> 目录顺序生成待审任务。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 xml:space="preserve">接入真实审批系统时替换 </w:t>
      </w:r>
      <w:r>
        <w:rPr>
          <w:rFonts w:ascii="Consolas" w:hAnsi="Consolas" w:eastAsia="Consolas"/>
          <w:b w:val="0"/>
          <w:color w:val="1F4E79"/>
          <w:sz w:val="19"/>
        </w:rPr>
        <w:t>ingest</w:t>
      </w:r>
      <w:r>
        <w:rPr>
          <w:rFonts w:ascii="Microsoft YaHei" w:hAnsi="Microsoft YaHei" w:eastAsia="Microsoft YaHei"/>
          <w:b w:val="0"/>
          <w:sz w:val="20"/>
        </w:rPr>
        <w:t xml:space="preserve"> 层的拉取实现即可，接口契约不变。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3.3 审查任务列表（大盘）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Query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status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pending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parsing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reviewing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completed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risk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high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medium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low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none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biz_type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业务类型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keyword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模糊匹配合同名称 / 编号 / 相对方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limit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 100，最大 500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curl "http://127.0.0.1:8130/api/contracts?status=completed&amp;risk=high"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</w:t>
        <w:br/>
        <w:t xml:space="preserve">  "total": 1,</w:t>
        <w:br/>
        <w:t xml:space="preserve">  "items": [{</w:t>
        <w:br/>
        <w:t xml:space="preserve">    "id": 1, "code": "HJ-20260919-122111-10df",</w:t>
        <w:br/>
        <w:t xml:space="preserve">    "name": "企业资源管理系统软件采购合同",</w:t>
        <w:br/>
        <w:t xml:space="preserve">    "applicant": "王倩", "dept": "信息技术部", "biz_type": "采购",</w:t>
        <w:br/>
        <w:t xml:space="preserve">    "counterparty": "郑州辰星软件科技有限公司",</w:t>
        <w:br/>
        <w:t xml:space="preserve">    "amount": 1860000.0, "currency": "CNY",</w:t>
        <w:br/>
        <w:t xml:space="preserve">    "status": "completed", "risk_level": "high", "conclusion": "建议拒绝",</w:t>
        <w:br/>
        <w:t xml:space="preserve">    "block_reason": "", "file_type": "docx",</w:t>
        <w:br/>
        <w:t xml:space="preserve">    "high_cnt": 6, "medium_cnt": 2, "low_cnt": 3,</w:t>
        <w:br/>
        <w:t xml:space="preserve">    "created_at": "2026-09-19T12:21:11", "updated_at": "2026-09-19T12:21:12"</w:t>
        <w:br/>
        <w:t xml:space="preserve">  }]</w:t>
        <w:br/>
        <w:t>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排序规则：</w:t>
      </w:r>
      <w:r>
        <w:rPr>
          <w:rFonts w:ascii="Microsoft YaHei" w:hAnsi="Microsoft YaHei" w:eastAsia="Microsoft YaHei"/>
          <w:b/>
          <w:sz w:val="21"/>
        </w:rPr>
        <w:t>风险等级优先（高 → 中 → 低 → 无），同级按创建时间倒序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这样大盘打开时"最该看的"永远在最上面。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3.4 任务详情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/api/contracts/{contract_id}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一次返回工作台首屏所需的全部数据，避免前端发 5 个请求。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</w:t>
        <w:br/>
        <w:t xml:space="preserve">  "task": { "...同 3.3 的单项结构..." },</w:t>
        <w:br/>
        <w:t xml:space="preserve">  "document": {</w:t>
        <w:br/>
        <w:t xml:space="preserve">    "file_name": "01_软件采购合同_埋雷版.docx", "file_type": "docx",</w:t>
        <w:br/>
        <w:t xml:space="preserve">    "parse_engine": "python-docx", "parse_status": "success",</w:t>
        <w:br/>
        <w:t xml:space="preserve">    "page_count": 4, "char_count": 1245,</w:t>
        <w:br/>
        <w:t xml:space="preserve">    "sha256": "bdb7c77b...", "ocr_confidence": null, "block_reason": ""</w:t>
        <w:br/>
        <w:t xml:space="preserve">  },</w:t>
        <w:br/>
        <w:t xml:space="preserve">  "meta": [</w:t>
        <w:br/>
        <w:t xml:space="preserve">    { "key": "contract_name", "label": "合同名称", "value": "企业资源管理系统软件采购合同",</w:t>
        <w:br/>
        <w:t xml:space="preserve">      "page": 1, "para_index": 0, "char_start": 0, "char_end": 14 },</w:t>
        <w:br/>
        <w:t xml:space="preserve">    { "key": "contract_code", "label": "合同编号", "value": "HJ-CG-2026-0913",</w:t>
        <w:br/>
        <w:t xml:space="preserve">      "page": 1, "para_index": 5, "char_start": 267, "char_end": 282 }</w:t>
        <w:br/>
        <w:t xml:space="preserve">  ],</w:t>
        <w:br/>
        <w:t xml:space="preserve">  "profile": {</w:t>
        <w:br/>
        <w:t xml:space="preserve">    "scores": { "completeness": 88, "balance": 32, "payment_safety": 0,</w:t>
        <w:br/>
        <w:t xml:space="preserve">                "ip_protection": 0, "dispute_friendliness": 66, "text_quality": 94 },</w:t>
        <w:br/>
        <w:t xml:space="preserve">    "dimensions": [{ "key": "balance", "label": "权责对等度", "score": 32 }],</w:t>
        <w:br/>
        <w:t xml:space="preserve">    "overall": 47</w:t>
        <w:br/>
        <w:t xml:space="preserve">  },</w:t>
        <w:br/>
        <w:t xml:space="preserve">  "review": {</w:t>
        <w:br/>
        <w:t xml:space="preserve">    "risk_summary": "本次审查共命中 11 项风险：高风险 6 条、中风险 2 条、低风险 3 条...",</w:t>
        <w:br/>
        <w:t xml:space="preserve">    "conclusion": "建议拒绝", "focus_points": ["[必须整改] ..."],</w:t>
        <w:br/>
        <w:t xml:space="preserve">    "high_cnt": 6, "medium_cnt": 2, "low_cnt": 3, "reviewer_note": "",</w:t>
        <w:br/>
        <w:t xml:space="preserve">    "generated_by": "template", "rule_version": "1.0.0"</w:t>
        <w:br/>
        <w:t xml:space="preserve">  },</w:t>
        <w:br/>
        <w:t xml:space="preserve">  "writeback": { "status": "not_written", "dry_run": true, "platform_comment_id": "",</w:t>
        <w:br/>
        <w:t xml:space="preserve">                 "error": "", "attempt": 0, "idem_key": "", "updated_at": "" },</w:t>
        <w:br/>
        <w:t xml:space="preserve">  "clauses": [{</w:t>
        <w:br/>
        <w:t xml:space="preserve">    "id": 6, "clause_type": "ip", "clause_label": "知识产权",</w:t>
        <w:br/>
        <w:t xml:space="preserve">    "heading": "第四条　知识产权归属", "page": 2, "para_index": 19,</w:t>
        <w:br/>
        <w:t xml:space="preserve">    "char_start": 616, "char_end": 723, "text": "第四条　知识产权归属\n本合同项下..."</w:t>
        <w:br/>
        <w:t xml:space="preserve">  }]</w:t>
        <w:br/>
        <w:t>}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meta[].char_start = -1</w:t>
      </w:r>
      <w:r>
        <w:rPr>
          <w:rFonts w:ascii="Microsoft YaHei" w:hAnsi="Microsoft YaHei" w:eastAsia="Microsoft YaHei"/>
          <w:b w:val="0"/>
          <w:sz w:val="21"/>
        </w:rPr>
        <w:t xml:space="preserve"> 表示该元数据无法在原文定位（如币种这类推断字段）。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前端遇到 -1 时不应渲染"定位"按钮</w:t>
      </w:r>
      <w:r>
        <w:rPr>
          <w:rFonts w:ascii="Microsoft YaHei" w:hAnsi="Microsoft YaHei" w:eastAsia="Microsoft YaHei"/>
          <w:b w:val="0"/>
          <w:sz w:val="21"/>
        </w:rPr>
        <w:t>，而不是跳到一个假位置。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3.5 文档视窗（带锚点段落序列）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/api/contracts/{contract_id}/document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这是"双栏联动高亮"的数据来源。**返回的是后端重新解析出的段落 + 字符区间，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而不是 pdf.js 的文本层** —— 因为我们要求 DOCX / PDF / OCR 三种来源共用同一套高亮逻辑。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</w:t>
        <w:br/>
        <w:t xml:space="preserve">  "contract_id": 1,</w:t>
        <w:br/>
        <w:t xml:space="preserve">  "file_name": "01_软件采购合同_埋雷版.docx",</w:t>
        <w:br/>
        <w:t xml:space="preserve">  "file_type": "docx",</w:t>
        <w:br/>
        <w:t xml:space="preserve">  "page_count": 4,</w:t>
        <w:br/>
        <w:t xml:space="preserve">  "paragraphs": [</w:t>
        <w:br/>
        <w:t xml:space="preserve">    { "page": 1, "para_index": 0, "char_start": 0, "char_end": 14,</w:t>
        <w:br/>
        <w:t xml:space="preserve">      "text": "企业资源管理系统软件采购合同",</w:t>
        <w:br/>
        <w:t xml:space="preserve">      "clause_type": "other", "clause_label": "其他条款", "is_heading": false },</w:t>
        <w:br/>
        <w:t xml:space="preserve">    { "page": 2, "para_index": 19, "char_start": 616, "char_end": 626,</w:t>
        <w:br/>
        <w:t xml:space="preserve">      "text": "第四条　知识产权归属",</w:t>
        <w:br/>
        <w:t xml:space="preserve">      "clause_type": "ip", "clause_label": "知识产权", "is_heading": true }</w:t>
        <w:br/>
        <w:t xml:space="preserve">  ]</w:t>
        <w:br/>
        <w:t>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前端使用方式</w:t>
      </w:r>
      <w:r>
        <w:rPr>
          <w:rFonts w:ascii="Microsoft YaHei" w:hAnsi="Microsoft YaHei" w:eastAsia="Microsoft YaHei"/>
          <w:b w:val="0"/>
          <w:sz w:val="21"/>
        </w:rPr>
        <w:t xml:space="preserve">：把每段渲染为 </w:t>
      </w:r>
      <w:r>
        <w:rPr>
          <w:rFonts w:ascii="Consolas" w:hAnsi="Consolas" w:eastAsia="Consolas"/>
          <w:b w:val="0"/>
          <w:color w:val="1F4E79"/>
          <w:sz w:val="20"/>
        </w:rPr>
        <w:t>&lt;p data-start data-end&gt;</w:t>
      </w:r>
      <w:r>
        <w:rPr>
          <w:rFonts w:ascii="Microsoft YaHei" w:hAnsi="Microsoft YaHei" w:eastAsia="Microsoft YaHei"/>
          <w:b w:val="0"/>
          <w:sz w:val="21"/>
        </w:rPr>
        <w:t>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再用"字符区间求交"判断某条风险（</w:t>
      </w:r>
      <w:r>
        <w:rPr>
          <w:rFonts w:ascii="Consolas" w:hAnsi="Consolas" w:eastAsia="Consolas"/>
          <w:b w:val="0"/>
          <w:color w:val="1F4E79"/>
          <w:sz w:val="20"/>
        </w:rPr>
        <w:t>char_start/char_end</w:t>
      </w:r>
      <w:r>
        <w:rPr>
          <w:rFonts w:ascii="Microsoft YaHei" w:hAnsi="Microsoft YaHei" w:eastAsia="Microsoft YaHei"/>
          <w:b w:val="0"/>
          <w:sz w:val="21"/>
        </w:rPr>
        <w:t>）落在哪些段落上，给这些段落加高亮类。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错误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500</w:t>
      </w:r>
      <w:r>
        <w:rPr>
          <w:rFonts w:ascii="Microsoft YaHei" w:hAnsi="Microsoft YaHei" w:eastAsia="Microsoft YaHei"/>
          <w:b w:val="0"/>
          <w:sz w:val="21"/>
        </w:rPr>
        <w:t xml:space="preserve"> 文档重渲染失败（例如原文件被删除）。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3.6 风险项列表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/api/contracts/{contract_id}/findings</w:t>
      </w:r>
      <w:r>
        <w:rPr>
          <w:rFonts w:ascii="Microsoft YaHei" w:hAnsi="Microsoft YaHei" w:eastAsia="Microsoft YaHei"/>
          <w:b w:val="0"/>
          <w:sz w:val="21"/>
        </w:rPr>
        <w:t xml:space="preserve"> ｜ Query: </w:t>
      </w:r>
      <w:r>
        <w:rPr>
          <w:rFonts w:ascii="Consolas" w:hAnsi="Consolas" w:eastAsia="Consolas"/>
          <w:b w:val="0"/>
          <w:color w:val="1F4E79"/>
          <w:sz w:val="20"/>
        </w:rPr>
        <w:t>level</w:t>
      </w:r>
      <w:r>
        <w:rPr>
          <w:rFonts w:ascii="Microsoft YaHei" w:hAnsi="Microsoft YaHei" w:eastAsia="Microsoft YaHei"/>
          <w:b w:val="0"/>
          <w:sz w:val="21"/>
        </w:rPr>
        <w:t>（可选，</w:t>
      </w:r>
      <w:r>
        <w:rPr>
          <w:rFonts w:ascii="Consolas" w:hAnsi="Consolas" w:eastAsia="Consolas"/>
          <w:b w:val="0"/>
          <w:color w:val="1F4E79"/>
          <w:sz w:val="20"/>
        </w:rPr>
        <w:t>high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Consolas"/>
          <w:b w:val="0"/>
          <w:color w:val="1F4E79"/>
          <w:sz w:val="20"/>
        </w:rPr>
        <w:t>medium</w:t>
      </w:r>
      <w:r>
        <w:rPr>
          <w:rFonts w:ascii="Microsoft YaHei" w:hAnsi="Microsoft YaHei" w:eastAsia="Microsoft YaHei"/>
          <w:b w:val="0"/>
          <w:sz w:val="21"/>
        </w:rPr>
        <w:t>/</w:t>
      </w:r>
      <w:r>
        <w:rPr>
          <w:rFonts w:ascii="Consolas" w:hAnsi="Consolas" w:eastAsia="Consolas"/>
          <w:b w:val="0"/>
          <w:color w:val="1F4E79"/>
          <w:sz w:val="20"/>
        </w:rPr>
        <w:t>low</w:t>
      </w:r>
      <w:r>
        <w:rPr>
          <w:rFonts w:ascii="Microsoft YaHei" w:hAnsi="Microsoft YaHei" w:eastAsia="Microsoft YaHei"/>
          <w:b w:val="0"/>
          <w:sz w:val="21"/>
        </w:rPr>
        <w:t>）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</w:t>
        <w:br/>
        <w:t xml:space="preserve">  "total": 11,</w:t>
        <w:br/>
        <w:t xml:space="preserve">  "by_level": { "high": 6, "medium": 2, "low": 3 },</w:t>
        <w:br/>
        <w:t xml:space="preserve">  "items": [{</w:t>
        <w:br/>
        <w:t xml:space="preserve">    "id": 1, "rule_id": "HJ-H-002",</w:t>
        <w:br/>
        <w:t xml:space="preserve">    "title": "付款缺少验收前置条件（到货/交付即付全款）",</w:t>
        <w:br/>
        <w:t xml:space="preserve">    "level": "high", "level_label": "高风险",</w:t>
        <w:br/>
        <w:t xml:space="preserve">    "clause_type": "payment", "clause_label": "价款支付",</w:t>
        <w:br/>
        <w:t xml:space="preserve">    "judge_mode": "rule",</w:t>
        <w:br/>
        <w:t xml:space="preserve">    "evidence_text": "付款方式：本合同生效后 5 个工作日内，甲方支付预付款 60%...",</w:t>
        <w:br/>
        <w:t xml:space="preserve">    "page": 1, "para_index": 9, "char_start": 284, "char_end": 297,</w:t>
        <w:br/>
        <w:t xml:space="preserve">    "reason": "付款条件与验收结果解耦，资金先出、质量后验，我方丧失拒付与索赔的制衡手段。",</w:t>
        <w:br/>
        <w:t xml:space="preserve">    "legal_basis": "《民法典》第六百二十六条、第六百二十八条；企业内控「付款先验收」原则",</w:t>
        <w:br/>
        <w:t xml:space="preserve">    "advice": "合同价款按里程碑分四期支付：① 合同生效且乙方提交实施计划后 5 个工作日内支付 30%...",</w:t>
        <w:br/>
        <w:t xml:space="preserve">    "advice_source": "template", "adopted": false, "adopted_text": ""</w:t>
        <w:br/>
        <w:t xml:space="preserve">  }]</w:t>
        <w:br/>
        <w:t>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排序</w:t>
      </w:r>
      <w:r>
        <w:rPr>
          <w:rFonts w:ascii="Microsoft YaHei" w:hAnsi="Microsoft YaHei" w:eastAsia="Microsoft YaHei"/>
          <w:b w:val="0"/>
          <w:sz w:val="21"/>
        </w:rPr>
        <w:t>：高风险 → 中风险 → 低风险，同级按页码与字符位置升序（即按原文顺序）。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契约不变量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char_start &gt;= 0</w:t>
      </w:r>
      <w:r>
        <w:rPr>
          <w:rFonts w:ascii="Microsoft YaHei" w:hAnsi="Microsoft YaHei" w:eastAsia="Microsoft YaHei"/>
          <w:b w:val="0"/>
          <w:sz w:val="21"/>
        </w:rPr>
        <w:t xml:space="preserve"> 且 </w:t>
      </w:r>
      <w:r>
        <w:rPr>
          <w:rFonts w:ascii="Consolas" w:hAnsi="Consolas" w:eastAsia="Consolas"/>
          <w:b w:val="0"/>
          <w:color w:val="1F4E79"/>
          <w:sz w:val="20"/>
        </w:rPr>
        <w:t>char_end &gt; char_start</w:t>
      </w:r>
      <w:r>
        <w:rPr>
          <w:rFonts w:ascii="Microsoft YaHei" w:hAnsi="Microsoft YaHei" w:eastAsia="Microsoft YaHei"/>
          <w:b w:val="0"/>
          <w:sz w:val="21"/>
        </w:rPr>
        <w:t>；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legal_basis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1F4E79"/>
          <w:sz w:val="20"/>
        </w:rPr>
        <w:t>advice</w:t>
      </w:r>
      <w:r>
        <w:rPr>
          <w:rFonts w:ascii="Microsoft YaHei" w:hAnsi="Microsoft YaHei" w:eastAsia="Microsoft YaHei"/>
          <w:b w:val="0"/>
          <w:sz w:val="21"/>
        </w:rPr>
        <w:t xml:space="preserve"> 对高风险项必须非空（由 CI 门禁三间接保障）。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3.7 采纳 / 撤销采纳修改建议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POST /api/contracts/{contract_id}/findings/{finding_id}/adopt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"adopted": true, "adopted_text": "（法务编辑后的最终条款文本，留空则采用系统建议）" }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"ok": true, "finding_id": 1, "adopted": true, "adopted_text": "..." 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语义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adopted=true</w:t>
      </w:r>
      <w:r>
        <w:rPr>
          <w:rFonts w:ascii="Microsoft YaHei" w:hAnsi="Microsoft YaHei" w:eastAsia="Microsoft YaHei"/>
          <w:b w:val="0"/>
          <w:sz w:val="21"/>
        </w:rPr>
        <w:t xml:space="preserve"> 时写入 </w:t>
      </w:r>
      <w:r>
        <w:rPr>
          <w:rFonts w:ascii="Consolas" w:hAnsi="Consolas" w:eastAsia="Consolas"/>
          <w:b w:val="0"/>
          <w:color w:val="1F4E79"/>
          <w:sz w:val="20"/>
        </w:rPr>
        <w:t>findings.adopted=1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1F4E79"/>
          <w:sz w:val="20"/>
        </w:rPr>
        <w:t>adopted_text</w:t>
      </w:r>
      <w:r>
        <w:rPr>
          <w:rFonts w:ascii="Microsoft YaHei" w:hAnsi="Microsoft YaHei" w:eastAsia="Microsoft YaHei"/>
          <w:b w:val="0"/>
          <w:sz w:val="21"/>
        </w:rPr>
        <w:t>；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adopted=false</w:t>
      </w:r>
      <w:r>
        <w:rPr>
          <w:rFonts w:ascii="Microsoft YaHei" w:hAnsi="Microsoft YaHei" w:eastAsia="Microsoft YaHei"/>
          <w:b w:val="0"/>
          <w:sz w:val="21"/>
        </w:rPr>
        <w:t xml:space="preserve"> 时清空 </w:t>
      </w:r>
      <w:r>
        <w:rPr>
          <w:rFonts w:ascii="Consolas" w:hAnsi="Consolas" w:eastAsia="Consolas"/>
          <w:b w:val="0"/>
          <w:color w:val="1F4E79"/>
          <w:sz w:val="20"/>
        </w:rPr>
        <w:t>adopted_text</w:t>
      </w:r>
      <w:r>
        <w:rPr>
          <w:rFonts w:ascii="Microsoft YaHei" w:hAnsi="Microsoft YaHei" w:eastAsia="Microsoft YaHei"/>
          <w:b w:val="0"/>
          <w:sz w:val="21"/>
        </w:rPr>
        <w:t>（撤销采纳）。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adopted_text</w:t>
      </w:r>
      <w:r>
        <w:rPr>
          <w:rFonts w:ascii="Microsoft YaHei" w:hAnsi="Microsoft YaHei" w:eastAsia="Microsoft YaHei"/>
          <w:b w:val="0"/>
          <w:sz w:val="21"/>
        </w:rPr>
        <w:t xml:space="preserve"> 留空则自动采用系统建议原文 —— 前端"一键采纳"就是这么调的。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3.8 法务批注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POST /api/contracts/{contract_id}/annotations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"note": "同意系统意见，请业务部门按建议条款与对方重新谈判。", "reviewer": "李奕波" 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批注写入 </w:t>
      </w:r>
      <w:r>
        <w:rPr>
          <w:rFonts w:ascii="Consolas" w:hAnsi="Consolas" w:eastAsia="Consolas"/>
          <w:b w:val="0"/>
          <w:color w:val="1F4E79"/>
          <w:sz w:val="20"/>
        </w:rPr>
        <w:t>reviews.reviewer_note</w:t>
      </w:r>
      <w:r>
        <w:rPr>
          <w:rFonts w:ascii="Microsoft YaHei" w:hAnsi="Microsoft YaHei" w:eastAsia="Microsoft YaHei"/>
          <w:b w:val="0"/>
          <w:sz w:val="21"/>
        </w:rPr>
        <w:t>，会</w:t>
      </w:r>
      <w:r>
        <w:rPr>
          <w:rFonts w:ascii="Microsoft YaHei" w:hAnsi="Microsoft YaHei" w:eastAsia="Microsoft YaHei"/>
          <w:b/>
          <w:sz w:val="21"/>
        </w:rPr>
        <w:t>随审查意见一起写回审批系统评论区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3.9 获取审查意见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/api/contracts/{contract_id}/review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</w:t>
        <w:br/>
        <w:t xml:space="preserve">  "review": {</w:t>
        <w:br/>
        <w:t xml:space="preserve">    "risk_summary": "...", "conclusion": "建议拒绝",</w:t>
        <w:br/>
        <w:t xml:space="preserve">    "focus_points": ["[必须整改] 付款缺少验收前置条件；预付款比例过高...",</w:t>
        <w:br/>
        <w:t xml:space="preserve">                     "[建议谈判修正] 缺失数据安全与个人信息保护条款；保密义务未约定期限",</w:t>
        <w:br/>
        <w:t xml:space="preserve">                     "[文本规范] 未约定履约进度沟通与报告机制；缺少通知与送达条款"],</w:t>
        <w:br/>
        <w:t xml:space="preserve">    "high_cnt": 6, "medium_cnt": 2, "low_cnt": 3,</w:t>
        <w:br/>
        <w:t xml:space="preserve">    "reviewer_note": "", "generated_by": "template", "rule_version": "1.0.0"</w:t>
        <w:br/>
        <w:t xml:space="preserve">  },</w:t>
        <w:br/>
        <w:t xml:space="preserve">  "writeback": { "status": "not_written", "dry_run": true, "idem_key": "" }</w:t>
        <w:br/>
        <w:t>}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generated_by</w:t>
      </w:r>
      <w:r>
        <w:rPr>
          <w:rFonts w:ascii="Microsoft YaHei" w:hAnsi="Microsoft YaHei" w:eastAsia="Microsoft YaHei"/>
          <w:b w:val="0"/>
          <w:sz w:val="21"/>
        </w:rPr>
        <w:t xml:space="preserve"> 取值：</w:t>
      </w:r>
      <w:r>
        <w:rPr>
          <w:rFonts w:ascii="Consolas" w:hAnsi="Consolas" w:eastAsia="Consolas"/>
          <w:b w:val="0"/>
          <w:color w:val="1F4E79"/>
          <w:sz w:val="20"/>
        </w:rPr>
        <w:t>template</w:t>
      </w:r>
      <w:r>
        <w:rPr>
          <w:rFonts w:ascii="Microsoft YaHei" w:hAnsi="Microsoft YaHei" w:eastAsia="Microsoft YaHei"/>
          <w:b w:val="0"/>
          <w:sz w:val="21"/>
        </w:rPr>
        <w:t xml:space="preserve">（规则模板生成）/ </w:t>
      </w:r>
      <w:r>
        <w:rPr>
          <w:rFonts w:ascii="Consolas" w:hAnsi="Consolas" w:eastAsia="Consolas"/>
          <w:b w:val="0"/>
          <w:color w:val="1F4E79"/>
          <w:sz w:val="20"/>
        </w:rPr>
        <w:t>llm</w:t>
      </w:r>
      <w:r>
        <w:rPr>
          <w:rFonts w:ascii="Microsoft YaHei" w:hAnsi="Microsoft YaHei" w:eastAsia="Microsoft YaHei"/>
          <w:b w:val="0"/>
          <w:sz w:val="21"/>
        </w:rPr>
        <w:t xml:space="preserve">（大模型语义增强）/ </w:t>
      </w:r>
      <w:r>
        <w:rPr>
          <w:rFonts w:ascii="Consolas" w:hAnsi="Consolas" w:eastAsia="Consolas"/>
          <w:b w:val="0"/>
          <w:color w:val="1F4E79"/>
          <w:sz w:val="20"/>
        </w:rPr>
        <w:t>human_edited</w:t>
      </w:r>
      <w:r>
        <w:rPr>
          <w:rFonts w:ascii="Microsoft YaHei" w:hAnsi="Microsoft YaHei" w:eastAsia="Microsoft YaHei"/>
          <w:b w:val="0"/>
          <w:sz w:val="21"/>
        </w:rPr>
        <w:t>（人工修改后确认）。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3.10 报告导出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/api/contracts/{contract_id}/report</w:t>
      </w:r>
      <w:r>
        <w:rPr>
          <w:rFonts w:ascii="Microsoft YaHei" w:hAnsi="Microsoft YaHei" w:eastAsia="Microsoft YaHei"/>
          <w:b w:val="0"/>
          <w:sz w:val="21"/>
        </w:rPr>
        <w:t xml:space="preserve"> ｜ Query: </w:t>
      </w:r>
      <w:r>
        <w:rPr>
          <w:rFonts w:ascii="Consolas" w:hAnsi="Consolas" w:eastAsia="Consolas"/>
          <w:b w:val="0"/>
          <w:color w:val="1F4E79"/>
          <w:sz w:val="20"/>
        </w:rPr>
        <w:t>download</w:t>
      </w:r>
      <w:r>
        <w:rPr>
          <w:rFonts w:ascii="Microsoft YaHei" w:hAnsi="Microsoft YaHei" w:eastAsia="Microsoft YaHei"/>
          <w:b w:val="0"/>
          <w:sz w:val="21"/>
        </w:rPr>
        <w:t xml:space="preserve">（默认 </w:t>
      </w:r>
      <w:r>
        <w:rPr>
          <w:rFonts w:ascii="Consolas" w:hAnsi="Consolas" w:eastAsia="Consolas"/>
          <w:b w:val="0"/>
          <w:color w:val="1F4E79"/>
          <w:sz w:val="20"/>
        </w:rPr>
        <w:t>false</w:t>
      </w:r>
      <w:r>
        <w:rPr>
          <w:rFonts w:ascii="Microsoft YaHei" w:hAnsi="Microsoft YaHei" w:eastAsia="Microsoft YaHei"/>
          <w:b w:val="0"/>
          <w:sz w:val="21"/>
        </w:rPr>
        <w:t>）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download=false</w:t>
      </w:r>
      <w:r>
        <w:rPr>
          <w:rFonts w:ascii="Microsoft YaHei" w:hAnsi="Microsoft YaHei" w:eastAsia="Microsoft YaHei"/>
          <w:b w:val="0"/>
          <w:sz w:val="21"/>
        </w:rPr>
        <w:t xml:space="preserve"> → 返回 JSON </w:t>
      </w:r>
      <w:r>
        <w:rPr>
          <w:rFonts w:ascii="Consolas" w:hAnsi="Consolas" w:eastAsia="Consolas"/>
          <w:b w:val="0"/>
          <w:color w:val="1F4E79"/>
          <w:sz w:val="20"/>
        </w:rPr>
        <w:t>{ "markdown": "...", "chars": 6825 }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download=true</w:t>
      </w:r>
      <w:r>
        <w:rPr>
          <w:rFonts w:ascii="Microsoft YaHei" w:hAnsi="Microsoft YaHei" w:eastAsia="Microsoft YaHei"/>
          <w:b w:val="0"/>
          <w:sz w:val="21"/>
        </w:rPr>
        <w:t xml:space="preserve"> → 返回 PDF 文件流（</w:t>
      </w:r>
      <w:r>
        <w:rPr>
          <w:rFonts w:ascii="Consolas" w:hAnsi="Consolas" w:eastAsia="Consolas"/>
          <w:b w:val="0"/>
          <w:color w:val="1F4E79"/>
          <w:sz w:val="20"/>
        </w:rPr>
        <w:t>Content-Type: application/pdf</w:t>
      </w:r>
      <w:r>
        <w:rPr>
          <w:rFonts w:ascii="Microsoft YaHei" w:hAnsi="Microsoft YaHei" w:eastAsia="Microsoft YaHei"/>
          <w:b w:val="0"/>
          <w:sz w:val="21"/>
        </w:rPr>
        <w:t>）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curl -o 审查意见.pdf "http://127.0.0.1:8130/api/contracts/1/report?download=true"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PDF 生成</w:t>
      </w:r>
      <w:r>
        <w:rPr>
          <w:rFonts w:ascii="Microsoft YaHei" w:hAnsi="Microsoft YaHei" w:eastAsia="Microsoft YaHei"/>
          <w:b w:val="0"/>
          <w:sz w:val="21"/>
        </w:rPr>
        <w:t xml:space="preserve">：PyMuPDF 内置中文字体 </w:t>
      </w:r>
      <w:r>
        <w:rPr>
          <w:rFonts w:ascii="Consolas" w:hAnsi="Consolas" w:eastAsia="Consolas"/>
          <w:b w:val="0"/>
          <w:color w:val="1F4E79"/>
          <w:sz w:val="20"/>
        </w:rPr>
        <w:t>china-s</w:t>
      </w:r>
      <w:r>
        <w:rPr>
          <w:rFonts w:ascii="Microsoft YaHei" w:hAnsi="Microsoft YaHei" w:eastAsia="Microsoft YaHei"/>
          <w:b w:val="0"/>
          <w:sz w:val="21"/>
        </w:rPr>
        <w:t xml:space="preserve"> 直出，</w:t>
      </w:r>
      <w:r>
        <w:rPr>
          <w:rFonts w:ascii="Microsoft YaHei" w:hAnsi="Microsoft YaHei" w:eastAsia="Microsoft YaHei"/>
          <w:b/>
          <w:sz w:val="21"/>
        </w:rPr>
        <w:t>不依赖 wkhtmltopdf / 本机浏览器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3.11 审计留痕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/api/contracts/{contract_id}/audit</w:t>
      </w:r>
      <w:r>
        <w:rPr>
          <w:rFonts w:ascii="Microsoft YaHei" w:hAnsi="Microsoft YaHei" w:eastAsia="Microsoft YaHei"/>
          <w:b w:val="0"/>
          <w:sz w:val="21"/>
        </w:rPr>
        <w:t xml:space="preserve"> ｜ Query: </w:t>
      </w:r>
      <w:r>
        <w:rPr>
          <w:rFonts w:ascii="Consolas" w:hAnsi="Consolas" w:eastAsia="Consolas"/>
          <w:b w:val="0"/>
          <w:color w:val="1F4E79"/>
          <w:sz w:val="20"/>
        </w:rPr>
        <w:t>limit</w:t>
      </w:r>
      <w:r>
        <w:rPr>
          <w:rFonts w:ascii="Microsoft YaHei" w:hAnsi="Microsoft YaHei" w:eastAsia="Microsoft YaHei"/>
          <w:b w:val="0"/>
          <w:sz w:val="21"/>
        </w:rPr>
        <w:t>（默认 200）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</w:t>
        <w:br/>
        <w:t xml:space="preserve">  "items": [{</w:t>
        <w:br/>
        <w:t xml:space="preserve">    "id": 3, "contract_id": 1, "step": "review.done", "tool": "rule_engine",</w:t>
        <w:br/>
        <w:t xml:space="preserve">    "level": "info", "input_digest": "a1b2c3d4e5f60718", "output_digest": "0f1e2d3c4b5a6978",</w:t>
        <w:br/>
        <w:t xml:space="preserve">    "cost_ms": 1, "detail": "", "created_at": "2026-09-19T12:21:12"</w:t>
        <w:br/>
        <w:t xml:space="preserve">  }]</w:t>
        <w:br/>
        <w:t>}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step</w:t>
      </w:r>
      <w:r>
        <w:rPr>
          <w:rFonts w:ascii="Microsoft YaHei" w:hAnsi="Microsoft YaHei" w:eastAsia="Microsoft YaHei"/>
          <w:b w:val="0"/>
          <w:sz w:val="21"/>
        </w:rPr>
        <w:t xml:space="preserve"> 常见取值：</w:t>
      </w:r>
      <w:r>
        <w:rPr>
          <w:rFonts w:ascii="Consolas" w:hAnsi="Consolas" w:eastAsia="Consolas"/>
          <w:b w:val="0"/>
          <w:color w:val="1F4E79"/>
          <w:sz w:val="20"/>
        </w:rPr>
        <w:t>task.create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parse.done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parse.blocked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review.done</w:t>
      </w:r>
      <w:r>
        <w:rPr>
          <w:rFonts w:ascii="Microsoft YaHei" w:hAnsi="Microsoft YaHei" w:eastAsia="Microsoft YaHei"/>
          <w:b w:val="0"/>
          <w:sz w:val="21"/>
        </w:rPr>
        <w:t xml:space="preserve"> /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finding.adopt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review.annotation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writeback.preview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writeback.write</w:t>
      </w:r>
      <w:r>
        <w:rPr>
          <w:rFonts w:ascii="Microsoft YaHei" w:hAnsi="Microsoft YaHei" w:eastAsia="Microsoft YaHei"/>
          <w:b w:val="0"/>
          <w:sz w:val="21"/>
        </w:rPr>
        <w:t xml:space="preserve"> /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writeback.skip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writeback.failed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hitl.approve|edit|reject|resume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pipeline.error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`input_digest` / `output_digest` 是 SHA256 前 16 位</w:t>
      </w:r>
      <w:r>
        <w:rPr>
          <w:rFonts w:ascii="Microsoft YaHei" w:hAnsi="Microsoft YaHei" w:eastAsia="Microsoft YaHei"/>
          <w:b w:val="0"/>
          <w:sz w:val="20"/>
        </w:rPr>
        <w:t>，目的是"能比对、能定位"，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不是密码学意义上的防篡改证明 —— 这一点在文档里说清楚，比含糊地叫它"哈希校验"更负责。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3.12 回写审批意见（DRY_RUN / 真实）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POST /api/contracts/{contract_id}/writeback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"dry_run": false, "operator": "李奕波",</w:t>
        <w:br/>
        <w:t xml:space="preserve">  "reviewer_note": "请业务部门按建议条款整改。" 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默认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dry_run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true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true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= 预览模式，只生成并暂存意见，</w:t>
            </w:r>
            <w:r>
              <w:rPr>
                <w:rFonts w:ascii="Microsoft YaHei" w:hAnsi="Microsoft YaHei" w:eastAsia="Microsoft YaHei"/>
                <w:b/>
                <w:sz w:val="18"/>
              </w:rPr>
              <w:t>不写入审批系统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false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= 真实回写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operator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""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操作人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reviewer_note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""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法务补充意见（会合并进回写正文并落库）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成功响应：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"status": "success", "dry_run": false, "writeback_id": 1,</w:t>
        <w:br/>
        <w:t xml:space="preserve">  "platform_comment_id": "CMT-000001", "message": "已写回审批系统评论区" 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幂等命中（相同 </w:t>
      </w:r>
      <w:r>
        <w:rPr>
          <w:rFonts w:ascii="Consolas" w:hAnsi="Consolas" w:eastAsia="Consolas"/>
          <w:b w:val="0"/>
          <w:color w:val="1F4E79"/>
          <w:sz w:val="20"/>
        </w:rPr>
        <w:t>合同编号 + SHA256 + 规则版本号</w:t>
      </w:r>
      <w:r>
        <w:rPr>
          <w:rFonts w:ascii="Microsoft YaHei" w:hAnsi="Microsoft YaHei" w:eastAsia="Microsoft YaHei"/>
          <w:b w:val="0"/>
          <w:sz w:val="21"/>
        </w:rPr>
        <w:t xml:space="preserve"> 已成功回写过）：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"status": "success", "skipped": true, "platform_comment_id": "CMT-000001",</w:t>
        <w:br/>
        <w:t xml:space="preserve">  "writeback_id": 1, "message": "相同文件与规则版本已回写成功，本次跳过" 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错误</w:t>
      </w:r>
      <w:r>
        <w:rPr>
          <w:rFonts w:ascii="Microsoft YaHei" w:hAnsi="Microsoft YaHei" w:eastAsia="Microsoft YaHei"/>
          <w:b w:val="0"/>
          <w:sz w:val="21"/>
        </w:rP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409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status != completed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（任务未审查完成）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409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审查结果已被人工驳回（需重新审查）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3.13 回写预览 / 重试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/api/contracts/{id}/writeback/preview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返回待写入正文与幂等键，不产生任何副作用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/api/contracts/{id}/writeback/retry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回写失败后重试（复用已暂存正文；已成功则直接返回既有结果）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// GET .../writeback/preview</w:t>
        <w:br/>
        <w:t>{ "preview": "**【衡鉴·合同智能审查意见】企业资源管理系统软件采购合同**\n\n...",</w:t>
        <w:br/>
        <w:t xml:space="preserve">  "idem_key": "HJ-20260919-122111-10df|bdb7c77b...|1.0.0",</w:t>
        <w:br/>
        <w:t xml:space="preserve">  "writeback": { "status": "not_written", "dry_run": true } }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3.14 审批系统评论区（模拟器）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/api/contracts/{contract_id}/comments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"items": [{ "id": 1, "contract_id": 1, "writeback_id": 1,</w:t>
        <w:br/>
        <w:t xml:space="preserve">              "author": "衡鉴审查助手", "body_md": "**【衡鉴·合同智能审查意见】...",</w:t>
        <w:br/>
        <w:t xml:space="preserve">              "kind": "review_opinion", "created_at": "2026-09-19T12:21:14" }] }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3.15 触发流水线 / 阻塞重试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Query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/api/contracts/{id}/pipeline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wait=false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手动触发完整流水线；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wait=true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同步等待结果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/api/contracts/{id}/retry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wait=true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阻塞重试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：清空 clauses/findings/reviews 后重跑（回写记录与幂等键保留）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// POST .../pipeline?wait=true</w:t>
        <w:br/>
        <w:t>{ "status": "completed", "findings": [...], "stats": { "high": 6, "medium": 2, "low": 3 },</w:t>
        <w:br/>
        <w:t xml:space="preserve">  "summary": { "risk_summary": "...", "conclusion": "建议拒绝", "generated_by": "template" },</w:t>
        <w:br/>
        <w:t xml:space="preserve">  "profile": { "overall": 47 }, "risk_level": "high", "rule_ms": 1 }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3.16 实时进度流（SSE）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/api/contracts/{contract_id}/events</w:t>
      </w:r>
      <w:r>
        <w:rPr>
          <w:rFonts w:ascii="Microsoft YaHei" w:hAnsi="Microsoft YaHei" w:eastAsia="Microsoft YaHei"/>
          <w:b w:val="0"/>
          <w:sz w:val="21"/>
        </w:rPr>
        <w:t xml:space="preserve"> ｜ Query: </w:t>
      </w:r>
      <w:r>
        <w:rPr>
          <w:rFonts w:ascii="Consolas" w:hAnsi="Consolas" w:eastAsia="Consolas"/>
          <w:b w:val="0"/>
          <w:color w:val="1F4E79"/>
          <w:sz w:val="20"/>
        </w:rPr>
        <w:t>from_seq</w:t>
      </w:r>
      <w:r>
        <w:rPr>
          <w:rFonts w:ascii="Microsoft YaHei" w:hAnsi="Microsoft YaHei" w:eastAsia="Microsoft YaHei"/>
          <w:b w:val="0"/>
          <w:sz w:val="21"/>
        </w:rPr>
        <w:t>（默认 0）、</w:t>
      </w:r>
      <w:r>
        <w:rPr>
          <w:rFonts w:ascii="Consolas" w:hAnsi="Consolas" w:eastAsia="Consolas"/>
          <w:b w:val="0"/>
          <w:color w:val="1F4E79"/>
          <w:sz w:val="20"/>
        </w:rPr>
        <w:t>idle_limit</w:t>
      </w:r>
      <w:r>
        <w:rPr>
          <w:rFonts w:ascii="Microsoft YaHei" w:hAnsi="Microsoft YaHei" w:eastAsia="Microsoft YaHei"/>
          <w:b w:val="0"/>
          <w:sz w:val="21"/>
        </w:rPr>
        <w:t>（默认 150）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Content-Type: text/event-stream</w:t>
        <w:br/>
        <w:t>Cache-Control: no-cache</w:t>
        <w:br/>
        <w:t>X-Accel-Buffering: no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事件格式（每个事件一行 </w:t>
      </w:r>
      <w:r>
        <w:rPr>
          <w:rFonts w:ascii="Consolas" w:hAnsi="Consolas" w:eastAsia="Consolas"/>
          <w:b w:val="0"/>
          <w:color w:val="1F4E79"/>
          <w:sz w:val="20"/>
        </w:rPr>
        <w:t>data:</w:t>
      </w:r>
      <w:r>
        <w:rPr>
          <w:rFonts w:ascii="Microsoft YaHei" w:hAnsi="Microsoft YaHei" w:eastAsia="Microsoft YaHei"/>
          <w:b w:val="0"/>
          <w:sz w:val="21"/>
        </w:rPr>
        <w:t>）：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data: {"seq":3,"contract_id":1,"stage":"reviewing","message":"规则引擎命中 11 项风险（高 6 / 中 2 / 低 3）","progress":70,"level":"info","ts":"12:21:12","extra":{"high":6}}</w:t>
        <w:br/>
        <w:br/>
        <w:t>: keep-alive</w:t>
        <w:br/>
        <w:br/>
        <w:t>event: end</w:t>
        <w:br/>
        <w:t>data: {}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含义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seq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自增序号，配合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from_seq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实现断线续传（前端记录已消费的最大 seq，重连时传入）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stage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pending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parsing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reviewing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completed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error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idempotent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progress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0–100，用于进度条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level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info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warn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error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，前端据此决定提示样式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extra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阶段附加数据（如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{"engine":"llm"}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表示语义增强成功）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前端消费要点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收到 </w:t>
      </w:r>
      <w:r>
        <w:rPr>
          <w:rFonts w:ascii="Consolas" w:hAnsi="Consolas" w:eastAsia="Consolas"/>
          <w:b w:val="0"/>
          <w:color w:val="1F4E79"/>
          <w:sz w:val="20"/>
        </w:rPr>
        <w:t>stage</w:t>
      </w:r>
      <w:r>
        <w:rPr>
          <w:rFonts w:ascii="Microsoft YaHei" w:hAnsi="Microsoft YaHei" w:eastAsia="Microsoft YaHei"/>
          <w:b w:val="0"/>
          <w:sz w:val="21"/>
        </w:rPr>
        <w:t xml:space="preserve"> 为 </w:t>
      </w:r>
      <w:r>
        <w:rPr>
          <w:rFonts w:ascii="Consolas" w:hAnsi="Consolas" w:eastAsia="Consolas"/>
          <w:b w:val="0"/>
          <w:color w:val="1F4E79"/>
          <w:sz w:val="20"/>
        </w:rPr>
        <w:t>completed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blocked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error</w:t>
      </w:r>
      <w:r>
        <w:rPr>
          <w:rFonts w:ascii="Microsoft YaHei" w:hAnsi="Microsoft YaHei" w:eastAsia="Microsoft YaHei"/>
          <w:b w:val="0"/>
          <w:sz w:val="21"/>
        </w:rPr>
        <w:t xml:space="preserve"> 时关闭 EventSource 并刷新详情；</w:t>
      </w:r>
    </w:p>
    <w:p>
      <w:pPr>
        <w:pStyle w:val="ListNumber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idle_limit</w:t>
      </w:r>
      <w:r>
        <w:rPr>
          <w:rFonts w:ascii="Microsoft YaHei" w:hAnsi="Microsoft YaHei" w:eastAsia="Microsoft YaHei"/>
          <w:b w:val="0"/>
          <w:sz w:val="21"/>
        </w:rPr>
        <w:t xml:space="preserve"> 内无新事件服务端会主动结束（发 </w:t>
      </w:r>
      <w:r>
        <w:rPr>
          <w:rFonts w:ascii="Consolas" w:hAnsi="Consolas" w:eastAsia="Consolas"/>
          <w:b w:val="0"/>
          <w:color w:val="1F4E79"/>
          <w:sz w:val="20"/>
        </w:rPr>
        <w:t>event: end</w:t>
      </w:r>
      <w:r>
        <w:rPr>
          <w:rFonts w:ascii="Microsoft YaHei" w:hAnsi="Microsoft YaHei" w:eastAsia="Microsoft YaHei"/>
          <w:b w:val="0"/>
          <w:sz w:val="21"/>
        </w:rPr>
        <w:t>），前端应据此重连或停止；</w:t>
      </w:r>
    </w:p>
    <w:p>
      <w:pPr>
        <w:pStyle w:val="ListNumber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不要用轮询代替 SSE</w:t>
      </w:r>
      <w:r>
        <w:rPr>
          <w:rFonts w:ascii="Microsoft YaHei" w:hAnsi="Microsoft YaHei" w:eastAsia="Microsoft YaHei"/>
          <w:b w:val="0"/>
          <w:sz w:val="21"/>
        </w:rPr>
        <w:t>：审查链路涉及解析 + 规则 + LLM 三段，耗时波动大，轮询要么过密要么滞后。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3.17 自然语言条款检索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POST /api/contracts/{contract_id}/search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"query": "帮我看下付款条件" }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"query": "帮我看下付款条件", "found": 1,</w:t>
        <w:br/>
        <w:t xml:space="preserve">  "answer": "已在合同第 1 页定位到与「帮我看下付款条件」最相关的价款与支付条款，共匹配 1 处，以下为前 1 处：",</w:t>
        <w:br/>
        <w:t xml:space="preserve">  "items": [{ "id": 3, "clause_type": "payment", "clause_label": "价款支付",</w:t>
        <w:br/>
        <w:t xml:space="preserve">              "page": 1, "char_start": 284, "char_end": 460, "text": "第二条　合同金额与支付方式..." }] 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实现方式</w:t>
      </w:r>
      <w:r>
        <w:rPr>
          <w:rFonts w:ascii="Microsoft YaHei" w:hAnsi="Microsoft YaHei" w:eastAsia="Microsoft YaHei"/>
          <w:b w:val="0"/>
          <w:sz w:val="21"/>
        </w:rPr>
        <w:t>：把口语化提问映射到条款类型关键词表 + 查询词直接匹配条款文本，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按得分排序返回前 3 条。</w:t>
      </w:r>
      <w:r>
        <w:rPr>
          <w:rFonts w:ascii="Microsoft YaHei" w:hAnsi="Microsoft YaHei" w:eastAsia="Microsoft YaHei"/>
          <w:b/>
          <w:sz w:val="21"/>
        </w:rPr>
        <w:t>这不是向量检索</w:t>
      </w:r>
      <w:r>
        <w:rPr>
          <w:rFonts w:ascii="Microsoft YaHei" w:hAnsi="Microsoft YaHei" w:eastAsia="Microsoft YaHei"/>
          <w:b w:val="0"/>
          <w:sz w:val="21"/>
        </w:rPr>
        <w:t xml:space="preserve"> —— 合同条款总量小（通常 &lt; 50 条），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关键词 + 类型映射的效果足够且没有额外依赖。定位到 </w:t>
      </w:r>
      <w:r>
        <w:rPr>
          <w:rFonts w:ascii="Consolas" w:hAnsi="Consolas" w:eastAsia="Consolas"/>
          <w:b w:val="0"/>
          <w:color w:val="1F4E79"/>
          <w:sz w:val="20"/>
        </w:rPr>
        <w:t>clause_type</w:t>
      </w:r>
      <w:r>
        <w:rPr>
          <w:rFonts w:ascii="Microsoft YaHei" w:hAnsi="Microsoft YaHei" w:eastAsia="Microsoft YaHei"/>
          <w:b w:val="0"/>
          <w:sz w:val="21"/>
        </w:rPr>
        <w:t xml:space="preserve"> 后即可复用高亮逻辑。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3.18 人工审核（HITL）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2"/>
        </w:rPr>
        <w:t>3.18.1 查询中断点状态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/api/contracts/{contract_id}/hitl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</w:t>
        <w:br/>
        <w:t xml:space="preserve">  "contract_id": 1,</w:t>
        <w:br/>
        <w:t xml:space="preserve">  "interrupt_at": "reviewing",</w:t>
        <w:br/>
        <w:t xml:space="preserve">  "interrupt_reason": "审查已完成，等待法务确认审查结论",</w:t>
        <w:br/>
        <w:t xml:space="preserve">  "status": "pending_review",</w:t>
        <w:br/>
        <w:t xml:space="preserve">  "available_actions": ["approve", "edit", "reject"],</w:t>
        <w:br/>
        <w:t xml:space="preserve">  "last_action": {},</w:t>
        <w:br/>
        <w:t xml:space="preserve">  "history": [],</w:t>
        <w:br/>
        <w:t xml:space="preserve">  "writeback_allowed": true</w:t>
        <w:br/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中断点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可执行动作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parsing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任务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resume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reviewing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审查完成待确认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approve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edit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reject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reviewing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已被驳回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无（需重跑流水线）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applying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已确认待回写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reject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（撤回确认）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——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流水线运行中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前端必须依据 `available_actions` 渲染按钮</w:t>
      </w:r>
      <w:r>
        <w:rPr>
          <w:rFonts w:ascii="Microsoft YaHei" w:hAnsi="Microsoft YaHei" w:eastAsia="Microsoft YaHei"/>
          <w:b w:val="0"/>
          <w:sz w:val="20"/>
        </w:rPr>
        <w:t>，不要在本地硬编码按钮逻辑 ——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中断点的判定规则属于业务逻辑，放在前端会导致前后端判断不一致。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2"/>
        </w:rPr>
        <w:t>3.18.2 提交人工审核决策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POST /api/contracts/{contract_id}/human-review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"action": "approve", "actor": "李奕波", "note": "确认审查结论", "edits": [] 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action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请求体要求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后端行为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approve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note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可选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写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hitl_actions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流水；解锁回写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edit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必须提供 `edits`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更新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findings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的等级/建议；重算综合风险等级与审查结论；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reviews.generated_by = human_edited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reject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note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必填（前端校验）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清空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findings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，任务回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pending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并自动重跑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resume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从阻塞中断点恢复（等价 retry，保留中断上下文）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edit</w:t>
      </w:r>
      <w:r>
        <w:rPr>
          <w:rFonts w:ascii="Microsoft YaHei" w:hAnsi="Microsoft YaHei" w:eastAsia="Microsoft YaHei"/>
          <w:b w:val="0"/>
          <w:sz w:val="21"/>
        </w:rPr>
        <w:t xml:space="preserve"> 的 </w:t>
      </w:r>
      <w:r>
        <w:rPr>
          <w:rFonts w:ascii="Consolas" w:hAnsi="Consolas" w:eastAsia="Consolas"/>
          <w:b w:val="0"/>
          <w:color w:val="1F4E79"/>
          <w:sz w:val="20"/>
        </w:rPr>
        <w:t>edits</w:t>
      </w:r>
      <w:r>
        <w:rPr>
          <w:rFonts w:ascii="Microsoft YaHei" w:hAnsi="Microsoft YaHei" w:eastAsia="Microsoft YaHei"/>
          <w:b w:val="0"/>
          <w:sz w:val="21"/>
        </w:rPr>
        <w:t xml:space="preserve"> 元素结构：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[{ "finding_id": 1, "level": "medium", "advice": "（法务改写后的条款）", "adopted": true }]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响应：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"ok": true, "hitl_id": 2, "action": "edit",</w:t>
        <w:br/>
        <w:t xml:space="preserve">  "applied": [{ "finding_id": 1, "level": "medium", "advice_changed": true }],</w:t>
        <w:br/>
        <w:t xml:space="preserve">  "interrupt_at": "reviewing",</w:t>
        <w:br/>
        <w:t xml:space="preserve">  "message": "已应用 1 处人工修改，风险等级与结论已重算" 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错误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400</w:t>
      </w:r>
      <w:r>
        <w:rPr>
          <w:rFonts w:ascii="Microsoft YaHei" w:hAnsi="Microsoft YaHei" w:eastAsia="Microsoft YaHei"/>
          <w:b w:val="0"/>
          <w:sz w:val="21"/>
        </w:rPr>
        <w:t xml:space="preserve"> 非法 action / </w:t>
      </w:r>
      <w:r>
        <w:rPr>
          <w:rFonts w:ascii="Consolas" w:hAnsi="Consolas" w:eastAsia="Consolas"/>
          <w:b w:val="0"/>
          <w:color w:val="1F4E79"/>
          <w:sz w:val="20"/>
        </w:rPr>
        <w:t>action=edit</w:t>
      </w:r>
      <w:r>
        <w:rPr>
          <w:rFonts w:ascii="Microsoft YaHei" w:hAnsi="Microsoft YaHei" w:eastAsia="Microsoft YaHei"/>
          <w:b w:val="0"/>
          <w:sz w:val="21"/>
        </w:rPr>
        <w:t xml:space="preserve"> 未提供 edits · </w:t>
      </w:r>
      <w:r>
        <w:rPr>
          <w:rFonts w:ascii="Consolas" w:hAnsi="Consolas" w:eastAsia="Consolas"/>
          <w:b w:val="0"/>
          <w:color w:val="1F4E79"/>
          <w:sz w:val="20"/>
        </w:rPr>
        <w:t>404</w:t>
      </w:r>
      <w:r>
        <w:rPr>
          <w:rFonts w:ascii="Microsoft YaHei" w:hAnsi="Microsoft YaHei" w:eastAsia="Microsoft YaHei"/>
          <w:b w:val="0"/>
          <w:sz w:val="21"/>
        </w:rPr>
        <w:t xml:space="preserve"> finding 不存在 ·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409</w:t>
      </w:r>
      <w:r>
        <w:rPr>
          <w:rFonts w:ascii="Microsoft YaHei" w:hAnsi="Microsoft YaHei" w:eastAsia="Microsoft YaHei"/>
          <w:b w:val="0"/>
          <w:sz w:val="21"/>
        </w:rPr>
        <w:t xml:space="preserve"> 当前状态不允许该 action（例如未审查完成就 </w:t>
      </w:r>
      <w:r>
        <w:rPr>
          <w:rFonts w:ascii="Consolas" w:hAnsi="Consolas" w:eastAsia="Consolas"/>
          <w:b w:val="0"/>
          <w:color w:val="1F4E79"/>
          <w:sz w:val="20"/>
        </w:rPr>
        <w:t>approve</w:t>
      </w:r>
      <w:r>
        <w:rPr>
          <w:rFonts w:ascii="Microsoft YaHei" w:hAnsi="Microsoft YaHei" w:eastAsia="Microsoft YaHei"/>
          <w:b w:val="0"/>
          <w:sz w:val="21"/>
        </w:rPr>
        <w:t>）。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3.19 删除任务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DELETE /api/contracts/{contract_id}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1F4E79"/>
          <w:sz w:val="20"/>
        </w:rPr>
        <w:t>{ "ok": true 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级联删除关联的 documents / clauses / findings / reviews / writebacks / audit_logs / hitl_actions / platform_comments。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四、规则、模板、评测与系统接口（11 个）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4.1 规则列表与统计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/api/rules</w:t>
      </w:r>
      <w:r>
        <w:rPr>
          <w:rFonts w:ascii="Microsoft YaHei" w:hAnsi="Microsoft YaHei" w:eastAsia="Microsoft YaHei"/>
          <w:b w:val="0"/>
          <w:sz w:val="21"/>
        </w:rPr>
        <w:t xml:space="preserve"> ｜ Query: </w:t>
      </w:r>
      <w:r>
        <w:rPr>
          <w:rFonts w:ascii="Consolas" w:hAnsi="Consolas" w:eastAsia="Consolas"/>
          <w:b w:val="0"/>
          <w:color w:val="1F4E79"/>
          <w:sz w:val="20"/>
        </w:rPr>
        <w:t>clause_type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1F4E79"/>
          <w:sz w:val="20"/>
        </w:rPr>
        <w:t>level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"version": "1.0.0", "updated_at": "2026-09-19", "total": 32,</w:t>
        <w:br/>
        <w:t xml:space="preserve">  "items": [{ "id": "HJ-H-001", "title": "知识产权归属相对方，我方未保留任何权利",</w:t>
        <w:br/>
        <w:t xml:space="preserve">              "level": "high", "clause_type": "ip", "type": "keyword",</w:t>
        <w:br/>
        <w:t xml:space="preserve">              "params": { "any": ["知识产权归{对方}所有"] },</w:t>
        <w:br/>
        <w:t xml:space="preserve">              "reason": "...", "legal_basis": "...", "advice_ref": "T-IP-001" }],</w:t>
        <w:br/>
        <w:t xml:space="preserve">  "stats": { "version": "1.0.0", "total": 32,</w:t>
        <w:br/>
        <w:t xml:space="preserve">             "by_level": { "high": 11, "medium": 13, "low": 8 },</w:t>
        <w:br/>
        <w:t xml:space="preserve">             "by_type": { "keyword": 12, "numeric": 2, "missing_clause": 5 },</w:t>
        <w:br/>
        <w:t xml:space="preserve">             "template_count": 14 } }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4.2 规则树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/api/rules/tree</w:t>
      </w:r>
      <w:r>
        <w:rPr>
          <w:rFonts w:ascii="Microsoft YaHei" w:hAnsi="Microsoft YaHei" w:eastAsia="Microsoft YaHei"/>
          <w:b w:val="0"/>
          <w:sz w:val="21"/>
        </w:rPr>
        <w:t xml:space="preserve"> → 按条款类型分组，供规则配置页渲染树状列表。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"version": "1.0.0", "stats": { "...": "..." },</w:t>
        <w:br/>
        <w:t xml:space="preserve">  "tree": [{ "clause_type": "payment", "label": "价款与支付", "count": 6, "rules": [...] }] }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4.3 规则编辑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PUT /api/rules/{rule_id}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{ "level": "medium", "reason": "（修改后的成因说明）", "legal_basis": "...",</w:t>
        <w:br/>
        <w:t xml:space="preserve">  "clause_type": "payment", "title": "...", "params": {} 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所有字段可选，只更新传入的字段。</w:t>
      </w:r>
      <w:r>
        <w:rPr>
          <w:rFonts w:ascii="Microsoft YaHei" w:hAnsi="Microsoft YaHei" w:eastAsia="Microsoft YaHei"/>
          <w:b/>
          <w:sz w:val="21"/>
        </w:rPr>
        <w:t>保存会落盘 YAML 并刷新 `updated_at`</w:t>
      </w:r>
      <w:r>
        <w:rPr>
          <w:rFonts w:ascii="Microsoft YaHei" w:hAnsi="Microsoft YaHei" w:eastAsia="Microsoft YaHei"/>
          <w:b w:val="0"/>
          <w:sz w:val="21"/>
        </w:rPr>
        <w:t>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因此下次启动 </w:t>
      </w:r>
      <w:r>
        <w:rPr>
          <w:rFonts w:ascii="Consolas" w:hAnsi="Consolas" w:eastAsia="Consolas"/>
          <w:b w:val="0"/>
          <w:color w:val="1F4E79"/>
          <w:sz w:val="20"/>
        </w:rPr>
        <w:t>rule_version()</w:t>
      </w:r>
      <w:r>
        <w:rPr>
          <w:rFonts w:ascii="Microsoft YaHei" w:hAnsi="Microsoft YaHei" w:eastAsia="Microsoft YaHei"/>
          <w:b w:val="0"/>
          <w:sz w:val="21"/>
        </w:rPr>
        <w:t xml:space="preserve"> 可能变化 → 幂等键随之变化 → 回写可重新触发（这是刻意设计）。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错误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1F4E79"/>
          <w:sz w:val="20"/>
        </w:rPr>
        <w:t>400</w:t>
      </w:r>
      <w:r>
        <w:rPr>
          <w:rFonts w:ascii="Microsoft YaHei" w:hAnsi="Microsoft YaHei" w:eastAsia="Microsoft YaHei"/>
          <w:b w:val="0"/>
          <w:sz w:val="21"/>
        </w:rPr>
        <w:t xml:space="preserve"> 无字段可更新 / 规则不存在。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改完规则必须重跑评测</w:t>
      </w:r>
      <w:r>
        <w:rPr>
          <w:rFonts w:ascii="Microsoft YaHei" w:hAnsi="Microsoft YaHei" w:eastAsia="Microsoft YaHei"/>
          <w:b w:val="0"/>
          <w:sz w:val="20"/>
        </w:rPr>
        <w:t>：</w:t>
      </w:r>
      <w:r>
        <w:rPr>
          <w:rFonts w:ascii="Consolas" w:hAnsi="Consolas" w:eastAsia="Consolas"/>
          <w:b w:val="0"/>
          <w:color w:val="1F4E79"/>
          <w:sz w:val="19"/>
        </w:rPr>
        <w:t>python -m app.eval.run_eval</w:t>
      </w:r>
      <w:r>
        <w:rPr>
          <w:rFonts w:ascii="Microsoft YaHei" w:hAnsi="Microsoft YaHei" w:eastAsia="Microsoft YaHei"/>
          <w:b w:val="0"/>
          <w:sz w:val="20"/>
        </w:rPr>
        <w:t>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CI 门禁三会断言高风险召回率与误报数，退化即失败。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4.4 示范条款库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/api/templates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Query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clause_type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可选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/api/templates/{template_id}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单条 + </w:t>
            </w:r>
            <w:r>
              <w:rPr>
                <w:rFonts w:ascii="Microsoft YaHei" w:hAnsi="Microsoft YaHei" w:eastAsia="Microsoft YaHei"/>
                <w:b/>
                <w:sz w:val="18"/>
              </w:rPr>
              <w:t>反向引用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（哪些规则在用这套模板）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// GET /api/templates/T-IP-001</w:t>
        <w:br/>
        <w:t>{ "template": { "id": "T-IP-001", "title": "知识产权归属与许可（保留我方权利）",</w:t>
        <w:br/>
        <w:t xml:space="preserve">                "clause_type": "ip", "text": "...", "note": "谈判要点：...",</w:t>
        <w:br/>
        <w:t xml:space="preserve">                "adopted_ratio": 0.85 },</w:t>
        <w:br/>
        <w:t xml:space="preserve">  "used_by_rules": ["HJ-H-001", "HJ-M-003"] }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4.5 条款类型字典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/api/meta/clause-types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1F4E79"/>
          <w:sz w:val="20"/>
        </w:rPr>
        <w:t>{ "items": [{ "key": "payment", "label": "价款与支付" }] }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4.6 评测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/api/eval/run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body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{ "cases": 0, "persist": true }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cases=0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表示跑全部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/api/eval/score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最近一次跑分结果 + 逐份明细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// GET /api/eval/score</w:t>
        <w:br/>
        <w:t>{ "has_result": true,</w:t>
        <w:br/>
        <w:t xml:space="preserve">  "run": { "rule_version": "1.0.0", "total_cases": 13, "parse_ok": 13,</w:t>
        <w:br/>
        <w:t xml:space="preserve">           "high_total": 11, "high_hit": 11, "high_recall": 1.0,</w:t>
        <w:br/>
        <w:t xml:space="preserve">           "false_positive": 0, "precision": 1.0, "avg_ms": 747, "verdict": "pass",</w:t>
        <w:br/>
        <w:t xml:space="preserve">           "created_at": "2026-09-19T12:21:15" },</w:t>
        <w:br/>
        <w:t xml:space="preserve">  "cases": [{ "file": "01_软件采购合同_埋雷版.docx", "ok": true, "clauses": 10,</w:t>
        <w:br/>
        <w:t xml:space="preserve">              "high_found": ["HJ-H-001", "HJ-H-002"], "high_miss": [], "high_false": [] }] }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从未跑过时返回 </w:t>
      </w:r>
      <w:r>
        <w:rPr>
          <w:rFonts w:ascii="Consolas" w:hAnsi="Consolas" w:eastAsia="Consolas"/>
          <w:b w:val="0"/>
          <w:color w:val="1F4E79"/>
          <w:sz w:val="20"/>
        </w:rPr>
        <w:t>{ "has_result": false, "message": "尚未执行过评测..." }</w:t>
      </w:r>
      <w:r>
        <w:rPr>
          <w:rFonts w:ascii="Microsoft YaHei" w:hAnsi="Microsoft YaHei" w:eastAsia="Microsoft YaHei"/>
          <w:b w:val="0"/>
          <w:sz w:val="21"/>
        </w:rPr>
        <w:t xml:space="preserve"> —— </w:t>
      </w:r>
      <w:r>
        <w:rPr>
          <w:rFonts w:ascii="Microsoft YaHei" w:hAnsi="Microsoft YaHei" w:eastAsia="Microsoft YaHei"/>
          <w:b/>
          <w:sz w:val="21"/>
        </w:rPr>
        <w:t>不伪造数据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4.7 观测与健康检查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/api/stats/overview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大盘聚合指标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/api/system/audit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全局审计流水（Query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limit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、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step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模糊匹配）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/api/system/health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健康检查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// GET /api/system/health</w:t>
        <w:br/>
        <w:t>{ "status": "ok", "project": "衡鉴", "version": "2.0.0", "role": "full",</w:t>
        <w:br/>
        <w:t xml:space="preserve">  "db": "D:\\...\\backend\\data\\hengjian.db",</w:t>
        <w:br/>
        <w:t xml:space="preserve">  "llm": { "enabled": true, "configured": false, "model": "deepseek-chat",</w:t>
        <w:br/>
        <w:t xml:space="preserve">           "base_url": "https://api.deepseek.com/v1", "timeout": 8.0 },</w:t>
        <w:br/>
        <w:t xml:space="preserve">  "ocr": { "enabled": true, "available": true, "min_confidence": 0.6 },</w:t>
        <w:br/>
        <w:t xml:space="preserve">  "rules": { "version": "1.0.0", "total": 32,</w:t>
        <w:br/>
        <w:t xml:space="preserve">             "by_level": { "high": 11, "medium": 13, "low": 8 },</w:t>
        <w:br/>
        <w:t xml:space="preserve">             "by_type": { "...": 0 }, "template_count": 14,</w:t>
        <w:br/>
        <w:t xml:space="preserve">             "updated_at": "2026-09-19" },</w:t>
        <w:br/>
        <w:t xml:space="preserve">  "writeback_dry_run_default": false }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`llm.configured=false` 不是故障</w:t>
      </w:r>
      <w:r>
        <w:rPr>
          <w:rFonts w:ascii="Microsoft YaHei" w:hAnsi="Microsoft YaHei" w:eastAsia="Microsoft YaHei"/>
          <w:b w:val="0"/>
          <w:sz w:val="20"/>
        </w:rPr>
        <w:t>。它表示未配置大模型 Key，语义层走确定性模板生成器，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系统功能完整。前端健康指示器应当显示"降级模板"而非"错误"。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4.8 入口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</w:t>
      </w:r>
      <w:r>
        <w:rPr>
          <w:rFonts w:ascii="Microsoft YaHei" w:hAnsi="Microsoft YaHei" w:eastAsia="Microsoft YaHei"/>
          <w:b w:val="0"/>
          <w:sz w:val="21"/>
        </w:rPr>
        <w:t xml:space="preserve"> → 返回项目信息与接口索引，方便快速确认服务活着并知道有哪些能力。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五、前后端联调接入顺序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推荐按</w:t>
      </w:r>
      <w:r>
        <w:rPr>
          <w:rFonts w:ascii="Microsoft YaHei" w:hAnsi="Microsoft YaHei" w:eastAsia="Microsoft YaHei"/>
          <w:b/>
          <w:sz w:val="21"/>
        </w:rPr>
        <w:t>业务链路</w:t>
      </w:r>
      <w:r>
        <w:rPr>
          <w:rFonts w:ascii="Microsoft YaHei" w:hAnsi="Microsoft YaHei" w:eastAsia="Microsoft YaHei"/>
          <w:b w:val="0"/>
          <w:sz w:val="21"/>
        </w:rPr>
        <w:t>推进，每一步都能独立验证：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接口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前端处理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验收点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/api/contracts/upload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上传后拿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contract_id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，立刻建立 SSE 连接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页面出现新任务且状态为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pending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/api/contracts/{id}/events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progress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更新进度条，按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stage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更新状态标签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进度条从 0 走到 100，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stage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依次 parsing→reviewing→completed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/api/contracts/{id}/document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渲染段落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&lt;p data-start data-end&gt;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页面出现合同正文与分页标记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/api/contracts/{id}/findings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渲染风险卡片；用字符区间求交给段落加高亮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点卡片能跳页并高亮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.../findings/{fid}/adopt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采纳后刷新卡片状态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卡片出现"已采纳"标记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/api/contracts/{id}/hitl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按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available_actions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渲染按钮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按钮出现且与后端判定一致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.../human-review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提交审批决策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审核流水出现新记录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.../writeback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先用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dry_run=true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预览弹窗，再真实回写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评论区出现意见，重复点击不新增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.../report?download=true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触发下载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拿到可打开的 PDF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联调顺序的设计理由</w:t>
      </w:r>
      <w:r>
        <w:rPr>
          <w:rFonts w:ascii="Microsoft YaHei" w:hAnsi="Microsoft YaHei" w:eastAsia="Microsoft YaHei"/>
          <w:b w:val="0"/>
          <w:sz w:val="21"/>
        </w:rPr>
        <w:t>：1–2 步验证异步链路（最容易出问题的一段），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3–4 步验证核心数据契约（坐标体系），5–9 步验证写操作与门禁。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把异步链路放最前面，是因为它的错误最难定位。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六、契约不变量（invariants）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后续任何版本都必须保持：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不变量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任何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findings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记录必有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char_start &gt;= 0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char_end &gt; char_start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contracts.status = completed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时，必有对应的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记录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writebacks.status = success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时，必有非空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platform_comment_id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documents.sha256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相同的任务，默认复用而非新建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系统不提供任何改变审批结论的接口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高风险项的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legal_basis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advice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必须非空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hitl_actions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只增不改不删（动作流水不可篡改）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七、契约演进策略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做法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新增可选字段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直接加，向后兼容（前端忽略未知字段）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新增必填字段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视为破坏性变更，需同步更新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docs/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与本规范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修改字段语义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禁止原地修改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，新增字段并逐步废弃旧字段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删除接口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先标记 deprecated，保留至少一个版本周期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版本标识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响应头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X-HengJian-Version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/api/system/health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的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version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字段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契约唯一来源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app/schemas.py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FastAPI 自动生成的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/api/openapi.json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</w:t>
            </w:r>
            <w:r>
              <w:rPr>
                <w:rFonts w:ascii="Microsoft YaHei" w:hAnsi="Microsoft YaHei" w:eastAsia="Microsoft YaHei"/>
                <w:b/>
                <w:sz w:val="18"/>
              </w:rPr>
              <w:t>口头约定无效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docs/08_api_spec/服务边界与接口契约.md</w:t>
      </w:r>
      <w:r>
        <w:rPr>
          <w:rFonts w:ascii="Microsoft YaHei" w:hAnsi="Microsoft YaHei" w:eastAsia="Microsoft YaHei"/>
          <w:b w:val="0"/>
          <w:sz w:val="21"/>
        </w:rPr>
        <w:t xml:space="preserve"> —— 服务边界与契约不变量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docs/11_integration/集成联调计划.md</w:t>
      </w:r>
      <w:r>
        <w:rPr>
          <w:rFonts w:ascii="Microsoft YaHei" w:hAnsi="Microsoft YaHei" w:eastAsia="Microsoft YaHei"/>
          <w:b w:val="0"/>
          <w:sz w:val="21"/>
        </w:rPr>
        <w:t xml:space="preserve"> —— 联调分步清单与问题清单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docs/09_frontend_plan/前后端工程代码骨架.md</w:t>
      </w:r>
      <w:r>
        <w:rPr>
          <w:rFonts w:ascii="Microsoft YaHei" w:hAnsi="Microsoft YaHei" w:eastAsia="Microsoft YaHei"/>
          <w:b w:val="0"/>
          <w:sz w:val="21"/>
        </w:rPr>
        <w:t xml:space="preserve"> —— 代码结构与新增接口步骤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docs/07_data_model/领域数据模型定义.md</w:t>
      </w:r>
      <w:r>
        <w:rPr>
          <w:rFonts w:ascii="Microsoft YaHei" w:hAnsi="Microsoft YaHei" w:eastAsia="Microsoft YaHei"/>
          <w:b w:val="0"/>
          <w:sz w:val="21"/>
        </w:rPr>
        <w:t xml:space="preserve"> —— 各字段的来源与含义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