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0F5E946B" w:rsidR="00EB2EFF" w:rsidRPr="00F75F2C" w:rsidRDefault="00B743A8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1207 Ballard St, Silver Spring, MD 20910 • 301-318-0363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7309189C" w14:textId="238D21DE" w:rsidR="00416CE5" w:rsidRPr="0019530D" w:rsidRDefault="00416CE5" w:rsidP="00416CE5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INDUSTRY EXPERIENCE</w:t>
      </w:r>
    </w:p>
    <w:p w14:paraId="65857579" w14:textId="3E34E243" w:rsidR="00416CE5" w:rsidRDefault="00416CE5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</w:t>
      </w:r>
      <w:r w:rsidR="00E058C3">
        <w:rPr>
          <w:rFonts w:ascii="Times New Roman" w:hAnsi="Times New Roman" w:cs="Times New Roman" w:hint="eastAsia"/>
          <w:kern w:val="2"/>
          <w:sz w:val="22"/>
          <w:lang w:eastAsia="zh-CN"/>
        </w:rPr>
        <w:t>AWIPS Syste</w:t>
      </w:r>
      <w:r w:rsidR="00E058C3">
        <w:rPr>
          <w:rFonts w:ascii="Times New Roman" w:hAnsi="Times New Roman" w:cs="Times New Roman"/>
          <w:kern w:val="2"/>
          <w:sz w:val="22"/>
          <w:lang w:eastAsia="zh-CN"/>
        </w:rPr>
        <w:t>m Plug-in Development</w:t>
      </w:r>
      <w:r>
        <w:rPr>
          <w:rFonts w:ascii="Times New Roman" w:hAnsi="Times New Roman" w:cs="Times New Roman"/>
          <w:kern w:val="2"/>
          <w:sz w:val="22"/>
          <w:lang w:eastAsia="zh-CN"/>
        </w:rPr>
        <w:t>”</w:t>
      </w:r>
      <w:r w:rsidR="00E058C3">
        <w:rPr>
          <w:rFonts w:ascii="Times New Roman" w:hAnsi="Times New Roman" w:cs="Times New Roman" w:hint="eastAsia"/>
          <w:kern w:val="2"/>
          <w:sz w:val="22"/>
          <w:lang w:eastAsia="zh-CN"/>
        </w:rPr>
        <w:t>,</w:t>
      </w:r>
      <w:r w:rsidR="00E058C3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Gove</w:t>
      </w:r>
      <w:r w:rsidR="00E058C3">
        <w:rPr>
          <w:rFonts w:ascii="Times New Roman" w:hAnsi="Times New Roman" w:cs="Times New Roman" w:hint="eastAsia"/>
          <w:kern w:val="2"/>
          <w:sz w:val="22"/>
          <w:lang w:eastAsia="zh-CN"/>
        </w:rPr>
        <w:t>rnment Contractor for NOAA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</w:t>
      </w:r>
      <w:r w:rsidR="00E058C3">
        <w:rPr>
          <w:rFonts w:ascii="Times New Roman" w:hAnsi="Times New Roman" w:cs="Times New Roman"/>
          <w:kern w:val="2"/>
          <w:sz w:val="22"/>
          <w:lang w:eastAsia="zh-CN"/>
        </w:rPr>
        <w:t xml:space="preserve">           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Sept 2013- Current</w:t>
      </w:r>
    </w:p>
    <w:p w14:paraId="4BF88E54" w14:textId="77777777" w:rsid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 w:hint="eastAsia"/>
          <w:kern w:val="2"/>
          <w:sz w:val="22"/>
          <w:lang w:eastAsia="zh-CN"/>
        </w:rPr>
        <w:t>Debugged BuisnessManager.java so that make it more efficient, from O(N</w:t>
      </w:r>
      <w:r>
        <w:rPr>
          <w:rFonts w:ascii="Times New Roman" w:hAnsi="Times New Roman" w:cs="Times New Roman" w:hint="eastAsia"/>
          <w:kern w:val="2"/>
          <w:sz w:val="22"/>
          <w:vertAlign w:val="superscript"/>
          <w:lang w:eastAsia="zh-CN"/>
        </w:rPr>
        <w:t>2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>) to O(N)</w:t>
      </w:r>
    </w:p>
    <w:p w14:paraId="54A1EF76" w14:textId="3F0BA9A7" w:rsidR="00416CE5" w:rsidRP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 w:hint="eastAsia"/>
          <w:kern w:val="2"/>
          <w:sz w:val="22"/>
          <w:lang w:eastAsia="zh-CN"/>
        </w:rPr>
        <w:t>Updated NVDIA Driver in RHEL 5.9 32bit PAE Operating System</w:t>
      </w:r>
    </w:p>
    <w:p w14:paraId="636C5B08" w14:textId="77777777" w:rsidR="00416CE5" w:rsidRDefault="00416CE5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>“Patients data UI”, Cerner Corp.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  May-June </w:t>
      </w:r>
      <w:r>
        <w:rPr>
          <w:rFonts w:ascii="Times New Roman" w:hAnsi="Times New Roman" w:cs="Times New Roman"/>
          <w:kern w:val="2"/>
          <w:sz w:val="22"/>
          <w:lang w:eastAsia="zh-CN"/>
        </w:rPr>
        <w:t>2013</w:t>
      </w:r>
    </w:p>
    <w:p w14:paraId="4EED2197" w14:textId="77777777" w:rsid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Used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JUnit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Mockito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PowerMock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for unit-testing and mocking. Utilized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Eclipse+Maven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for building the environment, and VMWare Cloud to access the environment</w:t>
      </w:r>
    </w:p>
    <w:p w14:paraId="4D7A973F" w14:textId="2DB74AE4" w:rsidR="00416CE5" w:rsidRPr="00416CE5" w:rsidRDefault="00416CE5" w:rsidP="00416CE5">
      <w:pPr>
        <w:pStyle w:val="ListParagraph1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Doing daily SCRUM meetings</w:t>
      </w:r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D84F9D">
        <w:trPr>
          <w:trHeight w:val="197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408F3CCE" w:rsidR="00D84F9D" w:rsidRPr="0019530D" w:rsidRDefault="00130B7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Programming(audit)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19ED2C01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2353274" w14:textId="231CE41C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26442A51" w14:textId="4C5C312A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07679F">
        <w:rPr>
          <w:rFonts w:ascii="Times New Roman" w:hAnsi="Times New Roman" w:cs="Times New Roman" w:hint="eastAsia"/>
          <w:kern w:val="0"/>
          <w:sz w:val="22"/>
          <w:lang w:eastAsia="zh-CN"/>
        </w:rPr>
        <w:t>3.08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Expected December 2012</w:t>
      </w:r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3D1ED31F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4A1D69FC" w14:textId="67538BB5" w:rsidR="003676D6" w:rsidRDefault="006015E1" w:rsidP="00B743A8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159080F4" w14:textId="77777777" w:rsidR="001717AE" w:rsidRPr="00F733B7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“Let </w:t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>Me See NYC using Yelp API”, Columbia University</w:t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63AFCCCE" w14:textId="77777777" w:rsidR="001717AE" w:rsidRPr="00F733B7" w:rsidRDefault="001717AE" w:rsidP="001717AE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Using PHP and Yelp API (and others), familiar with software development life cycle</w:t>
      </w:r>
    </w:p>
    <w:p w14:paraId="608ED773" w14:textId="5B54FE39" w:rsidR="00416CE5" w:rsidRPr="00F733B7" w:rsidRDefault="001717AE" w:rsidP="00F733B7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 xml:space="preserve">Follow the formal design principles, i.e. UMLs, MVC(using </w:t>
      </w:r>
      <w:proofErr w:type="spellStart"/>
      <w:r w:rsidRPr="00F733B7"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 w:rsidRPr="00F733B7">
        <w:rPr>
          <w:rFonts w:ascii="Times New Roman" w:hAnsi="Times New Roman" w:cs="Times New Roman"/>
          <w:kern w:val="2"/>
          <w:sz w:val="22"/>
          <w:lang w:eastAsia="zh-CN"/>
        </w:rPr>
        <w:t>)</w:t>
      </w:r>
    </w:p>
    <w:p w14:paraId="66A9C897" w14:textId="77777777" w:rsidR="00F733B7" w:rsidRPr="00F733B7" w:rsidRDefault="00F733B7" w:rsidP="00F733B7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670A3D0D" w14:textId="77777777" w:rsidR="00F733B7" w:rsidRPr="00F733B7" w:rsidRDefault="00F733B7" w:rsidP="00F733B7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 xml:space="preserve">“Data-retrieve using python”, Columbia University </w:t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</w:t>
      </w:r>
    </w:p>
    <w:p w14:paraId="0ED51B68" w14:textId="77777777" w:rsidR="00F733B7" w:rsidRPr="00F733B7" w:rsidRDefault="00F733B7" w:rsidP="00F733B7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• Retrieved data from a public web site to answer the queries from user side</w:t>
      </w:r>
    </w:p>
    <w:p w14:paraId="03336DDC" w14:textId="77777777" w:rsidR="00F733B7" w:rsidRPr="00F733B7" w:rsidRDefault="00F733B7" w:rsidP="00F733B7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9C7B24A" w14:textId="77777777" w:rsidR="00416CE5" w:rsidRPr="00F733B7" w:rsidRDefault="00416CE5" w:rsidP="00416CE5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“Linux Kernel development”, Columbia University</w:t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4D0F7003" w14:textId="77777777" w:rsidR="00416CE5" w:rsidRDefault="00416CE5" w:rsidP="00416CE5">
      <w:pPr>
        <w:pStyle w:val="ListParagraph1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Added Linux Kernel System Calls and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implemented read-write lock logic by spin lock and semaphore</w:t>
      </w:r>
    </w:p>
    <w:p w14:paraId="424F9C48" w14:textId="01E08204" w:rsidR="006B3CF6" w:rsidRPr="00F733B7" w:rsidRDefault="00416CE5" w:rsidP="003E2D2D">
      <w:pPr>
        <w:pStyle w:val="ListParagraph1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Injected a </w:t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>Symmetric Mult</w:t>
      </w:r>
      <w:bookmarkStart w:id="0" w:name="_GoBack"/>
      <w:bookmarkEnd w:id="0"/>
      <w:r w:rsidRPr="00F733B7">
        <w:rPr>
          <w:rFonts w:ascii="Times New Roman" w:hAnsi="Times New Roman" w:cs="Times New Roman"/>
          <w:kern w:val="2"/>
          <w:sz w:val="22"/>
          <w:lang w:eastAsia="zh-CN"/>
        </w:rPr>
        <w:t>iprocessor Weighted Round-Robin Scheduler to original scheduler framework</w:t>
      </w:r>
    </w:p>
    <w:p w14:paraId="45F80B5F" w14:textId="77777777" w:rsidR="00D55F00" w:rsidRPr="00F733B7" w:rsidRDefault="00D55F00" w:rsidP="00B161A2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B83CD8" w14:textId="77777777" w:rsidR="00F733B7" w:rsidRPr="00F733B7" w:rsidRDefault="00F733B7" w:rsidP="00F733B7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System”, Beijing University of Posts and Telecommunications   </w:t>
      </w:r>
      <w:r w:rsidRPr="00F733B7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Spring 2011</w:t>
      </w:r>
    </w:p>
    <w:p w14:paraId="3F02F6D2" w14:textId="77777777" w:rsidR="00F733B7" w:rsidRPr="00F733B7" w:rsidRDefault="00F733B7" w:rsidP="00F733B7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Researched a particular computationally intelligent system that mimicked a human immune system</w:t>
      </w:r>
    </w:p>
    <w:p w14:paraId="6FC3B3A6" w14:textId="77777777" w:rsidR="00F733B7" w:rsidRDefault="00F733B7" w:rsidP="00F733B7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Wrote in Java a program to check the existence of a string using the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negative and clonal selection</w:t>
      </w:r>
    </w:p>
    <w:p w14:paraId="101217B8" w14:textId="77777777" w:rsidR="00F733B7" w:rsidRDefault="00F733B7" w:rsidP="00F733B7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8E88B3D" w14:textId="77777777" w:rsidR="00F733B7" w:rsidRPr="00F733B7" w:rsidRDefault="00F733B7" w:rsidP="00F733B7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“Automatic Vending Machine”, Beijing University of Posts and Telecommunications          Spring 2010</w:t>
      </w:r>
    </w:p>
    <w:p w14:paraId="2C325237" w14:textId="77777777" w:rsidR="00F733B7" w:rsidRPr="00F733B7" w:rsidRDefault="00F733B7" w:rsidP="00F733B7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2188E485" w14:textId="77777777" w:rsidR="00F733B7" w:rsidRPr="00F733B7" w:rsidRDefault="00F733B7" w:rsidP="00F733B7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F733B7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 use cases of Specification and their relations</w:t>
      </w:r>
    </w:p>
    <w:p w14:paraId="225B0556" w14:textId="77777777" w:rsidR="00F733B7" w:rsidRPr="00F733B7" w:rsidRDefault="00F733B7" w:rsidP="00F733B7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pPr w:leftFromText="180" w:rightFromText="180" w:vertAnchor="text" w:horzAnchor="page" w:tblpX="1181" w:tblpY="4"/>
        <w:tblW w:w="9464" w:type="dxa"/>
        <w:tblLayout w:type="fixed"/>
        <w:tblLook w:val="0000" w:firstRow="0" w:lastRow="0" w:firstColumn="0" w:lastColumn="0" w:noHBand="0" w:noVBand="0"/>
      </w:tblPr>
      <w:tblGrid>
        <w:gridCol w:w="2802"/>
        <w:gridCol w:w="6662"/>
      </w:tblGrid>
      <w:tr w:rsidR="00416CE5" w14:paraId="62EF6BE9" w14:textId="77777777" w:rsidTr="000F79E2">
        <w:trPr>
          <w:trHeight w:val="291"/>
        </w:trPr>
        <w:tc>
          <w:tcPr>
            <w:tcW w:w="2802" w:type="dxa"/>
          </w:tcPr>
          <w:p w14:paraId="39712ACB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Languages:</w:t>
            </w:r>
          </w:p>
        </w:tc>
        <w:tc>
          <w:tcPr>
            <w:tcW w:w="6662" w:type="dxa"/>
          </w:tcPr>
          <w:p w14:paraId="45838E1B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Java, C, PHP, HTML, CSS, SQL, etc.</w:t>
            </w:r>
          </w:p>
        </w:tc>
      </w:tr>
      <w:tr w:rsidR="00416CE5" w14:paraId="5AAC8B43" w14:textId="77777777" w:rsidTr="000F79E2">
        <w:trPr>
          <w:trHeight w:val="275"/>
        </w:trPr>
        <w:tc>
          <w:tcPr>
            <w:tcW w:w="2802" w:type="dxa"/>
          </w:tcPr>
          <w:p w14:paraId="160BBC23" w14:textId="77777777" w:rsidR="00416CE5" w:rsidRDefault="00416CE5" w:rsidP="000F79E2">
            <w:pPr>
              <w:tabs>
                <w:tab w:val="left" w:pos="1036"/>
              </w:tabs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Tools:</w:t>
            </w:r>
          </w:p>
        </w:tc>
        <w:tc>
          <w:tcPr>
            <w:tcW w:w="6662" w:type="dxa"/>
          </w:tcPr>
          <w:p w14:paraId="5B3D532B" w14:textId="2CFFB2C2" w:rsidR="00416CE5" w:rsidRDefault="00416CE5" w:rsidP="00CA7546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Eclipse,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proofErr w:type="spellStart"/>
            <w:r w:rsidR="00CA7546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Gerrit</w:t>
            </w:r>
            <w:proofErr w:type="spellEnd"/>
            <w:r w:rsidR="00CA7546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Maven,</w:t>
            </w:r>
            <w:r w:rsidR="00CA7546"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 </w:t>
            </w:r>
            <w:proofErr w:type="spellStart"/>
            <w:r w:rsidR="00CA7546"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Postgres</w:t>
            </w:r>
            <w:proofErr w:type="spellEnd"/>
            <w:r w:rsidR="00CA7546"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, 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etc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.</w:t>
            </w:r>
          </w:p>
        </w:tc>
      </w:tr>
      <w:tr w:rsidR="00416CE5" w14:paraId="77E55B04" w14:textId="77777777" w:rsidTr="000F79E2">
        <w:trPr>
          <w:trHeight w:val="64"/>
        </w:trPr>
        <w:tc>
          <w:tcPr>
            <w:tcW w:w="2802" w:type="dxa"/>
          </w:tcPr>
          <w:p w14:paraId="28675FBC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Systems:</w:t>
            </w:r>
          </w:p>
        </w:tc>
        <w:tc>
          <w:tcPr>
            <w:tcW w:w="6662" w:type="dxa"/>
          </w:tcPr>
          <w:p w14:paraId="20D07356" w14:textId="77777777" w:rsidR="00416CE5" w:rsidRDefault="00416CE5" w:rsidP="000F79E2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RHEL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Windows, Mac OS X.</w:t>
            </w:r>
          </w:p>
        </w:tc>
      </w:tr>
    </w:tbl>
    <w:p w14:paraId="3B10A908" w14:textId="77777777"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DF9C5D" w14:textId="77777777" w:rsidR="005F54C2" w:rsidRDefault="005F54C2">
      <w:r>
        <w:separator/>
      </w:r>
    </w:p>
  </w:endnote>
  <w:endnote w:type="continuationSeparator" w:id="0">
    <w:p w14:paraId="448AF9CD" w14:textId="77777777" w:rsidR="005F54C2" w:rsidRDefault="005F5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40001" w:csb1="00000000"/>
  </w:font>
  <w:font w:name="DejaVu Sans">
    <w:altName w:val="Courier New"/>
    <w:charset w:val="00"/>
    <w:family w:val="auto"/>
    <w:pitch w:val="default"/>
    <w:sig w:usb0="E7000EFF" w:usb1="5200FDFF" w:usb2="0A042021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81930" w14:textId="77777777" w:rsidR="005F54C2" w:rsidRDefault="005F54C2">
      <w:r>
        <w:separator/>
      </w:r>
    </w:p>
  </w:footnote>
  <w:footnote w:type="continuationSeparator" w:id="0">
    <w:p w14:paraId="4625E7F1" w14:textId="77777777" w:rsidR="005F54C2" w:rsidRDefault="005F5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4D92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4519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6CE5"/>
    <w:rsid w:val="0041792E"/>
    <w:rsid w:val="00422547"/>
    <w:rsid w:val="00422698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29A6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E80"/>
    <w:rsid w:val="005F2F24"/>
    <w:rsid w:val="005F54C2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0FCD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4793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43A8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546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58C3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33B7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SimSun" w:hAnsi="SimSun" w:cs="SimSun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16CE5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SimSun" w:hAnsi="SimSun" w:cs="SimSun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16CE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olumbia.edu/~yl2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AA924-0CBF-40CA-A2B0-8B7B81004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375</Words>
  <Characters>2348</Characters>
  <Application>Microsoft Office Word</Application>
  <DocSecurity>0</DocSecurity>
  <Lines>67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YiFan Li</cp:lastModifiedBy>
  <cp:revision>8</cp:revision>
  <cp:lastPrinted>2012-11-02T14:53:00Z</cp:lastPrinted>
  <dcterms:created xsi:type="dcterms:W3CDTF">2012-12-04T18:12:00Z</dcterms:created>
  <dcterms:modified xsi:type="dcterms:W3CDTF">2014-01-13T17:48:00Z</dcterms:modified>
</cp:coreProperties>
</file>