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E4FE7" w14:textId="59DF1AD2" w:rsidR="00421B6D" w:rsidRPr="0071778E" w:rsidRDefault="00421B6D" w:rsidP="007F6AF9">
      <w:pPr>
        <w:jc w:val="center"/>
        <w:rPr>
          <w:lang w:val="ru-RU"/>
        </w:rPr>
      </w:pPr>
    </w:p>
    <w:p w14:paraId="1FACFCA7" w14:textId="4699239F" w:rsidR="00421B6D" w:rsidRDefault="00421B6D" w:rsidP="007F6AF9">
      <w:pPr>
        <w:jc w:val="center"/>
        <w:rPr>
          <w:lang w:val="ru-RU"/>
        </w:rPr>
      </w:pPr>
    </w:p>
    <w:p w14:paraId="4A320805" w14:textId="7C6A8DF1" w:rsidR="007F6AF9" w:rsidRDefault="007F6AF9" w:rsidP="007F6AF9">
      <w:pPr>
        <w:jc w:val="center"/>
        <w:rPr>
          <w:lang w:val="ru-RU"/>
        </w:rPr>
      </w:pPr>
    </w:p>
    <w:p w14:paraId="1ED4467F" w14:textId="50A137FF" w:rsidR="007F6AF9" w:rsidRDefault="007F6AF9" w:rsidP="007F6AF9">
      <w:pPr>
        <w:jc w:val="center"/>
        <w:rPr>
          <w:lang w:val="ru-RU"/>
        </w:rPr>
      </w:pPr>
    </w:p>
    <w:p w14:paraId="53EE24E0" w14:textId="72098D26" w:rsidR="007F6AF9" w:rsidRDefault="007F6AF9" w:rsidP="007F6AF9">
      <w:pPr>
        <w:jc w:val="center"/>
        <w:rPr>
          <w:lang w:val="ru-RU"/>
        </w:rPr>
      </w:pPr>
    </w:p>
    <w:p w14:paraId="7378DA98" w14:textId="7E66F9B8" w:rsidR="007F6AF9" w:rsidRDefault="007F6AF9" w:rsidP="007F6AF9">
      <w:pPr>
        <w:jc w:val="center"/>
        <w:rPr>
          <w:lang w:val="ru-RU"/>
        </w:rPr>
      </w:pPr>
    </w:p>
    <w:p w14:paraId="4F86F577" w14:textId="0783A62F" w:rsidR="007F6AF9" w:rsidRDefault="007F6AF9" w:rsidP="007F6AF9">
      <w:pPr>
        <w:jc w:val="center"/>
        <w:rPr>
          <w:lang w:val="ru-RU"/>
        </w:rPr>
      </w:pPr>
    </w:p>
    <w:p w14:paraId="608B0548" w14:textId="50567B70" w:rsidR="007F6AF9" w:rsidRDefault="007F6AF9" w:rsidP="007F6AF9">
      <w:pPr>
        <w:jc w:val="center"/>
        <w:rPr>
          <w:lang w:val="ru-RU"/>
        </w:rPr>
      </w:pPr>
    </w:p>
    <w:p w14:paraId="20CA6130" w14:textId="0EFF3EB0" w:rsidR="007F6AF9" w:rsidRDefault="007F6AF9" w:rsidP="007F6AF9">
      <w:pPr>
        <w:jc w:val="center"/>
        <w:rPr>
          <w:lang w:val="ru-RU"/>
        </w:rPr>
      </w:pPr>
    </w:p>
    <w:p w14:paraId="51FE031B" w14:textId="18CA124E" w:rsidR="007F6AF9" w:rsidRDefault="007F6AF9" w:rsidP="0058014D">
      <w:pPr>
        <w:jc w:val="center"/>
        <w:rPr>
          <w:lang w:val="ru-RU"/>
        </w:rPr>
      </w:pPr>
    </w:p>
    <w:p w14:paraId="4B5AF256" w14:textId="77777777" w:rsidR="004E386D" w:rsidRPr="0071778E" w:rsidRDefault="004E386D" w:rsidP="007F6AF9">
      <w:pPr>
        <w:jc w:val="center"/>
        <w:rPr>
          <w:lang w:val="ru-RU"/>
        </w:rPr>
      </w:pPr>
    </w:p>
    <w:p w14:paraId="2E291E1C" w14:textId="77777777" w:rsidR="00421B6D" w:rsidRPr="0071778E" w:rsidRDefault="00421B6D" w:rsidP="007F6AF9">
      <w:pPr>
        <w:jc w:val="center"/>
        <w:rPr>
          <w:lang w:val="ru-RU"/>
        </w:rPr>
      </w:pPr>
    </w:p>
    <w:p w14:paraId="713088E2" w14:textId="46F1B88C" w:rsidR="00421B6D" w:rsidRPr="007F6AF9" w:rsidRDefault="00421B6D" w:rsidP="007F6AF9">
      <w:pPr>
        <w:jc w:val="center"/>
      </w:pPr>
    </w:p>
    <w:p w14:paraId="00CBD6CD" w14:textId="4262B8C5" w:rsidR="0091788B" w:rsidRPr="0071778E" w:rsidRDefault="009D6E0E" w:rsidP="007F187B">
      <w:pPr>
        <w:spacing w:line="360" w:lineRule="auto"/>
        <w:jc w:val="center"/>
        <w:rPr>
          <w:rFonts w:cs="Times New Roman"/>
          <w:b/>
          <w:bCs/>
          <w:sz w:val="40"/>
          <w:szCs w:val="40"/>
          <w:lang w:val="ru-RU"/>
        </w:rPr>
      </w:pPr>
      <w:r w:rsidRPr="0071778E">
        <w:rPr>
          <w:rFonts w:cs="Times New Roman"/>
          <w:b/>
          <w:bCs/>
          <w:sz w:val="40"/>
          <w:szCs w:val="40"/>
          <w:lang w:val="ru-RU"/>
        </w:rPr>
        <w:t>Отчёт по курсовой работе</w:t>
      </w:r>
    </w:p>
    <w:p w14:paraId="23DBFD34" w14:textId="2A137C2A" w:rsidR="009D6E0E" w:rsidRPr="0071778E" w:rsidRDefault="009D6E0E" w:rsidP="007F187B">
      <w:pPr>
        <w:pStyle w:val="a5"/>
        <w:rPr>
          <w:lang w:val="ru-RU"/>
        </w:rPr>
      </w:pPr>
      <w:r w:rsidRPr="0071778E">
        <w:rPr>
          <w:lang w:val="ru-RU"/>
        </w:rPr>
        <w:t>«</w:t>
      </w:r>
      <w:r w:rsidR="00285218" w:rsidRPr="00285218">
        <w:rPr>
          <w:rFonts w:eastAsia="宋体"/>
          <w:lang w:val="ru-RU"/>
        </w:rPr>
        <w:t>Разработка программы для моделирования стационарного двумерного распределения температуры</w:t>
      </w:r>
      <w:r w:rsidRPr="0071778E">
        <w:rPr>
          <w:lang w:val="ru-RU"/>
        </w:rPr>
        <w:t>»</w:t>
      </w:r>
    </w:p>
    <w:p w14:paraId="012628FA" w14:textId="77777777" w:rsidR="00966CDF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 xml:space="preserve">по дисциплине </w:t>
      </w:r>
    </w:p>
    <w:p w14:paraId="541C1503" w14:textId="050A8F3F" w:rsidR="006E741C" w:rsidRPr="0071778E" w:rsidRDefault="009D6E0E" w:rsidP="008D4B39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71778E">
        <w:rPr>
          <w:rFonts w:cs="Times New Roman"/>
          <w:sz w:val="28"/>
          <w:szCs w:val="28"/>
          <w:lang w:val="ru-RU"/>
        </w:rPr>
        <w:t>«</w:t>
      </w:r>
      <w:r w:rsidR="00966CDF" w:rsidRPr="00966CDF">
        <w:rPr>
          <w:rFonts w:eastAsia="宋体" w:cs="Times New Roman"/>
          <w:sz w:val="28"/>
          <w:szCs w:val="28"/>
          <w:lang w:val="ru-RU"/>
        </w:rPr>
        <w:t>Математические модели систем c распределёнными параметрами</w:t>
      </w:r>
      <w:r w:rsidRPr="0071778E">
        <w:rPr>
          <w:rFonts w:cs="Times New Roman"/>
          <w:sz w:val="28"/>
          <w:szCs w:val="28"/>
          <w:lang w:val="ru-RU"/>
        </w:rPr>
        <w:t>»</w:t>
      </w:r>
    </w:p>
    <w:tbl>
      <w:tblPr>
        <w:tblStyle w:val="a9"/>
        <w:tblpPr w:leftFromText="180" w:rightFromText="180" w:vertAnchor="text" w:horzAnchor="margin" w:tblpY="3845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253"/>
      </w:tblGrid>
      <w:tr w:rsidR="00421B6D" w:rsidRPr="0071778E" w14:paraId="38248DEF" w14:textId="77777777" w:rsidTr="006039A9">
        <w:tc>
          <w:tcPr>
            <w:tcW w:w="4678" w:type="dxa"/>
          </w:tcPr>
          <w:p w14:paraId="0189EB18" w14:textId="77777777" w:rsidR="00421B6D" w:rsidRPr="0071778E" w:rsidRDefault="00421B6D" w:rsidP="00421B6D">
            <w:pPr>
              <w:spacing w:line="480" w:lineRule="auto"/>
              <w:jc w:val="lef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Выполнил студент гр. 3530904/90102</w:t>
            </w:r>
          </w:p>
        </w:tc>
        <w:tc>
          <w:tcPr>
            <w:tcW w:w="4253" w:type="dxa"/>
          </w:tcPr>
          <w:p w14:paraId="230CABB9" w14:textId="77777777" w:rsidR="00421B6D" w:rsidRPr="0071778E" w:rsidRDefault="00421B6D" w:rsidP="00421B6D">
            <w:pPr>
              <w:spacing w:line="480" w:lineRule="auto"/>
              <w:jc w:val="right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Мэн Цзянин</w:t>
            </w:r>
          </w:p>
        </w:tc>
      </w:tr>
      <w:tr w:rsidR="00421B6D" w:rsidRPr="0071778E" w14:paraId="536A2288" w14:textId="77777777" w:rsidTr="006039A9">
        <w:tc>
          <w:tcPr>
            <w:tcW w:w="4678" w:type="dxa"/>
          </w:tcPr>
          <w:p w14:paraId="6D65D1DE" w14:textId="77777777" w:rsidR="00421B6D" w:rsidRPr="0071778E" w:rsidRDefault="00421B6D" w:rsidP="00421B6D">
            <w:pPr>
              <w:spacing w:line="480" w:lineRule="auto"/>
              <w:rPr>
                <w:rFonts w:cs="Times New Roman"/>
                <w:sz w:val="28"/>
                <w:szCs w:val="28"/>
                <w:lang w:val="ru-RU"/>
              </w:rPr>
            </w:pPr>
            <w:r w:rsidRPr="0071778E">
              <w:rPr>
                <w:rFonts w:cs="Times New Roman"/>
                <w:sz w:val="28"/>
                <w:szCs w:val="28"/>
                <w:lang w:val="ru-RU"/>
              </w:rPr>
              <w:t>Руководитель</w:t>
            </w:r>
          </w:p>
        </w:tc>
        <w:tc>
          <w:tcPr>
            <w:tcW w:w="4253" w:type="dxa"/>
          </w:tcPr>
          <w:p w14:paraId="7631111B" w14:textId="67ACD17F" w:rsidR="00421B6D" w:rsidRPr="0071778E" w:rsidRDefault="001375B7" w:rsidP="00421B6D">
            <w:pPr>
              <w:spacing w:line="480" w:lineRule="auto"/>
              <w:jc w:val="right"/>
              <w:rPr>
                <w:rFonts w:eastAsia="宋体" w:cs="Times New Roman"/>
                <w:sz w:val="28"/>
                <w:szCs w:val="28"/>
                <w:lang w:val="ru-RU"/>
              </w:rPr>
            </w:pPr>
            <w:r w:rsidRPr="001375B7">
              <w:rPr>
                <w:rFonts w:eastAsia="宋体" w:cs="Times New Roman"/>
                <w:sz w:val="28"/>
                <w:szCs w:val="28"/>
                <w:lang w:val="ru-RU"/>
              </w:rPr>
              <w:t>Воскобойников С.П.</w:t>
            </w:r>
          </w:p>
        </w:tc>
      </w:tr>
    </w:tbl>
    <w:p w14:paraId="6E758826" w14:textId="0F858306" w:rsidR="00F964CA" w:rsidRPr="0071778E" w:rsidRDefault="00F964CA" w:rsidP="00421B6D">
      <w:pPr>
        <w:spacing w:line="360" w:lineRule="auto"/>
        <w:rPr>
          <w:rFonts w:eastAsia="宋体" w:cs="Times New Roman"/>
          <w:lang w:val="ru-RU"/>
        </w:rPr>
      </w:pPr>
    </w:p>
    <w:p w14:paraId="10002472" w14:textId="77777777" w:rsidR="00F964CA" w:rsidRPr="0071778E" w:rsidRDefault="00F964CA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sdt>
      <w:sdtPr>
        <w:rPr>
          <w:rFonts w:eastAsia="Times New Roman" w:cstheme="minorBidi"/>
          <w:b w:val="0"/>
          <w:bCs w:val="0"/>
          <w:kern w:val="2"/>
          <w:sz w:val="24"/>
          <w:szCs w:val="24"/>
          <w:lang w:val="en-US"/>
        </w:rPr>
        <w:id w:val="-18231849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17CD94" w14:textId="3EF76673" w:rsidR="009F65CF" w:rsidRPr="002B54F6" w:rsidRDefault="009F65CF" w:rsidP="009B4B57">
          <w:pPr>
            <w:pStyle w:val="TOC"/>
            <w:rPr>
              <w:sz w:val="44"/>
              <w:szCs w:val="44"/>
            </w:rPr>
          </w:pPr>
          <w:r w:rsidRPr="002B54F6">
            <w:rPr>
              <w:sz w:val="44"/>
              <w:szCs w:val="44"/>
            </w:rPr>
            <w:t>Оглавление</w:t>
          </w:r>
        </w:p>
        <w:p w14:paraId="7F0C538E" w14:textId="3D6A28CE" w:rsidR="002B54F6" w:rsidRDefault="009F65C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r w:rsidRPr="009F65CF">
            <w:rPr>
              <w:szCs w:val="24"/>
            </w:rPr>
            <w:fldChar w:fldCharType="begin"/>
          </w:r>
          <w:r w:rsidRPr="009F65CF">
            <w:rPr>
              <w:szCs w:val="24"/>
            </w:rPr>
            <w:instrText>TOC \o "1-3" \h \z \u</w:instrText>
          </w:r>
          <w:r w:rsidRPr="009F65CF">
            <w:rPr>
              <w:szCs w:val="24"/>
            </w:rPr>
            <w:fldChar w:fldCharType="separate"/>
          </w:r>
          <w:hyperlink w:anchor="_Toc100719707" w:history="1">
            <w:r w:rsidR="002B54F6" w:rsidRPr="00F10A9A">
              <w:rPr>
                <w:rStyle w:val="ab"/>
                <w:noProof/>
              </w:rPr>
              <w:t>Постановка задачи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_Toc100719707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3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16EE59BC" w14:textId="0BD858B9" w:rsidR="002B54F6" w:rsidRDefault="00234F3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08" w:history="1">
            <w:r w:rsidR="002B54F6" w:rsidRPr="00F10A9A">
              <w:rPr>
                <w:rStyle w:val="ab"/>
                <w:noProof/>
              </w:rPr>
              <w:t>Анализ порядка аппроксимации уравнения и граничных условий, выражение для главного члена погрешности аппроксимации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_Toc100719708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9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50F5518B" w14:textId="0A1A7966" w:rsidR="002B54F6" w:rsidRDefault="00234F3F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09" w:history="1">
            <w:r w:rsidR="002B54F6" w:rsidRPr="00F10A9A">
              <w:rPr>
                <w:rStyle w:val="ab"/>
                <w:noProof/>
              </w:rPr>
              <w:t>Невязка и порядок погрешность аппроксимации уравнения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_Toc100719709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9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6E462FF0" w14:textId="27463EB6" w:rsidR="002B54F6" w:rsidRDefault="00234F3F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0" w:history="1">
            <w:r w:rsidR="002B54F6" w:rsidRPr="00F10A9A">
              <w:rPr>
                <w:rStyle w:val="ab"/>
                <w:noProof/>
              </w:rPr>
              <w:t>Невязка и порядок погрешности аппроксимации граничного условия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_Toc100719710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17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15AA005A" w14:textId="5BA7AA04" w:rsidR="002B54F6" w:rsidRDefault="00234F3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1" w:history="1">
            <w:r w:rsidR="002B54F6" w:rsidRPr="00F10A9A">
              <w:rPr>
                <w:rStyle w:val="ab"/>
                <w:noProof/>
              </w:rPr>
              <w:t>Решение системы методом сопряженных градиентов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_Toc100719711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22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35DC4168" w14:textId="097DD9C9" w:rsidR="002B54F6" w:rsidRDefault="00234F3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2" w:history="1">
            <w:r w:rsidR="002B54F6" w:rsidRPr="00F10A9A">
              <w:rPr>
                <w:rStyle w:val="ab"/>
                <w:noProof/>
              </w:rPr>
              <w:t>Тесты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_Toc100719712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5DC5FBE9" w14:textId="4E7A25A4" w:rsidR="002B54F6" w:rsidRDefault="00234F3F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3" w:history="1">
            <w:r w:rsidR="002B54F6" w:rsidRPr="00F10A9A">
              <w:rPr>
                <w:rStyle w:val="ab"/>
                <w:noProof/>
              </w:rPr>
              <w:t>Константный тест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_Toc100719713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0F5DFE47" w14:textId="490D6FB5" w:rsidR="002B54F6" w:rsidRDefault="00234F3F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4" w:history="1">
            <w:r w:rsidR="002B54F6" w:rsidRPr="00F10A9A">
              <w:rPr>
                <w:rStyle w:val="ab"/>
                <w:noProof/>
              </w:rPr>
              <w:t>Линейный тест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_Toc100719714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23F09B19" w14:textId="407D6408" w:rsidR="002B54F6" w:rsidRDefault="00234F3F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1"/>
              <w:szCs w:val="24"/>
            </w:rPr>
          </w:pPr>
          <w:hyperlink w:anchor="_Toc100719715" w:history="1">
            <w:r w:rsidR="002B54F6" w:rsidRPr="00F10A9A">
              <w:rPr>
                <w:rStyle w:val="ab"/>
                <w:noProof/>
              </w:rPr>
              <w:t>Нелинейный тест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_Toc100719715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26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607AD57D" w14:textId="09E0D95D" w:rsidR="002B54F6" w:rsidRDefault="00234F3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6" w:history="1">
            <w:r w:rsidR="002B54F6" w:rsidRPr="00F10A9A">
              <w:rPr>
                <w:rStyle w:val="ab"/>
                <w:noProof/>
              </w:rPr>
              <w:t>Результаты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_Toc100719716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27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635CFA38" w14:textId="6014F105" w:rsidR="002B54F6" w:rsidRDefault="00234F3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7" w:history="1">
            <w:r w:rsidR="002B54F6" w:rsidRPr="00F10A9A">
              <w:rPr>
                <w:rStyle w:val="ab"/>
                <w:noProof/>
              </w:rPr>
              <w:t>Вывод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_Toc100719717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28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00F82012" w14:textId="53C738EF" w:rsidR="002B54F6" w:rsidRDefault="00234F3F">
          <w:pPr>
            <w:pStyle w:val="TOC1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  <w:szCs w:val="24"/>
            </w:rPr>
          </w:pPr>
          <w:hyperlink w:anchor="_Toc100719718" w:history="1">
            <w:r w:rsidR="002B54F6" w:rsidRPr="00F10A9A">
              <w:rPr>
                <w:rStyle w:val="ab"/>
                <w:noProof/>
              </w:rPr>
              <w:t>Приложение</w:t>
            </w:r>
            <w:r w:rsidR="002B54F6">
              <w:rPr>
                <w:noProof/>
                <w:webHidden/>
              </w:rPr>
              <w:tab/>
            </w:r>
            <w:r w:rsidR="002B54F6">
              <w:rPr>
                <w:noProof/>
                <w:webHidden/>
              </w:rPr>
              <w:fldChar w:fldCharType="begin"/>
            </w:r>
            <w:r w:rsidR="002B54F6">
              <w:rPr>
                <w:noProof/>
                <w:webHidden/>
              </w:rPr>
              <w:instrText xml:space="preserve"> PAGEREF _Toc100719718 \h </w:instrText>
            </w:r>
            <w:r w:rsidR="002B54F6">
              <w:rPr>
                <w:noProof/>
                <w:webHidden/>
              </w:rPr>
            </w:r>
            <w:r w:rsidR="002B54F6">
              <w:rPr>
                <w:noProof/>
                <w:webHidden/>
              </w:rPr>
              <w:fldChar w:fldCharType="separate"/>
            </w:r>
            <w:r w:rsidR="002B54F6">
              <w:rPr>
                <w:noProof/>
                <w:webHidden/>
              </w:rPr>
              <w:t>29</w:t>
            </w:r>
            <w:r w:rsidR="002B54F6">
              <w:rPr>
                <w:noProof/>
                <w:webHidden/>
              </w:rPr>
              <w:fldChar w:fldCharType="end"/>
            </w:r>
          </w:hyperlink>
        </w:p>
        <w:p w14:paraId="1536B163" w14:textId="49F31154" w:rsidR="009F65CF" w:rsidRDefault="009F65CF">
          <w:r w:rsidRPr="009F65CF">
            <w:rPr>
              <w:rFonts w:cs="Times New Roman"/>
              <w:noProof/>
            </w:rPr>
            <w:fldChar w:fldCharType="end"/>
          </w:r>
        </w:p>
      </w:sdtContent>
    </w:sdt>
    <w:p w14:paraId="521BCC9D" w14:textId="77777777" w:rsidR="0071778E" w:rsidRPr="0071778E" w:rsidRDefault="0071778E" w:rsidP="00421B6D">
      <w:pPr>
        <w:spacing w:line="360" w:lineRule="auto"/>
        <w:rPr>
          <w:rFonts w:eastAsia="宋体" w:cs="Times New Roman"/>
          <w:lang w:val="ru-RU"/>
        </w:rPr>
      </w:pPr>
    </w:p>
    <w:p w14:paraId="0508C5E4" w14:textId="77777777" w:rsidR="0071778E" w:rsidRPr="0071778E" w:rsidRDefault="0071778E">
      <w:pPr>
        <w:widowControl/>
        <w:jc w:val="left"/>
        <w:rPr>
          <w:rFonts w:eastAsia="宋体" w:cs="Times New Roman"/>
          <w:lang w:val="ru-RU"/>
        </w:rPr>
      </w:pPr>
      <w:r w:rsidRPr="0071778E">
        <w:rPr>
          <w:rFonts w:eastAsia="宋体" w:cs="Times New Roman"/>
          <w:lang w:val="ru-RU"/>
        </w:rPr>
        <w:br w:type="page"/>
      </w:r>
    </w:p>
    <w:p w14:paraId="3A29F359" w14:textId="77777777" w:rsidR="009D2E47" w:rsidRDefault="00D95E27" w:rsidP="009B4B57">
      <w:pPr>
        <w:pStyle w:val="1"/>
      </w:pPr>
      <w:bookmarkStart w:id="0" w:name="_Toc100719707"/>
      <w:r w:rsidRPr="00D95E27">
        <w:lastRenderedPageBreak/>
        <w:t>Постановка задачи</w:t>
      </w:r>
      <w:bookmarkEnd w:id="0"/>
    </w:p>
    <w:p w14:paraId="63AA89B3" w14:textId="3E7ED41F" w:rsidR="00C361EF" w:rsidRDefault="009D2E47" w:rsidP="00D9303F">
      <w:pPr>
        <w:widowControl/>
        <w:spacing w:line="360" w:lineRule="auto"/>
        <w:jc w:val="left"/>
        <w:rPr>
          <w:lang w:val="ru-RU"/>
        </w:rPr>
      </w:pPr>
      <w:r>
        <w:rPr>
          <w:b/>
          <w:lang w:val="ru-RU"/>
        </w:rPr>
        <w:t>Вариант N</w:t>
      </w:r>
      <w:r w:rsidR="000E38BF">
        <w:rPr>
          <w:b/>
          <w:lang w:val="ru-RU"/>
        </w:rPr>
        <w:t>4</w:t>
      </w:r>
      <w:r>
        <w:rPr>
          <w:lang w:val="ru-RU"/>
        </w:rPr>
        <w:t xml:space="preserve">. </w:t>
      </w:r>
    </w:p>
    <w:p w14:paraId="713B4434" w14:textId="759EAEF3" w:rsidR="009D2E47" w:rsidRDefault="009D2E47" w:rsidP="0080148A">
      <w:pPr>
        <w:widowControl/>
        <w:spacing w:line="360" w:lineRule="auto"/>
        <w:rPr>
          <w:lang w:val="ru-RU"/>
        </w:rPr>
      </w:pPr>
      <w:bookmarkStart w:id="1" w:name="OLE_LINK41"/>
      <w:bookmarkStart w:id="2" w:name="OLE_LINK42"/>
      <w:r>
        <w:rPr>
          <w:lang w:val="ru-RU"/>
        </w:rPr>
        <w:t>Постановка задачи. Используя интегро-интерполяционный метод, разработать подпрограмму для моделирования распределения температуры в цилиндре, описываемого математической моделью</w:t>
      </w:r>
    </w:p>
    <w:bookmarkEnd w:id="1"/>
    <w:bookmarkEnd w:id="2"/>
    <w:p w14:paraId="09B47AE7" w14:textId="77777777" w:rsidR="009D2E47" w:rsidRDefault="00632C1B" w:rsidP="000553DE">
      <w:pPr>
        <w:spacing w:line="480" w:lineRule="auto"/>
        <w:jc w:val="center"/>
      </w:pPr>
      <w:r>
        <w:rPr>
          <w:noProof/>
          <w:position w:val="-48"/>
          <w:lang w:val="ru-RU"/>
        </w:rPr>
        <w:object w:dxaOrig="4800" w:dyaOrig="1080" w14:anchorId="08ADA3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0pt;height:55pt;mso-width-percent:0;mso-height-percent:0;mso-width-percent:0;mso-height-percent:0" o:ole="" fillcolor="window">
            <v:imagedata r:id="rId8" o:title=""/>
          </v:shape>
          <o:OLEObject Type="Embed" ProgID="Equation.2" ShapeID="_x0000_i1025" DrawAspect="Content" ObjectID="_1711353299" r:id="rId9"/>
        </w:object>
      </w:r>
    </w:p>
    <w:p w14:paraId="6BDB94B5" w14:textId="77777777" w:rsidR="009D2E47" w:rsidRPr="00AD45D5" w:rsidRDefault="00632C1B" w:rsidP="000553DE">
      <w:pPr>
        <w:spacing w:line="480" w:lineRule="auto"/>
        <w:jc w:val="center"/>
        <w:rPr>
          <w:lang w:val="ru-RU"/>
        </w:rPr>
      </w:pPr>
      <w:r w:rsidRPr="00FD507D">
        <w:rPr>
          <w:noProof/>
          <w:position w:val="-6"/>
          <w:lang w:val="ru-RU"/>
        </w:rPr>
        <w:object w:dxaOrig="1060" w:dyaOrig="279" w14:anchorId="76C29B81">
          <v:shape id="_x0000_i1026" type="#_x0000_t75" alt="" style="width:54pt;height:14.5pt;mso-width-percent:0;mso-height-percent:0;mso-width-percent:0;mso-height-percent:0" o:ole="" fillcolor="window">
            <v:imagedata r:id="rId10" o:title=""/>
          </v:shape>
          <o:OLEObject Type="Embed" ProgID="Equation.2" ShapeID="_x0000_i1026" DrawAspect="Content" ObjectID="_1711353300" r:id="rId11"/>
        </w:object>
      </w:r>
      <w:r w:rsidR="009D2E47" w:rsidRPr="00AD45D5">
        <w:rPr>
          <w:lang w:val="ru-RU"/>
        </w:rPr>
        <w:t xml:space="preserve">, </w:t>
      </w:r>
      <w:r w:rsidRPr="00FD507D">
        <w:rPr>
          <w:noProof/>
          <w:position w:val="-6"/>
        </w:rPr>
        <w:object w:dxaOrig="920" w:dyaOrig="279" w14:anchorId="17ADE537">
          <v:shape id="_x0000_i1027" type="#_x0000_t75" alt="" style="width:46.5pt;height:14.5pt;mso-width-percent:0;mso-height-percent:0;mso-width-percent:0;mso-height-percent:0" o:ole="">
            <v:imagedata r:id="rId12" o:title=""/>
          </v:shape>
          <o:OLEObject Type="Embed" ProgID="Equation.3" ShapeID="_x0000_i1027" DrawAspect="Content" ObjectID="_1711353301" r:id="rId13"/>
        </w:object>
      </w:r>
    </w:p>
    <w:p w14:paraId="61E4C4B6" w14:textId="779CD574" w:rsidR="009D2E47" w:rsidRDefault="009D2E47" w:rsidP="0080148A">
      <w:pPr>
        <w:spacing w:line="360" w:lineRule="auto"/>
        <w:rPr>
          <w:lang w:val="ru-RU"/>
        </w:rPr>
      </w:pPr>
      <w:bookmarkStart w:id="3" w:name="OLE_LINK43"/>
      <w:bookmarkStart w:id="4" w:name="OLE_LINK44"/>
      <w:bookmarkStart w:id="5" w:name="OLE_LINK45"/>
      <w:bookmarkStart w:id="6" w:name="OLE_LINK46"/>
      <w:bookmarkStart w:id="7" w:name="OLE_LINK30"/>
      <w:r>
        <w:rPr>
          <w:lang w:val="ru-RU"/>
        </w:rPr>
        <w:t>с граничными условиями, определяемыми вариантом задания. Для решения системы алгебраических уравнений использовать метод сопряжённых градиентов с предобусловливанием. Матрица алгебраической системы должна храниться в упакованной форме</w:t>
      </w:r>
    </w:p>
    <w:p w14:paraId="630505B1" w14:textId="77777777" w:rsidR="000E0B28" w:rsidRPr="000E0B28" w:rsidRDefault="000E0B28" w:rsidP="000E0B28">
      <w:pPr>
        <w:spacing w:line="360" w:lineRule="auto"/>
        <w:ind w:firstLine="420"/>
        <w:rPr>
          <w:lang w:val="ru-RU"/>
        </w:rPr>
      </w:pPr>
      <w:r w:rsidRPr="000E0B28">
        <w:rPr>
          <w:lang w:val="ru-RU"/>
        </w:rPr>
        <w:t>Форма (4) отличается от формы (3) тем, что индексы главных диагональных элементов не хранятся и элементы главной диагонали располагаются в отдельном массиве Diag. В массиве A хранятся ненулевые элементы строго верхней треугольной части матрицы. Так как матрица хранится построчно, то в массиве IС хранятся номера столбцов ненулевых элементов верхнего треугольника матрицы. в массиве IR хранятся указатели на начало каждой строки в массивах A и IC. IR(N+1) содержит количество ненулевых элементов в строго верхнем треугольнике матрицы A плюс один.</w:t>
      </w:r>
    </w:p>
    <w:p w14:paraId="56B5AF43" w14:textId="4B4EA534" w:rsidR="00BA44A6" w:rsidRPr="000E0B28" w:rsidRDefault="000E0B28" w:rsidP="000E0B28">
      <w:pPr>
        <w:spacing w:line="360" w:lineRule="auto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248925" wp14:editId="4BAE0E55">
            <wp:extent cx="2936875" cy="1426435"/>
            <wp:effectExtent l="12700" t="12700" r="9525" b="8890"/>
            <wp:docPr id="6" name="图片 6" descr="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表格&#10;&#10;中度可信度描述已自动生成"/>
                    <pic:cNvPicPr/>
                  </pic:nvPicPr>
                  <pic:blipFill rotWithShape="1">
                    <a:blip r:embed="rId14"/>
                    <a:srcRect t="47154" r="39599"/>
                    <a:stretch/>
                  </pic:blipFill>
                  <pic:spPr bwMode="auto">
                    <a:xfrm>
                      <a:off x="0" y="0"/>
                      <a:ext cx="3257629" cy="1582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bookmarkEnd w:id="4"/>
    <w:p w14:paraId="7339AE6A" w14:textId="5DECA07B" w:rsidR="00EE0537" w:rsidRDefault="00632C1B" w:rsidP="007D26E7">
      <w:pPr>
        <w:spacing w:line="360" w:lineRule="auto"/>
        <w:jc w:val="center"/>
        <w:rPr>
          <w:lang w:val="ru-RU"/>
        </w:rPr>
      </w:pPr>
      <w:r w:rsidRPr="005A0303">
        <w:rPr>
          <w:noProof/>
          <w:position w:val="-36"/>
          <w:lang w:val="ru-RU"/>
        </w:rPr>
        <w:object w:dxaOrig="1860" w:dyaOrig="840" w14:anchorId="6FA7497C">
          <v:shape id="_x0000_i1028" type="#_x0000_t75" alt="" style="width:92.5pt;height:42pt;mso-width-percent:0;mso-height-percent:0;mso-width-percent:0;mso-height-percent:0" o:ole="" fillcolor="window">
            <v:imagedata r:id="rId15" o:title=""/>
          </v:shape>
          <o:OLEObject Type="Embed" ProgID="Equation.2" ShapeID="_x0000_i1028" DrawAspect="Content" ObjectID="_1711353302" r:id="rId16"/>
        </w:object>
      </w:r>
      <w:r w:rsidR="006F163C" w:rsidRPr="006F163C">
        <w:rPr>
          <w:lang w:val="ru-RU"/>
        </w:rPr>
        <w:t xml:space="preserve">                  </w:t>
      </w:r>
      <w:r w:rsidRPr="005A0303">
        <w:rPr>
          <w:noProof/>
          <w:position w:val="-64"/>
          <w:lang w:val="ru-RU"/>
        </w:rPr>
        <w:object w:dxaOrig="3540" w:dyaOrig="1400" w14:anchorId="65A65813">
          <v:shape id="_x0000_i1029" type="#_x0000_t75" alt="" style="width:178.5pt;height:69.5pt;mso-width-percent:0;mso-height-percent:0;mso-width-percent:0;mso-height-percent:0" o:ole="" fillcolor="window">
            <v:imagedata r:id="rId17" o:title=""/>
          </v:shape>
          <o:OLEObject Type="Embed" ProgID="Equation.2" ShapeID="_x0000_i1029" DrawAspect="Content" ObjectID="_1711353303" r:id="rId18"/>
        </w:object>
      </w:r>
    </w:p>
    <w:p w14:paraId="5ACE9F6C" w14:textId="6FCCDC2B" w:rsidR="000C5FCC" w:rsidRDefault="006E20D0" w:rsidP="000C5FCC">
      <w:pPr>
        <w:rPr>
          <w:rFonts w:eastAsia="宋体" w:cs="Times New Roman"/>
          <w:b/>
          <w:bCs/>
          <w:kern w:val="44"/>
          <w:sz w:val="48"/>
          <w:szCs w:val="48"/>
          <w:lang w:val="ru-RU"/>
        </w:rPr>
      </w:pPr>
      <w:bookmarkStart w:id="8" w:name="OLE_LINK47"/>
      <w:bookmarkStart w:id="9" w:name="OLE_LINK48"/>
      <w:bookmarkEnd w:id="5"/>
      <w:bookmarkEnd w:id="6"/>
      <w:bookmarkEnd w:id="7"/>
      <w:r w:rsidRPr="006E20D0">
        <w:rPr>
          <w:rFonts w:eastAsia="宋体" w:cs="Times New Roman"/>
          <w:b/>
          <w:bCs/>
          <w:kern w:val="44"/>
          <w:sz w:val="48"/>
          <w:szCs w:val="48"/>
          <w:lang w:val="ru-RU"/>
        </w:rPr>
        <w:lastRenderedPageBreak/>
        <w:t>Дискретная модель</w:t>
      </w:r>
    </w:p>
    <w:p w14:paraId="1BECFA5F" w14:textId="6DD9AFF0" w:rsidR="000E7B5B" w:rsidRPr="000E7B5B" w:rsidRDefault="000E7B5B" w:rsidP="00D642B3">
      <w:pPr>
        <w:spacing w:line="480" w:lineRule="auto"/>
        <w:ind w:right="1075"/>
        <w:rPr>
          <w:lang w:val="ru-RU"/>
        </w:rPr>
      </w:pPr>
      <w:r w:rsidRPr="000E7B5B">
        <w:rPr>
          <w:lang w:val="ru-RU"/>
        </w:rPr>
        <w:t>Введем в прямоугольнике [0,</w:t>
      </w:r>
      <w:r w:rsidR="00D5345C">
        <w:rPr>
          <w:lang w:val="ru-RU"/>
        </w:rPr>
        <w:t xml:space="preserve"> </w:t>
      </w:r>
      <w:r w:rsidRPr="00D0675B">
        <w:t>R</w:t>
      </w:r>
      <w:r w:rsidRPr="000E7B5B">
        <w:rPr>
          <w:lang w:val="ru-RU"/>
        </w:rPr>
        <w:t>]×[0,</w:t>
      </w:r>
      <w:r w:rsidR="00D5345C">
        <w:rPr>
          <w:lang w:val="ru-RU"/>
        </w:rPr>
        <w:t xml:space="preserve"> </w:t>
      </w:r>
      <w:r w:rsidRPr="00D0675B">
        <w:t>L</w:t>
      </w:r>
      <w:r w:rsidRPr="000E7B5B">
        <w:rPr>
          <w:lang w:val="ru-RU"/>
        </w:rPr>
        <w:t>] равномерную основную сетку</w:t>
      </w:r>
    </w:p>
    <w:bookmarkEnd w:id="8"/>
    <w:bookmarkEnd w:id="9"/>
    <w:p w14:paraId="6D4DE1AE" w14:textId="77777777" w:rsidR="000E7B5B" w:rsidRPr="00D0675B" w:rsidRDefault="00234F3F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=i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</m:oMath>
      </m:oMathPara>
    </w:p>
    <w:p w14:paraId="5FD7C1E0" w14:textId="77777777" w:rsidR="000E7B5B" w:rsidRPr="00D0675B" w:rsidRDefault="00234F3F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</m:den>
          </m:f>
        </m:oMath>
      </m:oMathPara>
    </w:p>
    <w:p w14:paraId="73359D57" w14:textId="77777777" w:rsidR="000E7B5B" w:rsidRPr="00D0675B" w:rsidRDefault="00234F3F" w:rsidP="00D5345C">
      <w:pPr>
        <w:spacing w:line="360" w:lineRule="auto"/>
        <w:ind w:right="1075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j</m:t>
              </m:r>
            </m:sub>
          </m:sSub>
          <m:r>
            <w:rPr>
              <w:rFonts w:ascii="Cambria Math" w:eastAsiaTheme="minorEastAsia" w:hAnsi="Cambria Math"/>
            </w:rPr>
            <m:t>=j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</m:oMath>
      </m:oMathPara>
    </w:p>
    <w:p w14:paraId="4ABDAE53" w14:textId="00727464" w:rsidR="00D642B3" w:rsidRPr="00D0675B" w:rsidRDefault="00234F3F" w:rsidP="00D5345C">
      <w:pPr>
        <w:spacing w:line="360" w:lineRule="auto"/>
        <w:ind w:right="107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z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z</m:t>
                  </m:r>
                </m:sub>
              </m:sSub>
            </m:den>
          </m:f>
        </m:oMath>
      </m:oMathPara>
    </w:p>
    <w:p w14:paraId="40149671" w14:textId="77777777" w:rsidR="00403832" w:rsidRDefault="00403832" w:rsidP="000E7B5B">
      <w:pPr>
        <w:spacing w:line="276" w:lineRule="auto"/>
        <w:ind w:right="1075"/>
      </w:pPr>
      <w:bookmarkStart w:id="10" w:name="OLE_LINK49"/>
      <w:bookmarkStart w:id="11" w:name="OLE_LINK50"/>
    </w:p>
    <w:p w14:paraId="7E06C039" w14:textId="077327FB" w:rsidR="000E7B5B" w:rsidRPr="00D0675B" w:rsidRDefault="000E7B5B" w:rsidP="000E7B5B">
      <w:pPr>
        <w:spacing w:line="276" w:lineRule="auto"/>
        <w:ind w:right="1075"/>
      </w:pPr>
      <w:r w:rsidRPr="00D0675B">
        <w:t>и вспомогательную сетку</w:t>
      </w:r>
      <w:r w:rsidR="00632C1B" w:rsidRPr="00D0675B">
        <w:rPr>
          <w:noProof/>
          <w:position w:val="-10"/>
        </w:rPr>
        <w:object w:dxaOrig="180" w:dyaOrig="340" w14:anchorId="3B2A796C">
          <v:shape id="_x0000_i1030" type="#_x0000_t75" alt="" style="width:9pt;height:17.5pt;mso-width-percent:0;mso-height-percent:0;mso-width-percent:0;mso-height-percent:0" o:ole="">
            <v:imagedata r:id="rId19" o:title=""/>
          </v:shape>
          <o:OLEObject Type="Embed" ProgID="Equation.3" ShapeID="_x0000_i1030" DrawAspect="Content" ObjectID="_1711353304" r:id="rId20"/>
        </w:object>
      </w:r>
    </w:p>
    <w:bookmarkEnd w:id="10"/>
    <w:bookmarkEnd w:id="11"/>
    <w:p w14:paraId="640935ED" w14:textId="77777777" w:rsidR="000E7B5B" w:rsidRPr="00D0675B" w:rsidRDefault="00632C1B" w:rsidP="00D5345C">
      <w:pPr>
        <w:spacing w:line="276" w:lineRule="auto"/>
        <w:jc w:val="center"/>
      </w:pPr>
      <w:r w:rsidRPr="00D0675B">
        <w:rPr>
          <w:noProof/>
          <w:position w:val="-30"/>
        </w:rPr>
        <w:object w:dxaOrig="3379" w:dyaOrig="680" w14:anchorId="5BE54155">
          <v:shape id="_x0000_i1031" type="#_x0000_t75" alt="" style="width:169pt;height:33pt;mso-width-percent:0;mso-height-percent:0;mso-width-percent:0;mso-height-percent:0" o:ole="">
            <v:imagedata r:id="rId21" o:title=""/>
          </v:shape>
          <o:OLEObject Type="Embed" ProgID="Equation.3" ShapeID="_x0000_i1031" DrawAspect="Content" ObjectID="_1711353305" r:id="rId22"/>
        </w:object>
      </w:r>
    </w:p>
    <w:p w14:paraId="1144714E" w14:textId="41E7DFF1" w:rsidR="000E7B5B" w:rsidRPr="00BA44A6" w:rsidRDefault="00632C1B" w:rsidP="00BA44A6">
      <w:pPr>
        <w:spacing w:line="276" w:lineRule="auto"/>
        <w:jc w:val="center"/>
        <w:rPr>
          <w:rFonts w:eastAsiaTheme="minorEastAsia"/>
        </w:rPr>
      </w:pPr>
      <w:r w:rsidRPr="00D0675B">
        <w:rPr>
          <w:noProof/>
          <w:position w:val="-30"/>
        </w:rPr>
        <w:object w:dxaOrig="3320" w:dyaOrig="700" w14:anchorId="1CEECD97">
          <v:shape id="_x0000_i1032" type="#_x0000_t75" alt="" style="width:166.5pt;height:35pt;mso-width-percent:0;mso-height-percent:0;mso-width-percent:0;mso-height-percent:0" o:ole="">
            <v:imagedata r:id="rId23" o:title=""/>
          </v:shape>
          <o:OLEObject Type="Embed" ProgID="Equation.3" ShapeID="_x0000_i1032" DrawAspect="Content" ObjectID="_1711353306" r:id="rId24"/>
        </w:object>
      </w:r>
    </w:p>
    <w:p w14:paraId="4B6DA376" w14:textId="77777777" w:rsidR="00403832" w:rsidRDefault="00403832" w:rsidP="000E7B5B">
      <w:pPr>
        <w:spacing w:line="276" w:lineRule="auto"/>
        <w:ind w:right="1075"/>
        <w:rPr>
          <w:lang w:val="ru-RU"/>
        </w:rPr>
      </w:pPr>
    </w:p>
    <w:p w14:paraId="3F04616D" w14:textId="2625B35D" w:rsidR="00403832" w:rsidRPr="000E7B5B" w:rsidRDefault="000E7B5B" w:rsidP="000E7B5B">
      <w:pPr>
        <w:spacing w:line="276" w:lineRule="auto"/>
        <w:ind w:right="1075"/>
        <w:rPr>
          <w:lang w:val="ru-RU"/>
        </w:rPr>
      </w:pPr>
      <w:r w:rsidRPr="000E7B5B">
        <w:rPr>
          <w:lang w:val="ru-RU"/>
        </w:rPr>
        <w:t>Так как используются равномерные сетки, то шаги вспомогательной сетки определяются как</w:t>
      </w:r>
    </w:p>
    <w:p w14:paraId="760EF6CD" w14:textId="55713671" w:rsidR="000E7B5B" w:rsidRPr="00B072F6" w:rsidRDefault="00632C1B" w:rsidP="00D5345C">
      <w:pPr>
        <w:spacing w:line="480" w:lineRule="auto"/>
        <w:ind w:right="1075"/>
        <w:jc w:val="center"/>
        <w:rPr>
          <w:lang w:val="ru-RU"/>
        </w:rPr>
      </w:pPr>
      <w:r w:rsidRPr="00D0675B">
        <w:rPr>
          <w:noProof/>
          <w:position w:val="-40"/>
        </w:rPr>
        <w:object w:dxaOrig="2620" w:dyaOrig="920" w14:anchorId="742A0DEF">
          <v:shape id="_x0000_i1033" type="#_x0000_t75" alt="" style="width:131.5pt;height:46.5pt;mso-width-percent:0;mso-height-percent:0;mso-width-percent:0;mso-height-percent:0" o:ole="">
            <v:imagedata r:id="rId25" o:title=""/>
          </v:shape>
          <o:OLEObject Type="Embed" ProgID="Equation.3" ShapeID="_x0000_i1033" DrawAspect="Content" ObjectID="_1711353307" r:id="rId26"/>
        </w:object>
      </w:r>
      <w:r w:rsidR="000E7B5B" w:rsidRPr="00D5345C">
        <w:rPr>
          <w:lang w:val="ru-RU"/>
        </w:rPr>
        <w:t xml:space="preserve">              </w:t>
      </w:r>
      <w:r w:rsidRPr="00D0675B">
        <w:rPr>
          <w:noProof/>
          <w:position w:val="-42"/>
        </w:rPr>
        <w:object w:dxaOrig="3100" w:dyaOrig="960" w14:anchorId="24EC8542">
          <v:shape id="_x0000_i1034" type="#_x0000_t75" alt="" style="width:154pt;height:49.5pt;mso-width-percent:0;mso-height-percent:0;mso-width-percent:0;mso-height-percent:0" o:ole="">
            <v:imagedata r:id="rId27" o:title=""/>
          </v:shape>
          <o:OLEObject Type="Embed" ProgID="Equation.3" ShapeID="_x0000_i1034" DrawAspect="Content" ObjectID="_1711353308" r:id="rId28"/>
        </w:object>
      </w:r>
    </w:p>
    <w:p w14:paraId="3D7755DC" w14:textId="1CE00716" w:rsidR="00403832" w:rsidRDefault="00403832" w:rsidP="00A723CB">
      <w:pPr>
        <w:rPr>
          <w:lang w:val="ru-RU"/>
        </w:rPr>
      </w:pPr>
    </w:p>
    <w:p w14:paraId="597C9DCC" w14:textId="77777777" w:rsidR="002B54F6" w:rsidRDefault="002B54F6" w:rsidP="00A723CB">
      <w:pPr>
        <w:rPr>
          <w:lang w:val="ru-RU"/>
        </w:rPr>
      </w:pPr>
    </w:p>
    <w:p w14:paraId="72F9551D" w14:textId="0F3E7A44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Умножим </w:t>
      </w:r>
      <w:r w:rsidRPr="00A723CB">
        <w:rPr>
          <w:lang w:val="ru-RU"/>
        </w:rPr>
        <w:t xml:space="preserve">исходное уравнение на </w:t>
      </w:r>
      <w:r>
        <w:rPr>
          <w:rFonts w:hint="eastAsia"/>
        </w:rPr>
        <w:t>r</w:t>
      </w:r>
      <w:r w:rsidRPr="00A723CB">
        <w:rPr>
          <w:lang w:val="ru-RU"/>
        </w:rPr>
        <w:t>, проинтегрируем по вспомогательной сетке:</w:t>
      </w:r>
    </w:p>
    <w:p w14:paraId="62433F48" w14:textId="77777777" w:rsidR="00A723CB" w:rsidRPr="00532C81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rk(r)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/>
                </w:rPr>
                <m:t>drdz+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nary>
                </m:e>
              </m:nary>
              <m:r>
                <w:rPr>
                  <w:rFonts w:ascii="Cambria Math" w:hAnsi="Cambria Math"/>
                </w:rPr>
                <m:t>drdz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1BB59D31" w14:textId="520931FC" w:rsidR="00A723CB" w:rsidRDefault="00A723CB" w:rsidP="00A723CB"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k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dz+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dr-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∂z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​</m:t>
                              </m:r>
                            </m:e>
                          </m:d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</m:sSub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dr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r>
                    <w:rPr>
                      <w:rFonts w:ascii="Cambria Math" w:hAnsi="Cambria Math"/>
                    </w:rPr>
                    <m:t>rf</m:t>
                  </m:r>
                </m:e>
              </m:nary>
            </m:e>
          </m:nary>
          <m:r>
            <w:rPr>
              <w:rFonts w:ascii="Cambria Math" w:hAnsi="Cambria Math"/>
            </w:rPr>
            <m:t>drdz</m:t>
          </m:r>
        </m:oMath>
      </m:oMathPara>
    </w:p>
    <w:p w14:paraId="4FB5DF25" w14:textId="77777777" w:rsidR="00403832" w:rsidRDefault="00403832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215C0E82" w14:textId="6CBDFD93" w:rsidR="00A723CB" w:rsidRPr="00A723CB" w:rsidRDefault="00A723CB" w:rsidP="00EC3DAA">
      <w:pPr>
        <w:spacing w:line="276" w:lineRule="auto"/>
        <w:rPr>
          <w:lang w:val="ru-RU"/>
        </w:rPr>
      </w:pPr>
      <w:r w:rsidRPr="00A723CB">
        <w:rPr>
          <w:lang w:val="ru-RU"/>
        </w:rPr>
        <w:lastRenderedPageBreak/>
        <w:t>Воспользуемся формулой средних прямоугольников для вычисления значений интегралов:</w:t>
      </w:r>
    </w:p>
    <w:p w14:paraId="63A5636C" w14:textId="77777777" w:rsidR="00A723CB" w:rsidRPr="00FC5DE9" w:rsidRDefault="00234F3F" w:rsidP="00EC3DAA">
      <w:pPr>
        <w:spacing w:line="276" w:lineRule="auto"/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ϕ(r,z)dr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5AE40A0A" w14:textId="77777777" w:rsidR="00A723CB" w:rsidRPr="00FC5DE9" w:rsidRDefault="00234F3F" w:rsidP="00EC3DAA">
      <w:pPr>
        <w:spacing w:line="276" w:lineRule="auto"/>
        <w:rPr>
          <w:i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r>
                <w:rPr>
                  <w:rFonts w:ascii="Cambria Math" w:hAnsi="Cambria Math"/>
                </w:rPr>
                <m:t>ϕ(r,z)dz</m:t>
              </m:r>
            </m:e>
          </m:nary>
          <m:r>
            <w:rPr>
              <w:rFonts w:ascii="Cambria Math" w:hAnsi="Cambria Math"/>
            </w:rPr>
            <m:t>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961F95F" w14:textId="77777777" w:rsidR="00A723CB" w:rsidRDefault="00234F3F" w:rsidP="00EC3DAA">
      <w:pPr>
        <w:spacing w:line="276" w:lineRule="auto"/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sup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ϕ</m:t>
                  </m:r>
                </m:e>
              </m:nary>
            </m:e>
          </m:nary>
          <m:r>
            <w:rPr>
              <w:rFonts w:ascii="Cambria Math" w:hAnsi="Cambria Math"/>
            </w:rPr>
            <m:t>drdz≈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14:paraId="360F6EB4" w14:textId="77777777" w:rsidR="00C861EE" w:rsidRDefault="00C861EE" w:rsidP="00A723CB">
      <w:pPr>
        <w:rPr>
          <w:lang w:val="ru-RU"/>
        </w:rPr>
      </w:pPr>
    </w:p>
    <w:p w14:paraId="49AE740E" w14:textId="77777777" w:rsidR="00C861EE" w:rsidRDefault="00C861EE" w:rsidP="00A723CB">
      <w:pPr>
        <w:rPr>
          <w:lang w:val="ru-RU"/>
        </w:rPr>
      </w:pPr>
    </w:p>
    <w:p w14:paraId="3EA8A640" w14:textId="0916C5C9" w:rsidR="00A723CB" w:rsidRPr="00A723CB" w:rsidRDefault="00A723CB" w:rsidP="00A723CB">
      <w:pPr>
        <w:rPr>
          <w:lang w:val="ru-RU"/>
        </w:rPr>
      </w:pPr>
      <w:r w:rsidRPr="00A723CB">
        <w:rPr>
          <w:rFonts w:hint="eastAsia"/>
          <w:lang w:val="ru-RU"/>
        </w:rPr>
        <w:t xml:space="preserve">Также </w:t>
      </w:r>
      <w:r w:rsidRPr="00A723CB">
        <w:rPr>
          <w:lang w:val="ru-RU"/>
        </w:rPr>
        <w:t>аппроксимируем производные по формуле центральных разностей:</w:t>
      </w:r>
    </w:p>
    <w:p w14:paraId="66FEBF16" w14:textId="77777777" w:rsidR="00A723CB" w:rsidRPr="005433C6" w:rsidRDefault="00A723CB" w:rsidP="00EC3DAA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55F5A707" w14:textId="77777777" w:rsidR="00A723CB" w:rsidRPr="005433C6" w:rsidRDefault="00A723CB" w:rsidP="00EC3DAA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=k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C1590EF" w14:textId="77777777" w:rsidR="00A723CB" w:rsidRPr="00C5238C" w:rsidRDefault="00234F3F" w:rsidP="00EC3DAA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7265EF0C" w14:textId="77777777" w:rsidR="00A723CB" w:rsidRDefault="00234F3F" w:rsidP="00EC3DAA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</w:rPr>
                <m:t>z=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,  r=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 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14:paraId="4B90917A" w14:textId="6A1DC6D3" w:rsidR="00A723CB" w:rsidRDefault="00A723CB" w:rsidP="00A723CB">
      <w:pPr>
        <w:rPr>
          <w:i/>
        </w:rPr>
      </w:pPr>
    </w:p>
    <w:p w14:paraId="13618896" w14:textId="77777777" w:rsidR="00EC3DAA" w:rsidRPr="00C5238C" w:rsidRDefault="00EC3DAA" w:rsidP="00A723CB">
      <w:pPr>
        <w:rPr>
          <w:i/>
        </w:rPr>
      </w:pPr>
    </w:p>
    <w:p w14:paraId="0429C160" w14:textId="77777777" w:rsidR="00A723CB" w:rsidRDefault="00A723CB" w:rsidP="00A723CB">
      <w:r w:rsidRPr="00DA5A79">
        <w:t>Получим:</w:t>
      </w:r>
    </w:p>
    <w:p w14:paraId="50EC415D" w14:textId="77777777" w:rsidR="00A723CB" w:rsidRDefault="00A723CB" w:rsidP="00A723CB"/>
    <w:p w14:paraId="66D52246" w14:textId="58BFD86D" w:rsidR="00A723CB" w:rsidRPr="00C861EE" w:rsidRDefault="00A723CB" w:rsidP="00EC3DAA">
      <w:pPr>
        <w:spacing w:line="360" w:lineRule="auto"/>
      </w:pPr>
      <w:bookmarkStart w:id="12" w:name="_Hlk96851721"/>
      <m:oMathPara>
        <m:oMath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 xml:space="preserve">                     </m:t>
          </m:r>
        </m:oMath>
      </m:oMathPara>
      <w:bookmarkEnd w:id="12"/>
    </w:p>
    <w:p w14:paraId="1990C32E" w14:textId="77777777" w:rsidR="00A723CB" w:rsidRPr="00737A1E" w:rsidRDefault="00A723CB" w:rsidP="00EC3DAA">
      <w:pPr>
        <w:spacing w:line="360" w:lineRule="auto"/>
        <w:jc w:val="center"/>
        <w:rPr>
          <w:lang w:val="ru-RU"/>
        </w:rPr>
      </w:pPr>
      <w:r>
        <w:t>i</w:t>
      </w:r>
      <w:r w:rsidRPr="00737A1E">
        <w:rPr>
          <w:lang w:val="ru-RU"/>
        </w:rPr>
        <w:t>=1,2,..,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  <w:r w:rsidRPr="00737A1E">
        <w:rPr>
          <w:lang w:val="ru-RU"/>
        </w:rPr>
        <w:t xml:space="preserve"> ; </w:t>
      </w:r>
      <w:r>
        <w:t>j</w:t>
      </w:r>
      <w:r w:rsidRPr="00737A1E">
        <w:rPr>
          <w:lang w:val="ru-RU"/>
        </w:rPr>
        <w:t xml:space="preserve"> = 1,2,..,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  <w:lang w:val="ru-RU"/>
          </w:rPr>
          <m:t>-1</m:t>
        </m:r>
      </m:oMath>
    </w:p>
    <w:p w14:paraId="73427F63" w14:textId="3F3A1D36" w:rsidR="00C52984" w:rsidRDefault="00C52984">
      <w:pPr>
        <w:widowControl/>
        <w:jc w:val="left"/>
        <w:rPr>
          <w:lang w:val="ru-RU"/>
        </w:rPr>
      </w:pPr>
      <w:r>
        <w:rPr>
          <w:lang w:val="ru-RU"/>
        </w:rPr>
        <w:br w:type="page"/>
      </w:r>
    </w:p>
    <w:p w14:paraId="54311007" w14:textId="77777777" w:rsidR="00737A1E" w:rsidRPr="00084D0C" w:rsidRDefault="00737A1E" w:rsidP="00EC3DAA">
      <w:pPr>
        <w:spacing w:line="360" w:lineRule="auto"/>
        <w:rPr>
          <w:rFonts w:cs="Times New Roman"/>
          <w:lang w:val="ru-RU"/>
        </w:rPr>
      </w:pPr>
      <w:bookmarkStart w:id="13" w:name="OLE_LINK51"/>
      <w:bookmarkStart w:id="14" w:name="OLE_LINK52"/>
      <w:r w:rsidRPr="00084D0C">
        <w:rPr>
          <w:rFonts w:cs="Times New Roman"/>
          <w:lang w:val="ru-RU"/>
        </w:rPr>
        <w:lastRenderedPageBreak/>
        <w:t>Аппроксимация граничных условий:</w:t>
      </w:r>
    </w:p>
    <w:p w14:paraId="14A736DA" w14:textId="001E6A9C" w:rsidR="00737A1E" w:rsidRPr="00EC3DAA" w:rsidRDefault="00737A1E" w:rsidP="00EC3DAA">
      <w:pPr>
        <w:spacing w:line="360" w:lineRule="auto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i=0,            j=1,...,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N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 xml:space="preserve">-1, 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  <m:r>
            <w:rPr>
              <w:rFonts w:ascii="Cambria Math" w:hAnsi="Cambria Math" w:cs="Times New Roman"/>
            </w:rPr>
            <m:t>-ограниченно,</m:t>
          </m:r>
        </m:oMath>
      </m:oMathPara>
    </w:p>
    <w:p w14:paraId="5D4B66D5" w14:textId="0483F62F" w:rsidR="00737A1E" w:rsidRPr="00EC3DAA" w:rsidRDefault="00737A1E" w:rsidP="00EC3DAA">
      <w:pPr>
        <w:spacing w:line="480" w:lineRule="auto"/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  <w:noProof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noProof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noProof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noProof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</w:rPr>
                    <m:t>∂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</w:rPr>
                    <m:t>∂</m:t>
                  </m:r>
                  <m:r>
                    <w:rPr>
                      <w:rFonts w:ascii="Cambria Math" w:hAnsi="Cambria Math" w:cs="Times New Roman"/>
                      <w:noProof/>
                      <w:lang w:val="ru-RU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r</m:t>
                      </m:r>
                      <m:r>
                        <w:rPr>
                          <w:rFonts w:ascii="Cambria Math" w:hAnsi="Cambria Math" w:cs="Times New Roman"/>
                          <w:noProof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noProof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noProof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noProof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noProof/>
                          <w:lang w:val="ru-RU"/>
                        </w:rPr>
                        <m:t>z</m:t>
                      </m:r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noProof/>
            </w:rPr>
            <m:t>=</m:t>
          </m:r>
          <m:r>
            <w:rPr>
              <w:rFonts w:ascii="Cambria Math" w:hAnsi="Cambria Math" w:cs="Times New Roman"/>
              <w:noProof/>
              <w:lang w:val="ru-RU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noProof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noProof/>
                  <w:lang w:val="ru-RU"/>
                </w:rPr>
                <m:t>r</m:t>
              </m:r>
              <m:r>
                <w:rPr>
                  <w:rFonts w:ascii="Cambria Math" w:hAnsi="Cambria Math" w:cs="Times New Roman"/>
                  <w:noProof/>
                </w:rPr>
                <m:t>,</m:t>
              </m:r>
              <m:r>
                <w:rPr>
                  <w:rFonts w:ascii="Cambria Math" w:hAnsi="Cambria Math" w:cs="Times New Roman"/>
                  <w:noProof/>
                  <w:lang w:val="ru-RU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noProof/>
            </w:rPr>
            <w:br/>
          </m:r>
        </m:oMath>
        <m:oMath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</m:oMath>
      </m:oMathPara>
    </w:p>
    <w:p w14:paraId="2933D214" w14:textId="77777777" w:rsidR="004C468E" w:rsidRPr="00EC3DAA" w:rsidRDefault="00234F3F" w:rsidP="00EC3DAA">
      <w:pPr>
        <w:spacing w:line="480" w:lineRule="auto"/>
        <w:rPr>
          <w:rFonts w:eastAsiaTheme="minorEastAsia" w:cs="Times New Roman"/>
        </w:rPr>
      </w:pPr>
      <m:oMathPara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</w:rPr>
              </m:ctrlPr>
            </m:limLowPr>
            <m:e>
              <m:r>
                <w:rPr>
                  <w:rFonts w:ascii="Cambria Math" w:eastAsiaTheme="minorEastAsia" w:hAnsi="Cambria Math" w:cs="Times New Roman"/>
                </w:rPr>
                <m:t>lim</m:t>
              </m:r>
            </m:e>
            <m:lim>
              <m:r>
                <w:rPr>
                  <w:rFonts w:ascii="Cambria Math" w:eastAsiaTheme="minorEastAsia" w:hAnsi="Cambria Math" w:cs="Times New Roman"/>
                </w:rPr>
                <m:t>r→0</m:t>
              </m:r>
            </m:lim>
          </m:limLow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∂r</m:t>
              </m:r>
            </m:den>
          </m:f>
          <m:r>
            <w:rPr>
              <w:rFonts w:ascii="Cambria Math" w:eastAsiaTheme="minorEastAsia" w:hAnsi="Cambria Math" w:cs="Times New Roman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=0,</m:t>
          </m:r>
        </m:oMath>
      </m:oMathPara>
    </w:p>
    <w:p w14:paraId="73BA7061" w14:textId="528474D9" w:rsidR="00737A1E" w:rsidRPr="00EC3DAA" w:rsidRDefault="00234F3F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</w:rPr>
              </m:ctrlPr>
            </m:limLowPr>
            <m:e>
              <m:r>
                <w:rPr>
                  <w:rFonts w:ascii="Cambria Math" w:eastAsiaTheme="minorEastAsia" w:hAnsi="Cambria Math" w:cs="Times New Roman"/>
                </w:rPr>
                <m:t>lim</m:t>
              </m:r>
            </m:e>
            <m:lim>
              <m:r>
                <w:rPr>
                  <w:rFonts w:ascii="Cambria Math" w:eastAsiaTheme="minorEastAsia" w:hAnsi="Cambria Math" w:cs="Times New Roman"/>
                </w:rPr>
                <m:t>r→0</m:t>
              </m:r>
            </m:lim>
          </m:limLow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r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r,z</m:t>
              </m:r>
            </m:e>
          </m:d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∂u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∂r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r,z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</m:oMath>
      </m:oMathPara>
    </w:p>
    <w:p w14:paraId="3E837C9A" w14:textId="11DE3459" w:rsidR="004C468E" w:rsidRPr="00EC3DAA" w:rsidRDefault="004C468E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</m:oMath>
      </m:oMathPara>
    </w:p>
    <w:p w14:paraId="72104E3F" w14:textId="254430CD" w:rsidR="00737A1E" w:rsidRPr="00EC3DAA" w:rsidRDefault="00234F3F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u</m:t>
                  </m:r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-ограниченно⇒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="Times New Roman"/>
                </w:rPr>
                <m:t>r=0</m:t>
              </m:r>
            </m:sub>
          </m:sSub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410DE92" w14:textId="5A59FA57" w:rsidR="00F23056" w:rsidRPr="00EC3DAA" w:rsidRDefault="00234F3F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nary>
            <m:naryPr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</w:rPr>
                <m:t>rϕ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r,z</m:t>
                  </m:r>
                </m:e>
              </m:d>
              <m:r>
                <w:rPr>
                  <w:rFonts w:ascii="Cambria Math" w:eastAsiaTheme="minorEastAsia" w:hAnsi="Cambria Math" w:cs="Times New Roman"/>
                </w:rPr>
                <m:t>dr</m:t>
              </m:r>
            </m:e>
          </m:nary>
          <m:r>
            <w:rPr>
              <w:rFonts w:ascii="Cambria Math" w:eastAsiaTheme="minorEastAsia" w:hAnsi="Cambria Math" w:cs="Times New Roman"/>
            </w:rPr>
            <m:t>≈ϕ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,z</m:t>
              </m:r>
            </m:e>
          </m:d>
          <m:nary>
            <m:naryPr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sup>
            <m:e>
              <m:r>
                <w:rPr>
                  <w:rFonts w:ascii="Cambria Math" w:eastAsiaTheme="minorEastAsia" w:hAnsi="Cambria Math" w:cs="Times New Roman"/>
                </w:rPr>
                <m:t>rdr=ϕ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,z</m:t>
                  </m:r>
                </m:e>
              </m:d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</w:rPr>
            <m:t>ϕ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,z</m:t>
              </m:r>
            </m:e>
          </m:d>
          <m:r>
            <w:rPr>
              <w:rFonts w:ascii="Cambria Math" w:eastAsiaTheme="minorEastAsia" w:hAnsi="Cambria Math" w:cs="Times New Roman"/>
            </w:rPr>
            <m:t>,i=0,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=0,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i+1/2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</m:oMath>
      </m:oMathPara>
    </w:p>
    <w:p w14:paraId="04AD74E4" w14:textId="3248DD24" w:rsidR="00737A1E" w:rsidRPr="00EC3DAA" w:rsidRDefault="00F23056" w:rsidP="00EC3DAA">
      <w:pPr>
        <w:spacing w:line="480" w:lineRule="auto"/>
        <w:jc w:val="center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-0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i,j</m:t>
              </m:r>
            </m:sub>
          </m:sSub>
        </m:oMath>
      </m:oMathPara>
    </w:p>
    <w:p w14:paraId="240A62D3" w14:textId="7CF04490" w:rsidR="00D568D8" w:rsidRPr="00EC3DAA" w:rsidRDefault="00C709C6" w:rsidP="00EC3DAA">
      <w:pPr>
        <w:widowControl/>
        <w:spacing w:line="480" w:lineRule="auto"/>
        <w:jc w:val="left"/>
        <w:rPr>
          <w:rFonts w:eastAsiaTheme="minorEastAsia" w:cs="Times New Roman"/>
        </w:rPr>
      </w:pPr>
      <w:bookmarkStart w:id="15" w:name="_Hlk100675605"/>
      <m:oMathPara>
        <m:oMath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-0</m:t>
              </m:r>
            </m:e>
          </m:d>
          <m:r>
            <w:rPr>
              <w:rFonts w:ascii="Cambria Math" w:eastAsiaTheme="minorEastAsia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i+1/2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i+1/2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i,j</m:t>
              </m:r>
            </m:sub>
          </m:sSub>
        </m:oMath>
      </m:oMathPara>
    </w:p>
    <w:bookmarkEnd w:id="15"/>
    <w:p w14:paraId="2CCE2F10" w14:textId="762E44C9" w:rsidR="00EC3DAA" w:rsidRDefault="00EC3DAA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bookmarkEnd w:id="13"/>
    <w:bookmarkEnd w:id="14"/>
    <w:p w14:paraId="13AA818B" w14:textId="77777777" w:rsidR="004C0685" w:rsidRPr="00EC3DAA" w:rsidRDefault="004C0685" w:rsidP="00EC3DAA">
      <w:pPr>
        <w:spacing w:line="360" w:lineRule="auto"/>
        <w:rPr>
          <w:rFonts w:cs="Times New Roman"/>
          <w:lang w:val="ru-RU"/>
        </w:rPr>
      </w:pPr>
      <w:r w:rsidRPr="00EC3DAA">
        <w:rPr>
          <w:rFonts w:cs="Times New Roman"/>
          <w:lang w:val="ru-RU"/>
        </w:rPr>
        <w:lastRenderedPageBreak/>
        <w:t>Аналогично воспользуемся интегро-интерполяционным методом, получим:</w:t>
      </w:r>
    </w:p>
    <w:p w14:paraId="0F386CFE" w14:textId="77777777" w:rsidR="004C0685" w:rsidRPr="00EC3DAA" w:rsidRDefault="004C0685" w:rsidP="00EC3DAA">
      <w:pPr>
        <w:spacing w:line="360" w:lineRule="auto"/>
        <w:jc w:val="center"/>
        <w:rPr>
          <w:rFonts w:cs="Times New Roman"/>
          <w:i/>
          <w:color w:val="4472C4" w:themeColor="accent1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r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4472C4" w:themeColor="accent1"/>
            </w:rPr>
            <m:t>-1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ED7D31" w:themeColor="accent2"/>
            </w:rPr>
            <m:t>-1</m:t>
          </m:r>
          <w:bookmarkStart w:id="16" w:name="_Hlk96851760"/>
          <m:r>
            <w:rPr>
              <w:rFonts w:ascii="Cambria Math" w:hAnsi="Cambria Math" w:cs="Times New Roman"/>
              <w:color w:val="ED7D31" w:themeColor="accent2"/>
            </w:rPr>
            <m:t xml:space="preserve">    </m:t>
          </m:r>
          <m:r>
            <w:rPr>
              <w:rFonts w:ascii="Cambria Math" w:eastAsiaTheme="minorEastAsia" w:hAnsi="Cambria Math" w:cs="Times New Roman"/>
              <w:color w:val="ED7D31" w:themeColor="accent2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(1)</m:t>
          </m:r>
        </m:oMath>
      </m:oMathPara>
      <w:bookmarkEnd w:id="16"/>
    </w:p>
    <w:p w14:paraId="02BA084C" w14:textId="77777777" w:rsidR="004C0685" w:rsidRPr="00EC3DAA" w:rsidRDefault="004C0685" w:rsidP="00EC3DAA">
      <w:pPr>
        <w:spacing w:line="360" w:lineRule="auto"/>
        <w:rPr>
          <w:rFonts w:cs="Times New Roman"/>
          <w:i/>
        </w:rPr>
      </w:pPr>
      <w:bookmarkStart w:id="17" w:name="OLE_LINK39"/>
      <w:bookmarkStart w:id="18" w:name="OLE_LINK40"/>
    </w:p>
    <w:bookmarkEnd w:id="17"/>
    <w:bookmarkEnd w:id="18"/>
    <w:p w14:paraId="35DCEBAE" w14:textId="77777777" w:rsidR="004C0685" w:rsidRPr="00EC3DAA" w:rsidRDefault="004C0685" w:rsidP="00EC3DAA">
      <w:pPr>
        <w:spacing w:line="360" w:lineRule="auto"/>
        <w:rPr>
          <w:rFonts w:eastAsiaTheme="minorEastAsia" w:cs="Times New Roman"/>
          <w:i/>
          <w:color w:val="4472C4" w:themeColor="accent1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-h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</w:rPr>
                <m:t>R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N-1,j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R,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 xml:space="preserve">R,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N,j</m:t>
              </m:r>
            </m:sub>
          </m:sSub>
          <m:r>
            <w:rPr>
              <w:rFonts w:ascii="Cambria Math" w:hAnsi="Cambria Math" w:cs="Times New Roman"/>
            </w:rPr>
            <m:t xml:space="preserve">  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 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ED7D31" w:themeColor="accent2"/>
                </w:rPr>
              </m:ctrlPr>
            </m:sSubPr>
            <m:e>
              <m: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ED7D31" w:themeColor="accent2"/>
            </w:rPr>
            <m:t xml:space="preserve">-1 </m:t>
          </m:r>
          <m:r>
            <w:rPr>
              <w:rFonts w:ascii="Cambria Math" w:hAnsi="Cambria Math" w:cs="Times New Roman"/>
              <w:color w:val="4472C4" w:themeColor="accent1"/>
            </w:rPr>
            <m:t xml:space="preserve"> </m:t>
          </m:r>
          <m: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(2)</m:t>
          </m:r>
        </m:oMath>
      </m:oMathPara>
    </w:p>
    <w:p w14:paraId="774A4229" w14:textId="77777777" w:rsidR="004C0685" w:rsidRPr="00EC3DAA" w:rsidRDefault="004C0685" w:rsidP="00EC3DAA">
      <w:pPr>
        <w:spacing w:line="360" w:lineRule="auto"/>
        <w:rPr>
          <w:rFonts w:eastAsiaTheme="minorEastAsia" w:cs="Times New Roman"/>
          <w:i/>
        </w:rPr>
      </w:pPr>
    </w:p>
    <w:p w14:paraId="76D90877" w14:textId="77777777" w:rsidR="004C0685" w:rsidRPr="00EC3DAA" w:rsidRDefault="00234F3F" w:rsidP="00EC3DAA">
      <w:pPr>
        <w:spacing w:line="360" w:lineRule="auto"/>
        <w:rPr>
          <w:rFonts w:cs="Times New Roman"/>
          <w:color w:val="4472C4" w:themeColor="accent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φ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0</m:t>
              </m:r>
            </m:e>
          </m:d>
          <m:r>
            <w:rPr>
              <w:rFonts w:ascii="Cambria Math" w:hAnsi="Cambria Math" w:cs="Times New Roman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при i=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0,…,N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=0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(3)</m:t>
          </m:r>
        </m:oMath>
      </m:oMathPara>
    </w:p>
    <w:p w14:paraId="7F26BAE2" w14:textId="77777777" w:rsidR="004C0685" w:rsidRPr="00EC3DAA" w:rsidRDefault="004C0685" w:rsidP="00EC3DAA">
      <w:pPr>
        <w:spacing w:line="360" w:lineRule="auto"/>
        <w:rPr>
          <w:rFonts w:cs="Times New Roman"/>
        </w:rPr>
      </w:pPr>
    </w:p>
    <w:p w14:paraId="0BDC6179" w14:textId="028B8764" w:rsidR="004C0685" w:rsidRPr="00EC3DAA" w:rsidRDefault="004C0685" w:rsidP="00EC3DAA">
      <w:pPr>
        <w:spacing w:line="360" w:lineRule="auto"/>
        <w:rPr>
          <w:rFonts w:cs="Times New Roman"/>
          <w:i/>
          <w:color w:val="4472C4" w:themeColor="accent1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>,L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i-1,N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 w:cs="Times New Roman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i,N-1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 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 xml:space="preserve">   при i=1,2,..,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4472C4" w:themeColor="accent1"/>
                </w:rPr>
              </m:ctrlPr>
            </m:sSubPr>
            <m:e>
              <m:r>
                <w:rPr>
                  <w:rFonts w:ascii="Cambria Math" w:hAnsi="Cambria Math" w:cs="Times New Roman"/>
                  <w:color w:val="4472C4" w:themeColor="accent1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4472C4" w:themeColor="accent1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</w:rPr>
            <m:t>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</w:rPr>
            <m:t xml:space="preserve"> j = </m:t>
          </m:r>
          <m:sSub>
            <m:sSubPr>
              <m:ctrlPr>
                <w:rPr>
                  <w:rFonts w:ascii="Cambria Math" w:hAnsi="Cambria Math" w:cs="Times New Roman"/>
                  <w:color w:val="ED7D31" w:themeColor="accent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ED7D31" w:themeColor="accent2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ED7D31" w:themeColor="accent2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4472C4" w:themeColor="accent1"/>
            </w:rPr>
            <m:t xml:space="preserve">  </m:t>
          </m:r>
          <m:r>
            <w:rPr>
              <w:rFonts w:ascii="Cambria Math" w:eastAsiaTheme="minorEastAsia" w:hAnsi="Cambria Math" w:cs="Times New Roman"/>
              <w:color w:val="4472C4" w:themeColor="accent1"/>
            </w:rPr>
            <m:t>···</m:t>
          </m:r>
          <m:r>
            <w:rPr>
              <w:rFonts w:ascii="Cambria Math" w:hAnsi="Cambria Math" w:cs="Times New Roman"/>
              <w:color w:val="4472C4" w:themeColor="accent1"/>
            </w:rPr>
            <m:t>(4)</m:t>
          </m:r>
        </m:oMath>
      </m:oMathPara>
    </w:p>
    <w:p w14:paraId="62C2BEDD" w14:textId="77777777" w:rsidR="004C0685" w:rsidRPr="00EC3DAA" w:rsidRDefault="004C0685" w:rsidP="00EC3DAA">
      <w:pPr>
        <w:spacing w:line="360" w:lineRule="auto"/>
        <w:rPr>
          <w:rFonts w:eastAsiaTheme="minorEastAsia" w:cs="Times New Roman"/>
        </w:rPr>
      </w:pPr>
    </w:p>
    <w:p w14:paraId="64211D84" w14:textId="4D0A2FE3" w:rsidR="004C0685" w:rsidRPr="00EC3DAA" w:rsidRDefault="004C0685" w:rsidP="00EC3DAA">
      <w:pPr>
        <w:spacing w:line="360" w:lineRule="auto"/>
        <w:rPr>
          <w:rFonts w:eastAsiaTheme="minorEastAsia" w:cs="Times New Roman"/>
        </w:rPr>
      </w:pPr>
      <m:oMathPara>
        <m:oMath>
          <m:r>
            <w:rPr>
              <w:rFonts w:ascii="Cambria Math" w:eastAsiaTheme="minorEastAsia" w:hAnsi="Cambria Math" w:cs="Times New Roman"/>
              <w:highlight w:val="yellow"/>
            </w:rPr>
            <m:t>-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2</m:t>
                      </m:r>
                    </m:den>
                  </m:f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highlight w:val="yellow"/>
                </w:rPr>
                <m:t>-0</m:t>
              </m:r>
            </m:e>
          </m:d>
          <m:r>
            <w:rPr>
              <w:rFonts w:ascii="Cambria Math" w:eastAsiaTheme="minorEastAsia" w:hAnsi="Cambria Math" w:cs="Times New Roman"/>
              <w:highlight w:val="yellow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j+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highlight w:val="yellow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ℏ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sub>
              </m:sSub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j-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highlight w:val="yellow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z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ℏ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z</m:t>
              </m:r>
            </m:sub>
          </m:sSub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highlight w:val="yellow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highlight w:val="yellow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i,j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 xml:space="preserve">  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  <w:highlight w:val="yellow"/>
            </w:rPr>
            <m:t>при i=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4472C4" w:themeColor="accent1"/>
              <w:highlight w:val="yellow"/>
            </w:rPr>
            <m:t>0</m:t>
          </m:r>
          <m:r>
            <m:rPr>
              <m:sty m:val="p"/>
            </m:rPr>
            <w:rPr>
              <w:rFonts w:ascii="Cambria Math" w:hAnsi="Cambria Math" w:cs="Times New Roman"/>
              <w:color w:val="4472C4" w:themeColor="accent1"/>
              <w:highlight w:val="yellow"/>
            </w:rPr>
            <m:t xml:space="preserve"> ;</m:t>
          </m:r>
          <m:r>
            <m:rPr>
              <m:sty m:val="p"/>
            </m:rPr>
            <w:rPr>
              <w:rFonts w:ascii="Cambria Math" w:hAnsi="Cambria Math" w:cs="Times New Roman"/>
              <w:color w:val="ED7D31" w:themeColor="accent2"/>
              <w:highlight w:val="yellow"/>
            </w:rPr>
            <m:t>j = 1,2,..,</m:t>
          </m:r>
          <m:sSub>
            <m:sSubPr>
              <m:ctrlPr>
                <w:rPr>
                  <w:rFonts w:ascii="Cambria Math" w:hAnsi="Cambria Math" w:cs="Times New Roman"/>
                  <w:i/>
                  <w:color w:val="ED7D31" w:themeColor="accent2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color w:val="ED7D31" w:themeColor="accent2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color w:val="ED7D31" w:themeColor="accent2"/>
                  <w:highlight w:val="yellow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ED7D31" w:themeColor="accent2"/>
              <w:highlight w:val="yellow"/>
            </w:rPr>
            <m:t>-1</m:t>
          </m:r>
          <m:r>
            <w:rPr>
              <w:rFonts w:ascii="Cambria Math" w:hAnsi="Cambria Math" w:cs="Times New Roman"/>
              <w:color w:val="4472C4" w:themeColor="accent1"/>
              <w:highlight w:val="yellow"/>
            </w:rPr>
            <m:t xml:space="preserve">    </m:t>
          </m:r>
          <m:r>
            <w:rPr>
              <w:rFonts w:ascii="Cambria Math" w:eastAsiaTheme="minorEastAsia" w:hAnsi="Cambria Math" w:cs="Times New Roman"/>
              <w:color w:val="4472C4" w:themeColor="accent1"/>
              <w:highlight w:val="yellow"/>
            </w:rPr>
            <m:t>···</m:t>
          </m:r>
          <m:r>
            <w:rPr>
              <w:rFonts w:ascii="Cambria Math" w:hAnsi="Cambria Math" w:cs="Times New Roman"/>
              <w:color w:val="4472C4" w:themeColor="accent1"/>
              <w:highlight w:val="yellow"/>
            </w:rPr>
            <m:t>(5)</m:t>
          </m:r>
        </m:oMath>
      </m:oMathPara>
    </w:p>
    <w:p w14:paraId="65764D1B" w14:textId="3C19BB15" w:rsidR="00D07826" w:rsidRDefault="00D07826">
      <w:pPr>
        <w:widowControl/>
        <w:jc w:val="left"/>
        <w:rPr>
          <w:rFonts w:eastAsiaTheme="minorEastAsia" w:cs="Times New Roman"/>
          <w:color w:val="4472C4" w:themeColor="accent1"/>
        </w:rPr>
      </w:pPr>
      <w:r>
        <w:rPr>
          <w:rFonts w:eastAsiaTheme="minorEastAsia" w:cs="Times New Roman"/>
          <w:color w:val="4472C4" w:themeColor="accent1"/>
        </w:rPr>
        <w:br w:type="page"/>
      </w:r>
    </w:p>
    <w:p w14:paraId="2AD575BC" w14:textId="23E3CC23" w:rsidR="000E7B5B" w:rsidRPr="00EC3DAA" w:rsidRDefault="000E7B5B" w:rsidP="00D07826">
      <w:pPr>
        <w:spacing w:line="360" w:lineRule="auto"/>
        <w:rPr>
          <w:rFonts w:cs="Times New Roman"/>
          <w:i/>
          <w:lang w:val="ru-RU"/>
        </w:rPr>
      </w:pPr>
      <w:r w:rsidRPr="00EC3DAA">
        <w:rPr>
          <w:rFonts w:cs="Times New Roman"/>
          <w:lang w:val="ru-RU"/>
        </w:rPr>
        <w:lastRenderedPageBreak/>
        <w:t>В результате получается система линейных алгебраических уравнений вида</w:t>
      </w:r>
      <w:r w:rsidRPr="00EC3DAA">
        <w:rPr>
          <w:rFonts w:cs="Times New Roman"/>
          <w:b/>
          <w:bCs/>
          <w:lang w:val="ru-RU"/>
        </w:rPr>
        <w:t xml:space="preserve"> </w:t>
      </w:r>
      <w:r w:rsidRPr="00EC3DAA">
        <w:rPr>
          <w:rFonts w:cs="Times New Roman"/>
          <w:b/>
          <w:bCs/>
          <w:i/>
        </w:rPr>
        <w:t>A</w:t>
      </w:r>
      <w:r w:rsidRPr="00EC3DAA">
        <w:rPr>
          <w:rFonts w:cs="Times New Roman"/>
          <w:b/>
          <w:bCs/>
        </w:rPr>
        <w:t>u</w:t>
      </w:r>
      <w:r w:rsidRPr="00EC3DAA">
        <w:rPr>
          <w:rFonts w:cs="Times New Roman"/>
          <w:b/>
          <w:bCs/>
          <w:lang w:val="ru-RU"/>
        </w:rPr>
        <w:t>=</w:t>
      </w:r>
      <w:r w:rsidRPr="00EC3DAA">
        <w:rPr>
          <w:rFonts w:cs="Times New Roman"/>
          <w:b/>
          <w:bCs/>
        </w:rPr>
        <w:t>b</w:t>
      </w:r>
      <w:r w:rsidR="00A32E82">
        <w:rPr>
          <w:rFonts w:ascii="宋体" w:eastAsia="宋体" w:hAnsi="宋体" w:cs="宋体" w:hint="eastAsia"/>
          <w:lang w:val="ru-RU"/>
        </w:rPr>
        <w:t>.</w:t>
      </w:r>
      <w:r w:rsidRPr="00EC3DAA">
        <w:rPr>
          <w:rFonts w:cs="Times New Roman"/>
          <w:lang w:val="ru-RU"/>
        </w:rPr>
        <w:t xml:space="preserve">Рассмотрим более подробно структуру этой системы. Для дальнейшей работы необходимо перенумеровать компоненты векторов </w:t>
      </w:r>
      <w:r w:rsidRPr="00EC3DAA">
        <w:rPr>
          <w:rFonts w:cs="Times New Roman"/>
        </w:rPr>
        <w:t>u</w:t>
      </w:r>
      <w:r w:rsidRPr="00EC3DAA">
        <w:rPr>
          <w:rFonts w:cs="Times New Roman"/>
          <w:lang w:val="ru-RU"/>
        </w:rPr>
        <w:t xml:space="preserve"> и </w:t>
      </w:r>
      <w:r w:rsidRPr="00EC3DAA">
        <w:rPr>
          <w:rFonts w:cs="Times New Roman"/>
        </w:rPr>
        <w:t>b</w:t>
      </w:r>
      <w:r w:rsidRPr="00EC3DAA">
        <w:rPr>
          <w:rFonts w:cs="Times New Roman"/>
          <w:lang w:val="ru-RU"/>
        </w:rPr>
        <w:t xml:space="preserve">. Для этого используем приведенный индекс. Сперва для фиксированного </w:t>
      </w:r>
      <w:r w:rsidRPr="00EC3DAA">
        <w:rPr>
          <w:rFonts w:cs="Times New Roman"/>
          <w:i/>
        </w:rPr>
        <w:t>r</w:t>
      </w:r>
      <w:r w:rsidRPr="00EC3DAA">
        <w:rPr>
          <w:rFonts w:cs="Times New Roman"/>
          <w:lang w:val="ru-RU"/>
        </w:rPr>
        <w:t xml:space="preserve"> движемся по оси </w:t>
      </w:r>
      <w:r w:rsidRPr="00EC3DAA">
        <w:rPr>
          <w:rFonts w:cs="Times New Roman"/>
          <w:i/>
        </w:rPr>
        <w:t>z</w:t>
      </w:r>
      <w:r w:rsidRPr="00EC3DAA">
        <w:rPr>
          <w:rFonts w:cs="Times New Roman"/>
          <w:lang w:val="ru-RU"/>
        </w:rPr>
        <w:t xml:space="preserve">, потом переходим к следующему значению </w:t>
      </w:r>
      <w:r w:rsidRPr="00EC3DAA">
        <w:rPr>
          <w:rFonts w:cs="Times New Roman"/>
          <w:i/>
        </w:rPr>
        <w:t>r</w:t>
      </w:r>
      <w:r w:rsidRPr="00EC3DAA">
        <w:rPr>
          <w:rFonts w:cs="Times New Roman"/>
          <w:i/>
          <w:lang w:val="ru-RU"/>
        </w:rPr>
        <w:t>.</w:t>
      </w:r>
    </w:p>
    <w:p w14:paraId="5A127B12" w14:textId="77777777" w:rsidR="000E7B5B" w:rsidRPr="00EC3DAA" w:rsidRDefault="00234F3F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12085036" w14:textId="77777777" w:rsidR="000E7B5B" w:rsidRPr="00EC3DAA" w:rsidRDefault="00234F3F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i,j-1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k-1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63F9E5F5" w14:textId="77777777" w:rsidR="000E7B5B" w:rsidRPr="00EC3DAA" w:rsidRDefault="00234F3F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i,j+1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k+1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04F7C6A4" w14:textId="77777777" w:rsidR="000E7B5B" w:rsidRPr="00EC3DAA" w:rsidRDefault="00234F3F" w:rsidP="00D07826">
      <w:pPr>
        <w:spacing w:line="360" w:lineRule="auto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i+1,j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</w:rPr>
                <m:t>+1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308C44DD" w14:textId="059DB12A" w:rsidR="000E7B5B" w:rsidRPr="00D07826" w:rsidRDefault="00234F3F" w:rsidP="00D07826">
      <w:pPr>
        <w:spacing w:line="360" w:lineRule="auto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i-1,j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v</m:t>
              </m:r>
            </m:e>
            <m:sub>
              <m:r>
                <w:rPr>
                  <w:rFonts w:ascii="Cambria Math" w:hAnsi="Cambria Math" w:cs="Times New Roman"/>
                </w:rPr>
                <m:t>k-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r>
                <w:rPr>
                  <w:rFonts w:ascii="Cambria Math" w:hAnsi="Cambria Math" w:cs="Times New Roman"/>
                </w:rPr>
                <m:t>+1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</m:oMath>
      </m:oMathPara>
    </w:p>
    <w:p w14:paraId="0DA249CA" w14:textId="77777777" w:rsidR="00D07826" w:rsidRPr="00EC3DAA" w:rsidRDefault="00D07826" w:rsidP="00D07826">
      <w:pPr>
        <w:spacing w:line="360" w:lineRule="auto"/>
        <w:rPr>
          <w:rFonts w:cs="Times New Roman"/>
          <w:iCs/>
        </w:rPr>
      </w:pPr>
    </w:p>
    <w:p w14:paraId="103AB079" w14:textId="77777777" w:rsidR="000E7B5B" w:rsidRPr="00EC3DAA" w:rsidRDefault="000E7B5B" w:rsidP="00D07826">
      <w:pPr>
        <w:spacing w:line="360" w:lineRule="auto"/>
        <w:rPr>
          <w:rFonts w:cs="Times New Roman"/>
          <w:lang w:val="ru-RU"/>
        </w:rPr>
      </w:pPr>
      <w:r w:rsidRPr="00EC3DAA">
        <w:rPr>
          <w:rFonts w:cs="Times New Roman"/>
          <w:lang w:val="ru-RU"/>
        </w:rPr>
        <w:t xml:space="preserve">При таком обозначении новый индекс </w:t>
      </w:r>
      <w:r w:rsidRPr="00EC3DAA">
        <w:rPr>
          <w:rFonts w:cs="Times New Roman"/>
        </w:rPr>
        <w:t>k</w:t>
      </w:r>
      <w:r w:rsidRPr="00EC3DAA">
        <w:rPr>
          <w:rFonts w:cs="Times New Roman"/>
          <w:lang w:val="ru-RU"/>
        </w:rPr>
        <w:t xml:space="preserve"> можно рассчитать так: </w:t>
      </w:r>
      <w:r w:rsidRPr="00EC3DAA">
        <w:rPr>
          <w:rFonts w:cs="Times New Roman"/>
        </w:rPr>
        <w:t>k</w:t>
      </w:r>
      <w:r w:rsidRPr="00EC3DAA">
        <w:rPr>
          <w:rFonts w:cs="Times New Roman"/>
          <w:lang w:val="ru-RU"/>
        </w:rPr>
        <w:t>=</w:t>
      </w:r>
      <w:r w:rsidRPr="00EC3DAA">
        <w:rPr>
          <w:rFonts w:cs="Times New Roman"/>
        </w:rPr>
        <w:t>i</w:t>
      </w:r>
      <w:r w:rsidRPr="00EC3DAA">
        <w:rPr>
          <w:rFonts w:cs="Times New Roman"/>
          <w:lang w:val="ru-RU"/>
        </w:rPr>
        <w:t>*(</w:t>
      </w:r>
      <w:r w:rsidRPr="00EC3DAA">
        <w:rPr>
          <w:rFonts w:cs="Times New Roman"/>
        </w:rPr>
        <w:t>N</w:t>
      </w:r>
      <w:r w:rsidRPr="00EC3DAA">
        <w:rPr>
          <w:rFonts w:cs="Times New Roman"/>
          <w:vertAlign w:val="subscript"/>
        </w:rPr>
        <w:t>z</w:t>
      </w:r>
      <w:r w:rsidRPr="00EC3DAA">
        <w:rPr>
          <w:rFonts w:cs="Times New Roman"/>
          <w:lang w:val="ru-RU"/>
        </w:rPr>
        <w:t>-1)+</w:t>
      </w:r>
      <w:r w:rsidRPr="00EC3DAA">
        <w:rPr>
          <w:rFonts w:cs="Times New Roman"/>
        </w:rPr>
        <w:t>j</w:t>
      </w:r>
    </w:p>
    <w:p w14:paraId="3690D1CC" w14:textId="77777777" w:rsidR="000E7B5B" w:rsidRPr="00EC3DAA" w:rsidRDefault="000E7B5B" w:rsidP="00D07826">
      <w:pPr>
        <w:spacing w:line="360" w:lineRule="auto"/>
        <w:rPr>
          <w:rFonts w:cs="Times New Roman"/>
          <w:lang w:val="ru-RU"/>
        </w:rPr>
      </w:pPr>
      <w:r w:rsidRPr="00EC3DAA">
        <w:rPr>
          <w:rFonts w:cs="Times New Roman"/>
          <w:lang w:val="ru-RU"/>
        </w:rPr>
        <w:t xml:space="preserve">Матрица </w:t>
      </w:r>
      <w:r w:rsidRPr="00EC3DAA">
        <w:rPr>
          <w:rFonts w:cs="Times New Roman"/>
          <w:i/>
          <w:lang w:val="ru-RU"/>
        </w:rPr>
        <w:t>А</w:t>
      </w:r>
      <w:r w:rsidRPr="00EC3DAA">
        <w:rPr>
          <w:rFonts w:cs="Times New Roman"/>
          <w:lang w:val="ru-RU"/>
        </w:rPr>
        <w:t xml:space="preserve"> квадратная, симметричная, пятидиагональная.</w:t>
      </w:r>
    </w:p>
    <w:p w14:paraId="7F05B6F1" w14:textId="751B1921" w:rsidR="00FB7012" w:rsidRPr="00A32E82" w:rsidRDefault="000E7B5B" w:rsidP="00A32E82">
      <w:pPr>
        <w:spacing w:line="360" w:lineRule="auto"/>
        <w:rPr>
          <w:rFonts w:cs="Times New Roman"/>
        </w:rPr>
      </w:pPr>
      <w:r w:rsidRPr="00EC3DAA">
        <w:rPr>
          <w:rFonts w:cs="Times New Roman"/>
        </w:rPr>
        <w:t>Хранить будем только 3 диагонали.</w:t>
      </w:r>
      <w:r w:rsidR="00FB7012">
        <w:rPr>
          <w:iCs/>
        </w:rPr>
        <w:br w:type="page"/>
      </w:r>
    </w:p>
    <w:p w14:paraId="50204D1E" w14:textId="0C674E6E" w:rsidR="00AE2CD5" w:rsidRDefault="00AE2CD5" w:rsidP="009B4B57">
      <w:pPr>
        <w:pStyle w:val="1"/>
      </w:pPr>
      <w:bookmarkStart w:id="19" w:name="_Toc98606522"/>
      <w:bookmarkStart w:id="20" w:name="_Toc100719708"/>
      <w:r w:rsidRPr="000E0B28">
        <w:lastRenderedPageBreak/>
        <w:t>Анализ порядка аппроксимации уравнения и граничных условий, выражение для главного члена погрешности аппроксимации</w:t>
      </w:r>
      <w:bookmarkEnd w:id="19"/>
      <w:bookmarkEnd w:id="20"/>
    </w:p>
    <w:p w14:paraId="723882D0" w14:textId="77777777" w:rsidR="00D07826" w:rsidRPr="00D07826" w:rsidRDefault="00D07826" w:rsidP="00D07826">
      <w:pPr>
        <w:rPr>
          <w:lang w:val="ru-RU"/>
        </w:rPr>
      </w:pPr>
    </w:p>
    <w:p w14:paraId="023B6692" w14:textId="77777777" w:rsidR="00AE2CD5" w:rsidRPr="00D07826" w:rsidRDefault="00AE2CD5" w:rsidP="00D07826">
      <w:pPr>
        <w:pStyle w:val="2"/>
        <w:rPr>
          <w:sz w:val="32"/>
          <w:szCs w:val="32"/>
        </w:rPr>
      </w:pPr>
      <w:bookmarkStart w:id="21" w:name="_Toc98606523"/>
      <w:bookmarkStart w:id="22" w:name="_Toc100719709"/>
      <w:r w:rsidRPr="00D07826">
        <w:rPr>
          <w:sz w:val="32"/>
          <w:szCs w:val="32"/>
        </w:rPr>
        <w:t>Невязка и порядок погрешность аппроксимации уравнения</w:t>
      </w:r>
      <w:bookmarkEnd w:id="21"/>
      <w:bookmarkEnd w:id="22"/>
    </w:p>
    <w:p w14:paraId="3BDAAD61" w14:textId="77777777" w:rsidR="00AE2CD5" w:rsidRPr="00D07826" w:rsidRDefault="00AE2CD5" w:rsidP="00D07826">
      <w:pPr>
        <w:spacing w:line="360" w:lineRule="auto"/>
        <w:rPr>
          <w:rFonts w:cs="Times New Roman"/>
        </w:rPr>
      </w:pPr>
      <w:r w:rsidRPr="00D07826">
        <w:rPr>
          <w:rFonts w:cs="Times New Roman"/>
        </w:rPr>
        <w:t>Преобразование:</w:t>
      </w:r>
    </w:p>
    <w:p w14:paraId="16AC4E7F" w14:textId="77777777" w:rsidR="00D07826" w:rsidRPr="00411075" w:rsidRDefault="00D07826" w:rsidP="00D07826">
      <m:oMathPara>
        <m:oMath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1</m:t>
                  </m:r>
                </m:num>
                <m:den>
                  <m:r>
                    <w:rPr>
                      <w:rFonts w:ascii="Cambria Math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r,z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</w:rPr>
            <m:t>=rf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r,z</m:t>
              </m:r>
            </m:e>
          </m:d>
        </m:oMath>
      </m:oMathPara>
    </w:p>
    <w:p w14:paraId="6B4C2863" w14:textId="77777777" w:rsidR="00D07826" w:rsidRDefault="00632C1B" w:rsidP="00D07826">
      <w:pPr>
        <w:jc w:val="center"/>
      </w:pPr>
      <w:r w:rsidRPr="004C54E9">
        <w:rPr>
          <w:noProof/>
        </w:rPr>
        <w:object w:dxaOrig="2400" w:dyaOrig="497" w14:anchorId="346B1F8F">
          <v:shape id="_x0000_i1035" type="#_x0000_t75" alt="" style="width:102pt;height:21.5pt;mso-width-percent:0;mso-height-percent:0;mso-width-percent:0;mso-height-percent:0" o:ole="">
            <v:imagedata r:id="rId29" o:title=""/>
          </v:shape>
          <o:OLEObject Type="Embed" ProgID="Unknown" ShapeID="_x0000_i1035" DrawAspect="Content" ObjectID="_1711353309" r:id="rId30"/>
        </w:object>
      </w:r>
      <w:r w:rsidR="00D07826" w:rsidRPr="00411075">
        <w:t xml:space="preserve">  </w:t>
      </w:r>
    </w:p>
    <w:p w14:paraId="63B65E64" w14:textId="77777777" w:rsidR="00D07826" w:rsidRDefault="00632C1B" w:rsidP="00D07826">
      <w:pPr>
        <w:jc w:val="center"/>
      </w:pPr>
      <w:r w:rsidRPr="004C54E9">
        <w:rPr>
          <w:noProof/>
        </w:rPr>
        <w:object w:dxaOrig="2640" w:dyaOrig="535" w14:anchorId="1159E878">
          <v:shape id="_x0000_i1036" type="#_x0000_t75" alt="" style="width:101pt;height:21pt;mso-width-percent:0;mso-height-percent:0;mso-width-percent:0;mso-height-percent:0" o:ole="">
            <v:imagedata r:id="rId31" o:title=""/>
          </v:shape>
          <o:OLEObject Type="Embed" ProgID="Unknown" ShapeID="_x0000_i1036" DrawAspect="Content" ObjectID="_1711353310" r:id="rId32"/>
        </w:object>
      </w:r>
      <w:r w:rsidR="00D07826" w:rsidRPr="00411075">
        <w:t xml:space="preserve"> </w:t>
      </w:r>
    </w:p>
    <w:p w14:paraId="6650090E" w14:textId="77777777" w:rsidR="00D07826" w:rsidRDefault="00D07826" w:rsidP="00D07826">
      <w:pPr>
        <w:jc w:val="center"/>
      </w:pPr>
      <w:r w:rsidRPr="00411075">
        <w:t xml:space="preserve"> </w:t>
      </w:r>
      <w:r w:rsidR="00632C1B" w:rsidRPr="004C54E9">
        <w:rPr>
          <w:noProof/>
        </w:rPr>
        <w:object w:dxaOrig="2280" w:dyaOrig="499" w14:anchorId="4DCA25A4">
          <v:shape id="_x0000_i1037" type="#_x0000_t75" alt="" style="width:85.5pt;height:19pt;mso-width-percent:0;mso-height-percent:0;mso-width-percent:0;mso-height-percent:0" o:ole="">
            <v:imagedata r:id="rId33" o:title=""/>
          </v:shape>
          <o:OLEObject Type="Embed" ProgID="Unknown" ShapeID="_x0000_i1037" DrawAspect="Content" ObjectID="_1711353311" r:id="rId34"/>
        </w:object>
      </w:r>
      <w:r w:rsidRPr="00411075">
        <w:t xml:space="preserve"> </w:t>
      </w:r>
    </w:p>
    <w:p w14:paraId="2778390D" w14:textId="77777777" w:rsidR="00D07826" w:rsidRPr="00411075" w:rsidRDefault="00D07826" w:rsidP="00D07826">
      <w:pPr>
        <w:jc w:val="center"/>
      </w:pPr>
      <w:r w:rsidRPr="00411075">
        <w:t xml:space="preserve"> </w:t>
      </w:r>
      <w:r w:rsidR="00632C1B" w:rsidRPr="004C54E9">
        <w:rPr>
          <w:noProof/>
        </w:rPr>
        <w:object w:dxaOrig="2040" w:dyaOrig="456" w14:anchorId="2C528C0D">
          <v:shape id="_x0000_i1038" type="#_x0000_t75" alt="" style="width:94.5pt;height:22pt;mso-width-percent:0;mso-height-percent:0;mso-width-percent:0;mso-height-percent:0" o:ole="">
            <v:imagedata r:id="rId35" o:title=""/>
          </v:shape>
          <o:OLEObject Type="Embed" ProgID="Unknown" ShapeID="_x0000_i1038" DrawAspect="Content" ObjectID="_1711353312" r:id="rId36"/>
        </w:object>
      </w:r>
    </w:p>
    <w:p w14:paraId="4A316ED4" w14:textId="77777777" w:rsidR="00D07826" w:rsidRPr="00411075" w:rsidRDefault="00D07826" w:rsidP="00D07826"/>
    <w:p w14:paraId="6575A350" w14:textId="77777777" w:rsidR="00D07826" w:rsidRPr="00802BCF" w:rsidRDefault="00D07826" w:rsidP="00D07826">
      <m:oMathPara>
        <m:oMath>
          <m:r>
            <w:rPr>
              <w:rFonts w:asci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∂r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∂r</m:t>
                      </m:r>
                    </m:den>
                  </m:f>
                </m:e>
              </m:d>
              <m:r>
                <w:rPr>
                  <w:rFonts w:asci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∂</m:t>
                  </m:r>
                </m:num>
                <m:den>
                  <m:r>
                    <w:rPr>
                      <w:rFonts w:ascii="Cambria Math"/>
                    </w:rPr>
                    <m:t>∂z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/>
                        </w:rPr>
                        <m:t>r,z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/>
                        </w:rPr>
                        <m:t>∂z</m:t>
                      </m:r>
                    </m:den>
                  </m:f>
                </m:e>
              </m:d>
            </m:e>
          </m:d>
          <m:r>
            <w:rPr>
              <w:rFonts w:ascii="Cambria Math"/>
            </w:rPr>
            <m:t>=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/>
                </w:rPr>
                <m:t>f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r,z</m:t>
              </m:r>
            </m:e>
          </m:d>
        </m:oMath>
      </m:oMathPara>
    </w:p>
    <w:p w14:paraId="6D072E45" w14:textId="77777777" w:rsidR="00D07826" w:rsidRPr="00802BCF" w:rsidRDefault="00D07826" w:rsidP="00D07826"/>
    <w:p w14:paraId="4786F0B9" w14:textId="77777777" w:rsidR="00D07826" w:rsidRPr="00802BCF" w:rsidRDefault="00D07826" w:rsidP="00D07826"/>
    <w:p w14:paraId="1ECDB32A" w14:textId="77777777" w:rsidR="00D07826" w:rsidRPr="00802BCF" w:rsidRDefault="00D07826" w:rsidP="00D07826">
      <w:pPr>
        <w:rPr>
          <w:lang w:val="ru-RU"/>
        </w:rPr>
      </w:pPr>
      <w:r w:rsidRPr="00802BCF">
        <w:rPr>
          <w:lang w:val="ru-RU"/>
        </w:rPr>
        <w:t xml:space="preserve">При анализе порядка аппроксимации, для простого, будем писать просто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/>
            <w:lang w:val="ru-RU"/>
          </w:rPr>
          <m:t xml:space="preserve"> вместо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k</m:t>
                </m:r>
              </m:e>
            </m:acc>
          </m:e>
          <m:sub>
            <m:r>
              <w:rPr>
                <w:rFonts w:ascii="Cambria Math"/>
                <w:lang w:val="ru-RU"/>
              </w:rPr>
              <m:t>1</m:t>
            </m:r>
          </m:sub>
        </m:sSub>
        <m:r>
          <w:rPr>
            <w:rFonts w:asci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/>
                  </w:rPr>
                  <m:t>k</m:t>
                </m:r>
              </m:e>
            </m:acc>
          </m:e>
          <m:sub>
            <m:r>
              <w:rPr>
                <w:rFonts w:ascii="Cambria Math"/>
                <w:lang w:val="ru-RU"/>
              </w:rPr>
              <m:t>2</m:t>
            </m:r>
          </m:sub>
        </m:sSub>
        <m:r>
          <w:rPr>
            <w:rFonts w:ascii="Cambria Math"/>
            <w:lang w:val="ru-RU"/>
          </w:rPr>
          <m:t xml:space="preserve">, 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/>
              </w:rPr>
              <m:t>f</m:t>
            </m:r>
          </m:e>
        </m:acc>
      </m:oMath>
    </w:p>
    <w:p w14:paraId="77896C5C" w14:textId="77777777" w:rsidR="00AE2CD5" w:rsidRPr="00D07826" w:rsidRDefault="00AE2CD5" w:rsidP="00D07826">
      <w:pPr>
        <w:spacing w:line="360" w:lineRule="auto"/>
        <w:rPr>
          <w:rFonts w:cs="Times New Roman"/>
          <w:i/>
          <w:color w:val="C00000"/>
          <w:lang w:val="ru-RU"/>
        </w:rPr>
      </w:pPr>
    </w:p>
    <w:p w14:paraId="6E0EF18A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  <w:r w:rsidRPr="00D07826">
        <w:rPr>
          <w:rFonts w:cs="Times New Roman"/>
          <w:lang w:val="ru-RU"/>
        </w:rPr>
        <w:t>Невязка определяется как разность между правой и левой частью уравнения при условии, что вместо приближенного решения мы подставляем туда точное:</w:t>
      </w:r>
    </w:p>
    <w:p w14:paraId="4E553F88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37731CBF" w14:textId="77777777" w:rsidR="00AE2CD5" w:rsidRPr="00D07826" w:rsidRDefault="00234F3F" w:rsidP="00D07826">
      <w:pPr>
        <w:spacing w:line="360" w:lineRule="auto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i+1/2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j+1/2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i,j+1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j-1/2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5622AB25" w14:textId="40655BCC" w:rsidR="00D07826" w:rsidRDefault="00D07826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7B04C6C6" w14:textId="16034579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 xml:space="preserve">Раскладываем по степениям </w:t>
      </w:r>
      <w:r w:rsidRPr="00D07826">
        <w:rPr>
          <w:rFonts w:cs="Times New Roman"/>
        </w:rPr>
        <w:t>h</w:t>
      </w:r>
      <w:r w:rsidRPr="00D07826">
        <w:rPr>
          <w:rFonts w:cs="Times New Roman"/>
          <w:lang w:val="ru-RU"/>
        </w:rPr>
        <w:t xml:space="preserve"> точное решение в узлах и коэффициент </w:t>
      </w:r>
      <w:r w:rsidRPr="00D07826">
        <w:rPr>
          <w:rFonts w:cs="Times New Roman"/>
        </w:rPr>
        <w:t>k</w:t>
      </w:r>
    </w:p>
    <w:p w14:paraId="014A85C1" w14:textId="77777777" w:rsidR="00AE2CD5" w:rsidRPr="002133E2" w:rsidRDefault="00234F3F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i+1,j</m:t>
              </m:r>
            </m:sub>
          </m:sSub>
          <m:r>
            <w:rPr>
              <w:rFonts w:ascii="Cambria Math" w:hAnsi="Cambria Math" w:cs="Times New Roman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bSup>
            </m:e>
          </m:d>
        </m:oMath>
      </m:oMathPara>
    </w:p>
    <w:p w14:paraId="22F9FF47" w14:textId="77777777" w:rsidR="00AE2CD5" w:rsidRPr="002133E2" w:rsidRDefault="00234F3F" w:rsidP="00CA6649">
      <w:pPr>
        <w:spacing w:line="360" w:lineRule="auto"/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6BC3092E" w14:textId="77777777" w:rsidR="00AE2CD5" w:rsidRPr="002133E2" w:rsidRDefault="00234F3F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1,i,j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34440C81" w14:textId="59683569" w:rsidR="00AE2CD5" w:rsidRPr="002133E2" w:rsidRDefault="00234F3F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31A08A8E" w14:textId="77777777" w:rsidR="00AE2CD5" w:rsidRPr="002133E2" w:rsidRDefault="00AE2CD5" w:rsidP="00CA6649">
      <w:pPr>
        <w:spacing w:line="360" w:lineRule="auto"/>
        <w:jc w:val="center"/>
        <w:rPr>
          <w:rFonts w:eastAsiaTheme="minorEastAsia" w:cs="Times New Roman"/>
        </w:rPr>
      </w:pPr>
    </w:p>
    <w:p w14:paraId="76F02D51" w14:textId="0DD5E992" w:rsidR="00AE2CD5" w:rsidRPr="002133E2" w:rsidRDefault="00234F3F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i-1,j</m:t>
              </m:r>
            </m:sub>
          </m:sSub>
          <m:r>
            <w:rPr>
              <w:rFonts w:ascii="Cambria Math" w:hAnsi="Cambria Math" w:cs="Times New Roman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5</m:t>
                  </m:r>
                </m:sup>
              </m:sSubSup>
            </m:e>
          </m:d>
        </m:oMath>
      </m:oMathPara>
    </w:p>
    <w:p w14:paraId="7707846B" w14:textId="626E3325" w:rsidR="00AE2CD5" w:rsidRPr="002133E2" w:rsidRDefault="00234F3F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766FF0C8" w14:textId="38ACF99E" w:rsidR="00AE2CD5" w:rsidRPr="002133E2" w:rsidRDefault="00234F3F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1,i,j</m:t>
              </m:r>
            </m:sub>
          </m:sSub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1,i,j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3F7528DC" w14:textId="77777777" w:rsidR="00AE2CD5" w:rsidRPr="002133E2" w:rsidRDefault="00AE2CD5" w:rsidP="00CA6649">
      <w:pPr>
        <w:spacing w:line="360" w:lineRule="auto"/>
        <w:jc w:val="center"/>
        <w:rPr>
          <w:rFonts w:eastAsiaTheme="minorEastAsia" w:cs="Times New Roman"/>
        </w:rPr>
      </w:pPr>
    </w:p>
    <w:p w14:paraId="0CAD51AC" w14:textId="5EF100CE" w:rsidR="00AE2CD5" w:rsidRPr="002133E2" w:rsidRDefault="00234F3F" w:rsidP="00CA6649">
      <w:pPr>
        <w:spacing w:line="360" w:lineRule="auto"/>
        <w:jc w:val="center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1,i-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</w:rPr>
                <m:t>,j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bSup>
            </m:e>
          </m:d>
        </m:oMath>
      </m:oMathPara>
    </w:p>
    <w:p w14:paraId="7022ED7A" w14:textId="77777777" w:rsidR="00AE2CD5" w:rsidRPr="002133E2" w:rsidRDefault="00AE2CD5" w:rsidP="00CA6649">
      <w:pPr>
        <w:spacing w:line="360" w:lineRule="auto"/>
        <w:jc w:val="center"/>
        <w:rPr>
          <w:rFonts w:eastAsiaTheme="minorEastAsia" w:cs="Times New Roman"/>
        </w:rPr>
      </w:pPr>
    </w:p>
    <w:p w14:paraId="06FD51CB" w14:textId="77777777" w:rsidR="00AE2CD5" w:rsidRPr="002133E2" w:rsidRDefault="00234F3F" w:rsidP="00CA6649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i+1,j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3F377E96" w14:textId="5EB8D9F1" w:rsidR="00CA6649" w:rsidRDefault="00CA6649">
      <w:pPr>
        <w:widowControl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4F000FEA" w14:textId="6269BA70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>Сокра</w:t>
      </w:r>
      <w:r w:rsidR="00E503E5" w:rsidRPr="00D07826">
        <w:rPr>
          <w:rFonts w:cs="Times New Roman"/>
          <w:lang w:val="ru-RU"/>
        </w:rPr>
        <w:t>щ</w:t>
      </w:r>
      <w:r w:rsidRPr="00D07826">
        <w:rPr>
          <w:rFonts w:cs="Times New Roman"/>
          <w:lang w:val="ru-RU"/>
        </w:rPr>
        <w:t>аются четные степени</w:t>
      </w:r>
    </w:p>
    <w:p w14:paraId="5E897BCF" w14:textId="0167ED2A" w:rsidR="00AE2CD5" w:rsidRPr="00D07826" w:rsidRDefault="00234F3F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B5F9B13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 xml:space="preserve">т.к.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1</m:t>
            </m:r>
          </m:sub>
        </m:sSub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r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r</m:t>
            </m:r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r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r</m:t>
                </m:r>
              </m:den>
            </m:f>
          </m:e>
        </m:d>
      </m:oMath>
      <w:r w:rsidRPr="00D07826">
        <w:rPr>
          <w:rFonts w:eastAsiaTheme="minorEastAsia" w:cs="Times New Roman"/>
          <w:lang w:val="ru-RU"/>
        </w:rPr>
        <w:t xml:space="preserve"> </w:t>
      </w:r>
      <w:r w:rsidRPr="00D07826">
        <w:rPr>
          <w:rFonts w:cs="Times New Roman"/>
          <w:lang w:val="ru-RU"/>
        </w:rPr>
        <w:t>, получаем, что</w:t>
      </w:r>
    </w:p>
    <w:p w14:paraId="7DCD10CC" w14:textId="0B021916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3F0A6DB3" w14:textId="6A8916A4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+1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r>
            <w:rPr>
              <w:rFonts w:ascii="Cambria Math" w:hAnsi="Cambria Math" w:cs="Times New Roman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5</m:t>
                  </m:r>
                </m:sup>
              </m:sSubSup>
            </m:e>
          </m:d>
        </m:oMath>
      </m:oMathPara>
    </w:p>
    <w:p w14:paraId="0E1F5528" w14:textId="28367905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63128CF0" w14:textId="4CCD721B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59B5AFDF" w14:textId="009F65FB" w:rsidR="00AE2CD5" w:rsidRPr="00D07826" w:rsidRDefault="00234F3F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2A28F24D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</w:p>
    <w:p w14:paraId="7FE44A36" w14:textId="7E17FE6F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-1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r>
            <w:rPr>
              <w:rFonts w:ascii="Cambria Math" w:hAnsi="Cambria Math" w:cs="Times New Roman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5</m:t>
                  </m:r>
                </m:sup>
              </m:sSubSup>
            </m:e>
          </m:d>
        </m:oMath>
      </m:oMathPara>
    </w:p>
    <w:p w14:paraId="73FFFC70" w14:textId="7988E7A0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3E845A96" w14:textId="142AE1E2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z</m:t>
              </m:r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 w:cs="Times New Roman"/>
                  <w:lang w:val="ru-RU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lang w:val="ru-RU"/>
                    </w:rPr>
                    <m:t>2,</m:t>
                  </m:r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7693F6BE" w14:textId="4C285F36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2,</m:t>
              </m:r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  <m:r>
                <w:rPr>
                  <w:rFonts w:ascii="Cambria Math" w:hAnsi="Cambria Math" w:cs="Times New Roman"/>
                  <w:lang w:val="ru-RU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3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bSup>
            </m:e>
          </m:d>
        </m:oMath>
      </m:oMathPara>
    </w:p>
    <w:p w14:paraId="256DD774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</w:p>
    <w:p w14:paraId="01EF3D82" w14:textId="43D978BA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</m:e>
                <m:e>
                  <m:r>
                    <w:rPr>
                      <w:rFonts w:ascii="Cambria Math" w:hAnsi="Cambria Math" w:cs="Times New Roman"/>
                      <w:lang w:val="ru-RU"/>
                    </w:rPr>
                    <m:t>&amp;+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lang w:val="ru-RU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,</m:t>
                      </m:r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</m:oMath>
      </m:oMathPara>
    </w:p>
    <w:p w14:paraId="521758D3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6083F181" w14:textId="77777777" w:rsidR="00CA6649" w:rsidRDefault="00CA6649">
      <w:pPr>
        <w:widowControl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64B7841F" w14:textId="08F956CF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>Четные степени сокра</w:t>
      </w:r>
      <w:r w:rsidR="00E503E5" w:rsidRPr="00D07826">
        <w:rPr>
          <w:rFonts w:cs="Times New Roman"/>
          <w:lang w:val="ru-RU"/>
        </w:rPr>
        <w:t>ща</w:t>
      </w:r>
      <w:r w:rsidRPr="00D07826">
        <w:rPr>
          <w:rFonts w:cs="Times New Roman"/>
          <w:lang w:val="ru-RU"/>
        </w:rPr>
        <w:t>ются</w:t>
      </w:r>
    </w:p>
    <w:p w14:paraId="6F549890" w14:textId="40D4C571" w:rsidR="00AE2CD5" w:rsidRPr="00D07826" w:rsidRDefault="00234F3F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1B6DBD75" w14:textId="77777777" w:rsidR="00AE2CD5" w:rsidRPr="00D07826" w:rsidRDefault="00AE2CD5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>Так как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  <w:lang w:val="ru-RU"/>
              </w:rPr>
              <m:t>2</m:t>
            </m:r>
          </m:sub>
        </m:sSub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z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lang w:val="ru-RU"/>
          </w:rPr>
          <m:t>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z</m:t>
            </m:r>
          </m:den>
        </m:f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u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z</m:t>
            </m:r>
          </m:den>
        </m:f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∂</m:t>
            </m:r>
          </m:num>
          <m:den>
            <m:r>
              <w:rPr>
                <w:rFonts w:ascii="Cambria Math" w:hAnsi="Cambria Math" w:cs="Times New Roman"/>
                <w:lang w:val="ru-RU"/>
              </w:rPr>
              <m:t>∂</m:t>
            </m:r>
            <m:r>
              <w:rPr>
                <w:rFonts w:ascii="Cambria Math" w:hAnsi="Cambria Math" w:cs="Times New Roman"/>
              </w:rPr>
              <m:t>z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lang w:val="ru-RU"/>
                  </w:rPr>
                  <m:t>2</m:t>
                </m:r>
              </m:sub>
            </m:sSub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u</m:t>
                </m:r>
              </m:num>
              <m:den>
                <m:r>
                  <w:rPr>
                    <w:rFonts w:ascii="Cambria Math" w:hAnsi="Cambria Math" w:cs="Times New Roman"/>
                    <w:lang w:val="ru-RU"/>
                  </w:rPr>
                  <m:t>∂</m:t>
                </m:r>
                <m:r>
                  <w:rPr>
                    <w:rFonts w:ascii="Cambria Math" w:hAnsi="Cambria Math" w:cs="Times New Roman"/>
                  </w:rPr>
                  <m:t>z</m:t>
                </m:r>
              </m:den>
            </m:f>
          </m:e>
        </m:d>
      </m:oMath>
      <w:r w:rsidRPr="00D07826">
        <w:rPr>
          <w:rFonts w:cs="Times New Roman"/>
          <w:lang w:val="ru-RU"/>
        </w:rPr>
        <w:t>, получаем, что</w:t>
      </w:r>
    </w:p>
    <w:p w14:paraId="5C09EFC5" w14:textId="3DA76940" w:rsidR="00AE2CD5" w:rsidRPr="00D07826" w:rsidRDefault="00234F3F" w:rsidP="00CA6649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0440303D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3710E9B4" w14:textId="1F16407A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>Подста</w:t>
      </w:r>
      <w:r w:rsidR="00E503E5" w:rsidRPr="00D07826">
        <w:rPr>
          <w:rFonts w:cs="Times New Roman"/>
          <w:lang w:val="ru-RU"/>
        </w:rPr>
        <w:t>в</w:t>
      </w:r>
      <w:r w:rsidRPr="00D07826">
        <w:rPr>
          <w:rFonts w:cs="Times New Roman"/>
          <w:lang w:val="ru-RU"/>
        </w:rPr>
        <w:t>ляем в невязку получившиеся разложения</w:t>
      </w:r>
    </w:p>
    <w:p w14:paraId="1EE261C1" w14:textId="5A7D96FD" w:rsidR="00AE2CD5" w:rsidRPr="00D07826" w:rsidRDefault="00234F3F" w:rsidP="00CA6649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6DCCE7E7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</w:p>
    <w:p w14:paraId="43C056EE" w14:textId="77777777" w:rsidR="00715231" w:rsidRDefault="00715231">
      <w:pPr>
        <w:widowControl/>
        <w:jc w:val="left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14:paraId="68E96AFF" w14:textId="59B9B0CC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lastRenderedPageBreak/>
        <w:t xml:space="preserve">Группируем по степени </w:t>
      </w:r>
      <w:r w:rsidRPr="00D07826">
        <w:rPr>
          <w:rFonts w:cs="Times New Roman"/>
        </w:rPr>
        <w:t>hr</w:t>
      </w:r>
      <w:r w:rsidRPr="00D07826">
        <w:rPr>
          <w:rFonts w:cs="Times New Roman"/>
          <w:lang w:val="ru-RU"/>
        </w:rPr>
        <w:t xml:space="preserve"> и </w:t>
      </w:r>
      <w:r w:rsidRPr="00D07826">
        <w:rPr>
          <w:rFonts w:cs="Times New Roman"/>
        </w:rPr>
        <w:t>hz</w:t>
      </w:r>
    </w:p>
    <w:p w14:paraId="5DBAAFFF" w14:textId="44D3B39D" w:rsidR="00AE2CD5" w:rsidRPr="00D07826" w:rsidRDefault="00234F3F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lang w:val="ru-RU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+</m:t>
              </m:r>
              <m:r>
                <w:rPr>
                  <w:rFonts w:ascii="Cambria Math" w:hAnsi="Cambria Math" w:cs="Times New Roman"/>
                </w:rPr>
                <m:t>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FEB109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</w:p>
    <w:p w14:paraId="0EDA9996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>Чтобы вычислить порядок аппроксимации, нормируем невязку</w:t>
      </w:r>
    </w:p>
    <w:p w14:paraId="666071AF" w14:textId="089E6EFF" w:rsidR="00AE2CD5" w:rsidRPr="00D07826" w:rsidRDefault="00234F3F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1CF6212A" w14:textId="77777777" w:rsidR="00AE2CD5" w:rsidRPr="00D07826" w:rsidRDefault="00AE2CD5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</w:p>
    <w:p w14:paraId="296312E3" w14:textId="4114E1C3" w:rsidR="00AE2CD5" w:rsidRPr="00D07826" w:rsidRDefault="00234F3F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+1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,</m:t>
                  </m:r>
                  <m:r>
                    <w:rPr>
                      <w:rFonts w:ascii="Cambria Math" w:hAnsi="Cambria Math" w:cs="Times New Roman"/>
                    </w:rPr>
                    <m:t>j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-1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</m:oMath>
      </m:oMathPara>
    </w:p>
    <w:p w14:paraId="58D86501" w14:textId="5925C75C" w:rsidR="00715231" w:rsidRDefault="00715231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52780724" w14:textId="46CD4BE3" w:rsidR="00BF17D5" w:rsidRPr="00D07826" w:rsidRDefault="00BF17D5" w:rsidP="00D07826">
      <w:pPr>
        <w:spacing w:line="360" w:lineRule="auto"/>
        <w:rPr>
          <w:rFonts w:eastAsiaTheme="minorEastAsia" w:cs="Times New Roman"/>
          <w:lang w:val="ru-RU"/>
        </w:rPr>
      </w:pPr>
      <w:r w:rsidRPr="00D80E24">
        <w:rPr>
          <w:rFonts w:eastAsiaTheme="minorEastAsia" w:cs="Times New Roman"/>
          <w:lang w:val="ru-RU"/>
        </w:rPr>
        <w:lastRenderedPageBreak/>
        <w:t>Выполним обратную замену.</w:t>
      </w:r>
    </w:p>
    <w:p w14:paraId="3AC0C150" w14:textId="28DBFFAA" w:rsidR="00BF17D5" w:rsidRPr="00D07826" w:rsidRDefault="00234F3F" w:rsidP="00715231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rf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  <w:lang w:val="ru-RU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  <w:lang w:val="ru-RU"/>
                </w:rPr>
                <m:t>rh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  <w:lang w:val="ru-RU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4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6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24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3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+</m:t>
          </m:r>
          <m:r>
            <w:rPr>
              <w:rFonts w:ascii="Cambria Math" w:hAnsi="Cambria Math" w:cs="Times New Roman"/>
            </w:rPr>
            <m:t>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bSup>
            </m:e>
          </m:d>
        </m:oMath>
      </m:oMathPara>
    </w:p>
    <w:p w14:paraId="00A7CFB4" w14:textId="472228A1" w:rsidR="00AE2CD5" w:rsidRPr="00D07826" w:rsidRDefault="00234F3F" w:rsidP="00715231">
      <w:pPr>
        <w:spacing w:line="360" w:lineRule="auto"/>
        <w:jc w:val="center"/>
        <w:rPr>
          <w:rFonts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  <m:r>
                    <w:rPr>
                      <w:rFonts w:ascii="Cambria Math" w:hAnsi="Cambria Math" w:cs="Times New Roman"/>
                    </w:rPr>
                    <m:t>f</m:t>
                  </m:r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lang w:val="ru-RU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lang w:val="ru-RU"/>
                            </w:rPr>
                            <m:t>∂</m:t>
                          </m:r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</m:t>
              </m:r>
              <m:r>
                <w:rPr>
                  <w:rFonts w:ascii="Cambria Math" w:hAnsi="Cambria Math" w:cs="Times New Roman"/>
                  <w:lang w:val="ru-RU"/>
                </w:rPr>
                <m:t>,</m:t>
              </m:r>
              <m:r>
                <w:rPr>
                  <w:rFonts w:ascii="Cambria Math" w:hAnsi="Cambria Math" w:cs="Times New Roman"/>
                </w:rPr>
                <m:t>j</m:t>
              </m:r>
            </m:sub>
          </m:sSub>
          <m:r>
            <w:rPr>
              <w:rFonts w:ascii="Cambria Math" w:hAnsi="Cambria Math" w:cs="Times New Roman"/>
              <w:lang w:val="ru-RU"/>
            </w:rPr>
            <m:t>=0</m:t>
          </m:r>
        </m:oMath>
      </m:oMathPara>
    </w:p>
    <w:p w14:paraId="40D7D4ED" w14:textId="77777777" w:rsidR="00AE2CD5" w:rsidRPr="00D07826" w:rsidRDefault="00AE2CD5" w:rsidP="00D07826">
      <w:pPr>
        <w:spacing w:line="360" w:lineRule="auto"/>
        <w:rPr>
          <w:rFonts w:cs="Times New Roman"/>
          <w:lang w:val="ru-RU"/>
        </w:rPr>
      </w:pPr>
    </w:p>
    <w:p w14:paraId="33106C34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  <w:lang w:val="ru-RU"/>
        </w:rPr>
        <w:t xml:space="preserve">Порядок аппроксимации уравнения по </w:t>
      </w:r>
      <w:r w:rsidRPr="00D07826">
        <w:rPr>
          <w:rFonts w:cs="Times New Roman"/>
        </w:rPr>
        <w:t>r</w:t>
      </w:r>
      <w:r w:rsidRPr="00D07826">
        <w:rPr>
          <w:rFonts w:cs="Times New Roman"/>
          <w:lang w:val="ru-RU"/>
        </w:rPr>
        <w:t xml:space="preserve"> и </w:t>
      </w:r>
      <w:r w:rsidRPr="00D07826">
        <w:rPr>
          <w:rFonts w:cs="Times New Roman"/>
        </w:rPr>
        <w:t>z</w:t>
      </w:r>
      <w:r w:rsidRPr="00D07826">
        <w:rPr>
          <w:rFonts w:cs="Times New Roman"/>
          <w:lang w:val="ru-RU"/>
        </w:rPr>
        <w:t>:</w:t>
      </w:r>
    </w:p>
    <w:p w14:paraId="1813DF9C" w14:textId="77777777" w:rsidR="00AE2CD5" w:rsidRPr="00D07826" w:rsidRDefault="00234F3F" w:rsidP="00D07826">
      <w:pPr>
        <w:spacing w:line="360" w:lineRule="auto"/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  <w:lang w:val="ru-RU"/>
            </w:rPr>
            <m:t>=2-0=2</m:t>
          </m:r>
        </m:oMath>
      </m:oMathPara>
    </w:p>
    <w:p w14:paraId="4D76198B" w14:textId="77777777" w:rsidR="00AE2CD5" w:rsidRPr="00D07826" w:rsidRDefault="00234F3F" w:rsidP="00D07826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  <w:lang w:val="ru-RU"/>
            </w:rPr>
            <m:t>=2-0=2</m:t>
          </m:r>
        </m:oMath>
      </m:oMathPara>
    </w:p>
    <w:p w14:paraId="46BEDA57" w14:textId="77777777" w:rsidR="00AE2CD5" w:rsidRPr="00D07826" w:rsidRDefault="00AE2CD5" w:rsidP="00D07826">
      <w:pPr>
        <w:spacing w:line="360" w:lineRule="auto"/>
        <w:rPr>
          <w:rFonts w:cs="Times New Roman"/>
        </w:rPr>
      </w:pPr>
    </w:p>
    <w:p w14:paraId="22CB0437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</w:rPr>
        <w:t>Главный член погрешности по r</w:t>
      </w:r>
    </w:p>
    <w:p w14:paraId="616D65D4" w14:textId="0FF2E777" w:rsidR="00AE2CD5" w:rsidRPr="00D07826" w:rsidRDefault="00234F3F" w:rsidP="00D07826">
      <w:pPr>
        <w:spacing w:line="360" w:lineRule="auto"/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Φ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12</m:t>
              </m:r>
            </m:den>
          </m:f>
          <m:r>
            <w:rPr>
              <w:rFonts w:ascii="Cambria Math" w:hAnsi="Cambria Math" w:cs="Times New Roman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ru-RU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lang w:val="ru-RU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</w:rPr>
                <m:t>r</m:t>
              </m:r>
            </m:den>
          </m:f>
        </m:oMath>
      </m:oMathPara>
    </w:p>
    <w:p w14:paraId="3CE86A88" w14:textId="77777777" w:rsidR="00AE2CD5" w:rsidRPr="00D07826" w:rsidRDefault="00AE2CD5" w:rsidP="00D07826">
      <w:pPr>
        <w:spacing w:line="360" w:lineRule="auto"/>
        <w:rPr>
          <w:rFonts w:eastAsiaTheme="minorEastAsia" w:cs="Times New Roman"/>
          <w:lang w:val="ru-RU"/>
        </w:rPr>
      </w:pPr>
      <w:r w:rsidRPr="00D07826">
        <w:rPr>
          <w:rFonts w:cs="Times New Roman"/>
        </w:rPr>
        <w:br/>
        <w:t>Главный член погрешности по z</w:t>
      </w:r>
    </w:p>
    <w:p w14:paraId="3B4BA831" w14:textId="00C091C9" w:rsidR="00AE2CD5" w:rsidRPr="00D07826" w:rsidRDefault="00234F3F" w:rsidP="00D07826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Φ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=r(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)</m:t>
          </m:r>
        </m:oMath>
      </m:oMathPara>
    </w:p>
    <w:p w14:paraId="0A057683" w14:textId="56A8C494" w:rsidR="00C63826" w:rsidRPr="00D07826" w:rsidRDefault="00C63826" w:rsidP="00D07826">
      <w:pPr>
        <w:spacing w:line="360" w:lineRule="auto"/>
        <w:rPr>
          <w:rFonts w:cs="Times New Roman"/>
          <w:lang w:val="ru-RU"/>
        </w:rPr>
      </w:pPr>
    </w:p>
    <w:p w14:paraId="52925E43" w14:textId="77777777" w:rsidR="00AE2CD5" w:rsidRPr="00C63826" w:rsidRDefault="00AE2CD5">
      <w:pPr>
        <w:widowControl/>
        <w:jc w:val="left"/>
        <w:rPr>
          <w:iCs/>
          <w:lang w:val="ru-RU"/>
        </w:rPr>
      </w:pPr>
    </w:p>
    <w:p w14:paraId="5BC47BCB" w14:textId="77777777" w:rsidR="00715231" w:rsidRDefault="00715231">
      <w:pPr>
        <w:widowControl/>
        <w:jc w:val="left"/>
        <w:rPr>
          <w:rFonts w:eastAsiaTheme="majorEastAsia" w:cs="Times New Roman"/>
          <w:b/>
          <w:bCs/>
          <w:sz w:val="36"/>
          <w:szCs w:val="36"/>
          <w:lang w:val="ru-RU"/>
        </w:rPr>
      </w:pPr>
      <w:bookmarkStart w:id="23" w:name="_Toc96946366"/>
      <w:r>
        <w:br w:type="page"/>
      </w:r>
    </w:p>
    <w:p w14:paraId="06DF86BD" w14:textId="047D737F" w:rsidR="001D5A31" w:rsidRDefault="001D5A31" w:rsidP="001D5A31">
      <w:pPr>
        <w:pStyle w:val="2"/>
      </w:pPr>
      <w:bookmarkStart w:id="24" w:name="_Toc100719710"/>
      <w:r w:rsidRPr="001D5A31">
        <w:lastRenderedPageBreak/>
        <w:t>Невязка и порядок погрешности аппроксимации граничного условия</w:t>
      </w:r>
      <w:bookmarkEnd w:id="24"/>
    </w:p>
    <w:bookmarkStart w:id="25" w:name="_Hlk98638135"/>
    <w:p w14:paraId="5F366930" w14:textId="7FC10C3A" w:rsidR="001D5A31" w:rsidRPr="00D80E24" w:rsidRDefault="00234F3F" w:rsidP="001D5A31">
      <w:pPr>
        <w:pStyle w:val="ac"/>
        <w:numPr>
          <w:ilvl w:val="0"/>
          <w:numId w:val="23"/>
        </w:numPr>
        <w:ind w:firstLineChars="0"/>
        <w:rPr>
          <w:rFonts w:eastAsiaTheme="minorEastAsia" w:cs="Times New Roman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</w:rPr>
              <m:t>r</m:t>
            </m:r>
            <m:r>
              <w:rPr>
                <w:rFonts w:ascii="Cambria Math" w:hAnsi="Cambria Math" w:cs="Times New Roman"/>
                <w:lang w:val="ru-RU"/>
              </w:rPr>
              <m:t>=0</m:t>
            </m:r>
          </m:sub>
        </m:sSub>
        <m:r>
          <w:rPr>
            <w:rFonts w:ascii="Cambria Math" w:hAnsi="Cambria Math" w:cs="Times New Roman"/>
            <w:lang w:val="ru-RU"/>
          </w:rPr>
          <m:t>-ограниченно⇒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</w:rPr>
              <m:t>r</m:t>
            </m:r>
            <m:r>
              <w:rPr>
                <w:rFonts w:ascii="Cambria Math" w:hAnsi="Cambria Math" w:cs="Times New Roman"/>
                <w:lang w:val="ru-RU"/>
              </w:rPr>
              <m:t>=0</m:t>
            </m:r>
          </m:sub>
        </m:sSub>
        <m:r>
          <w:rPr>
            <w:rFonts w:ascii="Cambria Math" w:hAnsi="Cambria Math" w:cs="Times New Roman"/>
            <w:lang w:val="ru-RU"/>
          </w:rPr>
          <m:t>=0,</m:t>
        </m:r>
      </m:oMath>
      <w:r w:rsidR="001D5A31" w:rsidRPr="00D80E24">
        <w:rPr>
          <w:rFonts w:eastAsiaTheme="minorEastAsia" w:cs="Times New Roman"/>
          <w:lang w:val="ru-RU"/>
        </w:rPr>
        <w:t xml:space="preserve">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ru-RU"/>
          </w:rPr>
          <m:t>=0,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/>
            <w:lang w:val="ru-RU"/>
          </w:rPr>
          <m:t>=1,2,...,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  <w:lang w:val="ru-RU"/>
          </w:rPr>
          <m:t>-1</m:t>
        </m:r>
      </m:oMath>
      <w:r w:rsidR="001D5A31" w:rsidRPr="00D80E24">
        <w:rPr>
          <w:rFonts w:eastAsiaTheme="minorEastAsia" w:cs="Times New Roman"/>
          <w:lang w:val="ru-RU"/>
        </w:rPr>
        <w:t xml:space="preserve"> (Лекция10. </w:t>
      </w:r>
      <w:r w:rsidR="001D5A31" w:rsidRPr="00D80E24">
        <w:rPr>
          <w:rFonts w:eastAsiaTheme="minorEastAsia" w:cs="Times New Roman"/>
        </w:rPr>
        <w:t>p</w:t>
      </w:r>
      <w:r w:rsidR="001D5A31" w:rsidRPr="00D80E24">
        <w:rPr>
          <w:rFonts w:eastAsiaTheme="minorEastAsia" w:cs="Times New Roman"/>
          <w:lang w:val="ru-RU"/>
        </w:rPr>
        <w:t>27)</w:t>
      </w:r>
    </w:p>
    <w:p w14:paraId="3291BF2F" w14:textId="3564B190" w:rsidR="001D5A31" w:rsidRPr="00715231" w:rsidRDefault="00234F3F" w:rsidP="001D5A31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i+1/2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-0</m:t>
              </m:r>
            </m:e>
          </m:d>
          <m:r>
            <w:rPr>
              <w:rFonts w:ascii="Cambria Math" w:hAnsi="Cambria Math" w:cs="Times New Roman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r>
            <w:rPr>
              <w:rFonts w:ascii="Cambria Math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j+1/2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j-1/2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i,j-1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</m:den>
              </m:f>
            </m:e>
          </m:d>
        </m:oMath>
      </m:oMathPara>
    </w:p>
    <w:p w14:paraId="72FCBB13" w14:textId="412DE968" w:rsidR="00715231" w:rsidRDefault="00715231" w:rsidP="001D5A31">
      <w:pPr>
        <w:rPr>
          <w:rFonts w:eastAsiaTheme="minorEastAsia" w:cs="Times New Roman"/>
          <w:lang w:val="ru-RU"/>
        </w:rPr>
      </w:pPr>
    </w:p>
    <w:p w14:paraId="19601645" w14:textId="77777777" w:rsidR="00715231" w:rsidRPr="00715231" w:rsidRDefault="00715231" w:rsidP="001D5A31">
      <w:pPr>
        <w:rPr>
          <w:rFonts w:eastAsiaTheme="minorEastAsia" w:cs="Times New Roman"/>
          <w:lang w:val="ru-RU"/>
        </w:rPr>
      </w:pPr>
    </w:p>
    <w:p w14:paraId="44EEAC44" w14:textId="77777777" w:rsidR="001D5A31" w:rsidRPr="00715231" w:rsidRDefault="001D5A31" w:rsidP="001D5A31">
      <w:pPr>
        <w:rPr>
          <w:rFonts w:eastAsiaTheme="minorEastAsia" w:cs="Times New Roman"/>
          <w:iCs/>
        </w:rPr>
      </w:pPr>
      <w:r w:rsidRPr="00715231">
        <w:rPr>
          <w:rFonts w:eastAsiaTheme="minorEastAsia" w:cs="Times New Roman"/>
          <w:iCs/>
        </w:rPr>
        <w:t>Подставляем полученные ранее произведения:</w:t>
      </w:r>
    </w:p>
    <w:p w14:paraId="1D52270B" w14:textId="64A1B8F8" w:rsidR="001D5A31" w:rsidRPr="00715231" w:rsidRDefault="00234F3F" w:rsidP="001D5A31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 w:cs="Times New Roman"/>
                </w:rPr>
                <m:t>-0</m:t>
              </m:r>
            </m:e>
          </m:d>
          <m:r>
            <w:rPr>
              <w:rFonts w:ascii="Cambria Math" w:hAnsi="Cambria Math" w:cs="Times New Roman"/>
            </w:rPr>
            <m:t>+</m:t>
          </m:r>
          <m:d>
            <m:dPr>
              <m:begChr m:val="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∂z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bSup>
                    </m:e>
                  </m:d>
                </m:e>
              </m:d>
            </m:e>
          </m:d>
        </m:oMath>
      </m:oMathPara>
    </w:p>
    <w:p w14:paraId="2B41DFAE" w14:textId="192EEB08" w:rsidR="00715231" w:rsidRDefault="00715231" w:rsidP="001D5A31">
      <w:pPr>
        <w:rPr>
          <w:rFonts w:eastAsiaTheme="minorEastAsia" w:cs="Times New Roman"/>
        </w:rPr>
      </w:pPr>
    </w:p>
    <w:p w14:paraId="37FB5D0F" w14:textId="77777777" w:rsidR="00715231" w:rsidRPr="00715231" w:rsidRDefault="00715231" w:rsidP="001D5A31">
      <w:pPr>
        <w:rPr>
          <w:rFonts w:eastAsiaTheme="minorEastAsia" w:cs="Times New Roman"/>
          <w:lang w:val="ru-RU"/>
        </w:rPr>
      </w:pPr>
    </w:p>
    <w:p w14:paraId="0961FBAB" w14:textId="5A6008EC" w:rsidR="001D5A31" w:rsidRPr="00715231" w:rsidRDefault="001D5A31" w:rsidP="001D5A31">
      <w:pPr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Группируем по степениям </w:t>
      </w:r>
      <w:r w:rsidRPr="00715231">
        <w:rPr>
          <w:rFonts w:eastAsiaTheme="minorEastAsia" w:cs="Times New Roman"/>
        </w:rPr>
        <w:t>h</w:t>
      </w:r>
      <w:r w:rsidR="00B37817" w:rsidRPr="00715231">
        <w:rPr>
          <w:rFonts w:eastAsiaTheme="minorEastAsia" w:cs="Times New Roman"/>
        </w:rPr>
        <w:t>r</w:t>
      </w:r>
      <w:r w:rsidRPr="00715231">
        <w:rPr>
          <w:rFonts w:eastAsiaTheme="minorEastAsia" w:cs="Times New Roman"/>
          <w:lang w:val="ru-RU"/>
        </w:rPr>
        <w:t xml:space="preserve"> и </w:t>
      </w:r>
      <w:r w:rsidRPr="00715231">
        <w:rPr>
          <w:rFonts w:eastAsiaTheme="minorEastAsia" w:cs="Times New Roman"/>
        </w:rPr>
        <w:t>h</w:t>
      </w:r>
      <w:r w:rsidR="00B37817" w:rsidRPr="00715231">
        <w:rPr>
          <w:rFonts w:eastAsiaTheme="minorEastAsia" w:cs="Times New Roman"/>
        </w:rPr>
        <w:t>z</w:t>
      </w:r>
    </w:p>
    <w:p w14:paraId="597FFD78" w14:textId="20C5BF2B" w:rsidR="00715231" w:rsidRDefault="00234F3F" w:rsidP="00B37817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+qu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+2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5D439F9F" w14:textId="77777777" w:rsidR="00715231" w:rsidRDefault="00715231">
      <w:pPr>
        <w:widowControl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br w:type="page"/>
      </w:r>
    </w:p>
    <w:p w14:paraId="16FF142A" w14:textId="06E6819C" w:rsidR="00B37817" w:rsidRPr="00715231" w:rsidRDefault="00B37817" w:rsidP="00B37817">
      <w:pPr>
        <w:rPr>
          <w:rFonts w:eastAsiaTheme="minorEastAsia" w:cs="Times New Roman"/>
          <w:iCs/>
          <w:lang w:val="ru-RU"/>
        </w:rPr>
      </w:pPr>
      <w:r w:rsidRPr="00715231">
        <w:rPr>
          <w:rFonts w:eastAsiaTheme="minorEastAsia" w:cs="Times New Roman"/>
          <w:iCs/>
          <w:lang w:val="ru-RU"/>
        </w:rPr>
        <w:lastRenderedPageBreak/>
        <w:t>Для вычисления порядка аппроксимации нормируем невязку</w:t>
      </w:r>
    </w:p>
    <w:p w14:paraId="1B483C5C" w14:textId="3A8514F3" w:rsidR="00B37817" w:rsidRPr="00715231" w:rsidRDefault="00234F3F" w:rsidP="00715231">
      <w:pPr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01E593E8" w14:textId="6F238511" w:rsidR="00B37817" w:rsidRPr="00715231" w:rsidRDefault="00234F3F" w:rsidP="00715231">
      <w:pPr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f+2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+qu</m:t>
                  </m:r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CBC0C81" w14:textId="77777777" w:rsidR="00B37817" w:rsidRPr="00715231" w:rsidRDefault="00B37817" w:rsidP="00715231">
      <w:pPr>
        <w:jc w:val="center"/>
        <w:rPr>
          <w:rFonts w:eastAsiaTheme="minorEastAsia" w:cs="Times New Roman"/>
          <w:lang w:val="ru-RU"/>
        </w:rPr>
      </w:pPr>
    </w:p>
    <w:p w14:paraId="6AEDDB09" w14:textId="3B09FC56" w:rsidR="00B37817" w:rsidRPr="00715231" w:rsidRDefault="00234F3F" w:rsidP="00715231">
      <w:pPr>
        <w:jc w:val="center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  <m:r>
            <w:rPr>
              <w:rFonts w:ascii="Cambria Math" w:hAnsi="Cambria Math" w:cs="Times New Roman"/>
            </w:rPr>
            <m:t>=0,</m:t>
          </m:r>
        </m:oMath>
      </m:oMathPara>
    </w:p>
    <w:p w14:paraId="04DB9D0E" w14:textId="005A6A44" w:rsidR="00B37817" w:rsidRPr="00715231" w:rsidRDefault="00B37817" w:rsidP="00715231">
      <w:pPr>
        <w:jc w:val="center"/>
        <w:rPr>
          <w:rFonts w:eastAsiaTheme="minorEastAsia" w:cs="Times New Roman"/>
          <w:lang w:val="ru-RU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r,z</m:t>
                              </m:r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+q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r,z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r,z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r=0</m:t>
              </m:r>
            </m:sub>
          </m:sSub>
        </m:oMath>
      </m:oMathPara>
    </w:p>
    <w:p w14:paraId="131AE671" w14:textId="0A072A9C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</w:p>
    <w:p w14:paraId="77DE06AA" w14:textId="77777777" w:rsidR="0031290A" w:rsidRPr="00715231" w:rsidRDefault="0031290A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Аналогично выполним обратную замену, получим:</w:t>
      </w:r>
    </w:p>
    <w:p w14:paraId="08F12659" w14:textId="3F749DFF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Порядок аппроксимации уравнения по r и z:</w:t>
      </w:r>
    </w:p>
    <w:p w14:paraId="2408B851" w14:textId="77777777" w:rsidR="00B37817" w:rsidRPr="00715231" w:rsidRDefault="00234F3F" w:rsidP="00715231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</m:t>
          </m:r>
        </m:oMath>
      </m:oMathPara>
    </w:p>
    <w:p w14:paraId="698B651D" w14:textId="064F9026" w:rsidR="00B37817" w:rsidRPr="00715231" w:rsidRDefault="00234F3F" w:rsidP="00715231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=2</m:t>
          </m:r>
        </m:oMath>
      </m:oMathPara>
    </w:p>
    <w:p w14:paraId="3559BF2C" w14:textId="77777777" w:rsidR="00715231" w:rsidRPr="00715231" w:rsidRDefault="00715231" w:rsidP="00715231">
      <w:pPr>
        <w:spacing w:line="360" w:lineRule="auto"/>
        <w:rPr>
          <w:rFonts w:eastAsiaTheme="minorEastAsia" w:cs="Times New Roman"/>
        </w:rPr>
      </w:pPr>
    </w:p>
    <w:p w14:paraId="23B2F2D0" w14:textId="77777777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Главный член погрешности по </w:t>
      </w:r>
      <w:r w:rsidRPr="00715231">
        <w:rPr>
          <w:rFonts w:eastAsiaTheme="minorEastAsia" w:cs="Times New Roman"/>
        </w:rPr>
        <w:t>x</w:t>
      </w:r>
    </w:p>
    <w:p w14:paraId="3B48E0A4" w14:textId="76342862" w:rsidR="00B37817" w:rsidRPr="00715231" w:rsidRDefault="00234F3F" w:rsidP="00715231">
      <w:pPr>
        <w:spacing w:line="360" w:lineRule="auto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</m:oMath>
      </m:oMathPara>
    </w:p>
    <w:p w14:paraId="49FE3089" w14:textId="77777777" w:rsidR="00715231" w:rsidRPr="00715231" w:rsidRDefault="00715231" w:rsidP="00715231">
      <w:pPr>
        <w:spacing w:line="360" w:lineRule="auto"/>
        <w:rPr>
          <w:rFonts w:cs="Times New Roman"/>
        </w:rPr>
      </w:pPr>
    </w:p>
    <w:p w14:paraId="307028BA" w14:textId="4AC67A26" w:rsidR="00B37817" w:rsidRPr="00715231" w:rsidRDefault="00B37817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Главный член погрешности по </w:t>
      </w:r>
      <w:r w:rsidRPr="00715231">
        <w:rPr>
          <w:rFonts w:eastAsiaTheme="minorEastAsia" w:cs="Times New Roman"/>
        </w:rPr>
        <w:t>y</w:t>
      </w:r>
    </w:p>
    <w:p w14:paraId="64445E8A" w14:textId="6DFEF373" w:rsidR="00850B06" w:rsidRPr="00715231" w:rsidRDefault="00234F3F" w:rsidP="00715231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48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24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32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96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</m:oMath>
      </m:oMathPara>
      <w:bookmarkStart w:id="26" w:name="_Hlk98638596"/>
      <w:bookmarkEnd w:id="25"/>
    </w:p>
    <w:p w14:paraId="493ED0BD" w14:textId="3798D834" w:rsidR="00715231" w:rsidRDefault="00715231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29EB303D" w14:textId="2E152B9F" w:rsidR="009449DE" w:rsidRPr="00D80E24" w:rsidRDefault="009449DE" w:rsidP="00715231">
      <w:pPr>
        <w:pStyle w:val="ac"/>
        <w:numPr>
          <w:ilvl w:val="0"/>
          <w:numId w:val="23"/>
        </w:numPr>
        <w:spacing w:line="360" w:lineRule="auto"/>
        <w:ind w:firstLineChars="0"/>
        <w:rPr>
          <w:rFonts w:eastAsiaTheme="minorEastAsia" w:cs="Times New Roman"/>
          <w:lang w:val="ru-RU"/>
        </w:rPr>
      </w:pPr>
      <m:oMath>
        <m:r>
          <w:rPr>
            <w:rFonts w:ascii="Cambria Math" w:hAnsi="Cambria Math" w:cs="Times New Roman"/>
            <w:noProof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lang w:val="ru-RU"/>
              </w:rPr>
              <m:t>r</m:t>
            </m:r>
          </m:e>
        </m:d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∂r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r=R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r=R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ϕ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lang w:val="ru-RU"/>
              </w:rPr>
              <m:t>z</m:t>
            </m:r>
          </m:e>
        </m:d>
        <m:r>
          <w:rPr>
            <w:rFonts w:ascii="Cambria Math" w:hAnsi="Cambria Math" w:cs="Times New Roman"/>
            <w:noProof/>
            <w:lang w:val="ru-RU"/>
          </w:rPr>
          <m:t xml:space="preserve">, </m:t>
        </m:r>
        <m:d>
          <m:dPr>
            <m:ctrlPr>
              <w:rPr>
                <w:rFonts w:ascii="Cambria Math" w:eastAsiaTheme="minorEastAsia" w:hAnsi="Cambria Math" w:cs="Times New Roman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ru-RU"/>
              </w:rPr>
              <m:t xml:space="preserve">Лекция10.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p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lang w:val="ru-RU"/>
              </w:rPr>
              <m:t>19</m:t>
            </m:r>
          </m:e>
        </m:d>
      </m:oMath>
    </w:p>
    <w:p w14:paraId="3EA665C2" w14:textId="77777777" w:rsidR="009449DE" w:rsidRPr="00715231" w:rsidRDefault="00234F3F" w:rsidP="00715231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χ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i-1,j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i,j+1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</m:sub>
              </m:sSub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109A95E7" w14:textId="77777777" w:rsidR="009449DE" w:rsidRPr="00715231" w:rsidRDefault="009449DE" w:rsidP="00715231">
      <w:pPr>
        <w:spacing w:line="360" w:lineRule="auto"/>
        <w:rPr>
          <w:rFonts w:eastAsiaTheme="minorEastAsia" w:cs="Times New Roman"/>
          <w:lang w:val="ru-RU"/>
        </w:rPr>
      </w:pPr>
    </w:p>
    <w:p w14:paraId="15756AE7" w14:textId="77777777" w:rsidR="009449DE" w:rsidRPr="00715231" w:rsidRDefault="009449DE" w:rsidP="00715231">
      <w:pPr>
        <w:spacing w:line="360" w:lineRule="auto"/>
        <w:rPr>
          <w:rFonts w:eastAsiaTheme="minorEastAsia" w:cs="Times New Roman"/>
          <w:iCs/>
        </w:rPr>
      </w:pPr>
      <w:r w:rsidRPr="00715231">
        <w:rPr>
          <w:rFonts w:eastAsiaTheme="minorEastAsia" w:cs="Times New Roman"/>
          <w:iCs/>
        </w:rPr>
        <w:t>Подставляем полученные ранее произведения:</w:t>
      </w:r>
    </w:p>
    <w:p w14:paraId="5492EB4B" w14:textId="7D373DB0" w:rsidR="009449DE" w:rsidRPr="00715231" w:rsidRDefault="00234F3F" w:rsidP="009449DE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χ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&amp;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∂r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6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&amp;-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24</m:t>
                              </m:r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4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12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16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48</m:t>
                              </m:r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3</m:t>
                                  </m:r>
                                </m:sup>
                              </m:sSup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∂r</m:t>
                              </m:r>
                            </m:den>
                          </m:f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+O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sup>
                      </m:sSubSup>
                    </m:e>
                  </m:d>
                </m:e>
              </m:eqArr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B467B5A" w14:textId="69F7139E" w:rsidR="00715231" w:rsidRDefault="00715231" w:rsidP="009449DE">
      <w:pPr>
        <w:rPr>
          <w:rFonts w:cs="Times New Roman"/>
        </w:rPr>
      </w:pPr>
    </w:p>
    <w:p w14:paraId="46B89221" w14:textId="77777777" w:rsidR="00715231" w:rsidRPr="00715231" w:rsidRDefault="00715231" w:rsidP="009449DE">
      <w:pPr>
        <w:rPr>
          <w:rFonts w:cs="Times New Roman"/>
        </w:rPr>
      </w:pPr>
    </w:p>
    <w:p w14:paraId="2359921C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 xml:space="preserve">Группируем по степениям </w:t>
      </w:r>
      <w:r w:rsidRPr="00715231">
        <w:rPr>
          <w:rFonts w:eastAsiaTheme="minorEastAsia" w:cs="Times New Roman"/>
        </w:rPr>
        <w:t>hr</w:t>
      </w:r>
      <w:r w:rsidRPr="00715231">
        <w:rPr>
          <w:rFonts w:eastAsiaTheme="minorEastAsia" w:cs="Times New Roman"/>
          <w:lang w:val="ru-RU"/>
        </w:rPr>
        <w:t xml:space="preserve"> и </w:t>
      </w:r>
      <w:r w:rsidRPr="00715231">
        <w:rPr>
          <w:rFonts w:eastAsiaTheme="minorEastAsia" w:cs="Times New Roman"/>
        </w:rPr>
        <w:t>hz</w:t>
      </w:r>
    </w:p>
    <w:p w14:paraId="3E470B4C" w14:textId="31CACDE3" w:rsidR="009449DE" w:rsidRPr="00715231" w:rsidRDefault="00234F3F" w:rsidP="009449DE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ξ</m:t>
              </m:r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p>
                  </m:sSubSup>
                </m:e>
              </m:d>
            </m:e>
          </m:d>
        </m:oMath>
      </m:oMathPara>
    </w:p>
    <w:p w14:paraId="4C494565" w14:textId="31F81BEB" w:rsidR="00715231" w:rsidRDefault="00715231" w:rsidP="009449DE">
      <w:pPr>
        <w:rPr>
          <w:rFonts w:cs="Times New Roman"/>
        </w:rPr>
      </w:pPr>
    </w:p>
    <w:p w14:paraId="1653D340" w14:textId="77777777" w:rsidR="00715231" w:rsidRPr="00715231" w:rsidRDefault="00715231" w:rsidP="009449DE">
      <w:pPr>
        <w:rPr>
          <w:rFonts w:cs="Times New Roman"/>
        </w:rPr>
      </w:pPr>
    </w:p>
    <w:p w14:paraId="66EA9993" w14:textId="77777777" w:rsidR="00715231" w:rsidRDefault="00715231">
      <w:pPr>
        <w:widowControl/>
        <w:jc w:val="left"/>
        <w:rPr>
          <w:rFonts w:eastAsiaTheme="minorEastAsia" w:cs="Times New Roman"/>
          <w:iCs/>
          <w:lang w:val="ru-RU"/>
        </w:rPr>
      </w:pPr>
      <w:r>
        <w:rPr>
          <w:rFonts w:eastAsiaTheme="minorEastAsia" w:cs="Times New Roman"/>
          <w:iCs/>
          <w:lang w:val="ru-RU"/>
        </w:rPr>
        <w:br w:type="page"/>
      </w:r>
    </w:p>
    <w:p w14:paraId="46893541" w14:textId="1AEBE631" w:rsidR="009449DE" w:rsidRPr="00715231" w:rsidRDefault="009449DE" w:rsidP="009449DE">
      <w:pPr>
        <w:rPr>
          <w:rFonts w:eastAsiaTheme="minorEastAsia" w:cs="Times New Roman"/>
          <w:iCs/>
          <w:lang w:val="ru-RU"/>
        </w:rPr>
      </w:pPr>
      <w:r w:rsidRPr="00715231">
        <w:rPr>
          <w:rFonts w:eastAsiaTheme="minorEastAsia" w:cs="Times New Roman"/>
          <w:iCs/>
          <w:lang w:val="ru-RU"/>
        </w:rPr>
        <w:lastRenderedPageBreak/>
        <w:t>Для вычисления порядка аппроксимации нормируем невязку</w:t>
      </w:r>
    </w:p>
    <w:p w14:paraId="18CCE5DE" w14:textId="77777777" w:rsidR="009449DE" w:rsidRPr="00715231" w:rsidRDefault="00234F3F" w:rsidP="009449DE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den>
          </m:f>
        </m:oMath>
      </m:oMathPara>
    </w:p>
    <w:p w14:paraId="079B34AB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</w:p>
    <w:p w14:paraId="68402E61" w14:textId="77777777" w:rsidR="009449DE" w:rsidRPr="00715231" w:rsidRDefault="00234F3F" w:rsidP="009449DE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</w:rPr>
                                <m:t>∂u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</w:rPr>
                                <m:t>∂z</m:t>
                              </m:r>
                            </m:den>
                          </m:f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u-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01402A2A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</w:p>
    <w:p w14:paraId="159E4874" w14:textId="77777777" w:rsidR="009449DE" w:rsidRPr="00715231" w:rsidRDefault="00234F3F" w:rsidP="009449DE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r=b</m:t>
              </m:r>
            </m:sub>
          </m:sSub>
          <m:r>
            <w:rPr>
              <w:rFonts w:ascii="Cambria Math" w:hAnsi="Cambria Math" w:cs="Times New Roman"/>
            </w:rPr>
            <m:t>=0</m:t>
          </m:r>
        </m:oMath>
      </m:oMathPara>
    </w:p>
    <w:p w14:paraId="744E50A5" w14:textId="511289F2" w:rsidR="009449DE" w:rsidRPr="00715231" w:rsidRDefault="009449DE" w:rsidP="009449DE">
      <w:pPr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f+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4F42F82F" w14:textId="5737F2CC" w:rsidR="00715231" w:rsidRDefault="00715231" w:rsidP="009449DE">
      <w:pPr>
        <w:rPr>
          <w:rFonts w:eastAsiaTheme="minorEastAsia" w:cs="Times New Roman"/>
        </w:rPr>
      </w:pPr>
    </w:p>
    <w:p w14:paraId="186A6024" w14:textId="77777777" w:rsidR="00715231" w:rsidRPr="00715231" w:rsidRDefault="00715231" w:rsidP="009449DE">
      <w:pPr>
        <w:rPr>
          <w:rFonts w:eastAsiaTheme="minorEastAsia" w:cs="Times New Roman"/>
        </w:rPr>
      </w:pPr>
    </w:p>
    <w:p w14:paraId="4C421AFF" w14:textId="23555D4E" w:rsidR="00493BC4" w:rsidRPr="00715231" w:rsidRDefault="00493BC4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Аналогично выполним обратную замену, получим:</w:t>
      </w:r>
    </w:p>
    <w:p w14:paraId="7B78D2B8" w14:textId="626EB5D2" w:rsidR="009449DE" w:rsidRPr="00715231" w:rsidRDefault="009449DE" w:rsidP="00715231">
      <w:pPr>
        <w:spacing w:line="360" w:lineRule="auto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Порядок аппроксимации уравнения по r и z:</w:t>
      </w:r>
    </w:p>
    <w:p w14:paraId="6538E057" w14:textId="77777777" w:rsidR="009449DE" w:rsidRPr="00715231" w:rsidRDefault="00234F3F" w:rsidP="009449DE">
      <w:pPr>
        <w:jc w:val="center"/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=2-0=2,</m:t>
          </m:r>
        </m:oMath>
      </m:oMathPara>
    </w:p>
    <w:p w14:paraId="5203616A" w14:textId="43F70B5C" w:rsidR="009449DE" w:rsidRPr="00715231" w:rsidRDefault="00234F3F" w:rsidP="009449DE">
      <w:pPr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=2-0=2</m:t>
          </m:r>
        </m:oMath>
      </m:oMathPara>
    </w:p>
    <w:p w14:paraId="777BB0CB" w14:textId="5F3A5CEC" w:rsidR="00715231" w:rsidRDefault="00715231" w:rsidP="009449DE">
      <w:pPr>
        <w:rPr>
          <w:rFonts w:eastAsiaTheme="minorEastAsia" w:cs="Times New Roman"/>
        </w:rPr>
      </w:pPr>
    </w:p>
    <w:p w14:paraId="5D0BA944" w14:textId="77777777" w:rsidR="00715231" w:rsidRPr="00715231" w:rsidRDefault="00715231" w:rsidP="009449DE">
      <w:pPr>
        <w:rPr>
          <w:rFonts w:eastAsiaTheme="minorEastAsia" w:cs="Times New Roman"/>
        </w:rPr>
      </w:pPr>
    </w:p>
    <w:p w14:paraId="66BD0A5B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t>Главные члены погрешности</w:t>
      </w:r>
    </w:p>
    <w:p w14:paraId="7D431FA5" w14:textId="1B5E6CEB" w:rsidR="009449DE" w:rsidRPr="00715231" w:rsidRDefault="00234F3F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</m:oMath>
      </m:oMathPara>
    </w:p>
    <w:p w14:paraId="1321EDF0" w14:textId="13F2458F" w:rsidR="009449DE" w:rsidRPr="00715231" w:rsidRDefault="00234F3F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=r(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r>
            <w:rPr>
              <w:rFonts w:ascii="Cambria Math" w:hAnsi="Cambria Math" w:cs="Times New Roman"/>
            </w:rPr>
            <m:t>)</m:t>
          </m:r>
        </m:oMath>
      </m:oMathPara>
    </w:p>
    <w:p w14:paraId="241EA9C5" w14:textId="77777777" w:rsidR="009449DE" w:rsidRPr="00715231" w:rsidRDefault="009449DE" w:rsidP="009449DE">
      <w:pPr>
        <w:rPr>
          <w:rFonts w:eastAsiaTheme="minorEastAsia" w:cs="Times New Roman"/>
          <w:lang w:val="ru-RU"/>
        </w:rPr>
      </w:pPr>
    </w:p>
    <w:p w14:paraId="224FF1FC" w14:textId="77777777" w:rsidR="00715231" w:rsidRPr="004217EC" w:rsidRDefault="00715231">
      <w:pPr>
        <w:widowControl/>
        <w:jc w:val="left"/>
        <w:rPr>
          <w:rFonts w:eastAsiaTheme="minorEastAsia" w:cs="Times New Roman"/>
          <w:lang w:val="ru-RU"/>
        </w:rPr>
      </w:pPr>
      <w:r w:rsidRPr="004217EC">
        <w:rPr>
          <w:rFonts w:eastAsiaTheme="minorEastAsia" w:cs="Times New Roman"/>
          <w:lang w:val="ru-RU"/>
        </w:rPr>
        <w:br w:type="page"/>
      </w:r>
    </w:p>
    <w:p w14:paraId="47639D4B" w14:textId="2369863F" w:rsidR="009449DE" w:rsidRPr="00D80E24" w:rsidRDefault="009449DE" w:rsidP="009449DE">
      <w:pPr>
        <w:pStyle w:val="ac"/>
        <w:numPr>
          <w:ilvl w:val="0"/>
          <w:numId w:val="23"/>
        </w:numPr>
        <w:ind w:firstLineChars="0"/>
        <w:rPr>
          <w:rFonts w:eastAsiaTheme="minorEastAsia" w:cs="Times New Roman"/>
          <w:lang w:val="ru-RU"/>
        </w:rPr>
      </w:pPr>
      <m:oMath>
        <m:r>
          <w:rPr>
            <w:rFonts w:ascii="Cambria Math" w:hAnsi="Cambria Math" w:cs="Times New Roman"/>
            <w:noProof/>
            <w:lang w:val="ru-RU"/>
          </w:rPr>
          <w:lastRenderedPageBreak/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k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∂u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lang w:val="ru-RU"/>
                      </w:rPr>
                      <m:t>∂z</m:t>
                    </m:r>
                  </m:den>
                </m:f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z=L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4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 w:cs="Times New Roman"/>
                    <w:i/>
                    <w:noProof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lang w:val="ru-RU"/>
                  </w:rPr>
                  <m:t>u</m:t>
                </m:r>
              </m:e>
            </m:d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z=L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ϕ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4</m:t>
            </m:r>
          </m:sub>
        </m:sSub>
        <m:d>
          <m:d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noProof/>
                <w:lang w:val="ru-RU"/>
              </w:rPr>
              <m:t>r</m:t>
            </m:r>
          </m:e>
        </m:d>
        <m:r>
          <w:rPr>
            <w:rFonts w:ascii="Cambria Math" w:hAnsi="Cambria Math" w:cs="Times New Roman"/>
            <w:noProof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noProof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lang w:val="ru-RU"/>
              </w:rPr>
              <m:t>χ</m:t>
            </m:r>
          </m:e>
          <m:sub>
            <m:r>
              <w:rPr>
                <w:rFonts w:ascii="Cambria Math" w:hAnsi="Cambria Math" w:cs="Times New Roman"/>
                <w:noProof/>
                <w:lang w:val="ru-RU"/>
              </w:rPr>
              <m:t>4</m:t>
            </m:r>
          </m:sub>
        </m:sSub>
        <m:r>
          <w:rPr>
            <w:rFonts w:ascii="Cambria Math" w:hAnsi="Cambria Math" w:cs="Times New Roman"/>
            <w:noProof/>
            <w:lang w:val="ru-RU"/>
          </w:rPr>
          <m:t xml:space="preserve">≥0  </m:t>
        </m:r>
        <m:r>
          <w:rPr>
            <w:rFonts w:ascii="Cambria Math" w:hAnsi="Cambria Math" w:cs="Times New Roman"/>
          </w:rPr>
          <m:t>i=1,2,…,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-1,j=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N</m:t>
            </m:r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  <m:r>
          <w:rPr>
            <w:rFonts w:ascii="Cambria Math" w:hAnsi="Cambria Math" w:cs="Times New Roman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lang w:val="ru-RU"/>
              </w:rPr>
              <m:t>Лекция10, стр.24</m:t>
            </m:r>
            <m:ctrlPr>
              <w:rPr>
                <w:rFonts w:ascii="Cambria Math" w:hAnsi="Cambria Math" w:cs="Times New Roman"/>
                <w:i/>
              </w:rPr>
            </m:ctrlPr>
          </m:e>
        </m:d>
      </m:oMath>
    </w:p>
    <w:p w14:paraId="53961EF6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</w:p>
    <w:p w14:paraId="412E9F9B" w14:textId="77777777" w:rsidR="009449DE" w:rsidRPr="008808DE" w:rsidRDefault="00234F3F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ξ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f+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∂r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∂z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h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3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</w:rPr>
                <m:t>i,j</m:t>
              </m:r>
            </m:sub>
          </m:sSub>
          <m:r>
            <w:rPr>
              <w:rFonts w:ascii="Cambria Math" w:hAnsi="Cambria Math" w:cs="Times New Roman"/>
            </w:rPr>
            <m:t>+O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12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6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8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>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24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∂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</w:rPr>
                            <m:t>∂u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</w:rPr>
                            <m:t>∂r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+O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bSup>
                </m:e>
              </m:d>
            </m:e>
          </m:d>
        </m:oMath>
      </m:oMathPara>
    </w:p>
    <w:p w14:paraId="34ADC7CA" w14:textId="77777777" w:rsidR="009449DE" w:rsidRPr="008808DE" w:rsidRDefault="00234F3F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∂z</m:t>
                      </m:r>
                    </m:den>
                  </m:f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χ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u-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r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Times New Roman"/>
                </w:rPr>
                <m:t>z=d</m:t>
              </m:r>
            </m:sub>
          </m:sSub>
          <m:r>
            <w:rPr>
              <w:rFonts w:ascii="Cambria Math" w:hAnsi="Cambria Math" w:cs="Times New Roman"/>
            </w:rPr>
            <m:t>=0</m:t>
          </m:r>
        </m:oMath>
      </m:oMathPara>
    </w:p>
    <w:p w14:paraId="09D658FE" w14:textId="67A6BAE7" w:rsidR="009449DE" w:rsidRPr="008808DE" w:rsidRDefault="009449DE" w:rsidP="008808DE">
      <w:pPr>
        <w:spacing w:line="360" w:lineRule="auto"/>
        <w:rPr>
          <w:rFonts w:eastAsiaTheme="minorEastAsia" w:cs="Times New Roman"/>
        </w:rPr>
      </w:pPr>
      <m:oMathPara>
        <m:oMath>
          <m:r>
            <w:rPr>
              <w:rFonts w:ascii="Cambria Math" w:hAnsi="Cambria Math" w:cs="Times New Roman"/>
            </w:rPr>
            <m:t>f+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∂r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</w:rPr>
                <m:t>∂z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  <m:r>
            <w:rPr>
              <w:rFonts w:ascii="Cambria Math" w:hAnsi="Cambria Math" w:cs="Times New Roman"/>
            </w:rPr>
            <m:t>=0</m:t>
          </m:r>
        </m:oMath>
      </m:oMathPara>
    </w:p>
    <w:p w14:paraId="025D2FE6" w14:textId="77777777" w:rsidR="008808DE" w:rsidRPr="008808DE" w:rsidRDefault="008808DE" w:rsidP="008808DE">
      <w:pPr>
        <w:spacing w:line="360" w:lineRule="auto"/>
        <w:rPr>
          <w:rFonts w:eastAsiaTheme="minorEastAsia" w:cs="Times New Roman"/>
        </w:rPr>
      </w:pPr>
    </w:p>
    <w:p w14:paraId="7F20BC1F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</w:p>
    <w:p w14:paraId="25DDE5C7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  <w:r w:rsidRPr="008808DE">
        <w:rPr>
          <w:rFonts w:eastAsiaTheme="minorEastAsia" w:cs="Times New Roman"/>
          <w:lang w:val="ru-RU"/>
        </w:rPr>
        <w:t>Порядок аппроксимации уравнения по r и z:</w:t>
      </w:r>
    </w:p>
    <w:p w14:paraId="4CC4C827" w14:textId="77777777" w:rsidR="009449DE" w:rsidRPr="008808DE" w:rsidRDefault="00234F3F" w:rsidP="008808DE">
      <w:pPr>
        <w:spacing w:line="360" w:lineRule="auto"/>
        <w:rPr>
          <w:rFonts w:eastAsiaTheme="minorEastAsia" w:cs="Times New Roman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=2-0=2,</m:t>
          </m:r>
        </m:oMath>
      </m:oMathPara>
    </w:p>
    <w:p w14:paraId="343F573C" w14:textId="4C034752" w:rsidR="009449DE" w:rsidRPr="008808DE" w:rsidRDefault="00234F3F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p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=2-0=2</m:t>
          </m:r>
        </m:oMath>
      </m:oMathPara>
    </w:p>
    <w:p w14:paraId="34D3FA8C" w14:textId="433F8A9A" w:rsidR="008808DE" w:rsidRPr="008808DE" w:rsidRDefault="008808DE" w:rsidP="008808DE">
      <w:pPr>
        <w:spacing w:line="360" w:lineRule="auto"/>
        <w:rPr>
          <w:rFonts w:eastAsiaTheme="minorEastAsia" w:cs="Times New Roman"/>
        </w:rPr>
      </w:pPr>
    </w:p>
    <w:p w14:paraId="77B50331" w14:textId="77777777" w:rsidR="008808DE" w:rsidRPr="008808DE" w:rsidRDefault="008808DE" w:rsidP="008808DE">
      <w:pPr>
        <w:spacing w:line="360" w:lineRule="auto"/>
        <w:rPr>
          <w:rFonts w:eastAsiaTheme="minorEastAsia" w:cs="Times New Roman"/>
        </w:rPr>
      </w:pPr>
    </w:p>
    <w:p w14:paraId="7D02752E" w14:textId="77777777" w:rsidR="009449DE" w:rsidRPr="008808DE" w:rsidRDefault="009449DE" w:rsidP="008808DE">
      <w:pPr>
        <w:spacing w:line="360" w:lineRule="auto"/>
        <w:rPr>
          <w:rFonts w:eastAsiaTheme="minorEastAsia" w:cs="Times New Roman"/>
          <w:lang w:val="ru-RU"/>
        </w:rPr>
      </w:pPr>
      <w:r w:rsidRPr="008808DE">
        <w:rPr>
          <w:rFonts w:eastAsiaTheme="minorEastAsia" w:cs="Times New Roman"/>
          <w:lang w:val="ru-RU"/>
        </w:rPr>
        <w:t>Главные члены погрешности</w:t>
      </w:r>
    </w:p>
    <w:p w14:paraId="6256647D" w14:textId="574DD296" w:rsidR="009449DE" w:rsidRPr="008808DE" w:rsidRDefault="00234F3F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r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24</m:t>
              </m:r>
            </m:den>
          </m:f>
          <m:r>
            <w:rPr>
              <w:rFonts w:ascii="Cambria Math" w:hAnsi="Cambria Math" w:cs="Times New Roman"/>
            </w:rPr>
            <m:t>r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k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12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16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u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48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∂u</m:t>
              </m:r>
            </m:num>
            <m:den>
              <m:r>
                <w:rPr>
                  <w:rFonts w:ascii="Cambria Math" w:hAnsi="Cambria Math" w:cs="Times New Roman"/>
                </w:rPr>
                <m:t>∂r</m:t>
              </m:r>
            </m:den>
          </m:f>
        </m:oMath>
      </m:oMathPara>
    </w:p>
    <w:p w14:paraId="2759F624" w14:textId="2E563C05" w:rsidR="009449DE" w:rsidRPr="008808DE" w:rsidRDefault="00234F3F" w:rsidP="008808DE">
      <w:pPr>
        <w:spacing w:line="360" w:lineRule="auto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Ω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</m:sSub>
          <m:r>
            <w:rPr>
              <w:rFonts w:ascii="Cambria Math" w:hAnsi="Cambria Math" w:cs="Times New Roman"/>
            </w:rPr>
            <m:t>=-r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6</m:t>
                  </m:r>
                </m:den>
              </m:f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4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8</m:t>
                  </m:r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∂u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∂z</m:t>
                  </m:r>
                </m:den>
              </m:f>
            </m:e>
          </m:d>
        </m:oMath>
      </m:oMathPara>
    </w:p>
    <w:p w14:paraId="5D075D9D" w14:textId="7E9F36D5" w:rsidR="00B37817" w:rsidRPr="00715231" w:rsidRDefault="00B37817" w:rsidP="00B37817">
      <w:pPr>
        <w:rPr>
          <w:rFonts w:eastAsiaTheme="minorEastAsia" w:cs="Times New Roman"/>
          <w:lang w:val="ru-RU"/>
        </w:rPr>
      </w:pPr>
    </w:p>
    <w:bookmarkEnd w:id="26"/>
    <w:p w14:paraId="078D5421" w14:textId="7D78CAE0" w:rsidR="00985863" w:rsidRPr="00715231" w:rsidRDefault="00985863" w:rsidP="00985863">
      <w:pPr>
        <w:rPr>
          <w:rFonts w:eastAsiaTheme="minorEastAsia" w:cs="Times New Roman"/>
          <w:lang w:val="ru-RU"/>
        </w:rPr>
      </w:pPr>
    </w:p>
    <w:p w14:paraId="1E0BF17B" w14:textId="079E41B5" w:rsidR="00761102" w:rsidRPr="00715231" w:rsidRDefault="00761102" w:rsidP="00985863">
      <w:pPr>
        <w:rPr>
          <w:rFonts w:eastAsiaTheme="minorEastAsia" w:cs="Times New Roman"/>
          <w:lang w:val="ru-RU"/>
        </w:rPr>
      </w:pPr>
    </w:p>
    <w:p w14:paraId="5D4B7865" w14:textId="7EB446E3" w:rsidR="00B20A24" w:rsidRPr="00715231" w:rsidRDefault="00B20A24">
      <w:pPr>
        <w:widowControl/>
        <w:jc w:val="left"/>
        <w:rPr>
          <w:rFonts w:eastAsiaTheme="minorEastAsia" w:cs="Times New Roman"/>
          <w:lang w:val="ru-RU"/>
        </w:rPr>
      </w:pPr>
      <w:r w:rsidRPr="00715231">
        <w:rPr>
          <w:rFonts w:eastAsiaTheme="minorEastAsia" w:cs="Times New Roman"/>
          <w:lang w:val="ru-RU"/>
        </w:rPr>
        <w:br w:type="page"/>
      </w:r>
    </w:p>
    <w:p w14:paraId="4D8D0D77" w14:textId="77777777" w:rsidR="004E3992" w:rsidRPr="00715231" w:rsidRDefault="004E3992" w:rsidP="009B4B57">
      <w:pPr>
        <w:pStyle w:val="1"/>
      </w:pPr>
      <w:bookmarkStart w:id="27" w:name="_Toc100605417"/>
      <w:bookmarkStart w:id="28" w:name="_Toc100719711"/>
      <w:r w:rsidRPr="00715231">
        <w:lastRenderedPageBreak/>
        <w:t>Решение системы методом сопряженных градиентов</w:t>
      </w:r>
      <w:bookmarkEnd w:id="27"/>
      <w:bookmarkEnd w:id="28"/>
    </w:p>
    <w:p w14:paraId="374A76AF" w14:textId="5566D935" w:rsidR="004E3992" w:rsidRPr="008808DE" w:rsidRDefault="004E3992" w:rsidP="008808DE">
      <w:pPr>
        <w:spacing w:line="360" w:lineRule="auto"/>
        <w:rPr>
          <w:rFonts w:cs="Times New Roman"/>
          <w:i/>
          <w:vertAlign w:val="subscript"/>
          <w:lang w:val="ru-RU"/>
        </w:rPr>
      </w:pPr>
      <w:r w:rsidRPr="008808DE">
        <w:rPr>
          <w:rFonts w:cs="Times New Roman"/>
          <w:lang w:val="ru-RU"/>
        </w:rPr>
        <w:t xml:space="preserve">Пусть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</m:oMath>
      <w:r w:rsidRPr="008808DE">
        <w:rPr>
          <w:rFonts w:cs="Times New Roman"/>
          <w:lang w:val="ru-RU"/>
        </w:rPr>
        <w:t xml:space="preserve">- произвольное начальное приближение, тогда </w:t>
      </w:r>
      <m:oMath>
        <m:r>
          <w:rPr>
            <w:rFonts w:ascii="Cambria Math" w:hAnsi="Cambria Math" w:cs="Times New Roman"/>
          </w:rPr>
          <m:t>Aw</m:t>
        </m:r>
        <m:r>
          <w:rPr>
            <w:rFonts w:ascii="Cambria Math" w:hAnsi="Cambria Math" w:cs="Times New Roman"/>
            <w:lang w:val="ru-RU"/>
          </w:rPr>
          <m:t>-</m:t>
        </m:r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g</m:t>
        </m:r>
        <m:r>
          <w:rPr>
            <w:rFonts w:ascii="Cambria Math" w:hAnsi="Cambria Math" w:cs="Times New Roman"/>
            <w:lang w:val="ru-RU"/>
          </w:rPr>
          <m:t>-</m:t>
        </m:r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</m:oMath>
      <w:r w:rsidRPr="008808DE">
        <w:rPr>
          <w:rFonts w:cs="Times New Roman"/>
          <w:lang w:val="ru-RU"/>
        </w:rPr>
        <w:t xml:space="preserve">, что даст нам невязку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/>
            <w:lang w:val="ru-RU"/>
          </w:rPr>
          <m:t>(</m:t>
        </m:r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(0)</m:t>
            </m:r>
          </m:sup>
        </m:sSup>
        <m:r>
          <w:rPr>
            <w:rFonts w:ascii="Cambria Math" w:hAnsi="Cambria Math" w:cs="Times New Roman"/>
            <w:lang w:val="ru-RU"/>
          </w:rPr>
          <m:t>)</m:t>
        </m:r>
      </m:oMath>
      <w:r w:rsidRPr="008808DE">
        <w:rPr>
          <w:rFonts w:cs="Times New Roman"/>
          <w:lang w:val="ru-RU"/>
        </w:rPr>
        <w:t xml:space="preserve">, предполагается, что у нас есть система из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  <w:lang w:val="ru-RU"/>
              </w:rPr>
              <m:t>(</m:t>
            </m:r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)</m:t>
            </m:r>
          </m:sup>
        </m:sSup>
      </m:oMath>
      <w:r w:rsidRPr="008808DE">
        <w:rPr>
          <w:rFonts w:cs="Times New Roman"/>
          <w:lang w:val="ru-RU"/>
        </w:rPr>
        <w:t xml:space="preserve">, где </w:t>
      </w:r>
      <w:r w:rsidRPr="008808DE">
        <w:rPr>
          <w:rFonts w:ascii="Cambria Math" w:hAnsi="Cambria Math" w:cs="Cambria Math"/>
        </w:rPr>
        <w:t>𝑖</w:t>
      </w:r>
      <w:r w:rsidRPr="008808DE">
        <w:rPr>
          <w:rFonts w:cs="Times New Roman"/>
          <w:lang w:val="ru-RU"/>
        </w:rPr>
        <w:t>=1,2,…,</w:t>
      </w:r>
      <w:r w:rsidRPr="008808DE">
        <w:rPr>
          <w:rFonts w:ascii="Cambria Math" w:hAnsi="Cambria Math" w:cs="Cambria Math"/>
        </w:rPr>
        <w:t>𝑛</w:t>
      </w:r>
      <w:r w:rsidRPr="008808DE">
        <w:rPr>
          <w:rFonts w:cs="Times New Roman"/>
          <w:lang w:val="ru-RU"/>
        </w:rPr>
        <w:t xml:space="preserve">, линейно-независимых векторов, тогда можем разложит по базису этих векторов с соответствующими коэффициентами </w:t>
      </w:r>
      <m:oMath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>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 xml:space="preserve">, найти коэффициенты можем с помощью СЛАУ </w:t>
      </w: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</w:rPr>
              <m:t>A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(0)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 xml:space="preserve">, решение системы сильно упростится, если 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A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lang w:val="ru-RU"/>
          </w:rPr>
          <m:t>=0</m:t>
        </m:r>
      </m:oMath>
      <w:r w:rsidRPr="008808DE">
        <w:rPr>
          <w:rFonts w:cs="Times New Roman"/>
          <w:lang w:val="ru-RU"/>
        </w:rPr>
        <w:t xml:space="preserve"> при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ru-RU"/>
          </w:rPr>
          <m:t>≠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/>
            <w:lang w:val="ru-RU"/>
          </w:rPr>
          <m:t xml:space="preserve">, </m:t>
        </m:r>
      </m:oMath>
      <w:r w:rsidRPr="008808DE">
        <w:rPr>
          <w:rFonts w:cs="Times New Roman"/>
          <w:lang w:val="ru-RU"/>
        </w:rPr>
        <w:t xml:space="preserve">а при </w:t>
      </w:r>
      <m:oMath>
        <m:r>
          <w:rPr>
            <w:rFonts w:ascii="Cambria Math" w:hAnsi="Cambria Math" w:cs="Times New Roman"/>
          </w:rPr>
          <m:t>i</m:t>
        </m:r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j</m:t>
        </m:r>
        <m:r>
          <w:rPr>
            <w:rFonts w:ascii="Cambria Math" w:hAnsi="Cambria Math" w:cs="Times New Roman"/>
            <w:lang w:val="ru-RU"/>
          </w:rPr>
          <m:t>,</m:t>
        </m:r>
      </m:oMath>
      <w:r w:rsidRPr="008808DE">
        <w:rPr>
          <w:rFonts w:cs="Times New Roman"/>
          <w:lang w:val="ru-RU"/>
        </w:rPr>
        <w:t xml:space="preserve">  скалярное произведение равнялось не 0 значению, в таком случае мы говорим об </w:t>
      </w:r>
      <w:r w:rsidR="008808DE" w:rsidRPr="008808DE">
        <w:rPr>
          <w:rFonts w:cs="Times New Roman"/>
          <w:lang w:val="ru-RU"/>
        </w:rPr>
        <w:t>ортогональности</w:t>
      </w:r>
      <w:r w:rsidRPr="008808DE">
        <w:rPr>
          <w:rFonts w:cs="Times New Roman"/>
          <w:lang w:val="ru-RU"/>
        </w:rPr>
        <w:t xml:space="preserve">. Из этого мы можем выразить коэффициенты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r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ru-RU"/>
                      </w:rPr>
                      <m:t>0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 xml:space="preserve">, 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)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d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d>
                  </m:sup>
                </m:sSup>
              </m:e>
            </m:d>
          </m:den>
        </m:f>
      </m:oMath>
      <w:r w:rsidRPr="008808DE">
        <w:rPr>
          <w:rFonts w:cs="Times New Roman"/>
          <w:lang w:val="ru-RU"/>
        </w:rPr>
        <w:t xml:space="preserve">, и выразить решение </w:t>
      </w:r>
      <m:oMath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>.</w:t>
      </w:r>
    </w:p>
    <w:p w14:paraId="3EB7E9FF" w14:textId="77777777" w:rsidR="004E3992" w:rsidRPr="008808DE" w:rsidRDefault="004E3992" w:rsidP="008808DE">
      <w:pPr>
        <w:spacing w:line="360" w:lineRule="auto"/>
        <w:rPr>
          <w:rFonts w:cs="Times New Roman"/>
          <w:lang w:val="ru-RU"/>
        </w:rPr>
      </w:pPr>
    </w:p>
    <w:p w14:paraId="3098ADFC" w14:textId="77777777" w:rsidR="004E3992" w:rsidRPr="008808DE" w:rsidRDefault="004E3992" w:rsidP="008808DE">
      <w:pPr>
        <w:spacing w:line="360" w:lineRule="auto"/>
        <w:rPr>
          <w:rFonts w:cs="Times New Roman"/>
          <w:lang w:val="ru-RU"/>
        </w:rPr>
      </w:pPr>
      <w:r w:rsidRPr="008808DE">
        <w:rPr>
          <w:rFonts w:cs="Times New Roman"/>
          <w:lang w:val="ru-RU"/>
        </w:rPr>
        <w:t xml:space="preserve">Рассмотрим частичную сумму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r>
          <w:rPr>
            <w:rFonts w:ascii="Cambria Math" w:hAnsi="Cambria Math" w:cs="Times New Roman"/>
          </w:rPr>
          <m:t>w</m:t>
        </m:r>
        <m:r>
          <w:rPr>
            <w:rFonts w:ascii="Cambria Math" w:hAnsi="Cambria Math" w:cs="Times New Roman"/>
            <w:lang w:val="ru-RU"/>
          </w:rPr>
          <m:t xml:space="preserve">, 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  <m:r>
          <w:rPr>
            <w:rFonts w:ascii="Cambria Math" w:hAnsi="Cambria Math" w:cs="Times New Roman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i</m:t>
            </m:r>
            <m:r>
              <w:rPr>
                <w:rFonts w:ascii="Cambria Math" w:hAnsi="Cambria Math" w:cs="Times New Roman"/>
                <w:lang w:val="ru-RU"/>
              </w:rPr>
              <m:t>=1</m:t>
            </m:r>
          </m:sub>
          <m:sup>
            <m:r>
              <w:rPr>
                <w:rFonts w:ascii="Cambria Math" w:hAnsi="Cambria Math" w:cs="Times New Roman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lang w:val="ru-RU"/>
                  </w:rPr>
                  <m:t>(</m:t>
                </m:r>
                <m:r>
                  <w:rPr>
                    <w:rFonts w:ascii="Cambria Math" w:hAnsi="Cambria Math" w:cs="Times New Roman"/>
                  </w:rPr>
                  <m:t>i</m:t>
                </m:r>
                <m:r>
                  <w:rPr>
                    <w:rFonts w:ascii="Cambria Math" w:hAnsi="Cambria Math" w:cs="Times New Roman"/>
                    <w:lang w:val="ru-RU"/>
                  </w:rPr>
                  <m:t>)</m:t>
                </m:r>
              </m:sup>
            </m:sSup>
          </m:e>
        </m:nary>
      </m:oMath>
      <w:r w:rsidRPr="008808DE">
        <w:rPr>
          <w:rFonts w:cs="Times New Roman"/>
          <w:lang w:val="ru-RU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lang w:val="ru-RU"/>
              </w:rPr>
              <m:t>=</m:t>
            </m:r>
            <m:r>
              <w:rPr>
                <w:rFonts w:ascii="Cambria Math" w:hAnsi="Cambria Math" w:cs="Times New Roman"/>
              </w:rPr>
              <m:t>w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</m:oMath>
      <w:r w:rsidRPr="008808DE">
        <w:rPr>
          <w:rFonts w:cs="Times New Roman"/>
          <w:lang w:val="ru-RU"/>
        </w:rPr>
        <w:t xml:space="preserve">, для невязки получим рекуррентное соотношение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ru-RU"/>
                  </w:rPr>
                  <m:t>-1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a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</w:rPr>
          <m:t>A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.</m:t>
        </m:r>
      </m:oMath>
    </w:p>
    <w:p w14:paraId="6C5767EC" w14:textId="77777777" w:rsidR="004E3992" w:rsidRPr="008808DE" w:rsidRDefault="004E3992" w:rsidP="008808DE">
      <w:pPr>
        <w:spacing w:line="360" w:lineRule="auto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5612EECE" wp14:editId="2F60405C">
            <wp:extent cx="5936615" cy="1374775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BE98" w14:textId="2BD02384" w:rsidR="004E3992" w:rsidRPr="008808DE" w:rsidRDefault="004E3992" w:rsidP="008808DE">
      <w:pPr>
        <w:spacing w:line="360" w:lineRule="auto"/>
        <w:rPr>
          <w:rFonts w:cs="Times New Roman"/>
          <w:i/>
          <w:lang w:val="ru-RU"/>
        </w:rPr>
      </w:pPr>
      <w:r w:rsidRPr="008808DE">
        <w:rPr>
          <w:rFonts w:cs="Times New Roman"/>
          <w:lang w:val="ru-RU"/>
        </w:rPr>
        <w:t xml:space="preserve">При явном методе сопряженных градиентов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1</m:t>
                </m:r>
              </m:e>
            </m:d>
          </m:sup>
        </m:sSup>
      </m:oMath>
      <w:r w:rsidRPr="008808DE">
        <w:rPr>
          <w:rFonts w:cs="Times New Roman"/>
          <w:lang w:val="ru-RU"/>
        </w:rPr>
        <w:t xml:space="preserve"> берут равным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ru-RU"/>
                  </w:rPr>
                  <m:t>0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 xml:space="preserve">,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  <m:r>
                  <w:rPr>
                    <w:rFonts w:ascii="Cambria Math" w:hAnsi="Cambria Math" w:cs="Times New Roman"/>
                    <w:lang w:val="ru-RU"/>
                  </w:rPr>
                  <m:t>+1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  <m:r>
          <w:rPr>
            <w:rFonts w:ascii="Cambria Math" w:hAnsi="Cambria Math" w:cs="Times New Roman"/>
            <w:lang w:val="ru-RU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</m:d>
          </m:sup>
        </m:sSup>
      </m:oMath>
      <w:r w:rsidRPr="008808DE">
        <w:rPr>
          <w:rFonts w:cs="Times New Roman"/>
          <w:lang w:val="ru-RU"/>
        </w:rPr>
        <w:t xml:space="preserve">, с вводом дополнительного коэффициента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β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w:rPr>
            <w:rFonts w:ascii="Cambria Math" w:hAnsi="Cambria Math" w:cs="Times New Roman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</m:e>
            </m:d>
          </m:num>
          <m:den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-1)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-1)</m:t>
                    </m:r>
                  </m:sup>
                </m:sSup>
              </m:e>
            </m:d>
          </m:den>
        </m:f>
      </m:oMath>
      <w:r w:rsidRPr="008808DE">
        <w:rPr>
          <w:rFonts w:cs="Times New Roman"/>
          <w:lang w:val="ru-RU"/>
        </w:rPr>
        <w:t xml:space="preserve"> при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  <m:r>
                  <w:rPr>
                    <w:rFonts w:ascii="Cambria Math" w:hAnsi="Cambria Math" w:cs="Times New Roman"/>
                    <w:lang w:val="ru-RU"/>
                  </w:rPr>
                  <m:t>,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ru-RU"/>
                      </w:rPr>
                      <m:t>(</m:t>
                    </m:r>
                    <m:r>
                      <w:rPr>
                        <w:rFonts w:ascii="Cambria Math" w:hAnsi="Cambria Math" w:cs="Times New Roman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  <w:lang w:val="ru-RU"/>
                      </w:rPr>
                      <m:t>)</m:t>
                    </m:r>
                  </m:sup>
                </m:sSup>
              </m:e>
            </m:d>
          </m:e>
        </m:rad>
        <m:r>
          <w:rPr>
            <w:rFonts w:ascii="Cambria Math" w:hAnsi="Cambria Math" w:cs="Times New Roman"/>
            <w:lang w:val="ru-RU"/>
          </w:rPr>
          <m:t>&lt;</m:t>
        </m:r>
        <m:r>
          <w:rPr>
            <w:rFonts w:ascii="Cambria Math" w:hAnsi="Cambria Math" w:cs="Times New Roman"/>
          </w:rPr>
          <m:t>γε</m:t>
        </m:r>
        <m:r>
          <w:rPr>
            <w:rFonts w:ascii="Cambria Math" w:hAnsi="Cambria Math" w:cs="Times New Roman"/>
            <w:lang w:val="ru-RU"/>
          </w:rPr>
          <m:t>,</m:t>
        </m:r>
      </m:oMath>
      <w:r w:rsidRPr="008808DE">
        <w:rPr>
          <w:rFonts w:cs="Times New Roman"/>
          <w:lang w:val="ru-RU"/>
        </w:rPr>
        <w:t xml:space="preserve"> явный метод обладает тем свойством что при отсутствии ошибок округления мы можем получить точное решение не позднее чем на </w:t>
      </w:r>
      <w:r w:rsidRPr="008808DE">
        <w:rPr>
          <w:rFonts w:cs="Times New Roman"/>
        </w:rPr>
        <w:t>n</w:t>
      </w:r>
      <w:r w:rsidRPr="008808DE">
        <w:rPr>
          <w:rFonts w:cs="Times New Roman"/>
          <w:lang w:val="ru-RU"/>
        </w:rPr>
        <w:t xml:space="preserve">-ом шаге, но возникает двойственность, из-за ошибок округления происходит разрушение </w:t>
      </w:r>
      <w:r w:rsidR="00D37C84" w:rsidRPr="008808DE">
        <w:rPr>
          <w:rFonts w:cs="Times New Roman"/>
          <w:lang w:val="ru-RU"/>
        </w:rPr>
        <w:t xml:space="preserve">артогональности </w:t>
      </w:r>
      <w:r w:rsidRPr="008808DE">
        <w:rPr>
          <w:rFonts w:cs="Times New Roman"/>
          <w:lang w:val="ru-RU"/>
        </w:rPr>
        <w:t xml:space="preserve">последовательности </w:t>
      </w:r>
      <w:r w:rsidRPr="008808DE">
        <w:rPr>
          <w:rFonts w:cs="Times New Roman"/>
        </w:rPr>
        <w:t>s</w:t>
      </w:r>
      <w:r w:rsidRPr="008808DE">
        <w:rPr>
          <w:rFonts w:cs="Times New Roman"/>
          <w:lang w:val="ru-RU"/>
        </w:rPr>
        <w:t xml:space="preserve"> и в результате к неточности, и метод становится итерационным.</w:t>
      </w:r>
    </w:p>
    <w:p w14:paraId="6D226E74" w14:textId="77777777" w:rsidR="008808DE" w:rsidRPr="004217EC" w:rsidRDefault="008808DE">
      <w:pPr>
        <w:widowControl/>
        <w:jc w:val="left"/>
        <w:rPr>
          <w:rFonts w:cs="Times New Roman"/>
          <w:b/>
          <w:bCs/>
          <w:lang w:val="ru-RU"/>
        </w:rPr>
      </w:pPr>
      <w:r w:rsidRPr="004217EC">
        <w:rPr>
          <w:rFonts w:cs="Times New Roman"/>
          <w:b/>
          <w:bCs/>
          <w:lang w:val="ru-RU"/>
        </w:rPr>
        <w:br w:type="page"/>
      </w:r>
    </w:p>
    <w:p w14:paraId="18AEC2C9" w14:textId="65A7B047" w:rsidR="004E3992" w:rsidRPr="008808DE" w:rsidRDefault="004E3992" w:rsidP="008808DE">
      <w:pPr>
        <w:spacing w:line="360" w:lineRule="auto"/>
        <w:rPr>
          <w:rFonts w:cs="Times New Roman"/>
          <w:b/>
          <w:bCs/>
          <w:sz w:val="28"/>
          <w:szCs w:val="28"/>
        </w:rPr>
      </w:pPr>
      <w:r w:rsidRPr="008808DE">
        <w:rPr>
          <w:rFonts w:cs="Times New Roman"/>
          <w:b/>
          <w:bCs/>
          <w:sz w:val="28"/>
          <w:szCs w:val="28"/>
        </w:rPr>
        <w:lastRenderedPageBreak/>
        <w:t>Неявный метод</w:t>
      </w:r>
    </w:p>
    <w:p w14:paraId="03734C59" w14:textId="77777777" w:rsidR="004E3992" w:rsidRPr="008808DE" w:rsidRDefault="004E3992" w:rsidP="008808DE">
      <w:pPr>
        <w:spacing w:line="360" w:lineRule="auto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1A91D600" wp14:editId="67CB89E6">
            <wp:extent cx="5936615" cy="1154430"/>
            <wp:effectExtent l="0" t="0" r="698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B610" w14:textId="77777777" w:rsidR="004E3992" w:rsidRPr="008808DE" w:rsidRDefault="004E3992" w:rsidP="008808DE">
      <w:pPr>
        <w:spacing w:line="360" w:lineRule="auto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06763CD6" wp14:editId="01089006">
            <wp:extent cx="5936615" cy="28956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drawing>
          <wp:inline distT="0" distB="0" distL="0" distR="0" wp14:anchorId="4089E516" wp14:editId="05264B99">
            <wp:extent cx="5936615" cy="91567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8BCE" w14:textId="77777777" w:rsidR="004E3992" w:rsidRPr="008808DE" w:rsidRDefault="004E3992" w:rsidP="008808DE">
      <w:pPr>
        <w:spacing w:line="360" w:lineRule="auto"/>
        <w:jc w:val="center"/>
        <w:rPr>
          <w:rFonts w:cs="Times New Roman"/>
        </w:rPr>
      </w:pPr>
      <w:r w:rsidRPr="008808DE">
        <w:rPr>
          <w:rFonts w:cs="Times New Roman"/>
          <w:noProof/>
        </w:rPr>
        <w:drawing>
          <wp:inline distT="0" distB="0" distL="0" distR="0" wp14:anchorId="292ED9EA" wp14:editId="056ABBBB">
            <wp:extent cx="5936615" cy="3230245"/>
            <wp:effectExtent l="0" t="0" r="698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lastRenderedPageBreak/>
        <w:drawing>
          <wp:inline distT="0" distB="0" distL="0" distR="0" wp14:anchorId="6AB0A09D" wp14:editId="01A9E64A">
            <wp:extent cx="4857750" cy="54090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4227" cy="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drawing>
          <wp:inline distT="0" distB="0" distL="0" distR="0" wp14:anchorId="6D9A47AF" wp14:editId="5979E4DC">
            <wp:extent cx="5936615" cy="269367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08DE">
        <w:rPr>
          <w:rFonts w:cs="Times New Roman"/>
          <w:noProof/>
        </w:rPr>
        <w:drawing>
          <wp:inline distT="0" distB="0" distL="0" distR="0" wp14:anchorId="36988D0C" wp14:editId="1567CBF2">
            <wp:extent cx="5936615" cy="2778760"/>
            <wp:effectExtent l="0" t="0" r="698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C82" w14:textId="77777777" w:rsidR="00145E67" w:rsidRDefault="00145E67">
      <w:pPr>
        <w:widowControl/>
        <w:jc w:val="left"/>
        <w:rPr>
          <w:rFonts w:eastAsiaTheme="minorEastAsia" w:cs="Times New Roman"/>
          <w:lang w:val="ru-RU"/>
        </w:rPr>
      </w:pPr>
      <w:r>
        <w:rPr>
          <w:rFonts w:eastAsiaTheme="minorEastAsia" w:cs="Times New Roman"/>
          <w:lang w:val="ru-RU"/>
        </w:rPr>
        <w:br w:type="page"/>
      </w:r>
    </w:p>
    <w:p w14:paraId="754551BF" w14:textId="7134DDB1" w:rsidR="004E3992" w:rsidRPr="008808DE" w:rsidRDefault="000E1F50" w:rsidP="008808DE">
      <w:pPr>
        <w:spacing w:line="360" w:lineRule="auto"/>
        <w:rPr>
          <w:rFonts w:eastAsiaTheme="minorEastAsia" w:cs="Times New Roman"/>
          <w:lang w:val="ru-RU"/>
        </w:rPr>
      </w:pPr>
      <w:r w:rsidRPr="008808DE">
        <w:rPr>
          <w:rFonts w:eastAsiaTheme="minorEastAsia" w:cs="Times New Roman"/>
          <w:lang w:val="ru-RU"/>
        </w:rPr>
        <w:lastRenderedPageBreak/>
        <w:t>Схема применения метода выглядит следу</w:t>
      </w:r>
      <w:r w:rsidR="0076016D" w:rsidRPr="008808DE">
        <w:rPr>
          <w:rFonts w:eastAsiaTheme="minorEastAsia" w:cs="Times New Roman"/>
          <w:lang w:val="ru-RU"/>
        </w:rPr>
        <w:t>ю</w:t>
      </w:r>
      <w:r w:rsidRPr="008808DE">
        <w:rPr>
          <w:rFonts w:eastAsiaTheme="minorEastAsia" w:cs="Times New Roman"/>
          <w:lang w:val="ru-RU"/>
        </w:rPr>
        <w:t>щим образом:</w:t>
      </w:r>
    </w:p>
    <w:p w14:paraId="17D039E2" w14:textId="11330CF3" w:rsidR="000E1F50" w:rsidRPr="000E1F50" w:rsidRDefault="000E1F50" w:rsidP="00EF2477">
      <w:pPr>
        <w:jc w:val="right"/>
        <w:rPr>
          <w:rFonts w:eastAsiaTheme="minorEastAsia"/>
          <w:sz w:val="23"/>
          <w:szCs w:val="23"/>
          <w:lang w:val="ru-RU"/>
        </w:rPr>
      </w:pPr>
      <w:r>
        <w:rPr>
          <w:noProof/>
        </w:rPr>
        <w:drawing>
          <wp:inline distT="0" distB="0" distL="0" distR="0" wp14:anchorId="26AD84EB" wp14:editId="7D03ADE4">
            <wp:extent cx="4683229" cy="7267492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1037" cy="727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DC2" w14:textId="48AF1F0B" w:rsidR="00E7012C" w:rsidRPr="00EF2477" w:rsidRDefault="00E7012C" w:rsidP="00E7012C">
      <w:pPr>
        <w:rPr>
          <w:rFonts w:eastAsiaTheme="minorEastAsia"/>
          <w:sz w:val="28"/>
          <w:szCs w:val="28"/>
          <w:lang w:val="ru-RU"/>
        </w:rPr>
      </w:pPr>
      <w:r w:rsidRPr="00EF2477">
        <w:rPr>
          <w:lang w:val="ru-RU"/>
        </w:rPr>
        <w:t>Здесь</w:t>
      </w:r>
      <w:r w:rsidR="00EF2477">
        <w:rPr>
          <w:lang w:val="ru-RU"/>
        </w:rPr>
        <w:t xml:space="preserve"> </w:t>
      </w:r>
      <w:r w:rsidRPr="00EF2477">
        <w:rPr>
          <w:lang w:val="ru-RU"/>
        </w:rPr>
        <w:t xml:space="preserve">параметр </w:t>
      </w:r>
      <m:oMath>
        <m:r>
          <m:rPr>
            <m:sty m:val="p"/>
          </m:rPr>
          <w:rPr>
            <w:rFonts w:ascii="Cambria Math" w:hAnsi="Cambria Math" w:cs="Cambria Math"/>
          </w:rPr>
          <m:t>ε</m:t>
        </m:r>
        <m:r>
          <m:rPr>
            <m:sty m:val="p"/>
          </m:rPr>
          <w:rPr>
            <w:rFonts w:ascii="Cambria Math" w:hAnsi="Cambria Math" w:cs="Cambria Math"/>
            <w:lang w:val="ru-RU"/>
          </w:rPr>
          <m:t>=</m:t>
        </m:r>
        <m:sSup>
          <m:sSupPr>
            <m:ctrlPr>
              <w:rPr>
                <w:rFonts w:ascii="Cambria Math" w:hAnsi="Cambria Math" w:cs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Cambria Math"/>
                <w:lang w:val="ru-RU"/>
              </w:rPr>
              <m:t>-6</m:t>
            </m:r>
          </m:sup>
        </m:sSup>
      </m:oMath>
      <w:r w:rsidRPr="00EF2477">
        <w:rPr>
          <w:rFonts w:eastAsiaTheme="minorEastAsia" w:hint="eastAsia"/>
          <w:lang w:val="ru-RU"/>
        </w:rPr>
        <w:t>.</w:t>
      </w:r>
    </w:p>
    <w:p w14:paraId="7A791D90" w14:textId="1370143A" w:rsidR="00D37C84" w:rsidRPr="000E1F50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4DC4B2BC" w14:textId="77777777" w:rsidR="00D37C84" w:rsidRPr="00E7012C" w:rsidRDefault="00D37C84" w:rsidP="004E3992">
      <w:pPr>
        <w:rPr>
          <w:rFonts w:eastAsiaTheme="minorEastAsia"/>
          <w:sz w:val="23"/>
          <w:szCs w:val="23"/>
          <w:lang w:val="ru-RU"/>
        </w:rPr>
      </w:pPr>
    </w:p>
    <w:p w14:paraId="65107AE8" w14:textId="1C2FF336" w:rsidR="004E3992" w:rsidRDefault="004E3992">
      <w:pPr>
        <w:widowControl/>
        <w:jc w:val="left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br w:type="page"/>
      </w:r>
    </w:p>
    <w:p w14:paraId="2AC97AEE" w14:textId="16E2F70E" w:rsidR="00A723CB" w:rsidRPr="00A723CB" w:rsidRDefault="00A723CB" w:rsidP="009B4B57">
      <w:pPr>
        <w:pStyle w:val="1"/>
      </w:pPr>
      <w:bookmarkStart w:id="29" w:name="_Toc100719712"/>
      <w:bookmarkEnd w:id="23"/>
      <w:r w:rsidRPr="00A723CB">
        <w:lastRenderedPageBreak/>
        <w:t>Тесты</w:t>
      </w:r>
      <w:bookmarkEnd w:id="29"/>
    </w:p>
    <w:p w14:paraId="3FEE7A5B" w14:textId="1CC58CF4" w:rsidR="00A723CB" w:rsidRPr="00A723CB" w:rsidRDefault="00A723CB" w:rsidP="00ED6A19">
      <w:pPr>
        <w:spacing w:line="360" w:lineRule="auto"/>
        <w:jc w:val="left"/>
        <w:rPr>
          <w:rFonts w:eastAsiaTheme="majorEastAsia"/>
          <w:lang w:val="ru-RU"/>
        </w:rPr>
      </w:pPr>
      <w:r w:rsidRPr="00A723CB">
        <w:rPr>
          <w:rFonts w:cs="Times New Roman"/>
          <w:lang w:val="ru-RU"/>
        </w:rPr>
        <w:t>Для всех тектов</w:t>
      </w:r>
      <w:r w:rsidRPr="00A723CB">
        <w:rPr>
          <w:lang w:val="ru-RU"/>
        </w:rPr>
        <w:t>:</w:t>
      </w:r>
      <w:r w:rsidRPr="00A723CB">
        <w:rPr>
          <w:rFonts w:cs="Times New Roman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ajorEastAsia" w:hAnsi="Cambria Math" w:cs="Times New Roman"/>
            <w:lang w:val="ru-RU"/>
          </w:rPr>
          <w:br/>
        </m:r>
      </m:oMath>
      <m:oMathPara>
        <m:oMath>
          <m:r>
            <w:rPr>
              <w:rFonts w:ascii="Cambria Math" w:eastAsiaTheme="majorEastAsia" w:hAnsi="Cambria Math"/>
            </w:rPr>
            <m:t>R</m:t>
          </m:r>
          <m:r>
            <w:rPr>
              <w:rFonts w:ascii="Cambria Math" w:eastAsiaTheme="majorEastAsia" w:hAnsi="Cambria Math"/>
              <w:lang w:val="ru-RU"/>
            </w:rPr>
            <m:t>=1,  L=1</m:t>
          </m:r>
        </m:oMath>
      </m:oMathPara>
    </w:p>
    <w:p w14:paraId="3AD8C814" w14:textId="7017E03E" w:rsidR="00A723CB" w:rsidRPr="006F1050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χ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=1</m:t>
          </m:r>
        </m:oMath>
      </m:oMathPara>
    </w:p>
    <w:p w14:paraId="5F029E5C" w14:textId="736BA2BF" w:rsidR="006F1050" w:rsidRDefault="006F1050" w:rsidP="00ED6A19">
      <w:pPr>
        <w:spacing w:line="360" w:lineRule="auto"/>
        <w:rPr>
          <w:rFonts w:eastAsiaTheme="majorEastAsia"/>
        </w:rPr>
      </w:pPr>
    </w:p>
    <w:p w14:paraId="034F5D0C" w14:textId="77777777" w:rsidR="006F1050" w:rsidRPr="006803B0" w:rsidRDefault="006F1050" w:rsidP="00ED6A19">
      <w:pPr>
        <w:spacing w:line="360" w:lineRule="auto"/>
        <w:rPr>
          <w:rFonts w:eastAsiaTheme="majorEastAsia"/>
        </w:rPr>
      </w:pPr>
    </w:p>
    <w:p w14:paraId="43612969" w14:textId="77777777" w:rsidR="00A723CB" w:rsidRDefault="00A723CB" w:rsidP="00ED6A19">
      <w:pPr>
        <w:pStyle w:val="2"/>
      </w:pPr>
      <w:bookmarkStart w:id="30" w:name="_Toc98536098"/>
      <w:bookmarkStart w:id="31" w:name="_Toc100719713"/>
      <w:r w:rsidRPr="0060549A">
        <w:t>Константный тест</w:t>
      </w:r>
      <w:bookmarkEnd w:id="30"/>
      <w:bookmarkEnd w:id="31"/>
    </w:p>
    <w:p w14:paraId="017E73A5" w14:textId="77777777" w:rsidR="00A723CB" w:rsidRPr="0060549A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6B2733E4" w14:textId="77777777" w:rsidR="00A723CB" w:rsidRPr="001C6C9A" w:rsidRDefault="00A723CB" w:rsidP="00ED6A19">
      <w:pPr>
        <w:spacing w:line="360" w:lineRule="auto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u=1</m:t>
          </m:r>
        </m:oMath>
      </m:oMathPara>
    </w:p>
    <w:p w14:paraId="59FE9F73" w14:textId="77777777" w:rsidR="00A723CB" w:rsidRPr="006803B0" w:rsidRDefault="00A723CB" w:rsidP="00ED6A19">
      <w:pPr>
        <w:spacing w:line="360" w:lineRule="auto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f=0</m:t>
          </m:r>
        </m:oMath>
      </m:oMathPara>
    </w:p>
    <w:p w14:paraId="1837DA44" w14:textId="6D490F37" w:rsidR="00A723CB" w:rsidRPr="006803B0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r>
            <w:rPr>
              <w:rFonts w:ascii="Cambria Math" w:eastAsiaTheme="majorEastAsia" w:hAnsi="Cambria Math"/>
            </w:rPr>
            <m:t xml:space="preserve">(z)=1,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r>
            <w:rPr>
              <w:rFonts w:ascii="Cambria Math" w:eastAsiaTheme="majorEastAsia" w:hAnsi="Cambria Math"/>
            </w:rPr>
            <m:t xml:space="preserve">(r)=1,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r>
            <w:rPr>
              <w:rFonts w:ascii="Cambria Math" w:eastAsiaTheme="majorEastAsia" w:hAnsi="Cambria Math"/>
            </w:rPr>
            <m:t>(r)=1</m:t>
          </m:r>
        </m:oMath>
      </m:oMathPara>
    </w:p>
    <w:p w14:paraId="31BD343A" w14:textId="2AC66A66" w:rsidR="00A723CB" w:rsidRDefault="00A723CB" w:rsidP="00ED6A19">
      <w:pPr>
        <w:spacing w:line="360" w:lineRule="auto"/>
        <w:rPr>
          <w:rFonts w:eastAsiaTheme="majorEastAsia"/>
        </w:rPr>
      </w:pPr>
    </w:p>
    <w:p w14:paraId="18EC899F" w14:textId="77777777" w:rsidR="00DE224A" w:rsidRDefault="00DE224A" w:rsidP="00ED6A19">
      <w:pPr>
        <w:spacing w:line="360" w:lineRule="auto"/>
        <w:rPr>
          <w:rFonts w:eastAsiaTheme="majorEastAsia"/>
        </w:rPr>
      </w:pPr>
    </w:p>
    <w:p w14:paraId="42896086" w14:textId="77777777" w:rsidR="00A723CB" w:rsidRDefault="00A723CB" w:rsidP="00ED6A19">
      <w:pPr>
        <w:pStyle w:val="2"/>
      </w:pPr>
      <w:bookmarkStart w:id="32" w:name="_Toc98536099"/>
      <w:bookmarkStart w:id="33" w:name="_Toc100719714"/>
      <w:r>
        <w:t>Линейный</w:t>
      </w:r>
      <w:r w:rsidRPr="0060549A">
        <w:t xml:space="preserve"> тест</w:t>
      </w:r>
      <w:bookmarkEnd w:id="32"/>
      <w:bookmarkEnd w:id="33"/>
    </w:p>
    <w:p w14:paraId="2B48CB26" w14:textId="46E3D456" w:rsidR="00A723CB" w:rsidRPr="0060549A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=r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 xml:space="preserve">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=z</m:t>
          </m:r>
          <m:r>
            <w:rPr>
              <w:rFonts w:ascii="Cambria Math" w:eastAsiaTheme="minorEastAsia" w:hAnsi="Cambria Math" w:hint="eastAsia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22A63BCF" w14:textId="60FC0CED" w:rsidR="00A723CB" w:rsidRPr="001C6C9A" w:rsidRDefault="00A723CB" w:rsidP="00ED6A19">
      <w:pPr>
        <w:spacing w:line="360" w:lineRule="auto"/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r>
            <w:rPr>
              <w:rFonts w:ascii="Cambria Math" w:eastAsiaTheme="majorEastAsia" w:hAnsi="Cambria Math" w:hint="eastAsia"/>
            </w:rPr>
            <m:t>z</m:t>
          </m:r>
        </m:oMath>
      </m:oMathPara>
    </w:p>
    <w:p w14:paraId="5E514738" w14:textId="317AAB07" w:rsidR="00A723CB" w:rsidRPr="001A2CED" w:rsidRDefault="00A723CB" w:rsidP="00ED6A19">
      <w:pPr>
        <w:spacing w:line="360" w:lineRule="auto"/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</m:t>
          </m:r>
          <m:r>
            <w:rPr>
              <w:rFonts w:ascii="Cambria Math" w:eastAsiaTheme="majorEastAsia" w:hAnsi="Cambria Math"/>
            </w:rPr>
            <m:t>=-1</m:t>
          </m:r>
        </m:oMath>
      </m:oMathPara>
    </w:p>
    <w:p w14:paraId="50D90F7E" w14:textId="07644B4E" w:rsidR="00A723CB" w:rsidRPr="00806F6D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z</m:t>
          </m:r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0</m:t>
          </m:r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r>
            <w:rPr>
              <w:rFonts w:ascii="Cambria Math" w:eastAsiaTheme="majorEastAsia" w:hAnsi="Cambria Math"/>
            </w:rPr>
            <m:t>3</m:t>
          </m:r>
        </m:oMath>
      </m:oMathPara>
    </w:p>
    <w:p w14:paraId="32343C07" w14:textId="525D819D" w:rsidR="00A723CB" w:rsidRDefault="00A723CB" w:rsidP="00ED6A19">
      <w:pPr>
        <w:spacing w:line="360" w:lineRule="auto"/>
      </w:pPr>
    </w:p>
    <w:p w14:paraId="68425134" w14:textId="77777777" w:rsidR="006F1050" w:rsidRPr="006803B0" w:rsidRDefault="006F1050" w:rsidP="00ED6A19">
      <w:pPr>
        <w:spacing w:line="360" w:lineRule="auto"/>
      </w:pPr>
    </w:p>
    <w:p w14:paraId="18EF978F" w14:textId="77777777" w:rsidR="00A723CB" w:rsidRDefault="00A723CB" w:rsidP="00ED6A19">
      <w:pPr>
        <w:pStyle w:val="2"/>
      </w:pPr>
      <w:bookmarkStart w:id="34" w:name="_Toc98536100"/>
      <w:bookmarkStart w:id="35" w:name="_Toc100719715"/>
      <w:r>
        <w:t>Нелинейный</w:t>
      </w:r>
      <w:r w:rsidRPr="0060549A">
        <w:t xml:space="preserve"> тест</w:t>
      </w:r>
      <w:bookmarkEnd w:id="34"/>
      <w:bookmarkEnd w:id="35"/>
    </w:p>
    <w:p w14:paraId="3A961993" w14:textId="40FCE81D" w:rsidR="00A723CB" w:rsidRPr="0060549A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</m:t>
          </m:r>
        </m:oMath>
      </m:oMathPara>
    </w:p>
    <w:p w14:paraId="2B5FE0F7" w14:textId="139AC76D" w:rsidR="00A723CB" w:rsidRPr="001C6C9A" w:rsidRDefault="00A723CB" w:rsidP="00ED6A19">
      <w:pPr>
        <w:spacing w:line="360" w:lineRule="auto"/>
        <w:rPr>
          <w:rFonts w:eastAsiaTheme="majorEastAsia"/>
        </w:rPr>
      </w:pPr>
      <m:oMathPara>
        <m:oMath>
          <m:r>
            <w:rPr>
              <w:rFonts w:ascii="Cambria Math" w:eastAsiaTheme="majorEastAsia" w:hAnsi="Cambria Math"/>
            </w:rPr>
            <m:t>u=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r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18461EED" w14:textId="7F114F3C" w:rsidR="00A723CB" w:rsidRPr="001C6C9A" w:rsidRDefault="00A723CB" w:rsidP="00ED6A19">
      <w:pPr>
        <w:spacing w:line="360" w:lineRule="auto"/>
        <w:rPr>
          <w:rFonts w:eastAsiaTheme="majorEastAsia"/>
          <w:i/>
        </w:rPr>
      </w:pPr>
      <m:oMathPara>
        <m:oMath>
          <m:r>
            <w:rPr>
              <w:rFonts w:ascii="Cambria Math" w:eastAsiaTheme="majorEastAsia" w:hAnsi="Cambria Math"/>
            </w:rPr>
            <m:t>f=-24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-14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-18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>-4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 w:hint="eastAsia"/>
                </w:rPr>
                <m:t>z</m:t>
              </m:r>
              <m:ctrlPr>
                <w:rPr>
                  <w:rFonts w:ascii="Cambria Math" w:eastAsiaTheme="majorEastAsia" w:hAnsi="Cambria Math" w:hint="eastAsia"/>
                  <w:i/>
                </w:rPr>
              </m:ctrlP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30126F38" w14:textId="12176E70" w:rsidR="003936B7" w:rsidRPr="006803B0" w:rsidRDefault="00234F3F" w:rsidP="00ED6A19">
      <w:pPr>
        <w:spacing w:line="360" w:lineRule="auto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z</m:t>
              </m:r>
            </m:e>
          </m:d>
          <m:r>
            <w:rPr>
              <w:rFonts w:ascii="Cambria Math" w:eastAsiaTheme="majorEastAsia" w:hAnsi="Cambria Math"/>
            </w:rPr>
            <m:t>=5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z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  <m:r>
            <w:rPr>
              <w:rFonts w:ascii="Cambria Math" w:eastAsiaTheme="majorEastAsia" w:hAnsi="Cambria Math"/>
            </w:rPr>
            <m:t xml:space="preserve">+9,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φ</m:t>
              </m:r>
            </m:e>
            <m:sub>
              <m:r>
                <w:rPr>
                  <w:rFonts w:ascii="Cambria Math" w:eastAsiaTheme="majorEastAsia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w:rPr>
                  <w:rFonts w:ascii="Cambria Math" w:eastAsiaTheme="majorEastAsia" w:hAnsi="Cambria Math"/>
                </w:rPr>
                <m:t>r</m:t>
              </m:r>
            </m:e>
          </m:d>
          <m:r>
            <w:rPr>
              <w:rFonts w:ascii="Cambria Math" w:eastAsiaTheme="majorEastAsia" w:hAnsi="Cambria Math"/>
            </w:rPr>
            <m:t>=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4</m:t>
              </m:r>
            </m:sup>
          </m:sSup>
          <m:r>
            <w:rPr>
              <w:rFonts w:ascii="Cambria Math" w:eastAsiaTheme="majorEastAsia" w:hAnsi="Cambria Math"/>
            </w:rPr>
            <m:t>+5</m:t>
          </m:r>
          <m:sSup>
            <m:sSupPr>
              <m:ctrlPr>
                <w:rPr>
                  <w:rFonts w:ascii="Cambria Math" w:eastAsiaTheme="majorEastAsia" w:hAnsi="Cambria Math"/>
                  <w:i/>
                </w:rPr>
              </m:ctrlPr>
            </m:sSupPr>
            <m:e>
              <m:r>
                <w:rPr>
                  <w:rFonts w:ascii="Cambria Math" w:eastAsiaTheme="majorEastAsia" w:hAnsi="Cambria Math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</w:rPr>
                <m:t>2</m:t>
              </m:r>
            </m:sup>
          </m:sSup>
        </m:oMath>
      </m:oMathPara>
    </w:p>
    <w:p w14:paraId="53E85B30" w14:textId="77777777" w:rsidR="006F6ACA" w:rsidRPr="00A723CB" w:rsidRDefault="006F6ACA" w:rsidP="00A723CB">
      <w:pPr>
        <w:rPr>
          <w:rFonts w:eastAsiaTheme="minorEastAsia"/>
        </w:rPr>
      </w:pPr>
    </w:p>
    <w:p w14:paraId="34DF67F4" w14:textId="77777777" w:rsidR="00B164D8" w:rsidRDefault="00B164D8">
      <w:pPr>
        <w:widowControl/>
        <w:jc w:val="left"/>
        <w:rPr>
          <w:rFonts w:eastAsia="宋体" w:cs="Times New Roman"/>
          <w:b/>
          <w:bCs/>
          <w:kern w:val="44"/>
          <w:sz w:val="44"/>
          <w:szCs w:val="44"/>
          <w:lang w:val="ru-RU"/>
        </w:rPr>
      </w:pPr>
      <w:r>
        <w:br w:type="page"/>
      </w:r>
    </w:p>
    <w:p w14:paraId="0A9E4C9E" w14:textId="79A3CA63" w:rsidR="00A93B5E" w:rsidRPr="00B164D8" w:rsidRDefault="0071778E" w:rsidP="009B4B57">
      <w:pPr>
        <w:pStyle w:val="1"/>
      </w:pPr>
      <w:bookmarkStart w:id="36" w:name="_Toc100719716"/>
      <w:r w:rsidRPr="0071778E">
        <w:lastRenderedPageBreak/>
        <w:t>Результаты</w:t>
      </w:r>
      <w:bookmarkEnd w:id="36"/>
    </w:p>
    <w:p w14:paraId="390E1DC7" w14:textId="60EB3E66" w:rsidR="00A93B5E" w:rsidRDefault="00A93B5E" w:rsidP="00A93B5E">
      <w:pPr>
        <w:rPr>
          <w:sz w:val="28"/>
          <w:szCs w:val="28"/>
        </w:rPr>
      </w:pPr>
      <w:r>
        <w:rPr>
          <w:sz w:val="28"/>
          <w:szCs w:val="28"/>
        </w:rPr>
        <w:t>Константный случай</w:t>
      </w:r>
    </w:p>
    <w:p w14:paraId="3BC5C691" w14:textId="77777777" w:rsidR="00114104" w:rsidRPr="00A93B5E" w:rsidRDefault="00114104" w:rsidP="00A93B5E">
      <w:pPr>
        <w:rPr>
          <w:rFonts w:eastAsiaTheme="minorEastAsia"/>
          <w:lang w:val="ru-RU"/>
        </w:rPr>
      </w:pPr>
    </w:p>
    <w:tbl>
      <w:tblPr>
        <w:tblStyle w:val="11"/>
        <w:tblW w:w="576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860"/>
        <w:gridCol w:w="1162"/>
      </w:tblGrid>
      <w:tr w:rsidR="00114104" w:rsidRPr="00114104" w14:paraId="33E6CE05" w14:textId="77777777" w:rsidTr="00D37C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C7482BE" w14:textId="1714C3E2" w:rsidR="00114104" w:rsidRPr="00114104" w:rsidRDefault="006D69C8" w:rsidP="00114104">
            <w:pPr>
              <w:widowControl/>
              <w:jc w:val="left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разбиений  Nr, Nz</w:t>
            </w:r>
          </w:p>
        </w:tc>
        <w:tc>
          <w:tcPr>
            <w:tcW w:w="2260" w:type="dxa"/>
            <w:noWrap/>
            <w:hideMark/>
          </w:tcPr>
          <w:p w14:paraId="3CC86D18" w14:textId="25FB107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860" w:type="dxa"/>
            <w:noWrap/>
            <w:hideMark/>
          </w:tcPr>
          <w:p w14:paraId="700E02CA" w14:textId="581A98DE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648DEDC0" w14:textId="0DE18102" w:rsidR="00114104" w:rsidRPr="00114104" w:rsidRDefault="006F6ACA" w:rsidP="00114104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114104" w:rsidRPr="00114104" w14:paraId="09647C0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87A658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4A96432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8.88178419700E-16</w:t>
            </w:r>
          </w:p>
        </w:tc>
        <w:tc>
          <w:tcPr>
            <w:tcW w:w="1860" w:type="dxa"/>
            <w:noWrap/>
            <w:hideMark/>
          </w:tcPr>
          <w:p w14:paraId="019B688B" w14:textId="2A7BF203" w:rsidR="00114104" w:rsidRPr="00114104" w:rsidRDefault="006D69C8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</w:pPr>
            <w:r w:rsidRPr="0076016D">
              <w:rPr>
                <w:rFonts w:eastAsia="等线" w:cs="Times New Roman"/>
                <w:color w:val="000000"/>
                <w:kern w:val="0"/>
                <w:sz w:val="22"/>
                <w:szCs w:val="22"/>
                <w:lang w:val="ru-RU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42065E8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114104" w:rsidRPr="00114104" w14:paraId="61E8E6DF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EF776A1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268EE704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3.82518982489E-07</w:t>
            </w:r>
          </w:p>
        </w:tc>
        <w:tc>
          <w:tcPr>
            <w:tcW w:w="1860" w:type="dxa"/>
            <w:noWrap/>
            <w:hideMark/>
          </w:tcPr>
          <w:p w14:paraId="534146EA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2.32E-09</w:t>
            </w:r>
          </w:p>
        </w:tc>
        <w:tc>
          <w:tcPr>
            <w:tcW w:w="1060" w:type="dxa"/>
            <w:noWrap/>
            <w:hideMark/>
          </w:tcPr>
          <w:p w14:paraId="0A4A5D4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27</w:t>
            </w:r>
          </w:p>
        </w:tc>
      </w:tr>
      <w:tr w:rsidR="00114104" w:rsidRPr="00114104" w14:paraId="07CB4E8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3EEDEBCD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487BFBCD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6.30674762192E-07</w:t>
            </w:r>
          </w:p>
        </w:tc>
        <w:tc>
          <w:tcPr>
            <w:tcW w:w="1860" w:type="dxa"/>
            <w:noWrap/>
            <w:hideMark/>
          </w:tcPr>
          <w:p w14:paraId="5777C9A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0.60652337056</w:t>
            </w:r>
          </w:p>
        </w:tc>
        <w:tc>
          <w:tcPr>
            <w:tcW w:w="1060" w:type="dxa"/>
            <w:noWrap/>
            <w:hideMark/>
          </w:tcPr>
          <w:p w14:paraId="297EFD62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114104" w:rsidRPr="00114104" w14:paraId="7F36B36E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1D9148AC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699DB2F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2.62734831580E-06</w:t>
            </w:r>
          </w:p>
        </w:tc>
        <w:tc>
          <w:tcPr>
            <w:tcW w:w="1860" w:type="dxa"/>
            <w:noWrap/>
            <w:hideMark/>
          </w:tcPr>
          <w:p w14:paraId="61E7AEAE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0.24004231125</w:t>
            </w:r>
          </w:p>
        </w:tc>
        <w:tc>
          <w:tcPr>
            <w:tcW w:w="1060" w:type="dxa"/>
            <w:noWrap/>
            <w:hideMark/>
          </w:tcPr>
          <w:p w14:paraId="10253A3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107</w:t>
            </w:r>
          </w:p>
        </w:tc>
      </w:tr>
      <w:tr w:rsidR="00114104" w:rsidRPr="00114104" w14:paraId="0299FE8B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708E7B4B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1CE1A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5.99528580780E-06</w:t>
            </w:r>
          </w:p>
        </w:tc>
        <w:tc>
          <w:tcPr>
            <w:tcW w:w="1860" w:type="dxa"/>
            <w:noWrap/>
            <w:hideMark/>
          </w:tcPr>
          <w:p w14:paraId="6009DC25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0.43823570719</w:t>
            </w:r>
          </w:p>
        </w:tc>
        <w:tc>
          <w:tcPr>
            <w:tcW w:w="1060" w:type="dxa"/>
            <w:noWrap/>
            <w:hideMark/>
          </w:tcPr>
          <w:p w14:paraId="754F69C7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208</w:t>
            </w:r>
          </w:p>
        </w:tc>
      </w:tr>
      <w:tr w:rsidR="00114104" w:rsidRPr="00114104" w14:paraId="2997BE97" w14:textId="77777777" w:rsidTr="00D37C84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3" w:type="dxa"/>
            <w:noWrap/>
            <w:hideMark/>
          </w:tcPr>
          <w:p w14:paraId="68C6C8BA" w14:textId="77777777" w:rsidR="00114104" w:rsidRPr="00114104" w:rsidRDefault="00114104" w:rsidP="00114104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2D0F642F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6.36365821094E-06</w:t>
            </w:r>
          </w:p>
        </w:tc>
        <w:tc>
          <w:tcPr>
            <w:tcW w:w="1860" w:type="dxa"/>
            <w:noWrap/>
            <w:hideMark/>
          </w:tcPr>
          <w:p w14:paraId="42833D09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0.94211310681</w:t>
            </w:r>
          </w:p>
        </w:tc>
        <w:tc>
          <w:tcPr>
            <w:tcW w:w="1060" w:type="dxa"/>
            <w:noWrap/>
            <w:hideMark/>
          </w:tcPr>
          <w:p w14:paraId="3FC95391" w14:textId="77777777" w:rsidR="00114104" w:rsidRPr="00114104" w:rsidRDefault="00114104" w:rsidP="00114104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114104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413</w:t>
            </w:r>
          </w:p>
        </w:tc>
      </w:tr>
    </w:tbl>
    <w:p w14:paraId="271FBDD9" w14:textId="479D66D6" w:rsidR="000C5FCC" w:rsidRDefault="000C5FCC" w:rsidP="000C5FCC">
      <w:pPr>
        <w:rPr>
          <w:rFonts w:eastAsia="宋体"/>
          <w:lang w:val="ru-RU"/>
        </w:rPr>
      </w:pPr>
    </w:p>
    <w:p w14:paraId="7C7EF322" w14:textId="77777777" w:rsidR="00AE31F2" w:rsidRDefault="00AE31F2" w:rsidP="000C5FCC">
      <w:pPr>
        <w:rPr>
          <w:rFonts w:eastAsia="宋体"/>
          <w:lang w:val="ru-RU"/>
        </w:rPr>
      </w:pPr>
    </w:p>
    <w:p w14:paraId="5FBE9FB9" w14:textId="253634B3" w:rsidR="007A378C" w:rsidRDefault="00A93B5E" w:rsidP="000C5FCC">
      <w:pPr>
        <w:rPr>
          <w:sz w:val="28"/>
          <w:szCs w:val="28"/>
        </w:rPr>
      </w:pPr>
      <w:r>
        <w:rPr>
          <w:sz w:val="28"/>
          <w:szCs w:val="28"/>
        </w:rPr>
        <w:t>Линейный случай</w:t>
      </w:r>
    </w:p>
    <w:p w14:paraId="2B906BA1" w14:textId="2321E820" w:rsidR="00A93B5E" w:rsidRDefault="00A93B5E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33C652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0476546" w14:textId="3C268C7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разбиений  Nr, Nz</w:t>
            </w:r>
          </w:p>
        </w:tc>
        <w:tc>
          <w:tcPr>
            <w:tcW w:w="2260" w:type="dxa"/>
            <w:noWrap/>
            <w:hideMark/>
          </w:tcPr>
          <w:p w14:paraId="4E04F024" w14:textId="23E0C4F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2E7D7A62" w14:textId="3B613E0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1ECCD9A5" w14:textId="2ED2C18E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23E34293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5A64583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569947F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1.95399252334E-14</w:t>
            </w:r>
          </w:p>
        </w:tc>
        <w:tc>
          <w:tcPr>
            <w:tcW w:w="1720" w:type="dxa"/>
            <w:noWrap/>
            <w:hideMark/>
          </w:tcPr>
          <w:p w14:paraId="5169BC1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6061D2D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3F753E1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07DD68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569B935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1.14468746837E-06</w:t>
            </w:r>
          </w:p>
        </w:tc>
        <w:tc>
          <w:tcPr>
            <w:tcW w:w="1720" w:type="dxa"/>
            <w:noWrap/>
            <w:hideMark/>
          </w:tcPr>
          <w:p w14:paraId="2970677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1.71E-08</w:t>
            </w:r>
          </w:p>
        </w:tc>
        <w:tc>
          <w:tcPr>
            <w:tcW w:w="1060" w:type="dxa"/>
            <w:noWrap/>
            <w:hideMark/>
          </w:tcPr>
          <w:p w14:paraId="583D37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32</w:t>
            </w:r>
          </w:p>
        </w:tc>
      </w:tr>
      <w:tr w:rsidR="004A7177" w:rsidRPr="004A7177" w14:paraId="5AD1DFFF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FDAFE4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5F5A87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2.26973880935E-06</w:t>
            </w:r>
          </w:p>
        </w:tc>
        <w:tc>
          <w:tcPr>
            <w:tcW w:w="1720" w:type="dxa"/>
            <w:noWrap/>
            <w:hideMark/>
          </w:tcPr>
          <w:p w14:paraId="2F0FBD5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0.504325636</w:t>
            </w:r>
          </w:p>
        </w:tc>
        <w:tc>
          <w:tcPr>
            <w:tcW w:w="1060" w:type="dxa"/>
            <w:noWrap/>
            <w:hideMark/>
          </w:tcPr>
          <w:p w14:paraId="09DF69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65</w:t>
            </w:r>
          </w:p>
        </w:tc>
      </w:tr>
      <w:tr w:rsidR="004A7177" w:rsidRPr="004A7177" w14:paraId="20D0D6A2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408B29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35D27A5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5.50640104335E-06</w:t>
            </w:r>
          </w:p>
        </w:tc>
        <w:tc>
          <w:tcPr>
            <w:tcW w:w="1720" w:type="dxa"/>
            <w:noWrap/>
            <w:hideMark/>
          </w:tcPr>
          <w:p w14:paraId="66AB96F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0.412200054</w:t>
            </w:r>
          </w:p>
        </w:tc>
        <w:tc>
          <w:tcPr>
            <w:tcW w:w="1060" w:type="dxa"/>
            <w:noWrap/>
            <w:hideMark/>
          </w:tcPr>
          <w:p w14:paraId="5FCB999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130</w:t>
            </w:r>
          </w:p>
        </w:tc>
      </w:tr>
      <w:tr w:rsidR="004A7177" w:rsidRPr="004A7177" w14:paraId="430D1965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06C6B9F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10D97D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1.24175795404E-05</w:t>
            </w:r>
          </w:p>
        </w:tc>
        <w:tc>
          <w:tcPr>
            <w:tcW w:w="1720" w:type="dxa"/>
            <w:noWrap/>
            <w:hideMark/>
          </w:tcPr>
          <w:p w14:paraId="02AA646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0.443435939</w:t>
            </w:r>
          </w:p>
        </w:tc>
        <w:tc>
          <w:tcPr>
            <w:tcW w:w="1060" w:type="dxa"/>
            <w:noWrap/>
            <w:hideMark/>
          </w:tcPr>
          <w:p w14:paraId="5DDB59B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252</w:t>
            </w:r>
          </w:p>
        </w:tc>
      </w:tr>
      <w:tr w:rsidR="004A7177" w:rsidRPr="004A7177" w14:paraId="60FA0E6E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689421B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15DE44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2.36257855251E-05</w:t>
            </w:r>
          </w:p>
        </w:tc>
        <w:tc>
          <w:tcPr>
            <w:tcW w:w="1720" w:type="dxa"/>
            <w:noWrap/>
            <w:hideMark/>
          </w:tcPr>
          <w:p w14:paraId="0AE9110B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0.525594357</w:t>
            </w:r>
          </w:p>
        </w:tc>
        <w:tc>
          <w:tcPr>
            <w:tcW w:w="1060" w:type="dxa"/>
            <w:noWrap/>
            <w:hideMark/>
          </w:tcPr>
          <w:p w14:paraId="2A3F7F0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486</w:t>
            </w:r>
          </w:p>
        </w:tc>
      </w:tr>
    </w:tbl>
    <w:p w14:paraId="66D2E12C" w14:textId="2D4265ED" w:rsidR="004A7177" w:rsidRDefault="004A7177" w:rsidP="000C5FCC">
      <w:pPr>
        <w:rPr>
          <w:rFonts w:eastAsia="宋体"/>
          <w:lang w:val="ru-RU"/>
        </w:rPr>
      </w:pPr>
    </w:p>
    <w:p w14:paraId="674CF143" w14:textId="77777777" w:rsidR="00AE31F2" w:rsidRDefault="00AE31F2" w:rsidP="000C5FCC">
      <w:pPr>
        <w:rPr>
          <w:rFonts w:eastAsia="宋体"/>
          <w:lang w:val="ru-RU"/>
        </w:rPr>
      </w:pPr>
    </w:p>
    <w:p w14:paraId="4D1605CC" w14:textId="585CAC67" w:rsidR="004A7177" w:rsidRDefault="004A7177" w:rsidP="000C5FCC">
      <w:pPr>
        <w:rPr>
          <w:sz w:val="28"/>
          <w:szCs w:val="28"/>
        </w:rPr>
      </w:pPr>
      <w:r>
        <w:rPr>
          <w:sz w:val="28"/>
          <w:szCs w:val="28"/>
        </w:rPr>
        <w:t>Нелинейный случай</w:t>
      </w:r>
    </w:p>
    <w:p w14:paraId="764ED776" w14:textId="77777777" w:rsidR="004A7177" w:rsidRDefault="004A7177" w:rsidP="000C5FCC">
      <w:pPr>
        <w:rPr>
          <w:rFonts w:eastAsia="宋体"/>
          <w:lang w:val="ru-RU"/>
        </w:rPr>
      </w:pPr>
    </w:p>
    <w:tbl>
      <w:tblPr>
        <w:tblStyle w:val="a9"/>
        <w:tblW w:w="5623" w:type="dxa"/>
        <w:jc w:val="center"/>
        <w:tblLook w:val="04A0" w:firstRow="1" w:lastRow="0" w:firstColumn="1" w:lastColumn="0" w:noHBand="0" w:noVBand="1"/>
      </w:tblPr>
      <w:tblGrid>
        <w:gridCol w:w="1252"/>
        <w:gridCol w:w="2260"/>
        <w:gridCol w:w="1720"/>
        <w:gridCol w:w="1162"/>
      </w:tblGrid>
      <w:tr w:rsidR="006D69C8" w:rsidRPr="004A7177" w14:paraId="715AA58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4D37E08" w14:textId="1898D2C8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разбиений  Nr, Nz</w:t>
            </w:r>
          </w:p>
        </w:tc>
        <w:tc>
          <w:tcPr>
            <w:tcW w:w="2260" w:type="dxa"/>
            <w:noWrap/>
            <w:hideMark/>
          </w:tcPr>
          <w:p w14:paraId="6096C87A" w14:textId="1FD0CBA6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Максимальная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погрешность</w:t>
            </w:r>
          </w:p>
        </w:tc>
        <w:tc>
          <w:tcPr>
            <w:tcW w:w="1720" w:type="dxa"/>
            <w:noWrap/>
            <w:hideMark/>
          </w:tcPr>
          <w:p w14:paraId="1395ECC7" w14:textId="216BD497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Отношение погрешностей</w:t>
            </w:r>
          </w:p>
        </w:tc>
        <w:tc>
          <w:tcPr>
            <w:tcW w:w="1060" w:type="dxa"/>
            <w:noWrap/>
            <w:hideMark/>
          </w:tcPr>
          <w:p w14:paraId="79A95CD1" w14:textId="3BBF791A" w:rsidR="006D69C8" w:rsidRPr="004A7177" w:rsidRDefault="006D69C8" w:rsidP="006D69C8">
            <w:pPr>
              <w:widowControl/>
              <w:jc w:val="lef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 xml:space="preserve">Число </w:t>
            </w:r>
            <w:r w:rsidRPr="0076016D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  <w:lang w:val="ru-RU"/>
              </w:rPr>
              <w:t>итераций метода</w:t>
            </w:r>
          </w:p>
        </w:tc>
      </w:tr>
      <w:tr w:rsidR="004A7177" w:rsidRPr="004A7177" w14:paraId="5453A3D0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D8DF42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260" w:type="dxa"/>
            <w:noWrap/>
            <w:hideMark/>
          </w:tcPr>
          <w:p w14:paraId="09DC659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3.38167202120E-02</w:t>
            </w:r>
          </w:p>
        </w:tc>
        <w:tc>
          <w:tcPr>
            <w:tcW w:w="1720" w:type="dxa"/>
            <w:noWrap/>
            <w:hideMark/>
          </w:tcPr>
          <w:p w14:paraId="673241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060" w:type="dxa"/>
            <w:noWrap/>
            <w:hideMark/>
          </w:tcPr>
          <w:p w14:paraId="0E0797B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16</w:t>
            </w:r>
          </w:p>
        </w:tc>
      </w:tr>
      <w:tr w:rsidR="004A7177" w:rsidRPr="004A7177" w14:paraId="7A5B41A1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27C05115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260" w:type="dxa"/>
            <w:noWrap/>
            <w:hideMark/>
          </w:tcPr>
          <w:p w14:paraId="17F3696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8.92482305903E-03</w:t>
            </w:r>
          </w:p>
        </w:tc>
        <w:tc>
          <w:tcPr>
            <w:tcW w:w="1720" w:type="dxa"/>
            <w:noWrap/>
            <w:hideMark/>
          </w:tcPr>
          <w:p w14:paraId="701F2E9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3.789063378</w:t>
            </w:r>
          </w:p>
        </w:tc>
        <w:tc>
          <w:tcPr>
            <w:tcW w:w="1060" w:type="dxa"/>
            <w:noWrap/>
            <w:hideMark/>
          </w:tcPr>
          <w:p w14:paraId="774A599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42</w:t>
            </w:r>
          </w:p>
        </w:tc>
      </w:tr>
      <w:tr w:rsidR="004A7177" w:rsidRPr="004A7177" w14:paraId="426B95D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9F1A69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260" w:type="dxa"/>
            <w:noWrap/>
            <w:hideMark/>
          </w:tcPr>
          <w:p w14:paraId="6691A8E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2.25182768122E-03</w:t>
            </w:r>
          </w:p>
        </w:tc>
        <w:tc>
          <w:tcPr>
            <w:tcW w:w="1720" w:type="dxa"/>
            <w:noWrap/>
            <w:hideMark/>
          </w:tcPr>
          <w:p w14:paraId="7D08A364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3.963368571</w:t>
            </w:r>
          </w:p>
        </w:tc>
        <w:tc>
          <w:tcPr>
            <w:tcW w:w="1060" w:type="dxa"/>
            <w:noWrap/>
            <w:hideMark/>
          </w:tcPr>
          <w:p w14:paraId="4F71237F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87</w:t>
            </w:r>
          </w:p>
        </w:tc>
      </w:tr>
      <w:tr w:rsidR="004A7177" w:rsidRPr="004A7177" w14:paraId="72753274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345FC5ED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260" w:type="dxa"/>
            <w:noWrap/>
            <w:hideMark/>
          </w:tcPr>
          <w:p w14:paraId="5938DBC1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5.80594786091E-04</w:t>
            </w:r>
          </w:p>
        </w:tc>
        <w:tc>
          <w:tcPr>
            <w:tcW w:w="1720" w:type="dxa"/>
            <w:noWrap/>
            <w:hideMark/>
          </w:tcPr>
          <w:p w14:paraId="75535FF7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3.87848416</w:t>
            </w:r>
          </w:p>
        </w:tc>
        <w:tc>
          <w:tcPr>
            <w:tcW w:w="1060" w:type="dxa"/>
            <w:noWrap/>
            <w:hideMark/>
          </w:tcPr>
          <w:p w14:paraId="1A95734E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179</w:t>
            </w:r>
          </w:p>
        </w:tc>
      </w:tr>
      <w:tr w:rsidR="004A7177" w:rsidRPr="004A7177" w14:paraId="2164001A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51D720C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64</w:t>
            </w:r>
          </w:p>
        </w:tc>
        <w:tc>
          <w:tcPr>
            <w:tcW w:w="2260" w:type="dxa"/>
            <w:noWrap/>
            <w:hideMark/>
          </w:tcPr>
          <w:p w14:paraId="25ACEB09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1.70294493403E-04</w:t>
            </w:r>
          </w:p>
        </w:tc>
        <w:tc>
          <w:tcPr>
            <w:tcW w:w="1720" w:type="dxa"/>
            <w:noWrap/>
            <w:hideMark/>
          </w:tcPr>
          <w:p w14:paraId="75C18658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3.40935737</w:t>
            </w:r>
          </w:p>
        </w:tc>
        <w:tc>
          <w:tcPr>
            <w:tcW w:w="1060" w:type="dxa"/>
            <w:noWrap/>
            <w:hideMark/>
          </w:tcPr>
          <w:p w14:paraId="1C4BC226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359</w:t>
            </w:r>
          </w:p>
        </w:tc>
      </w:tr>
      <w:tr w:rsidR="004A7177" w:rsidRPr="004A7177" w14:paraId="08B6C36D" w14:textId="77777777" w:rsidTr="006D69C8">
        <w:trPr>
          <w:trHeight w:val="285"/>
          <w:jc w:val="center"/>
        </w:trPr>
        <w:tc>
          <w:tcPr>
            <w:tcW w:w="583" w:type="dxa"/>
            <w:noWrap/>
            <w:hideMark/>
          </w:tcPr>
          <w:p w14:paraId="1464A63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b/>
                <w:bCs/>
                <w:color w:val="000000"/>
                <w:kern w:val="0"/>
                <w:sz w:val="22"/>
                <w:szCs w:val="22"/>
              </w:rPr>
              <w:t>128</w:t>
            </w:r>
          </w:p>
        </w:tc>
        <w:tc>
          <w:tcPr>
            <w:tcW w:w="2260" w:type="dxa"/>
            <w:noWrap/>
            <w:hideMark/>
          </w:tcPr>
          <w:p w14:paraId="74483083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4.16449411629E-05</w:t>
            </w:r>
          </w:p>
        </w:tc>
        <w:tc>
          <w:tcPr>
            <w:tcW w:w="1720" w:type="dxa"/>
            <w:noWrap/>
            <w:hideMark/>
          </w:tcPr>
          <w:p w14:paraId="107A10D2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4.0892</w:t>
            </w:r>
          </w:p>
        </w:tc>
        <w:tc>
          <w:tcPr>
            <w:tcW w:w="1060" w:type="dxa"/>
            <w:noWrap/>
            <w:hideMark/>
          </w:tcPr>
          <w:p w14:paraId="35E40C40" w14:textId="77777777" w:rsidR="004A7177" w:rsidRPr="004A7177" w:rsidRDefault="004A7177" w:rsidP="004A7177">
            <w:pPr>
              <w:widowControl/>
              <w:jc w:val="right"/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</w:pPr>
            <w:r w:rsidRPr="004A7177">
              <w:rPr>
                <w:rFonts w:eastAsia="等线" w:cs="Times New Roman"/>
                <w:color w:val="000000"/>
                <w:kern w:val="0"/>
                <w:sz w:val="22"/>
                <w:szCs w:val="22"/>
              </w:rPr>
              <w:t>717</w:t>
            </w:r>
          </w:p>
        </w:tc>
      </w:tr>
    </w:tbl>
    <w:p w14:paraId="7071F553" w14:textId="77777777" w:rsidR="004A7177" w:rsidRDefault="004A7177" w:rsidP="000C5FCC">
      <w:pPr>
        <w:rPr>
          <w:rFonts w:eastAsia="宋体"/>
          <w:lang w:val="ru-RU"/>
        </w:rPr>
      </w:pPr>
    </w:p>
    <w:p w14:paraId="43691556" w14:textId="31645384" w:rsidR="004A7177" w:rsidRDefault="004A7177" w:rsidP="000C5FCC">
      <w:pPr>
        <w:rPr>
          <w:rFonts w:eastAsia="宋体"/>
          <w:lang w:val="ru-RU"/>
        </w:rPr>
      </w:pPr>
    </w:p>
    <w:p w14:paraId="5A63CDDD" w14:textId="2D40D17B" w:rsidR="000C5FCC" w:rsidRDefault="0071778E" w:rsidP="009B4B57">
      <w:pPr>
        <w:pStyle w:val="1"/>
      </w:pPr>
      <w:bookmarkStart w:id="37" w:name="_Toc100719717"/>
      <w:r w:rsidRPr="0071778E">
        <w:lastRenderedPageBreak/>
        <w:t>Вывод</w:t>
      </w:r>
      <w:bookmarkEnd w:id="37"/>
    </w:p>
    <w:p w14:paraId="2AB12FC2" w14:textId="0BFF1109" w:rsidR="007E00E6" w:rsidRPr="00AE31F2" w:rsidRDefault="00522337" w:rsidP="00AE31F2">
      <w:pPr>
        <w:spacing w:line="360" w:lineRule="auto"/>
        <w:rPr>
          <w:rFonts w:eastAsia="宋体" w:cs="Times New Roman"/>
          <w:lang w:val="ru-RU"/>
        </w:rPr>
      </w:pPr>
      <w:r w:rsidRPr="00AE31F2">
        <w:rPr>
          <w:rFonts w:eastAsia="宋体" w:cs="Times New Roman"/>
          <w:lang w:val="ru-RU"/>
        </w:rPr>
        <w:t>Погрешность решения дифференциального уравнения складывается из двух: погрешности аппроксимации (появляется при переходе от непрерывного уравнения к системе разностных) и погрешности решения алгебраической системы.</w:t>
      </w:r>
    </w:p>
    <w:p w14:paraId="6808A665" w14:textId="14E08CF9" w:rsidR="00976597" w:rsidRDefault="00976597" w:rsidP="00AE31F2">
      <w:pPr>
        <w:spacing w:line="360" w:lineRule="auto"/>
        <w:rPr>
          <w:rFonts w:cs="Times New Roman"/>
          <w:lang w:val="ru-RU"/>
        </w:rPr>
      </w:pPr>
      <w:r w:rsidRPr="00AE31F2">
        <w:rPr>
          <w:rFonts w:cs="Times New Roman"/>
          <w:lang w:val="ru-RU"/>
        </w:rPr>
        <w:t xml:space="preserve">В линейном и константном случаях погрешность аппроксимации отсутствует, ее небольшой рост с увеличением количества разбиений связано с накоплением ошибки округления. </w:t>
      </w:r>
    </w:p>
    <w:p w14:paraId="058CE807" w14:textId="77777777" w:rsidR="00AE31F2" w:rsidRPr="00AE31F2" w:rsidRDefault="00AE31F2" w:rsidP="00AE31F2">
      <w:pPr>
        <w:spacing w:line="360" w:lineRule="auto"/>
        <w:rPr>
          <w:rFonts w:cs="Times New Roman"/>
          <w:lang w:val="ru-RU"/>
        </w:rPr>
      </w:pPr>
    </w:p>
    <w:p w14:paraId="2023C1B4" w14:textId="1B2ABFA8" w:rsidR="00976597" w:rsidRPr="00AE31F2" w:rsidRDefault="00976597" w:rsidP="00AE31F2">
      <w:pPr>
        <w:spacing w:line="360" w:lineRule="auto"/>
        <w:rPr>
          <w:rFonts w:cs="Times New Roman"/>
        </w:rPr>
      </w:pPr>
      <w:r w:rsidRPr="00AE31F2">
        <w:rPr>
          <w:rFonts w:cs="Times New Roman"/>
          <w:lang w:val="ru-RU"/>
        </w:rPr>
        <w:t xml:space="preserve">А в нелинейном случае наблюдается уменьшение ошибки в 4 раза при увеличении в 2 раза разбиений по оси </w:t>
      </w:r>
      <w:r w:rsidRPr="00AE31F2">
        <w:rPr>
          <w:rFonts w:ascii="Cambria Math" w:hAnsi="Cambria Math" w:cs="Cambria Math"/>
        </w:rPr>
        <w:t>𝑟</w:t>
      </w:r>
      <w:r w:rsidRPr="00AE31F2">
        <w:rPr>
          <w:rFonts w:cs="Times New Roman"/>
          <w:lang w:val="ru-RU"/>
        </w:rPr>
        <w:t xml:space="preserve"> и </w:t>
      </w:r>
      <w:r w:rsidRPr="00AE31F2">
        <w:rPr>
          <w:rFonts w:ascii="Cambria Math" w:hAnsi="Cambria Math" w:cs="Cambria Math"/>
        </w:rPr>
        <w:t>𝑧</w:t>
      </w:r>
      <w:r w:rsidR="00A24278" w:rsidRPr="00AE31F2">
        <w:rPr>
          <w:rFonts w:cs="Times New Roman"/>
          <w:lang w:val="ru-RU"/>
        </w:rPr>
        <w:t>.</w:t>
      </w:r>
      <w:r w:rsidR="00A24278" w:rsidRPr="00AE31F2">
        <w:rPr>
          <w:rFonts w:eastAsiaTheme="minorEastAsia" w:cs="Times New Roman"/>
          <w:lang w:val="ru-RU"/>
        </w:rPr>
        <w:t xml:space="preserve"> </w:t>
      </w:r>
      <w:r w:rsidRPr="00AE31F2">
        <w:rPr>
          <w:rFonts w:eastAsia="宋体" w:cs="Times New Roman"/>
          <w:lang w:val="ru-RU"/>
        </w:rPr>
        <w:t>Погрешность решения алгебраической системы мала по сравнению с погрешностью аппроксимации, она возрастает незаметно. Погрешность аппроксимации, в свою очередь, уменьшается, т.к. мы увеличиваем количество разбиений. Причем, согласно теории, при одновременном удвоении числа разбиений погрешность аппроксимации должна уменьшаться в 4 раза, т.к. порядок аппроксимации метода равен 2. Как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видим</w:t>
      </w:r>
      <w:r w:rsidRPr="00AE31F2">
        <w:rPr>
          <w:rFonts w:eastAsia="宋体" w:cs="Times New Roman"/>
        </w:rPr>
        <w:t xml:space="preserve">, </w:t>
      </w:r>
      <w:r w:rsidRPr="00AE31F2">
        <w:rPr>
          <w:rFonts w:eastAsia="宋体" w:cs="Times New Roman"/>
          <w:lang w:val="ru-RU"/>
        </w:rPr>
        <w:t>наблюдаемые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результаты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очень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близок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к</w:t>
      </w:r>
      <w:r w:rsidRPr="00AE31F2">
        <w:rPr>
          <w:rFonts w:eastAsia="宋体" w:cs="Times New Roman"/>
        </w:rPr>
        <w:t xml:space="preserve"> </w:t>
      </w:r>
      <w:r w:rsidRPr="00AE31F2">
        <w:rPr>
          <w:rFonts w:eastAsia="宋体" w:cs="Times New Roman"/>
          <w:lang w:val="ru-RU"/>
        </w:rPr>
        <w:t>теоретическому</w:t>
      </w:r>
      <w:r w:rsidRPr="00AE31F2">
        <w:rPr>
          <w:rFonts w:eastAsia="宋体" w:cs="Times New Roman"/>
        </w:rPr>
        <w:t>.</w:t>
      </w:r>
    </w:p>
    <w:p w14:paraId="1A978488" w14:textId="77777777" w:rsidR="00522337" w:rsidRPr="00DD6991" w:rsidRDefault="00522337" w:rsidP="007E00E6">
      <w:pPr>
        <w:rPr>
          <w:rFonts w:eastAsia="宋体"/>
        </w:rPr>
      </w:pPr>
    </w:p>
    <w:p w14:paraId="013FD1D9" w14:textId="563401D0" w:rsidR="000C5FCC" w:rsidRPr="00DD6991" w:rsidRDefault="000C5FCC" w:rsidP="000C5FCC">
      <w:pPr>
        <w:rPr>
          <w:rFonts w:eastAsia="宋体"/>
        </w:rPr>
      </w:pPr>
    </w:p>
    <w:p w14:paraId="24366CD2" w14:textId="56F9691D" w:rsidR="00AC7C75" w:rsidRPr="00DD6991" w:rsidRDefault="00AC7C75" w:rsidP="000C5FCC">
      <w:pPr>
        <w:rPr>
          <w:rFonts w:eastAsia="宋体"/>
        </w:rPr>
      </w:pPr>
    </w:p>
    <w:p w14:paraId="6CDDA9C5" w14:textId="3E703B14" w:rsidR="00AC7C75" w:rsidRPr="00DD6991" w:rsidRDefault="00AC7C75" w:rsidP="00B36370">
      <w:pPr>
        <w:widowControl/>
        <w:jc w:val="left"/>
        <w:rPr>
          <w:rFonts w:eastAsia="宋体"/>
        </w:rPr>
      </w:pPr>
      <w:r w:rsidRPr="00DD6991">
        <w:rPr>
          <w:rFonts w:eastAsia="宋体"/>
        </w:rPr>
        <w:br w:type="page"/>
      </w:r>
    </w:p>
    <w:p w14:paraId="1300E3A8" w14:textId="59324F08" w:rsidR="007E00E6" w:rsidRPr="00DD6991" w:rsidRDefault="009F5B3A" w:rsidP="009B4B57">
      <w:pPr>
        <w:pStyle w:val="1"/>
        <w:rPr>
          <w:lang w:val="en-US"/>
        </w:rPr>
      </w:pPr>
      <w:bookmarkStart w:id="38" w:name="_Toc100719718"/>
      <w:r w:rsidRPr="009F5B3A">
        <w:lastRenderedPageBreak/>
        <w:t>Приложение</w:t>
      </w:r>
      <w:bookmarkEnd w:id="38"/>
    </w:p>
    <w:p w14:paraId="6F12006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import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java.util.Arrays;</w:t>
      </w:r>
    </w:p>
    <w:p w14:paraId="20A739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import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java.util.HashMap;</w:t>
      </w:r>
    </w:p>
    <w:p w14:paraId="4A51FC2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import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java.util.function.Function;</w:t>
      </w:r>
    </w:p>
    <w:p w14:paraId="46437F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67653C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477FD3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public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class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N4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{</w:t>
      </w:r>
    </w:p>
    <w:p w14:paraId="2A39E24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EPS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1e-6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9A97EB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466F78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R0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D697CF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R1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12EC399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L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B6A4D9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Chi2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82F7D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final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Chi4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20F7740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02A3AF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F25893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enum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SystemParameters {</w:t>
      </w:r>
    </w:p>
    <w:p w14:paraId="5E0F1C7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DIAGONAL_A, DIAGONAL_B, DIAGONAL_C, VECTOR_G</w:t>
      </w:r>
    </w:p>
    <w:p w14:paraId="04C3CE5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66CF693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E03869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@FunctionalInterface</w:t>
      </w:r>
    </w:p>
    <w:p w14:paraId="284F50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public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interface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FunctionTwoArgs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&lt;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A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B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</w:t>
      </w:r>
      <w:r w:rsidRPr="007B5F87">
        <w:rPr>
          <w:rFonts w:ascii="Consolas" w:eastAsia="宋体" w:hAnsi="Consolas" w:cs="Consolas"/>
          <w:color w:val="C18401"/>
          <w:kern w:val="0"/>
          <w:sz w:val="21"/>
          <w:szCs w:val="21"/>
        </w:rPr>
        <w:t>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&gt; {</w:t>
      </w:r>
    </w:p>
    <w:p w14:paraId="05CF61A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apply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(A a, B b);</w:t>
      </w:r>
    </w:p>
    <w:p w14:paraId="7FE28E9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318472B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132DF0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public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void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main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(String[] args) {</w:t>
      </w:r>
    </w:p>
    <w:p w14:paraId="57A300F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3699D8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"N4"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25CD706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out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println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"----&gt;&gt;&gt;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Константый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случай"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);</w:t>
      </w:r>
    </w:p>
    <w:p w14:paraId="555D0A6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test(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D6446F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B02504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2CDE3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0F9F371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A11674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8B363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54FC665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1EEC6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03C9E7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"\n\n----&gt;&gt;&gt; Линейный случай"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6097725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test(   (r, z) -&gt; r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2D09BE2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z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1.0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9D1D75B" w14:textId="74669C12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    (r, z) -&gt; </w:t>
      </w:r>
      <w:r w:rsidR="0035722D">
        <w:rPr>
          <w:rFonts w:ascii="Consolas" w:eastAsia="宋体" w:hAnsi="Consolas" w:cs="Consolas"/>
          <w:color w:val="5C5C5C"/>
          <w:kern w:val="0"/>
          <w:sz w:val="21"/>
          <w:szCs w:val="21"/>
        </w:rPr>
        <w:t>-1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23FA66F" w14:textId="3C628B7D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(z) -&gt; </w:t>
      </w:r>
      <w:r w:rsidR="00FA2C7F">
        <w:rPr>
          <w:rFonts w:ascii="Consolas" w:eastAsia="宋体" w:hAnsi="Consolas" w:cs="Consolas"/>
          <w:color w:val="986801"/>
          <w:kern w:val="0"/>
          <w:sz w:val="21"/>
          <w:szCs w:val="21"/>
        </w:rPr>
        <w:t>z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4EE0CB23" w14:textId="0397B95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="00FA2C7F">
        <w:rPr>
          <w:rFonts w:ascii="Consolas" w:eastAsia="宋体" w:hAnsi="Consolas" w:cs="Consolas"/>
          <w:color w:val="5C5C5C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20DDDD40" w14:textId="23E78D63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</w:t>
      </w:r>
      <w:r w:rsidR="00FA2C7F">
        <w:rPr>
          <w:rFonts w:ascii="Consolas" w:eastAsia="宋体" w:hAnsi="Consolas" w:cs="Consolas"/>
          <w:color w:val="5C5C5C"/>
          <w:kern w:val="0"/>
          <w:sz w:val="21"/>
          <w:szCs w:val="21"/>
        </w:rPr>
        <w:t>3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7A7DAA6D" w14:textId="63EA9D3C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="00FA2C7F">
        <w:rPr>
          <w:rFonts w:ascii="Consolas" w:eastAsia="宋体" w:hAnsi="Consolas" w:cs="Consolas"/>
          <w:color w:val="5C5C5C"/>
          <w:kern w:val="0"/>
          <w:sz w:val="21"/>
          <w:szCs w:val="21"/>
        </w:rPr>
        <w:t>z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20011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79B30D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"\n\n----&gt;&gt;&gt; Нелинейный случай"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7AE3B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test(   (r, z) -&gt; r * r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322F123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z * z,</w:t>
      </w:r>
    </w:p>
    <w:p w14:paraId="52DBD1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-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* r*r*r*r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* r*r * z*z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18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*r*r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*z*z,</w:t>
      </w:r>
    </w:p>
    <w:p w14:paraId="55EFDB9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(z) -&gt;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*z*z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9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</w:t>
      </w:r>
    </w:p>
    <w:p w14:paraId="6DC7A0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r * r * r * r,</w:t>
      </w:r>
    </w:p>
    <w:p w14:paraId="1E5C594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(r) -&gt; r * r * r * r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* r * r,</w:t>
      </w:r>
    </w:p>
    <w:p w14:paraId="57DA97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(r, z) -&gt; r * r * r * r + z * z * r * r);</w:t>
      </w:r>
    </w:p>
    <w:p w14:paraId="77F48EA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C1190B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8EA3DB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void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test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(FunctionTwoArgs&lt;Double, Double, Double&gt; k1,</w:t>
      </w:r>
    </w:p>
    <w:p w14:paraId="5D4E389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FunctionTwoArgs&lt;Double, Double, Double&gt; k2,</w:t>
      </w:r>
    </w:p>
    <w:p w14:paraId="1CDF0CD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FunctionTwoArgs&lt;Double, Double, Double&gt; f,</w:t>
      </w:r>
    </w:p>
    <w:p w14:paraId="33FD8A1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Function&lt;Double, Double&gt; phi2,</w:t>
      </w:r>
    </w:p>
    <w:p w14:paraId="20A6C42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Function&lt;Double, Double&gt; phi3,</w:t>
      </w:r>
    </w:p>
    <w:p w14:paraId="38C10B4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Function&lt;Double, Double&gt; phi4,</w:t>
      </w:r>
    </w:p>
    <w:p w14:paraId="60DA723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FunctionTwoArgs&lt;Double, Double, Double&gt; u)</w:t>
      </w:r>
    </w:p>
    <w:p w14:paraId="375C96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7606834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system;</w:t>
      </w:r>
    </w:p>
    <w:p w14:paraId="72E6AE9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N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16C44CB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03C0DAE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189BC8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2B623A7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726A37F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6FF273F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 = getSystem(k1, k2, f, phi2, phi3, phi4);</w:t>
      </w:r>
    </w:p>
    <w:p w14:paraId="4357DE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++i) {</w:t>
      </w:r>
    </w:p>
    <w:p w14:paraId="1D0222B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75F994B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N; ++j) {</w:t>
      </w:r>
    </w:p>
    <w:p w14:paraId="02CC694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result[i * N + j] = u.apply(r, z);</w:t>
      </w:r>
    </w:p>
    <w:p w14:paraId="76EFDF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6B6888F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245C75E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0A24F67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710064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out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.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println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  <w:lang w:val="ru-RU"/>
        </w:rPr>
        <w:t>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"Отклонения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от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точного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решения\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n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  <w:lang w:val="ru-RU"/>
        </w:rPr>
        <w:t>"</w:t>
      </w:r>
    </w:p>
    <w:p w14:paraId="4CCCA8F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+ Arrays.toString( sub(multiply(system, result),</w:t>
      </w:r>
    </w:p>
    <w:p w14:paraId="627B75F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    system.get(SystemParameters.VECTOR_G))));</w:t>
      </w:r>
    </w:p>
    <w:p w14:paraId="35690A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9C4A9D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"Ошибка"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28B37E2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prevError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8FCA0F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nowError;</w:t>
      </w:r>
    </w:p>
    <w:p w14:paraId="5EB755E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N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A667D2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"\t\tN\tError\tRatio\t"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08DBB7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8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++i) {</w:t>
      </w:r>
    </w:p>
    <w:p w14:paraId="701019A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 =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Math.round(Math.pow(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i))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4B5451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system = getSystem(k1, k2, f, phi2, phi3, phi4);</w:t>
      </w:r>
    </w:p>
    <w:p w14:paraId="292804A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 = ConjugateGradientMethod(system, system.get(SystemParameters.VECTOR_G), getEMatrix());</w:t>
      </w:r>
    </w:p>
    <w:p w14:paraId="7F4671B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nowError = getMaxError(result, u);</w:t>
      </w:r>
    </w:p>
    <w:p w14:paraId="4C84B8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"\t\t 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"\t 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nowError + 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 \t 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prevError / nowError);</w:t>
      </w:r>
    </w:p>
    <w:p w14:paraId="1AA1CDF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prevError = nowError;</w:t>
      </w:r>
    </w:p>
    <w:p w14:paraId="4C67FC3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C4472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8F3DBC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E42AC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EEACED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ConjugateGradientMethod(HashMap&lt;SystemParameters,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system,</w:t>
      </w:r>
    </w:p>
    <w:p w14:paraId="310D0C2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first,</w:t>
      </w:r>
    </w:p>
    <w:p w14:paraId="5C991BE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bMatrix) {</w:t>
      </w:r>
    </w:p>
    <w:p w14:paraId="78D022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Arrays.copyOf(first, first.length);</w:t>
      </w:r>
    </w:p>
    <w:p w14:paraId="63CAF09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 = sub(system.get(SystemParameters.VECTOR_G), multiply(system, first));</w:t>
      </w:r>
    </w:p>
    <w:p w14:paraId="7B7D8C1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p = solveB(bMatrix, r);</w:t>
      </w:r>
    </w:p>
    <w:p w14:paraId="1A73BB5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b = solveB(bMatrix, system.get(SystemParameters.VECTOR_G));</w:t>
      </w:r>
    </w:p>
    <w:p w14:paraId="64E633E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 = Arrays.copyOf(p, p.length);</w:t>
      </w:r>
    </w:p>
    <w:p w14:paraId="6E61C2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alpha;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beta;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newR;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newP;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k;</w:t>
      </w:r>
    </w:p>
    <w:p w14:paraId="3778B1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(k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k &lt;=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10000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k++) {</w:t>
      </w:r>
    </w:p>
    <w:p w14:paraId="2C477A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alpha = multiply(p, r) / multiply(multiply(system, s), s);</w:t>
      </w:r>
    </w:p>
    <w:p w14:paraId="4D40B2D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 = addition(result, multiply(alpha, s));</w:t>
      </w:r>
    </w:p>
    <w:p w14:paraId="4619E4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newR = sub(r, multiply(alpha, multiply(system, s)));</w:t>
      </w:r>
    </w:p>
    <w:p w14:paraId="6A5C3EB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newP = solveB(bMatrix, newR);</w:t>
      </w:r>
    </w:p>
    <w:p w14:paraId="6FE024D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check = Math.sqrt(multiply(newP, newR) / multiply(b, system.get(SystemParameters.VECTOR_G)));</w:t>
      </w:r>
    </w:p>
    <w:p w14:paraId="04F224D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if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(check &lt; EPS) {</w:t>
      </w:r>
    </w:p>
    <w:p w14:paraId="587B68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++k;</w:t>
      </w:r>
    </w:p>
    <w:p w14:paraId="1165CD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break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098A564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}</w:t>
      </w:r>
    </w:p>
    <w:p w14:paraId="1B1D08B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beta = multiply(newP, newR) / multiply(p, r);</w:t>
      </w:r>
    </w:p>
    <w:p w14:paraId="43E4E27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s = addition(newP, multiply(beta, s));</w:t>
      </w:r>
    </w:p>
    <w:p w14:paraId="3ED01A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newR; p = newP;</w:t>
      </w:r>
    </w:p>
    <w:p w14:paraId="5097D66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C095AA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System.out.println(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"(Число итераций:\t"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k +</w:t>
      </w:r>
      <w:r w:rsidRPr="007B5F87">
        <w:rPr>
          <w:rFonts w:ascii="Consolas" w:eastAsia="宋体" w:hAnsi="Consolas" w:cs="Consolas"/>
          <w:color w:val="50A14F"/>
          <w:kern w:val="0"/>
          <w:sz w:val="21"/>
          <w:szCs w:val="21"/>
        </w:rPr>
        <w:t>")"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DE790B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77A75A1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6A37817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E6D8D5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BD317E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getADiag(FunctionTwoArgs&lt;Double, Double, Double&gt; k2) {</w:t>
      </w:r>
    </w:p>
    <w:p w14:paraId="6C4974E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591696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52933C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hR / hZ;</w:t>
      </w:r>
    </w:p>
    <w:p w14:paraId="758629E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3703B1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23C443C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3B69859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A367FD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77D4403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24B04C4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-(scale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</w:t>
      </w:r>
    </w:p>
    <w:p w14:paraId="1A6B38F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1E74B77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7EAF2D5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-(scale)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#(1)</w:t>
      </w:r>
    </w:p>
    <w:p w14:paraId="216C40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50F4125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3E70A69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-(scale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#(3)</w:t>
      </w:r>
    </w:p>
    <w:p w14:paraId="02B4BD6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6AD33FF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549798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EC8845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= R0;</w:t>
      </w:r>
    </w:p>
    <w:p w14:paraId="5D88E17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673E0AA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-scale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522BE8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797CF72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A22205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A401BB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2873774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0B46D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4CE78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getCDiag(FunctionTwoArgs&lt;Double, Double, Double&gt; k1,</w:t>
      </w:r>
    </w:p>
    <w:p w14:paraId="0FFEFA9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FunctionTwoArgs&lt;Double, Double, Double&gt; k2) {</w:t>
      </w:r>
    </w:p>
    <w:p w14:paraId="43DF6F6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DC2B83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6222B7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hZ / hR;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68E6A44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733A395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1BB7E71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9289D9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#(4)</w:t>
      </w:r>
    </w:p>
    <w:p w14:paraId="263293F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7D62D9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4361FE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B72DA3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402ABFD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430E234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</w:t>
      </w:r>
    </w:p>
    <w:p w14:paraId="106C068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</w:t>
      </w:r>
    </w:p>
    <w:p w14:paraId="1B442C1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215B175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3E9A261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AB3110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2A0EB8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72782D1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#(1)</w:t>
      </w:r>
    </w:p>
    <w:p w14:paraId="076610F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+ scale * 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71A697A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</w:t>
      </w:r>
    </w:p>
    <w:p w14:paraId="1F1477B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6F40D11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4A228A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7BFDC1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50F7B50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9E900B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hZ * r * Chi2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#(3)</w:t>
      </w:r>
    </w:p>
    <w:p w14:paraId="0ACC921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scale * 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650E607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</w:t>
      </w:r>
    </w:p>
    <w:p w14:paraId="739882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CC8338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676E6B4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21698C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7F0BC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= R0;</w:t>
      </w:r>
    </w:p>
    <w:p w14:paraId="3983084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 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#(5)</w:t>
      </w:r>
    </w:p>
    <w:p w14:paraId="72E12D9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result[N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 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439EAA4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scale * 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-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</w:t>
      </w:r>
    </w:p>
    <w:p w14:paraId="38F68D0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hR * r * Chi4</w:t>
      </w:r>
    </w:p>
    <w:p w14:paraId="658C2FD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+ (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/ scale) * r * k2.apply(r, z -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E1401B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709326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833D04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56C9C51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159B4EB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22774E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getDDiag(FunctionTwoArgs&lt;Double, Double, Double&gt; k1) {</w:t>
      </w:r>
    </w:p>
    <w:p w14:paraId="3EBCCB7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BD740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BDCA58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1AC7DFE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hZ / hR;</w:t>
      </w:r>
    </w:p>
    <w:p w14:paraId="00E6487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1D75B32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4766971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</w:t>
      </w:r>
    </w:p>
    <w:p w14:paraId="45BE39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DB0252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598E6AF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47A9593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46D19A7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-scale * (r + hR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* k1.apply(r + hR /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, z);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 &amp; (1)</w:t>
      </w:r>
    </w:p>
    <w:p w14:paraId="72203D4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59DC539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747EBC1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3D03879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B758AC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775A468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5D51103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9E735F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getEDiag(FunctionTwoArgs&lt;Double, Double, Double&gt; k2) {</w:t>
      </w:r>
    </w:p>
    <w:p w14:paraId="060D27F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1C3A25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scale = hR / hZ;</w:t>
      </w:r>
    </w:p>
    <w:p w14:paraId="0937115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20A0D92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55B7568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757F5D1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3222683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-scale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r += hR;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#(2)</w:t>
      </w:r>
    </w:p>
    <w:p w14:paraId="6D03BB9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4340C5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        result[j * N + i] = -scale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r += hR;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#(1)</w:t>
      </w:r>
    </w:p>
    <w:p w14:paraId="26DF255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59A793A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-scale * r * k2.apply(r, z + hZ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z += hZ;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#(3)</w:t>
      </w:r>
    </w:p>
    <w:p w14:paraId="0CD857D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2AEBBB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6463D81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65667D5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7E3644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getVectorG(FunctionTwoArgs&lt;Double, Double, Double&gt; f,</w:t>
      </w:r>
    </w:p>
    <w:p w14:paraId="598A99F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Function&lt;Double, Double&gt; phi2,</w:t>
      </w:r>
    </w:p>
    <w:p w14:paraId="3541459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Function&lt;Double, Double&gt; phi3,</w:t>
      </w:r>
    </w:p>
    <w:p w14:paraId="24186A4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Function&lt;Double, Double&gt; phi4) {</w:t>
      </w:r>
    </w:p>
    <w:p w14:paraId="57B31D1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0D708EC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3222D0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[N * N];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hZ;</w:t>
      </w:r>
    </w:p>
    <w:p w14:paraId="7CA56E4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1857BD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 = R0;</w:t>
      </w:r>
    </w:p>
    <w:p w14:paraId="28EC579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0DE94B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phi3.apply(r);</w:t>
      </w:r>
    </w:p>
    <w:p w14:paraId="4A02027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4A25FD2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2E6CA9A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9B5ADF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j++) {</w:t>
      </w:r>
    </w:p>
    <w:p w14:paraId="69DF699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= R0;</w:t>
      </w:r>
    </w:p>
    <w:p w14:paraId="3AE3B58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N] = hR * hZ * r * f.apply(r, z)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4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4CB7E1C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455E1C3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</w:t>
      </w:r>
    </w:p>
    <w:p w14:paraId="466D19E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result[j * N + i] = hR * hZ * r * f.apply(r, z); 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6288C94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349D9DE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1DBE7D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result[j * N + 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hR * hZ * r * f.apply(r, z)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+ hZ * r * phi2.apply(z);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3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2FDBE3E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21C1DDB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2563B16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7C99F39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 = R0;</w:t>
      </w:r>
    </w:p>
    <w:p w14:paraId="3923D28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2E4FA47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hR * r * phi4.apply(r) + hR * hZ * r * f.apply(r, z) /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// #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（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5</w:t>
      </w:r>
      <w:r w:rsidRPr="007B5F87">
        <w:rPr>
          <w:rFonts w:ascii="Consolas" w:eastAsia="宋体" w:hAnsi="Consolas" w:cs="Consolas"/>
          <w:i/>
          <w:iCs/>
          <w:color w:val="A0A1A7"/>
          <w:kern w:val="0"/>
          <w:sz w:val="21"/>
          <w:szCs w:val="21"/>
        </w:rPr>
        <w:t>）</w:t>
      </w:r>
    </w:p>
    <w:p w14:paraId="406517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 += hR;</w:t>
      </w:r>
    </w:p>
    <w:p w14:paraId="0144C65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}</w:t>
      </w:r>
    </w:p>
    <w:p w14:paraId="467A2D8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5831952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0133907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23A383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getSystem(FunctionTwoArgs&lt;Double, Double, Double&gt; k1,</w:t>
      </w:r>
    </w:p>
    <w:p w14:paraId="7E8C648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FunctionTwoArgs&lt;Double, Double, Double&gt; k2,</w:t>
      </w:r>
    </w:p>
    <w:p w14:paraId="6AF9C21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FunctionTwoArgs&lt;Double, Double, Double&gt; f,</w:t>
      </w:r>
    </w:p>
    <w:p w14:paraId="0A978DD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Function&lt;Double, Double&gt; phi2,</w:t>
      </w:r>
    </w:p>
    <w:p w14:paraId="73299F2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Function&lt;Double, Double&gt; phi3,</w:t>
      </w:r>
    </w:p>
    <w:p w14:paraId="1ECBE63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                                             Function&lt;Double, Double&gt; phi4)</w:t>
      </w:r>
    </w:p>
    <w:p w14:paraId="0F4BFC2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7114A5F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getADiag(k2);</w:t>
      </w:r>
    </w:p>
    <w:p w14:paraId="40304AC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 = getCDiag(k1, k2);</w:t>
      </w:r>
    </w:p>
    <w:p w14:paraId="17B2725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 = getDDiag(k1);</w:t>
      </w:r>
    </w:p>
    <w:p w14:paraId="33DA361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e = getEDiag(k2);</w:t>
      </w:r>
    </w:p>
    <w:p w14:paraId="555A2E8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 = getVectorG(f, phi2, phi3, phi4);</w:t>
      </w:r>
    </w:p>
    <w:p w14:paraId="7FB7DBE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B7B946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5EF9979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g[N + i] -= g[i] * a[N + i];</w:t>
      </w:r>
    </w:p>
    <w:p w14:paraId="2838BFE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a[N + i]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242741D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g[N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-= g[N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* e[N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i];</w:t>
      </w:r>
    </w:p>
    <w:p w14:paraId="1116643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e[N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+ i]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230EB2C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5EC286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FD690D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HashMap&lt;&gt;();</w:t>
      </w:r>
    </w:p>
    <w:p w14:paraId="757E91D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13AED9B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system.put(SystemParameters.DIAGONAL_A, c);</w:t>
      </w:r>
    </w:p>
    <w:p w14:paraId="35E3739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system.put(SystemParameters.DIAGONAL_B, d);</w:t>
      </w:r>
    </w:p>
    <w:p w14:paraId="71D6121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system.put(SystemParameters.DIAGONAL_C, e);</w:t>
      </w:r>
    </w:p>
    <w:p w14:paraId="3C81CD7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system.put(SystemParameters.VECTOR_G, g);</w:t>
      </w:r>
    </w:p>
    <w:p w14:paraId="5AB3E32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system;</w:t>
      </w:r>
    </w:p>
    <w:p w14:paraId="421D833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013EC19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F95D9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getMaxError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solve, FunctionTwoArgs&lt;Double, Double, Double&gt; u) {</w:t>
      </w:r>
    </w:p>
    <w:p w14:paraId="12C247E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hR = (R1 - R0)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hZ = L /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</w:t>
      </w:r>
    </w:p>
    <w:p w14:paraId="424DDF3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z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r;</w:t>
      </w:r>
    </w:p>
    <w:p w14:paraId="4078D01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maxError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nowError;</w:t>
      </w:r>
    </w:p>
    <w:p w14:paraId="75D4DCE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N; j++) { r = R0;</w:t>
      </w:r>
    </w:p>
    <w:p w14:paraId="022B40C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5060778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nowError = Math.abs(u.apply(r, z) - solve[j * N + i]);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if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(nowError &gt; maxError) {</w:t>
      </w:r>
    </w:p>
    <w:p w14:paraId="1FD6EF4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    maxError = nowError;</w:t>
      </w:r>
    </w:p>
    <w:p w14:paraId="13A586B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}</w:t>
      </w:r>
    </w:p>
    <w:p w14:paraId="502D65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    r += hR;</w:t>
      </w:r>
    </w:p>
    <w:p w14:paraId="788AB6B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}</w:t>
      </w:r>
    </w:p>
    <w:p w14:paraId="7C910C4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z += hZ;</w:t>
      </w:r>
    </w:p>
    <w:p w14:paraId="63920D9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75201A1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maxError;</w:t>
      </w:r>
    </w:p>
    <w:p w14:paraId="6B94F19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4C04170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3F428C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getBMatrix(HashMap&lt;SystemParameters,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system)</w:t>
      </w:r>
    </w:p>
    <w:p w14:paraId="58CE48B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7CC790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HashMap&lt;&gt;();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squareN = N * N;</w:t>
      </w:r>
    </w:p>
    <w:p w14:paraId="0F06500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00382CA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b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0616BB6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3120D82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result.put(SystemParameters.DIAGONAL_A, a);</w:t>
      </w:r>
    </w:p>
    <w:p w14:paraId="5411480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result.put(SystemParameters.DIAGONAL_B, b);</w:t>
      </w:r>
    </w:p>
    <w:p w14:paraId="3605828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result.put(SystemParameters.DIAGONAL_C, c);</w:t>
      </w:r>
    </w:p>
    <w:p w14:paraId="0C6E7EB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a[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Math.sqrt(system.get(SystemParameters.DIAGONAL_A)[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]);</w:t>
      </w:r>
    </w:p>
    <w:p w14:paraId="060019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4CD9A0F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system.get(SystemParameters.DIAGONAL_B)[i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5400BC3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a[i] = Math.sqrt(system.get(SystemParameters.DIAGONAL_A)[i] - Math.pow(b[i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],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));</w:t>
      </w:r>
    </w:p>
    <w:p w14:paraId="3B420C7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FE5BD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N; i &lt; squareN; i++) {</w:t>
      </w:r>
    </w:p>
    <w:p w14:paraId="5BB10EA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c[i - N] = system.get(SystemParameters.DIAGONAL_C)[i - N];</w:t>
      </w:r>
    </w:p>
    <w:p w14:paraId="328B772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system.get(SystemParameters.DIAGONAL_B)[i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2B6606C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a[i] = Math.sqrt(system.get(SystemParameters.DIAGONAL_A)[i] - Math.pow(b[i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],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- Math.pow(c[i - N],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));</w:t>
      </w:r>
    </w:p>
    <w:p w14:paraId="041DE4D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9E0037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71F0AD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393E566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785B48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solveB(HashMap&lt;SystemParameters,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bMatrix,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g) {</w:t>
      </w:r>
    </w:p>
    <w:p w14:paraId="4F6AF28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squareN = N * N;</w:t>
      </w:r>
    </w:p>
    <w:p w14:paraId="54E74FA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8E7AA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y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7A7F6C7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bMatrix.get(SystemParameters.DIAGONAL_A);</w:t>
      </w:r>
    </w:p>
    <w:p w14:paraId="0570809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b = bMatrix.get(SystemParameters.DIAGONAL_B);</w:t>
      </w:r>
    </w:p>
    <w:p w14:paraId="48023B2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c = bMatrix.get(SystemParameters.DIAGONAL_C);</w:t>
      </w:r>
    </w:p>
    <w:p w14:paraId="18A3611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ED1869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y[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g[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57259F7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N; i++) {</w:t>
      </w:r>
    </w:p>
    <w:p w14:paraId="5963195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y[i] = (g[i] -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* y[i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]) / a[i];</w:t>
      </w:r>
    </w:p>
    <w:p w14:paraId="49D087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FE4A87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21F95E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N; i &lt; squareN; i++) {</w:t>
      </w:r>
    </w:p>
    <w:p w14:paraId="70C598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y[i] = (g[i] - 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* y[i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- c[i - N] * y[i - N]) / a[i];</w:t>
      </w:r>
    </w:p>
    <w:p w14:paraId="6778567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E99154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1D211A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12FCB4E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result[squareN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= y[squareN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/ a[squareN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03B4A4F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42A31B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squareN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2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&gt;= 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); i--) {</w:t>
      </w:r>
    </w:p>
    <w:p w14:paraId="21C0F41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(y[i] - b[i] * result[i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]) / a[i];</w:t>
      </w:r>
    </w:p>
    <w:p w14:paraId="0262122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75FCB5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 * (N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)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&gt;=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i--) {</w:t>
      </w:r>
    </w:p>
    <w:p w14:paraId="0108D30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(y[i] - b[i] * result[i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- c[i] * result[i + N])/ a[i];</w:t>
      </w:r>
    </w:p>
    <w:p w14:paraId="4A93844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84667D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600AB5E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15F0BF4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4FE7ADC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getEMatrix() {</w:t>
      </w:r>
    </w:p>
    <w:p w14:paraId="0602D66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e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HashMap&lt;&gt;();</w:t>
      </w:r>
    </w:p>
    <w:p w14:paraId="35E90EB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squareN = N * N;</w:t>
      </w:r>
    </w:p>
    <w:p w14:paraId="48E5F9F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[squareN];</w:t>
      </w:r>
    </w:p>
    <w:p w14:paraId="39B2514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j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j &lt; squareN; j++) {</w:t>
      </w:r>
    </w:p>
    <w:p w14:paraId="08E478D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a[j]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FFBBEF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37DA102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e.put(SystemParameters.DIAGONAL_A, a); e.put(SystemParameters.DIAGONAL_B,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[squareN]); e.put(SystemParameters.DIAGONAL_C,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[squareN]);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e;</w:t>
      </w:r>
    </w:p>
    <w:p w14:paraId="43AA7CC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7E81217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3AED261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4078F2"/>
          <w:kern w:val="0"/>
          <w:sz w:val="21"/>
          <w:szCs w:val="21"/>
        </w:rPr>
        <w:t>multiply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leftVector,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rightVector)</w:t>
      </w:r>
    </w:p>
    <w:p w14:paraId="36DB678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{</w:t>
      </w:r>
    </w:p>
    <w:p w14:paraId="1A1F3C6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</w:t>
      </w:r>
    </w:p>
    <w:p w14:paraId="3B5BE74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leftVector.length; i++) { </w:t>
      </w:r>
    </w:p>
    <w:p w14:paraId="4FC51FD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 += leftVector[i] * rightVector[i];</w:t>
      </w:r>
    </w:p>
    <w:p w14:paraId="5863045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69A9A4B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2C21D68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292FDA2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BD0CD3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multiply(HashMap&lt;SystemParameters,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[]&gt; system,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vector) {</w:t>
      </w:r>
    </w:p>
    <w:p w14:paraId="045E19B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[vector.length];</w:t>
      </w:r>
    </w:p>
    <w:p w14:paraId="290D4DA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diagA = system.get(SystemParameters.DIAGONAL_A);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diagB = system.get(SystemParameters.DIAGONAL_B);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diagC = system.get(SystemParameters.DIAGONAL_C);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vector.length; i++) {</w:t>
      </w:r>
    </w:p>
    <w:p w14:paraId="7E6A01F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diagA[i] * vector[i];</w:t>
      </w:r>
    </w:p>
    <w:p w14:paraId="43DB822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71D0F5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i++) { result[i] += diagB[i] * vector[i +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10E39D5C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071890D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 - N; i++) { result[i] += diagC[i] * vector[i + N];</w:t>
      </w:r>
    </w:p>
    <w:p w14:paraId="5479475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BB2E0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vector.length; i++) { result[i] += diagB[i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 * vector[i -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1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];</w:t>
      </w:r>
    </w:p>
    <w:p w14:paraId="285B46B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50B3FD5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N; i &lt; vector.length; i++) { result[i] += diagC[i - N] * vector[i - N];</w:t>
      </w:r>
    </w:p>
    <w:p w14:paraId="240AFB47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456924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835C20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6162188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0B54E36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52A44B1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multiply(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number,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vector) {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[vector.length];</w:t>
      </w:r>
    </w:p>
    <w:p w14:paraId="03E0BFE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vector.length; i++)</w:t>
      </w:r>
    </w:p>
    <w:p w14:paraId="602F4DB2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{</w:t>
      </w:r>
    </w:p>
    <w:p w14:paraId="11C48FC4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vector[i] * number;</w:t>
      </w:r>
    </w:p>
    <w:p w14:paraId="3CCC0D79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7B2DA86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21A37D1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lastRenderedPageBreak/>
        <w:t>    }</w:t>
      </w:r>
    </w:p>
    <w:p w14:paraId="1803DD2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674851F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addition(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leftVector,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rightVector) {</w:t>
      </w:r>
    </w:p>
    <w:p w14:paraId="5C7E974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[leftVector.length];</w:t>
      </w:r>
    </w:p>
    <w:p w14:paraId="7F7D568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leftVector.length; i++) {</w:t>
      </w:r>
    </w:p>
    <w:p w14:paraId="066C6E0E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leftVector[i] + rightVector[i];</w:t>
      </w:r>
    </w:p>
    <w:p w14:paraId="08C6C4D0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4C791C1B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5D3808A8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49B0EE7F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</w:p>
    <w:p w14:paraId="23BA5355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private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static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sub(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leftVector,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rightVector) {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[] result =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new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double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[leftVector.length];</w:t>
      </w:r>
    </w:p>
    <w:p w14:paraId="3E1BAB83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for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(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int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i = </w:t>
      </w:r>
      <w:r w:rsidRPr="007B5F87">
        <w:rPr>
          <w:rFonts w:ascii="Consolas" w:eastAsia="宋体" w:hAnsi="Consolas" w:cs="Consolas"/>
          <w:color w:val="986801"/>
          <w:kern w:val="0"/>
          <w:sz w:val="21"/>
          <w:szCs w:val="21"/>
        </w:rPr>
        <w:t>0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; i &lt; leftVector.length; i++) {</w:t>
      </w:r>
    </w:p>
    <w:p w14:paraId="468F8CF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    result[i] = leftVector[i] - rightVector[i];</w:t>
      </w:r>
    </w:p>
    <w:p w14:paraId="0C1ED6EA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}</w:t>
      </w:r>
    </w:p>
    <w:p w14:paraId="16278EED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    </w:t>
      </w:r>
      <w:r w:rsidRPr="007B5F87">
        <w:rPr>
          <w:rFonts w:ascii="Consolas" w:eastAsia="宋体" w:hAnsi="Consolas" w:cs="Consolas"/>
          <w:color w:val="A626A4"/>
          <w:kern w:val="0"/>
          <w:sz w:val="21"/>
          <w:szCs w:val="21"/>
        </w:rPr>
        <w:t>return</w:t>
      </w: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result;</w:t>
      </w:r>
    </w:p>
    <w:p w14:paraId="06A2CB41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    }</w:t>
      </w:r>
    </w:p>
    <w:p w14:paraId="2E5C3616" w14:textId="77777777" w:rsidR="007B5F87" w:rsidRPr="007B5F87" w:rsidRDefault="007B5F87" w:rsidP="007B5F87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line="270" w:lineRule="atLeast"/>
        <w:ind w:left="567" w:hanging="425"/>
        <w:jc w:val="left"/>
        <w:rPr>
          <w:rFonts w:ascii="Consolas" w:eastAsia="宋体" w:hAnsi="Consolas" w:cs="Consolas"/>
          <w:color w:val="5C5C5C"/>
          <w:kern w:val="0"/>
          <w:sz w:val="21"/>
          <w:szCs w:val="21"/>
        </w:rPr>
      </w:pPr>
      <w:r w:rsidRPr="007B5F87">
        <w:rPr>
          <w:rFonts w:ascii="Consolas" w:eastAsia="宋体" w:hAnsi="Consolas" w:cs="Consolas"/>
          <w:color w:val="5C5C5C"/>
          <w:kern w:val="0"/>
          <w:sz w:val="21"/>
          <w:szCs w:val="21"/>
        </w:rPr>
        <w:t>}</w:t>
      </w:r>
    </w:p>
    <w:p w14:paraId="2293A9AF" w14:textId="77777777" w:rsidR="007B5F87" w:rsidRPr="007B5F87" w:rsidRDefault="007B5F87" w:rsidP="007B5F87">
      <w:pPr>
        <w:widowControl/>
        <w:ind w:left="567" w:hanging="425"/>
        <w:jc w:val="left"/>
        <w:rPr>
          <w:rFonts w:ascii="宋体" w:eastAsia="宋体" w:hAnsi="宋体" w:cs="宋体"/>
          <w:kern w:val="0"/>
        </w:rPr>
      </w:pPr>
    </w:p>
    <w:p w14:paraId="7A6DB4DE" w14:textId="77777777" w:rsidR="008D4B39" w:rsidRPr="00DD6991" w:rsidRDefault="008D4B39" w:rsidP="00421B6D">
      <w:pPr>
        <w:spacing w:line="360" w:lineRule="auto"/>
        <w:rPr>
          <w:rFonts w:eastAsia="宋体" w:cs="Times New Roman"/>
        </w:rPr>
      </w:pPr>
    </w:p>
    <w:sectPr w:rsidR="008D4B39" w:rsidRPr="00DD6991" w:rsidSect="00954233"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418" w:bottom="1418" w:left="1418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CF7030" w14:textId="77777777" w:rsidR="00234F3F" w:rsidRDefault="00234F3F" w:rsidP="00505479">
      <w:r>
        <w:separator/>
      </w:r>
    </w:p>
  </w:endnote>
  <w:endnote w:type="continuationSeparator" w:id="0">
    <w:p w14:paraId="70B79DAB" w14:textId="77777777" w:rsidR="00234F3F" w:rsidRDefault="00234F3F" w:rsidP="00505479">
      <w:r>
        <w:continuationSeparator/>
      </w:r>
    </w:p>
  </w:endnote>
  <w:endnote w:type="continuationNotice" w:id="1">
    <w:p w14:paraId="61F27524" w14:textId="77777777" w:rsidR="00234F3F" w:rsidRDefault="00234F3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107505407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524AA7C" w14:textId="71F41DBA" w:rsidR="00505479" w:rsidRDefault="00505479" w:rsidP="004C0958">
        <w:pPr>
          <w:pStyle w:val="a3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E6FE157" w14:textId="77777777" w:rsidR="00505479" w:rsidRDefault="00505479" w:rsidP="00505479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  <w:sz w:val="28"/>
        <w:szCs w:val="28"/>
      </w:rPr>
      <w:id w:val="48088699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68B2F53B" w14:textId="5AD09B8A" w:rsidR="00505479" w:rsidRPr="001359FD" w:rsidRDefault="00505479" w:rsidP="004C0958">
        <w:pPr>
          <w:pStyle w:val="a3"/>
          <w:framePr w:wrap="none" w:vAnchor="text" w:hAnchor="margin" w:xAlign="right" w:y="1"/>
          <w:rPr>
            <w:rStyle w:val="a6"/>
            <w:sz w:val="28"/>
            <w:szCs w:val="28"/>
          </w:rPr>
        </w:pPr>
        <w:r w:rsidRPr="001359FD">
          <w:rPr>
            <w:rStyle w:val="a6"/>
            <w:sz w:val="28"/>
            <w:szCs w:val="28"/>
          </w:rPr>
          <w:fldChar w:fldCharType="begin"/>
        </w:r>
        <w:r w:rsidRPr="001359FD">
          <w:rPr>
            <w:rStyle w:val="a6"/>
            <w:sz w:val="28"/>
            <w:szCs w:val="28"/>
          </w:rPr>
          <w:instrText xml:space="preserve"> PAGE </w:instrText>
        </w:r>
        <w:r w:rsidRPr="001359FD">
          <w:rPr>
            <w:rStyle w:val="a6"/>
            <w:sz w:val="28"/>
            <w:szCs w:val="28"/>
          </w:rPr>
          <w:fldChar w:fldCharType="separate"/>
        </w:r>
        <w:r w:rsidRPr="001359FD">
          <w:rPr>
            <w:rStyle w:val="a6"/>
            <w:noProof/>
            <w:sz w:val="28"/>
            <w:szCs w:val="28"/>
          </w:rPr>
          <w:t>1</w:t>
        </w:r>
        <w:r w:rsidRPr="001359FD">
          <w:rPr>
            <w:rStyle w:val="a6"/>
            <w:sz w:val="28"/>
            <w:szCs w:val="28"/>
          </w:rPr>
          <w:fldChar w:fldCharType="end"/>
        </w:r>
      </w:p>
    </w:sdtContent>
  </w:sdt>
  <w:p w14:paraId="5E5B1EA1" w14:textId="77777777" w:rsidR="00505479" w:rsidRPr="001359FD" w:rsidRDefault="00505479" w:rsidP="00505479">
    <w:pPr>
      <w:pStyle w:val="a3"/>
      <w:ind w:right="360"/>
      <w:rPr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E148F" w14:textId="77777777" w:rsidR="0095336D" w:rsidRDefault="0095336D" w:rsidP="0095336D">
    <w:pPr>
      <w:spacing w:line="276" w:lineRule="auto"/>
      <w:jc w:val="center"/>
    </w:pPr>
    <w:r>
      <w:t>Санкт-Петербург</w:t>
    </w:r>
  </w:p>
  <w:p w14:paraId="0BBF3C1D" w14:textId="46B6D147" w:rsidR="0095336D" w:rsidRDefault="0095336D" w:rsidP="0095336D">
    <w:pPr>
      <w:spacing w:line="276" w:lineRule="auto"/>
      <w:jc w:val="center"/>
    </w:pPr>
    <w: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511B7" w14:textId="77777777" w:rsidR="00234F3F" w:rsidRDefault="00234F3F" w:rsidP="00505479">
      <w:r>
        <w:separator/>
      </w:r>
    </w:p>
  </w:footnote>
  <w:footnote w:type="continuationSeparator" w:id="0">
    <w:p w14:paraId="399435AA" w14:textId="77777777" w:rsidR="00234F3F" w:rsidRDefault="00234F3F" w:rsidP="00505479">
      <w:r>
        <w:continuationSeparator/>
      </w:r>
    </w:p>
  </w:footnote>
  <w:footnote w:type="continuationNotice" w:id="1">
    <w:p w14:paraId="50A4A880" w14:textId="77777777" w:rsidR="00234F3F" w:rsidRDefault="00234F3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8F429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Санкт-Петербургский политехнический университет Петра Великого</w:t>
    </w:r>
  </w:p>
  <w:p w14:paraId="003B7675" w14:textId="77777777" w:rsidR="00062778" w:rsidRPr="00062778" w:rsidRDefault="00062778" w:rsidP="00062778">
    <w:pPr>
      <w:spacing w:line="276" w:lineRule="auto"/>
      <w:jc w:val="center"/>
      <w:rPr>
        <w:lang w:val="ru-RU"/>
      </w:rPr>
    </w:pPr>
    <w:r w:rsidRPr="00062778">
      <w:rPr>
        <w:lang w:val="ru-RU"/>
      </w:rPr>
      <w:t>Институт компьютерных наук и технологий</w:t>
    </w:r>
  </w:p>
  <w:p w14:paraId="1A9B3862" w14:textId="043C1B66" w:rsidR="00062778" w:rsidRPr="00062778" w:rsidRDefault="00062778" w:rsidP="00062778">
    <w:pPr>
      <w:spacing w:line="276" w:lineRule="auto"/>
      <w:jc w:val="center"/>
      <w:rPr>
        <w:b/>
        <w:bCs/>
        <w:lang w:val="ru-RU"/>
      </w:rPr>
    </w:pPr>
    <w:r w:rsidRPr="00062778">
      <w:rPr>
        <w:b/>
        <w:bCs/>
        <w:lang w:val="ru-RU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A1AB39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0BC86F7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D8F8415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94AE412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9507EC0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1E6457B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F41D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4528F4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C4A51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82844BA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3C10F8"/>
    <w:multiLevelType w:val="hybridMultilevel"/>
    <w:tmpl w:val="EA323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FB4990"/>
    <w:multiLevelType w:val="hybridMultilevel"/>
    <w:tmpl w:val="94724B3C"/>
    <w:lvl w:ilvl="0" w:tplc="5A0AAAE4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AAE0C68"/>
    <w:multiLevelType w:val="hybridMultilevel"/>
    <w:tmpl w:val="E68AEAE2"/>
    <w:lvl w:ilvl="0" w:tplc="ECBC81B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ACE6A8E"/>
    <w:multiLevelType w:val="hybridMultilevel"/>
    <w:tmpl w:val="1536004A"/>
    <w:lvl w:ilvl="0" w:tplc="7CC03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E356092"/>
    <w:multiLevelType w:val="hybridMultilevel"/>
    <w:tmpl w:val="FA6C9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6F5BAB"/>
    <w:multiLevelType w:val="hybridMultilevel"/>
    <w:tmpl w:val="66AA0F7C"/>
    <w:lvl w:ilvl="0" w:tplc="7548B50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A92CE8"/>
    <w:multiLevelType w:val="hybridMultilevel"/>
    <w:tmpl w:val="28EE9D2A"/>
    <w:lvl w:ilvl="0" w:tplc="7AA6A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09F3393"/>
    <w:multiLevelType w:val="hybridMultilevel"/>
    <w:tmpl w:val="04AA3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A24D57"/>
    <w:multiLevelType w:val="hybridMultilevel"/>
    <w:tmpl w:val="76A4EA44"/>
    <w:lvl w:ilvl="0" w:tplc="1B6C71F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EFB03C2"/>
    <w:multiLevelType w:val="hybridMultilevel"/>
    <w:tmpl w:val="741268C4"/>
    <w:lvl w:ilvl="0" w:tplc="E004BBA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BC08A8"/>
    <w:multiLevelType w:val="hybridMultilevel"/>
    <w:tmpl w:val="0A3C158C"/>
    <w:lvl w:ilvl="0" w:tplc="ABC2A39C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FCC5B5C"/>
    <w:multiLevelType w:val="hybridMultilevel"/>
    <w:tmpl w:val="68E4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1B35CE"/>
    <w:multiLevelType w:val="hybridMultilevel"/>
    <w:tmpl w:val="B05EB462"/>
    <w:lvl w:ilvl="0" w:tplc="1494B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D7D06F0"/>
    <w:multiLevelType w:val="multilevel"/>
    <w:tmpl w:val="C9A44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5336206">
    <w:abstractNumId w:val="4"/>
  </w:num>
  <w:num w:numId="2" w16cid:durableId="984091590">
    <w:abstractNumId w:val="5"/>
  </w:num>
  <w:num w:numId="3" w16cid:durableId="849222513">
    <w:abstractNumId w:val="6"/>
  </w:num>
  <w:num w:numId="4" w16cid:durableId="551313320">
    <w:abstractNumId w:val="7"/>
  </w:num>
  <w:num w:numId="5" w16cid:durableId="899749325">
    <w:abstractNumId w:val="9"/>
  </w:num>
  <w:num w:numId="6" w16cid:durableId="595752989">
    <w:abstractNumId w:val="0"/>
  </w:num>
  <w:num w:numId="7" w16cid:durableId="1981231468">
    <w:abstractNumId w:val="1"/>
  </w:num>
  <w:num w:numId="8" w16cid:durableId="1288439115">
    <w:abstractNumId w:val="2"/>
  </w:num>
  <w:num w:numId="9" w16cid:durableId="880440149">
    <w:abstractNumId w:val="3"/>
  </w:num>
  <w:num w:numId="10" w16cid:durableId="1793550239">
    <w:abstractNumId w:val="8"/>
  </w:num>
  <w:num w:numId="11" w16cid:durableId="324747983">
    <w:abstractNumId w:val="18"/>
  </w:num>
  <w:num w:numId="12" w16cid:durableId="1164853742">
    <w:abstractNumId w:val="10"/>
  </w:num>
  <w:num w:numId="13" w16cid:durableId="1695615758">
    <w:abstractNumId w:val="14"/>
  </w:num>
  <w:num w:numId="14" w16cid:durableId="1970089820">
    <w:abstractNumId w:val="15"/>
  </w:num>
  <w:num w:numId="15" w16cid:durableId="199826231">
    <w:abstractNumId w:val="12"/>
  </w:num>
  <w:num w:numId="16" w16cid:durableId="813179115">
    <w:abstractNumId w:val="11"/>
  </w:num>
  <w:num w:numId="17" w16cid:durableId="1883207575">
    <w:abstractNumId w:val="20"/>
  </w:num>
  <w:num w:numId="18" w16cid:durableId="1514487641">
    <w:abstractNumId w:val="16"/>
  </w:num>
  <w:num w:numId="19" w16cid:durableId="2055734672">
    <w:abstractNumId w:val="22"/>
  </w:num>
  <w:num w:numId="20" w16cid:durableId="895511189">
    <w:abstractNumId w:val="13"/>
  </w:num>
  <w:num w:numId="21" w16cid:durableId="1710642536">
    <w:abstractNumId w:val="17"/>
  </w:num>
  <w:num w:numId="22" w16cid:durableId="1955281197">
    <w:abstractNumId w:val="21"/>
  </w:num>
  <w:num w:numId="23" w16cid:durableId="910850189">
    <w:abstractNumId w:val="19"/>
  </w:num>
  <w:num w:numId="24" w16cid:durableId="193378130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zh-CN" w:vendorID="64" w:dllVersion="0" w:nlCheck="1" w:checkStyle="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64"/>
    <w:rsid w:val="00042363"/>
    <w:rsid w:val="000553DE"/>
    <w:rsid w:val="00057E9F"/>
    <w:rsid w:val="00062778"/>
    <w:rsid w:val="0007681D"/>
    <w:rsid w:val="00084D0C"/>
    <w:rsid w:val="000C14CA"/>
    <w:rsid w:val="000C5FCC"/>
    <w:rsid w:val="000E0B28"/>
    <w:rsid w:val="000E1F50"/>
    <w:rsid w:val="000E38BF"/>
    <w:rsid w:val="000E43FD"/>
    <w:rsid w:val="000E7B5B"/>
    <w:rsid w:val="00114104"/>
    <w:rsid w:val="00120F57"/>
    <w:rsid w:val="001359FD"/>
    <w:rsid w:val="001375B7"/>
    <w:rsid w:val="00145E67"/>
    <w:rsid w:val="00177061"/>
    <w:rsid w:val="001B1EEB"/>
    <w:rsid w:val="001D5A31"/>
    <w:rsid w:val="001E1B82"/>
    <w:rsid w:val="002133E2"/>
    <w:rsid w:val="00214B8A"/>
    <w:rsid w:val="00234F3F"/>
    <w:rsid w:val="00262091"/>
    <w:rsid w:val="0028010E"/>
    <w:rsid w:val="0028257F"/>
    <w:rsid w:val="00285218"/>
    <w:rsid w:val="0029293D"/>
    <w:rsid w:val="002B54F6"/>
    <w:rsid w:val="002C0500"/>
    <w:rsid w:val="002D370F"/>
    <w:rsid w:val="00301E94"/>
    <w:rsid w:val="003124D8"/>
    <w:rsid w:val="0031290A"/>
    <w:rsid w:val="003129CC"/>
    <w:rsid w:val="00313F19"/>
    <w:rsid w:val="0031737B"/>
    <w:rsid w:val="00326C0C"/>
    <w:rsid w:val="00326D41"/>
    <w:rsid w:val="003448A5"/>
    <w:rsid w:val="0035722D"/>
    <w:rsid w:val="003671A7"/>
    <w:rsid w:val="00381C74"/>
    <w:rsid w:val="003936B7"/>
    <w:rsid w:val="003A598E"/>
    <w:rsid w:val="003A73D4"/>
    <w:rsid w:val="003C2152"/>
    <w:rsid w:val="003C27A8"/>
    <w:rsid w:val="003C498A"/>
    <w:rsid w:val="00403832"/>
    <w:rsid w:val="00403D9D"/>
    <w:rsid w:val="004205D5"/>
    <w:rsid w:val="004217EC"/>
    <w:rsid w:val="00421B6D"/>
    <w:rsid w:val="00437141"/>
    <w:rsid w:val="004418A9"/>
    <w:rsid w:val="004510B8"/>
    <w:rsid w:val="00464C01"/>
    <w:rsid w:val="00493BC4"/>
    <w:rsid w:val="004A7177"/>
    <w:rsid w:val="004C0685"/>
    <w:rsid w:val="004C3768"/>
    <w:rsid w:val="004C468E"/>
    <w:rsid w:val="004C5827"/>
    <w:rsid w:val="004D066A"/>
    <w:rsid w:val="004E386D"/>
    <w:rsid w:val="004E3992"/>
    <w:rsid w:val="004E73AD"/>
    <w:rsid w:val="00505479"/>
    <w:rsid w:val="00522337"/>
    <w:rsid w:val="00542819"/>
    <w:rsid w:val="0058014D"/>
    <w:rsid w:val="005877D6"/>
    <w:rsid w:val="00595C7F"/>
    <w:rsid w:val="00597333"/>
    <w:rsid w:val="005D0A30"/>
    <w:rsid w:val="005D2F4D"/>
    <w:rsid w:val="005F023A"/>
    <w:rsid w:val="005F22A5"/>
    <w:rsid w:val="006039A9"/>
    <w:rsid w:val="0063017A"/>
    <w:rsid w:val="00632C1B"/>
    <w:rsid w:val="0063691D"/>
    <w:rsid w:val="00643DF9"/>
    <w:rsid w:val="006515E5"/>
    <w:rsid w:val="00661A1B"/>
    <w:rsid w:val="00661F32"/>
    <w:rsid w:val="00662B72"/>
    <w:rsid w:val="00687641"/>
    <w:rsid w:val="006955F9"/>
    <w:rsid w:val="006978E7"/>
    <w:rsid w:val="006A6923"/>
    <w:rsid w:val="006D69C8"/>
    <w:rsid w:val="006E20D0"/>
    <w:rsid w:val="006E741C"/>
    <w:rsid w:val="006F1050"/>
    <w:rsid w:val="006F163C"/>
    <w:rsid w:val="006F6ACA"/>
    <w:rsid w:val="00715231"/>
    <w:rsid w:val="0071778E"/>
    <w:rsid w:val="00737A1E"/>
    <w:rsid w:val="0074166B"/>
    <w:rsid w:val="0076016D"/>
    <w:rsid w:val="00761102"/>
    <w:rsid w:val="007A1F5F"/>
    <w:rsid w:val="007A31B4"/>
    <w:rsid w:val="007A378C"/>
    <w:rsid w:val="007A430B"/>
    <w:rsid w:val="007A582E"/>
    <w:rsid w:val="007B19BD"/>
    <w:rsid w:val="007B23C3"/>
    <w:rsid w:val="007B5F87"/>
    <w:rsid w:val="007C0447"/>
    <w:rsid w:val="007D26E7"/>
    <w:rsid w:val="007E00E6"/>
    <w:rsid w:val="007E7472"/>
    <w:rsid w:val="007F1464"/>
    <w:rsid w:val="007F187B"/>
    <w:rsid w:val="007F6AF9"/>
    <w:rsid w:val="0080148A"/>
    <w:rsid w:val="00802BCF"/>
    <w:rsid w:val="00806F6D"/>
    <w:rsid w:val="008350CC"/>
    <w:rsid w:val="00850B06"/>
    <w:rsid w:val="00862933"/>
    <w:rsid w:val="00876869"/>
    <w:rsid w:val="008808DE"/>
    <w:rsid w:val="008958BC"/>
    <w:rsid w:val="008A560B"/>
    <w:rsid w:val="008D4B39"/>
    <w:rsid w:val="008F1D52"/>
    <w:rsid w:val="00904FEF"/>
    <w:rsid w:val="0091788B"/>
    <w:rsid w:val="00940574"/>
    <w:rsid w:val="00941384"/>
    <w:rsid w:val="009435D3"/>
    <w:rsid w:val="009449DE"/>
    <w:rsid w:val="0095336D"/>
    <w:rsid w:val="00954233"/>
    <w:rsid w:val="009624A0"/>
    <w:rsid w:val="00966CDF"/>
    <w:rsid w:val="00976597"/>
    <w:rsid w:val="00985863"/>
    <w:rsid w:val="009B4B57"/>
    <w:rsid w:val="009B6D75"/>
    <w:rsid w:val="009C4785"/>
    <w:rsid w:val="009D2E47"/>
    <w:rsid w:val="009D6E0E"/>
    <w:rsid w:val="009F5B3A"/>
    <w:rsid w:val="009F65CF"/>
    <w:rsid w:val="00A022F6"/>
    <w:rsid w:val="00A12625"/>
    <w:rsid w:val="00A24278"/>
    <w:rsid w:val="00A24E4E"/>
    <w:rsid w:val="00A32E82"/>
    <w:rsid w:val="00A36A12"/>
    <w:rsid w:val="00A4456A"/>
    <w:rsid w:val="00A65ACB"/>
    <w:rsid w:val="00A66C5A"/>
    <w:rsid w:val="00A723CB"/>
    <w:rsid w:val="00A93B5E"/>
    <w:rsid w:val="00AA073D"/>
    <w:rsid w:val="00AA5DAA"/>
    <w:rsid w:val="00AC7C75"/>
    <w:rsid w:val="00AE2CD5"/>
    <w:rsid w:val="00AE31F2"/>
    <w:rsid w:val="00B072F6"/>
    <w:rsid w:val="00B164D8"/>
    <w:rsid w:val="00B20A24"/>
    <w:rsid w:val="00B255D1"/>
    <w:rsid w:val="00B31505"/>
    <w:rsid w:val="00B35D15"/>
    <w:rsid w:val="00B36370"/>
    <w:rsid w:val="00B37817"/>
    <w:rsid w:val="00B84851"/>
    <w:rsid w:val="00B91AA7"/>
    <w:rsid w:val="00BA44A6"/>
    <w:rsid w:val="00BB5480"/>
    <w:rsid w:val="00BB6F4B"/>
    <w:rsid w:val="00BD2347"/>
    <w:rsid w:val="00BF17D5"/>
    <w:rsid w:val="00C17865"/>
    <w:rsid w:val="00C33545"/>
    <w:rsid w:val="00C361EF"/>
    <w:rsid w:val="00C52984"/>
    <w:rsid w:val="00C52A87"/>
    <w:rsid w:val="00C547DD"/>
    <w:rsid w:val="00C551B1"/>
    <w:rsid w:val="00C63826"/>
    <w:rsid w:val="00C65BEE"/>
    <w:rsid w:val="00C709C6"/>
    <w:rsid w:val="00C72ABF"/>
    <w:rsid w:val="00C83A72"/>
    <w:rsid w:val="00C861EE"/>
    <w:rsid w:val="00CA0935"/>
    <w:rsid w:val="00CA6649"/>
    <w:rsid w:val="00CB32A2"/>
    <w:rsid w:val="00CD7395"/>
    <w:rsid w:val="00D07826"/>
    <w:rsid w:val="00D10233"/>
    <w:rsid w:val="00D25A4C"/>
    <w:rsid w:val="00D25FB8"/>
    <w:rsid w:val="00D27B27"/>
    <w:rsid w:val="00D37C84"/>
    <w:rsid w:val="00D40AE5"/>
    <w:rsid w:val="00D5345C"/>
    <w:rsid w:val="00D568D8"/>
    <w:rsid w:val="00D642B3"/>
    <w:rsid w:val="00D74B0C"/>
    <w:rsid w:val="00D7763F"/>
    <w:rsid w:val="00D80620"/>
    <w:rsid w:val="00D80E24"/>
    <w:rsid w:val="00D9303F"/>
    <w:rsid w:val="00D95E27"/>
    <w:rsid w:val="00D97733"/>
    <w:rsid w:val="00DB33D6"/>
    <w:rsid w:val="00DD6991"/>
    <w:rsid w:val="00DE224A"/>
    <w:rsid w:val="00E16DC8"/>
    <w:rsid w:val="00E23B39"/>
    <w:rsid w:val="00E25225"/>
    <w:rsid w:val="00E503E5"/>
    <w:rsid w:val="00E7012C"/>
    <w:rsid w:val="00E81E24"/>
    <w:rsid w:val="00EA7434"/>
    <w:rsid w:val="00EC3DAA"/>
    <w:rsid w:val="00EC7A32"/>
    <w:rsid w:val="00ED5ACE"/>
    <w:rsid w:val="00ED6A19"/>
    <w:rsid w:val="00EE0537"/>
    <w:rsid w:val="00EE4A3E"/>
    <w:rsid w:val="00EF2477"/>
    <w:rsid w:val="00EF487A"/>
    <w:rsid w:val="00F12E69"/>
    <w:rsid w:val="00F147B5"/>
    <w:rsid w:val="00F23056"/>
    <w:rsid w:val="00F3512B"/>
    <w:rsid w:val="00F468B3"/>
    <w:rsid w:val="00F55208"/>
    <w:rsid w:val="00F66493"/>
    <w:rsid w:val="00F71893"/>
    <w:rsid w:val="00F750D5"/>
    <w:rsid w:val="00F750D8"/>
    <w:rsid w:val="00F75A34"/>
    <w:rsid w:val="00F964CA"/>
    <w:rsid w:val="00FA2C7F"/>
    <w:rsid w:val="00FB7012"/>
    <w:rsid w:val="00FE7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6350AB"/>
  <w15:chartTrackingRefBased/>
  <w15:docId w15:val="{FE4AE89F-D85D-9C49-8400-57407054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8BC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9B4B57"/>
    <w:pPr>
      <w:keepNext/>
      <w:keepLines/>
      <w:spacing w:before="120" w:after="120" w:line="360" w:lineRule="auto"/>
      <w:outlineLvl w:val="0"/>
    </w:pPr>
    <w:rPr>
      <w:rFonts w:eastAsia="宋体" w:cs="Times New Roman"/>
      <w:b/>
      <w:bCs/>
      <w:kern w:val="44"/>
      <w:sz w:val="44"/>
      <w:szCs w:val="44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07826"/>
    <w:pPr>
      <w:keepNext/>
      <w:keepLines/>
      <w:spacing w:line="360" w:lineRule="auto"/>
      <w:outlineLvl w:val="1"/>
    </w:pPr>
    <w:rPr>
      <w:rFonts w:eastAsiaTheme="majorEastAsia" w:cs="Times New Roman"/>
      <w:b/>
      <w:bCs/>
      <w:sz w:val="36"/>
      <w:szCs w:val="36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A073D"/>
    <w:pPr>
      <w:keepNext/>
      <w:keepLines/>
      <w:spacing w:before="120" w:after="120" w:line="360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5054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页课题/任务名"/>
    <w:basedOn w:val="a"/>
    <w:next w:val="a"/>
    <w:qFormat/>
    <w:rsid w:val="0091788B"/>
    <w:pPr>
      <w:spacing w:line="360" w:lineRule="auto"/>
      <w:jc w:val="center"/>
    </w:pPr>
    <w:rPr>
      <w:rFonts w:cs="Times New Roman"/>
      <w:b/>
      <w:bCs/>
      <w:sz w:val="32"/>
    </w:rPr>
  </w:style>
  <w:style w:type="character" w:customStyle="1" w:styleId="10">
    <w:name w:val="标题 1 字符"/>
    <w:basedOn w:val="a0"/>
    <w:link w:val="1"/>
    <w:uiPriority w:val="9"/>
    <w:rsid w:val="009B4B57"/>
    <w:rPr>
      <w:rFonts w:ascii="Times New Roman" w:eastAsia="宋体" w:hAnsi="Times New Roman" w:cs="Times New Roman"/>
      <w:b/>
      <w:bCs/>
      <w:kern w:val="44"/>
      <w:sz w:val="44"/>
      <w:szCs w:val="44"/>
      <w:lang w:val="ru-RU"/>
    </w:rPr>
  </w:style>
  <w:style w:type="character" w:customStyle="1" w:styleId="20">
    <w:name w:val="标题 2 字符"/>
    <w:basedOn w:val="a0"/>
    <w:link w:val="2"/>
    <w:uiPriority w:val="9"/>
    <w:rsid w:val="00D07826"/>
    <w:rPr>
      <w:rFonts w:ascii="Times New Roman" w:eastAsiaTheme="majorEastAsia" w:hAnsi="Times New Roman" w:cs="Times New Roman"/>
      <w:b/>
      <w:bCs/>
      <w:sz w:val="36"/>
      <w:szCs w:val="36"/>
      <w:lang w:val="ru-RU"/>
    </w:rPr>
  </w:style>
  <w:style w:type="character" w:customStyle="1" w:styleId="a4">
    <w:name w:val="页脚 字符"/>
    <w:basedOn w:val="a0"/>
    <w:link w:val="a3"/>
    <w:uiPriority w:val="99"/>
    <w:rsid w:val="00505479"/>
    <w:rPr>
      <w:rFonts w:ascii="Times New Roman" w:eastAsia="Times New Roman" w:hAnsi="Times New Roman"/>
      <w:sz w:val="18"/>
      <w:szCs w:val="18"/>
    </w:rPr>
  </w:style>
  <w:style w:type="character" w:styleId="a6">
    <w:name w:val="page number"/>
    <w:basedOn w:val="a0"/>
    <w:uiPriority w:val="99"/>
    <w:semiHidden/>
    <w:unhideWhenUsed/>
    <w:rsid w:val="00505479"/>
  </w:style>
  <w:style w:type="paragraph" w:styleId="a7">
    <w:name w:val="header"/>
    <w:basedOn w:val="a"/>
    <w:link w:val="a8"/>
    <w:uiPriority w:val="99"/>
    <w:unhideWhenUsed/>
    <w:rsid w:val="005054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05479"/>
    <w:rPr>
      <w:rFonts w:ascii="Times New Roman" w:eastAsia="Times New Roman" w:hAnsi="Times New Roman"/>
      <w:sz w:val="18"/>
      <w:szCs w:val="18"/>
    </w:rPr>
  </w:style>
  <w:style w:type="table" w:styleId="a9">
    <w:name w:val="Table Grid"/>
    <w:basedOn w:val="a1"/>
    <w:uiPriority w:val="39"/>
    <w:rsid w:val="008D4B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rsid w:val="00595C7F"/>
    <w:pPr>
      <w:widowControl w:val="0"/>
      <w:jc w:val="both"/>
    </w:pPr>
    <w:rPr>
      <w:rFonts w:ascii="Times New Roman" w:eastAsia="Times New Roman" w:hAnsi="Times New Roman"/>
      <w:sz w:val="24"/>
    </w:rPr>
  </w:style>
  <w:style w:type="paragraph" w:styleId="TOC">
    <w:name w:val="TOC Heading"/>
    <w:basedOn w:val="1"/>
    <w:next w:val="a"/>
    <w:autoRedefine/>
    <w:uiPriority w:val="39"/>
    <w:unhideWhenUsed/>
    <w:qFormat/>
    <w:rsid w:val="000C5FCC"/>
    <w:pPr>
      <w:widowControl/>
      <w:outlineLvl w:val="9"/>
    </w:pPr>
    <w:rPr>
      <w:kern w:val="0"/>
      <w:sz w:val="28"/>
      <w:szCs w:val="28"/>
    </w:rPr>
  </w:style>
  <w:style w:type="paragraph" w:styleId="TOC1">
    <w:name w:val="toc 1"/>
    <w:aliases w:val="目录样式"/>
    <w:basedOn w:val="a"/>
    <w:next w:val="a"/>
    <w:autoRedefine/>
    <w:uiPriority w:val="39"/>
    <w:unhideWhenUsed/>
    <w:rsid w:val="009F65CF"/>
    <w:pPr>
      <w:spacing w:line="360" w:lineRule="auto"/>
      <w:jc w:val="left"/>
    </w:pPr>
    <w:rPr>
      <w:rFonts w:cs="Times New Roman"/>
      <w:szCs w:val="28"/>
    </w:rPr>
  </w:style>
  <w:style w:type="character" w:styleId="ab">
    <w:name w:val="Hyperlink"/>
    <w:basedOn w:val="a0"/>
    <w:uiPriority w:val="99"/>
    <w:unhideWhenUsed/>
    <w:rsid w:val="00F468B3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0C5FCC"/>
    <w:pPr>
      <w:spacing w:line="360" w:lineRule="auto"/>
      <w:ind w:left="240"/>
      <w:jc w:val="left"/>
    </w:pPr>
    <w:rPr>
      <w:rFonts w:cs="Times New Roman"/>
      <w:i/>
      <w:i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F468B3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F468B3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F468B3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semiHidden/>
    <w:unhideWhenUsed/>
    <w:rsid w:val="00F468B3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semiHidden/>
    <w:unhideWhenUsed/>
    <w:rsid w:val="00F468B3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semiHidden/>
    <w:unhideWhenUsed/>
    <w:rsid w:val="00F468B3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semiHidden/>
    <w:unhideWhenUsed/>
    <w:rsid w:val="00F468B3"/>
    <w:pPr>
      <w:ind w:left="1920"/>
      <w:jc w:val="left"/>
    </w:pPr>
    <w:rPr>
      <w:rFonts w:asciiTheme="minorHAnsi" w:eastAsiaTheme="minorHAns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AA073D"/>
    <w:rPr>
      <w:rFonts w:ascii="Times New Roman" w:eastAsia="Times New Roman" w:hAnsi="Times New Roman"/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EA7434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0E7B5B"/>
    <w:rPr>
      <w:color w:val="808080"/>
    </w:rPr>
  </w:style>
  <w:style w:type="paragraph" w:customStyle="1" w:styleId="Default">
    <w:name w:val="Default"/>
    <w:rsid w:val="000E7B5B"/>
    <w:pPr>
      <w:autoSpaceDE w:val="0"/>
      <w:autoSpaceDN w:val="0"/>
      <w:adjustRightInd w:val="0"/>
    </w:pPr>
    <w:rPr>
      <w:rFonts w:ascii="Times New Roman" w:eastAsia="Calibri" w:hAnsi="Times New Roman" w:cs="Times New Roman"/>
      <w:color w:val="000000"/>
      <w:kern w:val="0"/>
      <w:sz w:val="24"/>
      <w:lang w:val="ru-RU" w:eastAsia="en-US"/>
    </w:rPr>
  </w:style>
  <w:style w:type="paragraph" w:customStyle="1" w:styleId="msonormal0">
    <w:name w:val="msonormal"/>
    <w:basedOn w:val="a"/>
    <w:rsid w:val="00AE2C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HTML">
    <w:name w:val="HTML Preformatted"/>
    <w:basedOn w:val="a"/>
    <w:link w:val="HTML0"/>
    <w:uiPriority w:val="99"/>
    <w:semiHidden/>
    <w:unhideWhenUsed/>
    <w:rsid w:val="00AE2C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AE2CD5"/>
    <w:rPr>
      <w:rFonts w:ascii="宋体" w:eastAsia="宋体" w:hAnsi="宋体" w:cs="宋体"/>
      <w:kern w:val="0"/>
      <w:sz w:val="24"/>
    </w:rPr>
  </w:style>
  <w:style w:type="table" w:styleId="11">
    <w:name w:val="Grid Table 1 Light"/>
    <w:basedOn w:val="a1"/>
    <w:uiPriority w:val="46"/>
    <w:rsid w:val="00A93B5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1"/>
    <w:uiPriority w:val="46"/>
    <w:rsid w:val="00A93B5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A93B5E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1">
    <w:name w:val="Grid Table 2"/>
    <w:basedOn w:val="a1"/>
    <w:uiPriority w:val="47"/>
    <w:rsid w:val="00A93B5E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3">
    <w:name w:val="Grid Table 2 Accent 3"/>
    <w:basedOn w:val="a1"/>
    <w:uiPriority w:val="47"/>
    <w:rsid w:val="00A93B5E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lt">
    <w:name w:val="alt"/>
    <w:basedOn w:val="a"/>
    <w:rsid w:val="007B5F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hljs-keyword">
    <w:name w:val="hljs-keyword"/>
    <w:basedOn w:val="a0"/>
    <w:rsid w:val="007B5F87"/>
  </w:style>
  <w:style w:type="character" w:customStyle="1" w:styleId="hljs-class">
    <w:name w:val="hljs-class"/>
    <w:basedOn w:val="a0"/>
    <w:rsid w:val="007B5F87"/>
  </w:style>
  <w:style w:type="character" w:customStyle="1" w:styleId="hljs-title">
    <w:name w:val="hljs-title"/>
    <w:basedOn w:val="a0"/>
    <w:rsid w:val="007B5F87"/>
  </w:style>
  <w:style w:type="character" w:customStyle="1" w:styleId="hljs-number">
    <w:name w:val="hljs-number"/>
    <w:basedOn w:val="a0"/>
    <w:rsid w:val="007B5F87"/>
  </w:style>
  <w:style w:type="character" w:customStyle="1" w:styleId="hljs-meta">
    <w:name w:val="hljs-meta"/>
    <w:basedOn w:val="a0"/>
    <w:rsid w:val="007B5F87"/>
  </w:style>
  <w:style w:type="character" w:customStyle="1" w:styleId="hljs-function">
    <w:name w:val="hljs-function"/>
    <w:basedOn w:val="a0"/>
    <w:rsid w:val="007B5F87"/>
  </w:style>
  <w:style w:type="character" w:customStyle="1" w:styleId="hljs-params">
    <w:name w:val="hljs-params"/>
    <w:basedOn w:val="a0"/>
    <w:rsid w:val="007B5F87"/>
  </w:style>
  <w:style w:type="character" w:customStyle="1" w:styleId="hljs-string">
    <w:name w:val="hljs-string"/>
    <w:basedOn w:val="a0"/>
    <w:rsid w:val="007B5F87"/>
  </w:style>
  <w:style w:type="character" w:customStyle="1" w:styleId="hljs-comment">
    <w:name w:val="hljs-comment"/>
    <w:basedOn w:val="a0"/>
    <w:rsid w:val="007B5F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36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8.png"/><Relationship Id="rId21" Type="http://schemas.openxmlformats.org/officeDocument/2006/relationships/image" Target="media/image8.wmf"/><Relationship Id="rId34" Type="http://schemas.openxmlformats.org/officeDocument/2006/relationships/oleObject" Target="embeddings/oleObject13.bin"/><Relationship Id="rId42" Type="http://schemas.openxmlformats.org/officeDocument/2006/relationships/image" Target="media/image21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oter" Target="footer3.xml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image" Target="media/image13.wmf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image" Target="media/image22.png"/><Relationship Id="rId48" Type="http://schemas.openxmlformats.org/officeDocument/2006/relationships/header" Target="header1.xml"/><Relationship Id="rId8" Type="http://schemas.openxmlformats.org/officeDocument/2006/relationships/image" Target="media/image1.w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footer" Target="footer1.xml"/><Relationship Id="rId20" Type="http://schemas.openxmlformats.org/officeDocument/2006/relationships/oleObject" Target="embeddings/oleObject6.bin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559EBB7-ABFB-444E-ABA1-A97CCEB6C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40</Pages>
  <Words>7299</Words>
  <Characters>41609</Characters>
  <Application>Microsoft Office Word</Application>
  <DocSecurity>0</DocSecurity>
  <Lines>346</Lines>
  <Paragraphs>97</Paragraphs>
  <ScaleCrop>false</ScaleCrop>
  <Manager/>
  <Company/>
  <LinksUpToDate>false</LinksUpToDate>
  <CharactersWithSpaces>48811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Мэн Цзянин | 冰糖雪狸</dc:creator>
  <cp:keywords/>
  <dc:description/>
  <cp:lastModifiedBy>Li yijia</cp:lastModifiedBy>
  <cp:revision>172</cp:revision>
  <cp:lastPrinted>2022-04-12T21:14:00Z</cp:lastPrinted>
  <dcterms:created xsi:type="dcterms:W3CDTF">2022-02-15T08:05:00Z</dcterms:created>
  <dcterms:modified xsi:type="dcterms:W3CDTF">2022-04-13T08:07:00Z</dcterms:modified>
  <cp:category/>
</cp:coreProperties>
</file>