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wmf" ContentType="image/x-wmf"/>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9" w:type="dxa"/>
        <w:jc w:val="start"/>
        <w:tblInd w:w="0" w:type="dxa"/>
        <w:tblLayout w:type="fixed"/>
        <w:tblCellMar>
          <w:top w:w="0" w:type="dxa"/>
          <w:start w:w="108" w:type="dxa"/>
          <w:bottom w:w="0" w:type="dxa"/>
          <w:end w:w="108" w:type="dxa"/>
        </w:tblCellMar>
      </w:tblPr>
      <w:tblGrid>
        <w:gridCol w:w="4111"/>
        <w:gridCol w:w="5528"/>
      </w:tblGrid>
      <w:tr>
        <w:trPr>
          <w:trHeight w:val="3402" w:hRule="atLeast"/>
        </w:trPr>
        <w:tc>
          <w:tcPr>
            <w:tcW w:w="4111" w:type="dxa"/>
            <w:tcBorders/>
          </w:tcPr>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从俄语翻译成中文(简体)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从俄语翻译成中文(简体) - </w:t>
                              </w:r>
                              <w:r>
                                <w:rPr>
                                  <w:rFonts w:ascii="Roboto" w:hAnsi="Roboto"/>
                                  <w:color w:val="0F2B46"/>
                                  <w:sz w:val="18"/>
                                  <w:szCs w:val="18"/>
                                  <w:u w:val="single"/>
                                </w:rPr>
                                <w:t>www.onlinedoctranslator.com</w:t>
                              </w:r>
                            </w:hyperlink>
                          </w:p>
                        </w:txbxContent>
                      </v:textbox>
                      <w10:wrap anchorx="page" anchory="page"/>
                    </v:shape>
                  </w:pict>
                </mc:Fallback>
              </mc:AlternateContent>
            </w:r>
          </w:p>
          <w:p>
            <w:pPr>
              <w:pStyle w:val="Normal"/>
              <w:snapToGrid w:val="false"/>
              <w:jc w:val="center"/>
              <w:rPr>
                <w:rFonts w:ascii="Times New Roman" w:hAnsi="Times New Roman" w:cs="Times New Roman"/>
                <w:b/>
                <w:b/>
                <w:sz w:val="20"/>
              </w:rPr>
            </w:pPr>
            <w:r>
              <w:rPr>
                <w:rFonts w:cs="Times New Roman" w:ascii="Times New Roman" w:hAnsi="Times New Roman"/>
                <w:b/>
                <w:sz w:val="20"/>
              </w:rPr>
            </w:r>
          </w:p>
          <w:p>
            <w:pPr>
              <w:pStyle w:val="Normal"/>
              <w:jc w:val="center"/>
              <w:rPr>
                <w:rFonts w:ascii="Times New Roman" w:hAnsi="Times New Roman" w:cs="Times New Roman"/>
                <w:b/>
                <w:b/>
                <w:sz w:val="20"/>
              </w:rPr>
            </w:pPr>
            <w:r>
              <w:rPr>
                <w:rFonts w:cs="Times New Roman" w:ascii="Times New Roman" w:hAnsi="Times New Roman"/>
                <w:b/>
                <w:sz w:val="20"/>
              </w:rPr>
              <w:t>俄罗斯教育科学部</w:t>
            </w:r>
          </w:p>
          <w:p>
            <w:pPr>
              <w:pStyle w:val="Normal"/>
              <w:jc w:val="center"/>
              <w:rPr>
                <w:rFonts w:ascii="Times New Roman" w:hAnsi="Times New Roman" w:cs="Times New Roman"/>
                <w:b/>
                <w:b/>
                <w:sz w:val="18"/>
                <w:szCs w:val="18"/>
              </w:rPr>
            </w:pPr>
            <w:r>
              <w:rPr>
                <w:rFonts w:cs="Times New Roman" w:ascii="Times New Roman" w:hAnsi="Times New Roman"/>
                <w:b/>
                <w:sz w:val="18"/>
                <w:szCs w:val="18"/>
              </w:rPr>
            </w:r>
          </w:p>
          <w:p>
            <w:pPr>
              <w:pStyle w:val="Heading3"/>
              <w:spacing w:before="0" w:after="0"/>
              <w:rPr/>
            </w:pPr>
            <w:r>
              <w:rPr>
                <w:sz w:val="20"/>
              </w:rPr>
              <w:t>联邦州自治教育机构</w:t>
            </w:r>
          </w:p>
          <w:p>
            <w:pPr>
              <w:pStyle w:val="TextBody"/>
              <w:ind w:hanging="0"/>
              <w:jc w:val="center"/>
              <w:rPr/>
            </w:pPr>
            <w:r>
              <w:rPr>
                <w:rFonts w:cs="Times New Roman" w:ascii="Times New Roman" w:hAnsi="Times New Roman"/>
                <w:b/>
                <w:sz w:val="20"/>
              </w:rPr>
              <w:t>高等教育</w:t>
            </w:r>
          </w:p>
          <w:p>
            <w:pPr>
              <w:pStyle w:val="Normal"/>
              <w:jc w:val="center"/>
              <w:rPr/>
            </w:pPr>
            <w:r>
              <w:rPr>
                <w:rFonts w:cs="Times New Roman" w:ascii="Times New Roman" w:hAnsi="Times New Roman"/>
                <w:b/>
                <w:sz w:val="20"/>
              </w:rPr>
              <w:t>彼得大帝圣彼得堡理工大学</w:t>
            </w:r>
          </w:p>
          <w:p>
            <w:pPr>
              <w:pStyle w:val="Normal"/>
              <w:jc w:val="center"/>
              <w:rPr>
                <w:rFonts w:ascii="Times New Roman" w:hAnsi="Times New Roman" w:cs="Times New Roman"/>
                <w:b/>
                <w:b/>
                <w:sz w:val="18"/>
                <w:szCs w:val="18"/>
              </w:rPr>
            </w:pPr>
            <w:r>
              <w:rPr>
                <w:rFonts w:cs="Times New Roman" w:ascii="Times New Roman" w:hAnsi="Times New Roman"/>
                <w:b/>
                <w:sz w:val="20"/>
              </w:rPr>
              <w:t>(FGAOU VO "SPbPU")</w:t>
            </w:r>
          </w:p>
          <w:p>
            <w:pPr>
              <w:pStyle w:val="Normal"/>
              <w:jc w:val="center"/>
              <w:rPr>
                <w:rFonts w:ascii="Times New Roman" w:hAnsi="Times New Roman" w:cs="Times New Roman"/>
                <w:sz w:val="16"/>
                <w:szCs w:val="16"/>
              </w:rPr>
            </w:pPr>
            <w:r>
              <w:rPr>
                <w:rFonts w:cs="Times New Roman" w:ascii="Times New Roman" w:hAnsi="Times New Roman"/>
                <w:sz w:val="16"/>
                <w:szCs w:val="16"/>
              </w:rPr>
              <w:t>________</w:t>
            </w:r>
          </w:p>
          <w:p>
            <w:pPr>
              <w:pStyle w:val="Normal"/>
              <w:jc w:val="center"/>
              <w:rPr>
                <w:rFonts w:ascii="Times New Roman" w:hAnsi="Times New Roman" w:cs="Times New Roman"/>
                <w:sz w:val="16"/>
                <w:szCs w:val="16"/>
              </w:rPr>
            </w:pPr>
            <w:r>
              <w:rPr>
                <w:rFonts w:cs="Times New Roman" w:ascii="Times New Roman" w:hAnsi="Times New Roman"/>
                <w:sz w:val="16"/>
                <w:szCs w:val="16"/>
              </w:rPr>
            </w:r>
          </w:p>
          <w:p>
            <w:pPr>
              <w:pStyle w:val="Normal"/>
              <w:tabs>
                <w:tab w:val="clear" w:pos="708"/>
                <w:tab w:val="left" w:pos="284" w:leader="none"/>
              </w:tabs>
              <w:jc w:val="center"/>
              <w:rPr>
                <w:rFonts w:ascii="Times New Roman" w:hAnsi="Times New Roman" w:cs="Times New Roman"/>
                <w:sz w:val="36"/>
                <w:szCs w:val="36"/>
              </w:rPr>
            </w:pPr>
            <w:r>
              <w:rPr>
                <w:rFonts w:cs="Times New Roman" w:ascii="Times New Roman" w:hAnsi="Times New Roman"/>
                <w:b/>
                <w:sz w:val="40"/>
                <w:szCs w:val="40"/>
              </w:rPr>
              <w:t>P R I C A Z</w:t>
            </w:r>
          </w:p>
          <w:p>
            <w:pPr>
              <w:pStyle w:val="Normal"/>
              <w:jc w:val="center"/>
              <w:rPr>
                <w:rFonts w:ascii="Times New Roman" w:hAnsi="Times New Roman" w:cs="Times New Roman"/>
                <w:b/>
                <w:b/>
                <w:sz w:val="36"/>
                <w:szCs w:val="36"/>
              </w:rPr>
            </w:pPr>
            <w:r>
              <w:rPr>
                <w:rFonts w:cs="Times New Roman" w:ascii="Times New Roman" w:hAnsi="Times New Roman"/>
                <w:b/>
                <w:sz w:val="36"/>
                <w:szCs w:val="36"/>
              </w:rPr>
            </w:r>
          </w:p>
          <w:p>
            <w:pPr>
              <w:pStyle w:val="Normal"/>
              <w:jc w:val="center"/>
              <w:rPr>
                <w:rFonts w:ascii="Times New Roman" w:hAnsi="Times New Roman" w:cs="Times New Roman"/>
                <w:b/>
                <w:b/>
                <w:sz w:val="20"/>
              </w:rPr>
            </w:pPr>
            <w:r>
              <w:rPr>
                <w:rFonts w:cs="Times New Roman" w:ascii="Times New Roman" w:hAnsi="Times New Roman"/>
                <w:b/>
                <w:sz w:val="20"/>
              </w:rPr>
              <w:fldChar w:fldCharType="begin"/>
            </w:r>
            <w:r>
              <w:rPr>
                <w:sz w:val="20"/>
                <w:b/>
                <w:rFonts w:cs="Times New Roman" w:ascii="Times New Roman" w:hAnsi="Times New Roman"/>
              </w:rPr>
              <w:instrText> DOCPROPERTY "Дата приказа"</w:instrText>
            </w:r>
            <w:r>
              <w:rPr>
                <w:sz w:val="20"/>
                <w:b/>
                <w:rFonts w:cs="Times New Roman" w:ascii="Times New Roman" w:hAnsi="Times New Roman"/>
              </w:rPr>
              <w:fldChar w:fldCharType="separate"/>
            </w:r>
            <w:r>
              <w:rPr>
                <w:sz w:val="20"/>
                <w:b/>
                <w:rFonts w:cs="Times New Roman" w:ascii="Times New Roman" w:hAnsi="Times New Roman"/>
              </w:rPr>
              <w:t>20.04.2023</w:t>
            </w:r>
            <w:r>
              <w:rPr>
                <w:sz w:val="20"/>
                <w:b/>
                <w:rFonts w:cs="Times New Roman" w:ascii="Times New Roman" w:hAnsi="Times New Roman"/>
              </w:rPr>
              <w:fldChar w:fldCharType="end"/>
            </w:r>
            <w:r>
              <w:rPr>
                <w:rFonts w:cs="Times New Roman" w:ascii="Times New Roman" w:hAnsi="Times New Roman"/>
                <w:b/>
                <w:sz w:val="20"/>
              </w:rPr>
              <w:t>不。</w:t>
            </w:r>
            <w:r>
              <w:rPr>
                <w:rFonts w:cs="Times New Roman" w:ascii="Times New Roman" w:hAnsi="Times New Roman"/>
                <w:b/>
                <w:sz w:val="20"/>
              </w:rPr>
              <w:fldChar w:fldCharType="begin"/>
            </w:r>
            <w:r>
              <w:rPr>
                <w:sz w:val="20"/>
                <w:b/>
                <w:rFonts w:cs="Times New Roman" w:ascii="Times New Roman" w:hAnsi="Times New Roman"/>
              </w:rPr>
              <w:instrText> DOCPROPERTY "Номер приказа"</w:instrText>
            </w:r>
            <w:r>
              <w:rPr>
                <w:sz w:val="20"/>
                <w:b/>
                <w:rFonts w:cs="Times New Roman" w:ascii="Times New Roman" w:hAnsi="Times New Roman"/>
              </w:rPr>
              <w:fldChar w:fldCharType="separate"/>
            </w:r>
            <w:r>
              <w:rPr>
                <w:sz w:val="20"/>
                <w:b/>
                <w:rFonts w:cs="Times New Roman" w:ascii="Times New Roman" w:hAnsi="Times New Roman"/>
              </w:rPr>
              <w:t>958</w:t>
            </w:r>
            <w:r>
              <w:rPr>
                <w:sz w:val="20"/>
                <w:b/>
                <w:rFonts w:cs="Times New Roman" w:ascii="Times New Roman" w:hAnsi="Times New Roman"/>
              </w:rPr>
              <w:fldChar w:fldCharType="end"/>
            </w:r>
          </w:p>
          <w:p>
            <w:pPr>
              <w:pStyle w:val="Normal"/>
              <w:jc w:val="center"/>
              <w:rPr>
                <w:rFonts w:ascii="Times New Roman" w:hAnsi="Times New Roman" w:cs="Times New Roman"/>
                <w:b/>
                <w:b/>
                <w:sz w:val="20"/>
              </w:rPr>
            </w:pPr>
            <w:r>
              <w:rPr>
                <w:rFonts w:cs="Times New Roman" w:ascii="Times New Roman" w:hAnsi="Times New Roman"/>
                <w:b/>
                <w:sz w:val="20"/>
              </w:rPr>
            </w:r>
          </w:p>
        </w:tc>
        <w:tc>
          <w:tcPr>
            <w:tcW w:w="5528" w:type="dxa"/>
            <w:tcBorders/>
          </w:tcPr>
          <w:p>
            <w:pPr>
              <w:pStyle w:val="Normal"/>
              <w:jc w:val="end"/>
              <w:rPr>
                <w:rFonts w:ascii="Times New Roman" w:hAnsi="Times New Roman" w:cs="Times New Roman"/>
                <w:sz w:val="28"/>
              </w:rPr>
            </w:pPr>
            <w:r>
              <w:rPr>
                <w:rFonts w:cs="Times New Roman" w:ascii="Times New Roman" w:hAnsi="Times New Roman"/>
                <w:sz w:val="28"/>
              </w:rPr>
              <w:drawing>
                <wp:inline distT="0" distB="0" distL="0" distR="0">
                  <wp:extent cx="1835785" cy="428625"/>
                  <wp:effectExtent l="0" t="0" r="0" b="0"/>
                  <wp:docPr id="1" name="barcode_1841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rcode_184112" descr="" title=""/>
                          <pic:cNvPicPr>
                            <a:picLocks noChangeAspect="1" noChangeArrowheads="1"/>
                          </pic:cNvPicPr>
                        </pic:nvPicPr>
                        <pic:blipFill>
                          <a:blip r:embed="rId2"/>
                          <a:srcRect l="-4" t="-19" r="-4" b="-19"/>
                          <a:stretch>
                            <a:fillRect/>
                          </a:stretch>
                        </pic:blipFill>
                        <pic:spPr bwMode="auto">
                          <a:xfrm>
                            <a:off x="0" y="0"/>
                            <a:ext cx="1835785" cy="428625"/>
                          </a:xfrm>
                          <a:prstGeom prst="rect">
                            <a:avLst/>
                          </a:prstGeom>
                        </pic:spPr>
                      </pic:pic>
                    </a:graphicData>
                  </a:graphic>
                </wp:inline>
              </w:drawing>
            </w:r>
          </w:p>
          <w:p>
            <w:pPr>
              <w:pStyle w:val="Normal"/>
              <w:ind w:start="792" w:hanging="0"/>
              <w:jc w:val="end"/>
              <w:rPr>
                <w:rFonts w:ascii="Times New Roman" w:hAnsi="Times New Roman" w:cs="Times New Roman"/>
                <w:sz w:val="28"/>
              </w:rPr>
            </w:pPr>
            <w:r>
              <w:rPr>
                <w:rFonts w:cs="Times New Roman" w:ascii="Times New Roman" w:hAnsi="Times New Roman"/>
                <w:sz w:val="28"/>
              </w:rPr>
            </w:r>
          </w:p>
        </w:tc>
      </w:tr>
      <w:tr>
        <w:trPr>
          <w:trHeight w:val="431" w:hRule="atLeast"/>
        </w:trPr>
        <w:tc>
          <w:tcPr>
            <w:tcW w:w="4111" w:type="dxa"/>
            <w:tcBorders/>
            <w:tcMar>
              <w:top w:w="28" w:type="dxa"/>
            </w:tcMar>
            <w:vAlign w:val="bottom"/>
          </w:tcPr>
          <w:p>
            <w:pPr>
              <w:pStyle w:val="Normal"/>
              <w:ind w:start="142" w:end="-41" w:hanging="0"/>
              <w:jc w:val="start"/>
              <w:rPr/>
            </w:pPr>
            <w:r>
              <mc:AlternateContent>
                <mc:Choice Requires="wps">
                  <w:drawing>
                    <wp:anchor behindDoc="0" distT="0" distB="0" distL="114935" distR="114935" simplePos="0" locked="0" layoutInCell="1" allowOverlap="1" relativeHeight="12">
                      <wp:simplePos x="0" y="0"/>
                      <wp:positionH relativeFrom="column">
                        <wp:posOffset>-41910</wp:posOffset>
                      </wp:positionH>
                      <wp:positionV relativeFrom="paragraph">
                        <wp:posOffset>1270</wp:posOffset>
                      </wp:positionV>
                      <wp:extent cx="92075" cy="92075"/>
                      <wp:effectExtent l="0" t="0" r="0" b="0"/>
                      <wp:wrapNone/>
                      <wp:docPr id="2" name=""/>
                      <a:graphic xmlns:a="http://schemas.openxmlformats.org/drawingml/2006/main">
                        <a:graphicData uri="http://schemas.microsoft.com/office/word/2010/wordprocessingShape">
                          <wps:wsp>
                            <wps:cNvSpPr/>
                            <wps:spPr>
                              <a:xfrm>
                                <a:off x="0" y="0"/>
                                <a:ext cx="91440" cy="91440"/>
                              </a:xfrm>
                              <a:custGeom>
                                <a:avLst/>
                                <a:gdLst/>
                                <a:ahLst/>
                                <a:rect l="l" t="t" r="r" b="b"/>
                                <a:pathLst>
                                  <a:path w="144" h="144">
                                    <a:moveTo>
                                      <a:pt x="0" y="144"/>
                                    </a:moveTo>
                                    <a:lnTo>
                                      <a:pt x="0" y="0"/>
                                    </a:lnTo>
                                    <a:lnTo>
                                      <a:pt x="144" y="0"/>
                                    </a:lnTo>
                                  </a:path>
                                </a:pathLst>
                              </a:custGeom>
                              <a:noFill/>
                              <a:ln w="9360">
                                <a:solidFill>
                                  <a:srgbClr val="000000"/>
                                </a:solidFill>
                                <a:round/>
                              </a:ln>
                            </wps:spPr>
                            <wps:style>
                              <a:lnRef idx="0"/>
                              <a:fillRef idx="0"/>
                              <a:effectRef idx="0"/>
                              <a:fontRef idx="minor"/>
                            </wps:style>
                            <wps:bodyPr/>
                          </wps:wsp>
                        </a:graphicData>
                      </a:graphic>
                    </wp:anchor>
                  </w:drawing>
                </mc:Choice>
                <mc:Fallback>
                  <w:pict>
                    <v:shape id="shape_0" stroked="t" style="position:absolute;margin-left:-3.3pt;margin-top:0.1pt;width:7.15pt;height:7.15pt;mso-wrap-style:none;v-text-anchor:middle">
                      <v:fill o:detectmouseclick="t" on="false"/>
                      <v:stroke color="black" weight="9360" joinstyle="round" endcap="flat"/>
                      <w10:wrap type="none"/>
                    </v:shape>
                  </w:pict>
                </mc:Fallback>
              </mc:AlternateContent>
              <mc:AlternateContent>
                <mc:Choice Requires="wps">
                  <w:drawing>
                    <wp:anchor behindDoc="0" distT="0" distB="0" distL="114935" distR="114935" simplePos="0" locked="0" layoutInCell="1" allowOverlap="1" relativeHeight="13">
                      <wp:simplePos x="0" y="0"/>
                      <wp:positionH relativeFrom="column">
                        <wp:posOffset>2419350</wp:posOffset>
                      </wp:positionH>
                      <wp:positionV relativeFrom="paragraph">
                        <wp:posOffset>5715</wp:posOffset>
                      </wp:positionV>
                      <wp:extent cx="92075" cy="92075"/>
                      <wp:effectExtent l="0" t="0" r="0" b="0"/>
                      <wp:wrapNone/>
                      <wp:docPr id="3" name=""/>
                      <a:graphic xmlns:a="http://schemas.openxmlformats.org/drawingml/2006/main">
                        <a:graphicData uri="http://schemas.microsoft.com/office/word/2010/wordprocessingShape">
                          <wps:wsp>
                            <wps:cNvSpPr/>
                            <wps:spPr>
                              <a:xfrm rot="5400000">
                                <a:off x="0" y="0"/>
                                <a:ext cx="91440" cy="91440"/>
                              </a:xfrm>
                              <a:custGeom>
                                <a:avLst/>
                                <a:gdLst/>
                                <a:ahLst/>
                                <a:rect l="l" t="t" r="r" b="b"/>
                                <a:pathLst>
                                  <a:path w="144" h="144">
                                    <a:moveTo>
                                      <a:pt x="0" y="144"/>
                                    </a:moveTo>
                                    <a:lnTo>
                                      <a:pt x="0" y="0"/>
                                    </a:lnTo>
                                    <a:lnTo>
                                      <a:pt x="144" y="0"/>
                                    </a:lnTo>
                                  </a:path>
                                </a:pathLst>
                              </a:custGeom>
                              <a:noFill/>
                              <a:ln w="9360">
                                <a:solidFill>
                                  <a:srgbClr val="000000"/>
                                </a:solidFill>
                                <a:round/>
                              </a:ln>
                            </wps:spPr>
                            <wps:style>
                              <a:lnRef idx="0"/>
                              <a:fillRef idx="0"/>
                              <a:effectRef idx="0"/>
                              <a:fontRef idx="minor"/>
                            </wps:style>
                            <wps:bodyPr/>
                          </wps:wsp>
                        </a:graphicData>
                      </a:graphic>
                    </wp:anchor>
                  </w:drawing>
                </mc:Choice>
                <mc:Fallback>
                  <w:pict>
                    <v:shape id="shape_0" stroked="t" style="position:absolute;margin-left:190.5pt;margin-top:0.45pt;width:7.15pt;height:7.15pt;mso-wrap-style:none;v-text-anchor:middle;rotation:90">
                      <v:fill o:detectmouseclick="t" on="false"/>
                      <v:stroke color="black" weight="9360" joinstyle="round" endcap="flat"/>
                      <w10:wrap type="none"/>
                    </v:shape>
                  </w:pict>
                </mc:Fallback>
              </mc:AlternateContent>
            </w:r>
            <w:r>
              <w:rPr>
                <w:rFonts w:cs="Times New Roman" w:ascii="Times New Roman" w:hAnsi="Times New Roman"/>
                <w:b/>
                <w:bCs/>
                <w:sz w:val="24"/>
                <w:szCs w:val="24"/>
              </w:rPr>
              <w:t xml:space="preserve">关于国家考试委员会会议日程</w:t>
            </w:r>
          </w:p>
          <w:p>
            <w:pPr>
              <w:pStyle w:val="Normal"/>
              <w:ind w:start="142" w:end="-41" w:hanging="0"/>
              <w:jc w:val="start"/>
              <w:rPr>
                <w:rFonts w:ascii="Times New Roman" w:hAnsi="Times New Roman" w:cs="Times New Roman"/>
                <w:b/>
                <w:b/>
                <w:bCs/>
                <w:sz w:val="24"/>
                <w:szCs w:val="24"/>
              </w:rPr>
            </w:pPr>
            <w:r>
              <w:rPr>
                <w:rFonts w:cs="Times New Roman" w:ascii="Times New Roman" w:hAnsi="Times New Roman"/>
                <w:b/>
                <w:bCs/>
                <w:sz w:val="24"/>
                <w:szCs w:val="24"/>
              </w:rPr>
              <w:t>由计算机科学与技术研究所</w:t>
            </w:r>
          </w:p>
          <w:p>
            <w:pPr>
              <w:pStyle w:val="Normal"/>
              <w:ind w:start="142" w:end="-41" w:hanging="0"/>
              <w:jc w:val="start"/>
              <w:rPr>
                <w:rFonts w:ascii="Times New Roman" w:hAnsi="Times New Roman" w:cs="Times New Roman"/>
                <w:b/>
                <w:b/>
                <w:bCs/>
                <w:sz w:val="24"/>
                <w:szCs w:val="24"/>
              </w:rPr>
            </w:pPr>
            <w:r>
              <w:rPr>
                <w:rFonts w:cs="Times New Roman" w:ascii="Times New Roman" w:hAnsi="Times New Roman"/>
                <w:b/>
                <w:bCs/>
                <w:sz w:val="24"/>
                <w:szCs w:val="24"/>
              </w:rPr>
            </w:r>
          </w:p>
        </w:tc>
        <w:tc>
          <w:tcPr>
            <w:tcW w:w="5528" w:type="dxa"/>
            <w:tcBorders/>
          </w:tcPr>
          <w:p>
            <w:pPr>
              <w:pStyle w:val="Normal"/>
              <w:snapToGrid w:val="false"/>
              <w:rPr>
                <w:rFonts w:ascii="Times New Roman" w:hAnsi="Times New Roman" w:cs="Times New Roman"/>
                <w:b/>
                <w:b/>
                <w:bCs/>
                <w:sz w:val="24"/>
                <w:szCs w:val="24"/>
              </w:rPr>
            </w:pPr>
            <w:r>
              <w:rPr>
                <w:rFonts w:cs="Times New Roman" w:ascii="Times New Roman" w:hAnsi="Times New Roman"/>
                <w:b/>
                <w:bCs/>
                <w:sz w:val="24"/>
                <w:szCs w:val="24"/>
              </w:rPr>
            </w:r>
          </w:p>
        </w:tc>
      </w:tr>
    </w:tbl>
    <w:p>
      <w:pPr>
        <w:pStyle w:val="Normal"/>
        <w:ind w:firstLine="720"/>
        <w:rPr>
          <w:rFonts w:ascii="Times New Roman" w:hAnsi="Times New Roman" w:cs="Times New Roman"/>
          <w:sz w:val="28"/>
          <w:szCs w:val="28"/>
        </w:rPr>
      </w:pPr>
      <w:r>
        <w:rPr>
          <w:rFonts w:cs="Times New Roman" w:ascii="Times New Roman" w:hAnsi="Times New Roman"/>
          <w:sz w:val="28"/>
          <w:szCs w:val="28"/>
        </w:rPr>
      </w:r>
    </w:p>
    <w:p>
      <w:pPr>
        <w:pStyle w:val="Normal"/>
        <w:shd w:fill="FFFFFF" w:val="clear"/>
        <w:overflowPunct w:val="true"/>
        <w:autoSpaceDE w:val="true"/>
        <w:ind w:firstLine="709"/>
        <w:rPr/>
      </w:pPr>
      <w:r>
        <w:rPr>
          <w:rFonts w:cs="Times New Roman" w:ascii="Times New Roman" w:hAnsi="Times New Roman"/>
          <w:sz w:val="28"/>
          <w:szCs w:val="28"/>
        </w:rPr>
        <w:t>根据俄罗斯教育和科学部 2015 年 6 月 29 日第 636 号令批准的高等教育教育项目国家最终认证程序 - 学士课程、专科课程和硕士课程以及条例关于高等教育教育项目的国家最终认证 - 由 SPbPU 命令批准的学士课程、专科课程和硕士课程</w:t>
        <w:br/>
      </w:r>
      <w:r>
        <w:rPr>
          <w:rFonts w:cs="Courier New" w:ascii="Calibri" w:hAnsi="Calibri"/>
          <w:sz w:val="30"/>
          <w:szCs w:val="30"/>
          <w:lang w:eastAsia="zh-CN"/>
        </w:rPr>
        <w:t xml:space="preserve"> </w:t>
      </w:r>
      <w:r>
        <w:rPr>
          <w:rFonts w:cs="Times New Roman" w:ascii="Times New Roman" w:hAnsi="Times New Roman"/>
          <w:sz w:val="28"/>
          <w:szCs w:val="28"/>
          <w:lang w:eastAsia="zh-CN"/>
        </w:rPr>
        <w:t>日期为 2022 年 5 月 13 日第 1088 号，</w:t>
      </w:r>
    </w:p>
    <w:p>
      <w:pPr>
        <w:pStyle w:val="Normal"/>
        <w:shd w:fill="FFFFFF" w:val="clear"/>
        <w:overflowPunct w:val="true"/>
        <w:autoSpaceDE w:val="true"/>
        <w:ind w:firstLine="709"/>
        <w:rPr>
          <w:rFonts w:ascii="Times New Roman" w:hAnsi="Times New Roman" w:cs="Times New Roman"/>
          <w:sz w:val="28"/>
          <w:szCs w:val="28"/>
        </w:rPr>
      </w:pPr>
      <w:r>
        <w:rPr>
          <w:rFonts w:cs="Times New Roman" w:ascii="Times New Roman" w:hAnsi="Times New Roman"/>
          <w:sz w:val="28"/>
          <w:szCs w:val="28"/>
        </w:rPr>
        <w:t>我命令：</w:t>
      </w:r>
    </w:p>
    <w:p>
      <w:pPr>
        <w:pStyle w:val="Normal"/>
        <w:numPr>
          <w:ilvl w:val="0"/>
          <w:numId w:val="4"/>
        </w:numPr>
        <w:tabs>
          <w:tab w:val="clear" w:pos="708"/>
          <w:tab w:val="left" w:pos="284" w:leader="none"/>
        </w:tabs>
        <w:overflowPunct w:val="true"/>
        <w:autoSpaceDE w:val="true"/>
        <w:spacing w:before="0" w:after="0"/>
        <w:ind w:start="0" w:firstLine="709"/>
        <w:contextualSpacing/>
        <w:textAlignment w:val="auto"/>
        <w:rPr/>
      </w:pPr>
      <w:r>
        <w:rPr>
          <w:rFonts w:cs="Times New Roman" w:ascii="Times New Roman" w:hAnsi="Times New Roman"/>
          <w:sz w:val="28"/>
          <w:szCs w:val="28"/>
          <w:lang w:eastAsia="en-US"/>
        </w:rPr>
        <w:t xml:space="preserve">在国家考试委员会 05/24/2023 至 07/03/2023 工作期间，批准参加高等教育教育计划的学生的国家认证考试时间表 - 学士学位课程，全日制教育：</w:t>
      </w:r>
    </w:p>
    <w:p>
      <w:pPr>
        <w:pStyle w:val="Normal"/>
        <w:tabs>
          <w:tab w:val="clear" w:pos="708"/>
          <w:tab w:val="left" w:pos="284" w:leader="none"/>
        </w:tabs>
        <w:overflowPunct w:val="true"/>
        <w:autoSpaceDE w:val="true"/>
        <w:spacing w:before="0" w:after="0"/>
        <w:ind w:start="709" w:hanging="0"/>
        <w:contextualSpacing/>
        <w:rPr>
          <w:rFonts w:ascii="Times New Roman" w:hAnsi="Times New Roman" w:cs="Times New Roman"/>
          <w:sz w:val="16"/>
          <w:szCs w:val="16"/>
          <w:lang w:eastAsia="en-US"/>
        </w:rPr>
      </w:pPr>
      <w:r>
        <w:rPr>
          <w:rFonts w:cs="Times New Roman" w:ascii="Times New Roman" w:hAnsi="Times New Roman"/>
          <w:sz w:val="16"/>
          <w:szCs w:val="16"/>
          <w:lang w:eastAsia="en-US"/>
        </w:rPr>
      </w:r>
    </w:p>
    <w:tbl>
      <w:tblPr>
        <w:tblW w:w="9685" w:type="dxa"/>
        <w:jc w:val="start"/>
        <w:tblInd w:w="-152" w:type="dxa"/>
        <w:tblLayout w:type="fixed"/>
        <w:tblCellMar>
          <w:top w:w="0" w:type="dxa"/>
          <w:start w:w="108" w:type="dxa"/>
          <w:bottom w:w="0" w:type="dxa"/>
          <w:end w:w="108" w:type="dxa"/>
        </w:tblCellMar>
      </w:tblPr>
      <w:tblGrid>
        <w:gridCol w:w="1306"/>
        <w:gridCol w:w="1560"/>
        <w:gridCol w:w="1277"/>
        <w:gridCol w:w="1560"/>
        <w:gridCol w:w="1561"/>
        <w:gridCol w:w="851"/>
        <w:gridCol w:w="1570"/>
      </w:tblGrid>
      <w:tr>
        <w:trPr>
          <w:trHeight w:val="1116" w:hRule="atLeast"/>
        </w:trPr>
        <w:tc>
          <w:tcPr>
            <w:tcW w:w="130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 w:val="18"/>
                <w:szCs w:val="18"/>
              </w:rPr>
            </w:pPr>
            <w:r>
              <w:rPr>
                <w:rFonts w:cs="Times New Roman" w:ascii="Times New Roman" w:hAnsi="Times New Roman"/>
                <w:sz w:val="18"/>
                <w:szCs w:val="18"/>
              </w:rPr>
              <w:t>方向</w:t>
            </w:r>
          </w:p>
        </w:tc>
        <w:tc>
          <w:tcPr>
            <w:tcW w:w="156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 w:val="18"/>
                <w:szCs w:val="18"/>
              </w:rPr>
            </w:pPr>
            <w:r>
              <w:rPr>
                <w:rFonts w:cs="Times New Roman" w:ascii="Times New Roman" w:hAnsi="Times New Roman"/>
                <w:sz w:val="18"/>
                <w:szCs w:val="18"/>
              </w:rPr>
              <w:t>国家认证测试</w:t>
            </w:r>
          </w:p>
        </w:tc>
        <w:tc>
          <w:tcPr>
            <w:tcW w:w="1277" w:type="dxa"/>
            <w:tcBorders>
              <w:top w:val="single" w:sz="4" w:space="0" w:color="000000"/>
              <w:start w:val="single" w:sz="4" w:space="0" w:color="000000"/>
              <w:bottom w:val="single" w:sz="4" w:space="0" w:color="000000"/>
              <w:end w:val="single" w:sz="4" w:space="0" w:color="000000"/>
            </w:tcBorders>
          </w:tcPr>
          <w:p>
            <w:pPr>
              <w:pStyle w:val="Normal"/>
              <w:spacing w:before="300" w:after="0"/>
              <w:jc w:val="center"/>
              <w:rPr>
                <w:rFonts w:ascii="Times New Roman" w:hAnsi="Times New Roman" w:cs="Times New Roman"/>
                <w:sz w:val="18"/>
                <w:szCs w:val="18"/>
              </w:rPr>
            </w:pPr>
            <w:r>
              <w:rPr>
                <w:rFonts w:cs="Times New Roman" w:ascii="Times New Roman" w:hAnsi="Times New Roman"/>
                <w:sz w:val="18"/>
                <w:szCs w:val="18"/>
              </w:rPr>
              <w:t xml:space="preserve">号 HEC</w:t>
            </w:r>
          </w:p>
        </w:tc>
        <w:tc>
          <w:tcPr>
            <w:tcW w:w="1560" w:type="dxa"/>
            <w:tcBorders>
              <w:top w:val="single" w:sz="4" w:space="0" w:color="000000"/>
              <w:start w:val="single" w:sz="4" w:space="0" w:color="000000"/>
              <w:bottom w:val="single" w:sz="4" w:space="0" w:color="000000"/>
              <w:end w:val="single" w:sz="4" w:space="0" w:color="000000"/>
            </w:tcBorders>
            <w:vAlign w:val="center"/>
          </w:tcPr>
          <w:p>
            <w:pPr>
              <w:pStyle w:val="Normal"/>
              <w:jc w:val="center"/>
              <w:rPr/>
            </w:pPr>
            <w:r>
              <w:rPr>
                <w:rFonts w:cs="Times New Roman" w:ascii="Times New Roman" w:hAnsi="Times New Roman"/>
                <w:sz w:val="18"/>
                <w:szCs w:val="18"/>
              </w:rPr>
              <w:t xml:space="preserve">群号</w:t>
            </w:r>
          </w:p>
        </w:tc>
        <w:tc>
          <w:tcPr>
            <w:tcW w:w="156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 w:val="18"/>
                <w:szCs w:val="18"/>
              </w:rPr>
            </w:pPr>
            <w:r>
              <w:rPr>
                <w:rFonts w:cs="Times New Roman" w:ascii="Times New Roman" w:hAnsi="Times New Roman"/>
                <w:sz w:val="18"/>
                <w:szCs w:val="18"/>
              </w:rPr>
              <w:t>的日期</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 w:val="18"/>
                <w:szCs w:val="18"/>
              </w:rPr>
            </w:pPr>
            <w:r>
              <w:rPr>
                <w:rFonts w:cs="Times New Roman" w:ascii="Times New Roman" w:hAnsi="Times New Roman"/>
                <w:sz w:val="18"/>
                <w:szCs w:val="18"/>
              </w:rPr>
              <w:t>时间花费</w:t>
            </w:r>
          </w:p>
        </w:tc>
        <w:tc>
          <w:tcPr>
            <w:tcW w:w="1570" w:type="dxa"/>
            <w:tcBorders>
              <w:top w:val="single" w:sz="4" w:space="0" w:color="000000"/>
              <w:start w:val="single" w:sz="4" w:space="0" w:color="000000"/>
              <w:bottom w:val="single" w:sz="4" w:space="0" w:color="000000"/>
              <w:end w:val="single" w:sz="4" w:space="0" w:color="000000"/>
            </w:tcBorders>
          </w:tcPr>
          <w:p>
            <w:pPr>
              <w:pStyle w:val="Normal"/>
              <w:overflowPunct w:val="true"/>
              <w:autoSpaceDE w:val="true"/>
              <w:spacing w:lineRule="atLeast" w:line="230"/>
              <w:jc w:val="center"/>
              <w:rPr>
                <w:rFonts w:ascii="Times New Roman" w:hAnsi="Times New Roman" w:cs="Times New Roman"/>
                <w:sz w:val="18"/>
                <w:szCs w:val="18"/>
              </w:rPr>
            </w:pPr>
            <w:r>
              <w:rPr>
                <w:rFonts w:cs="Times New Roman" w:ascii="Times New Roman" w:hAnsi="Times New Roman"/>
                <w:sz w:val="18"/>
                <w:szCs w:val="18"/>
              </w:rPr>
              <w:t xml:space="preserve">活动形式 /</w:t>
            </w:r>
          </w:p>
          <w:p>
            <w:pPr>
              <w:pStyle w:val="Normal"/>
              <w:jc w:val="center"/>
              <w:rPr>
                <w:rFonts w:ascii="Times New Roman" w:hAnsi="Times New Roman" w:cs="Times New Roman"/>
                <w:sz w:val="18"/>
                <w:szCs w:val="18"/>
              </w:rPr>
            </w:pPr>
            <w:r>
              <w:rPr>
                <w:rFonts w:cs="Times New Roman" w:ascii="Times New Roman" w:hAnsi="Times New Roman"/>
                <w:sz w:val="18"/>
                <w:szCs w:val="18"/>
              </w:rPr>
              <w:t>地点</w:t>
            </w:r>
          </w:p>
        </w:tc>
      </w:tr>
      <w:tr>
        <w:trPr>
          <w:trHeight w:val="557" w:hRule="atLeast"/>
        </w:trPr>
        <w:tc>
          <w:tcPr>
            <w:tcW w:w="1306" w:type="dxa"/>
            <w:vMerge w:val="restart"/>
            <w:tcBorders>
              <w:top w:val="single" w:sz="4" w:space="0" w:color="000000"/>
              <w:start w:val="single" w:sz="4" w:space="0" w:color="000000"/>
              <w:bottom w:val="single" w:sz="4" w:space="0" w:color="000000"/>
              <w:end w:val="single" w:sz="4" w:space="0" w:color="000000"/>
            </w:tcBorders>
          </w:tcPr>
          <w:p>
            <w:pPr>
              <w:pStyle w:val="Normal"/>
              <w:jc w:val="start"/>
              <w:rPr>
                <w:rFonts w:ascii="Times New Roman" w:hAnsi="Times New Roman" w:cs="Times New Roman"/>
                <w:sz w:val="18"/>
                <w:szCs w:val="18"/>
              </w:rPr>
            </w:pPr>
            <w:r>
              <w:rPr>
                <w:rFonts w:cs="Times New Roman" w:ascii="Times New Roman" w:hAnsi="Times New Roman"/>
                <w:sz w:val="18"/>
                <w:szCs w:val="18"/>
              </w:rPr>
              <w:t>04 年 3 月 9 日</w:t>
            </w:r>
          </w:p>
          <w:p>
            <w:pPr>
              <w:pStyle w:val="Normal"/>
              <w:jc w:val="start"/>
              <w:rPr>
                <w:rFonts w:ascii="Times New Roman" w:hAnsi="Times New Roman" w:cs="Times New Roman"/>
                <w:sz w:val="18"/>
                <w:szCs w:val="18"/>
              </w:rPr>
            </w:pPr>
            <w:r>
              <w:rPr>
                <w:rFonts w:cs="Times New Roman" w:ascii="Times New Roman" w:hAnsi="Times New Roman"/>
                <w:sz w:val="18"/>
                <w:szCs w:val="18"/>
              </w:rPr>
              <w:t xml:space="preserve">软件工程</w:t>
            </w:r>
          </w:p>
        </w:tc>
        <w:tc>
          <w:tcPr>
            <w:tcW w:w="1560" w:type="dxa"/>
            <w:tcBorders>
              <w:top w:val="single" w:sz="4" w:space="0" w:color="000000"/>
              <w:start w:val="single" w:sz="4" w:space="0" w:color="000000"/>
              <w:bottom w:val="single" w:sz="4" w:space="0" w:color="000000"/>
              <w:end w:val="single" w:sz="4" w:space="0" w:color="000000"/>
            </w:tcBorders>
          </w:tcPr>
          <w:p>
            <w:pPr>
              <w:pStyle w:val="Normal"/>
              <w:jc w:val="center"/>
              <w:rPr>
                <w:rFonts w:ascii="Times New Roman" w:hAnsi="Times New Roman" w:cs="Times New Roman"/>
                <w:sz w:val="18"/>
                <w:szCs w:val="18"/>
              </w:rPr>
            </w:pPr>
            <w:r>
              <w:rPr>
                <w:rFonts w:cs="Times New Roman" w:ascii="Times New Roman" w:hAnsi="Times New Roman"/>
                <w:sz w:val="18"/>
                <w:szCs w:val="18"/>
              </w:rPr>
              <w:t>WRC保护</w:t>
            </w:r>
          </w:p>
        </w:tc>
        <w:tc>
          <w:tcPr>
            <w:tcW w:w="1277" w:type="dxa"/>
            <w:tcBorders>
              <w:top w:val="single" w:sz="4" w:space="0" w:color="000000"/>
              <w:start w:val="single" w:sz="4" w:space="0" w:color="000000"/>
              <w:bottom w:val="single" w:sz="4" w:space="0" w:color="000000"/>
              <w:end w:val="single" w:sz="4" w:space="0" w:color="000000"/>
            </w:tcBorders>
          </w:tcPr>
          <w:p>
            <w:pPr>
              <w:pStyle w:val="Normal"/>
              <w:jc w:val="center"/>
              <w:rPr>
                <w:rFonts w:ascii="Times New Roman" w:hAnsi="Times New Roman" w:cs="Times New Roman"/>
                <w:sz w:val="18"/>
                <w:szCs w:val="18"/>
              </w:rPr>
            </w:pPr>
            <w:r>
              <w:rPr>
                <w:rFonts w:cs="Times New Roman" w:ascii="Times New Roman" w:hAnsi="Times New Roman"/>
                <w:sz w:val="18"/>
                <w:szCs w:val="18"/>
              </w:rPr>
              <w:t>352301</w:t>
            </w:r>
          </w:p>
        </w:tc>
        <w:tc>
          <w:tcPr>
            <w:tcW w:w="1560" w:type="dxa"/>
            <w:tcBorders>
              <w:top w:val="single" w:sz="4" w:space="0" w:color="000000"/>
              <w:start w:val="single" w:sz="4" w:space="0" w:color="000000"/>
              <w:bottom w:val="single" w:sz="4" w:space="0" w:color="000000"/>
              <w:end w:val="single" w:sz="4" w:space="0" w:color="000000"/>
            </w:tcBorders>
          </w:tcPr>
          <w:p>
            <w:pPr>
              <w:pStyle w:val="Normal"/>
              <w:jc w:val="center"/>
              <w:rPr>
                <w:rFonts w:ascii="Times New Roman" w:hAnsi="Times New Roman" w:cs="Times New Roman"/>
                <w:sz w:val="18"/>
                <w:szCs w:val="18"/>
              </w:rPr>
            </w:pPr>
            <w:r>
              <w:rPr>
                <w:rFonts w:cs="Times New Roman" w:ascii="Times New Roman" w:hAnsi="Times New Roman"/>
                <w:sz w:val="18"/>
                <w:szCs w:val="18"/>
              </w:rPr>
              <w:t>3530904/90101 3530904/90102 3530904/90103 3530904/90104 3530904/90105 3530904/90106</w:t>
            </w:r>
          </w:p>
        </w:tc>
        <w:tc>
          <w:tcPr>
            <w:tcW w:w="1561" w:type="dxa"/>
            <w:tcBorders>
              <w:top w:val="single" w:sz="4" w:space="0" w:color="000000"/>
              <w:start w:val="single" w:sz="4" w:space="0" w:color="000000"/>
              <w:bottom w:val="single" w:sz="4" w:space="0" w:color="000000"/>
              <w:end w:val="single" w:sz="4" w:space="0" w:color="000000"/>
            </w:tcBorders>
          </w:tcPr>
          <w:p>
            <w:pPr>
              <w:pStyle w:val="Normal"/>
              <w:jc w:val="center"/>
              <w:rPr/>
            </w:pPr>
            <w:r>
              <w:rPr>
                <w:rFonts w:cs="Times New Roman" w:ascii="Times New Roman" w:hAnsi="Times New Roman"/>
                <w:sz w:val="18"/>
                <w:szCs w:val="18"/>
              </w:rPr>
              <w:t>06/05/2023；06/06/2023；06/08/2023；06/09/2023；06/13/2022；06/15/2023；06/16/2023；06/19/2023；06/20/2023；06/22/2023；06/23/2023；06/26/2023；06/27/2023；06/29/2023；2023 年 6 月 30 日。</w:t>
            </w:r>
          </w:p>
        </w:tc>
        <w:tc>
          <w:tcPr>
            <w:tcW w:w="851" w:type="dxa"/>
            <w:tcBorders>
              <w:top w:val="single" w:sz="4" w:space="0" w:color="000000"/>
              <w:start w:val="single" w:sz="4" w:space="0" w:color="000000"/>
              <w:bottom w:val="single" w:sz="4" w:space="0" w:color="000000"/>
              <w:end w:val="single" w:sz="4" w:space="0" w:color="000000"/>
            </w:tcBorders>
          </w:tcPr>
          <w:p>
            <w:pPr>
              <w:pStyle w:val="Normal"/>
              <w:jc w:val="center"/>
              <w:rPr>
                <w:rFonts w:ascii="Times New Roman" w:hAnsi="Times New Roman" w:cs="Times New Roman"/>
                <w:sz w:val="18"/>
                <w:szCs w:val="18"/>
              </w:rPr>
            </w:pPr>
            <w:r>
              <w:rPr>
                <w:rFonts w:cs="Times New Roman" w:ascii="Times New Roman" w:hAnsi="Times New Roman"/>
                <w:sz w:val="18"/>
                <w:szCs w:val="18"/>
              </w:rPr>
              <w:t xml:space="preserve">10:00-18:00</w:t>
            </w:r>
          </w:p>
        </w:tc>
        <w:tc>
          <w:tcPr>
            <w:tcW w:w="1570" w:type="dxa"/>
            <w:tcBorders>
              <w:top w:val="single" w:sz="4" w:space="0" w:color="000000"/>
              <w:start w:val="single" w:sz="4" w:space="0" w:color="000000"/>
              <w:bottom w:val="single" w:sz="4" w:space="0" w:color="000000"/>
              <w:end w:val="single" w:sz="4" w:space="0" w:color="000000"/>
            </w:tcBorders>
          </w:tcPr>
          <w:p>
            <w:pPr>
              <w:pStyle w:val="Normal"/>
              <w:overflowPunct w:val="true"/>
              <w:autoSpaceDE w:val="true"/>
              <w:jc w:val="center"/>
              <w:rPr>
                <w:rFonts w:ascii="Times New Roman" w:hAnsi="Times New Roman" w:cs="Times New Roman"/>
                <w:sz w:val="18"/>
                <w:szCs w:val="18"/>
              </w:rPr>
            </w:pPr>
            <w:r>
              <w:rPr>
                <w:rFonts w:cs="Times New Roman" w:ascii="Times New Roman" w:hAnsi="Times New Roman"/>
                <w:sz w:val="18"/>
                <w:szCs w:val="18"/>
              </w:rPr>
              <w:t xml:space="preserve">混合 /</w:t>
            </w:r>
          </w:p>
          <w:p>
            <w:pPr>
              <w:pStyle w:val="Normal"/>
              <w:jc w:val="center"/>
              <w:rPr>
                <w:rFonts w:ascii="Times New Roman" w:hAnsi="Times New Roman" w:cs="Times New Roman"/>
                <w:sz w:val="18"/>
                <w:szCs w:val="18"/>
              </w:rPr>
            </w:pPr>
            <w:r>
              <w:rPr>
                <w:rFonts w:cs="Times New Roman" w:ascii="Times New Roman" w:hAnsi="Times New Roman"/>
                <w:sz w:val="18"/>
                <w:szCs w:val="18"/>
              </w:rPr>
              <w:t xml:space="preserve">第三教学楼，</w:t>
            </w:r>
          </w:p>
          <w:p>
            <w:pPr>
              <w:pStyle w:val="Normal"/>
              <w:jc w:val="center"/>
              <w:rPr>
                <w:rFonts w:ascii="Times New Roman" w:hAnsi="Times New Roman" w:cs="Times New Roman"/>
                <w:sz w:val="18"/>
                <w:szCs w:val="18"/>
              </w:rPr>
            </w:pPr>
            <w:r>
              <w:rPr>
                <w:rFonts w:cs="Times New Roman" w:ascii="Times New Roman" w:hAnsi="Times New Roman"/>
                <w:sz w:val="18"/>
                <w:szCs w:val="18"/>
              </w:rPr>
              <w:t>观众101</w:t>
            </w:r>
          </w:p>
        </w:tc>
      </w:tr>
      <w:tr>
        <w:trPr>
          <w:trHeight w:val="929" w:hRule="atLeast"/>
        </w:trPr>
        <w:tc>
          <w:tcPr>
            <w:tcW w:w="1306" w:type="dxa"/>
            <w:vMerge w:val="continue"/>
            <w:tcBorders>
              <w:top w:val="single" w:sz="4" w:space="0" w:color="000000"/>
              <w:start w:val="single" w:sz="4" w:space="0" w:color="000000"/>
              <w:bottom w:val="single" w:sz="4" w:space="0" w:color="000000"/>
              <w:end w:val="single" w:sz="4" w:space="0" w:color="000000"/>
            </w:tcBorders>
          </w:tcPr>
          <w:p>
            <w:pPr>
              <w:pStyle w:val="Normal"/>
              <w:overflowPunct w:val="true"/>
              <w:autoSpaceDE w:val="true"/>
              <w:snapToGrid w:val="false"/>
              <w:jc w:val="start"/>
              <w:rPr>
                <w:rFonts w:ascii="Times New Roman" w:hAnsi="Times New Roman" w:cs="Times New Roman"/>
                <w:sz w:val="18"/>
                <w:szCs w:val="18"/>
              </w:rPr>
            </w:pPr>
            <w:r>
              <w:rPr>
                <w:rFonts w:cs="Times New Roman" w:ascii="Times New Roman" w:hAnsi="Times New Roman"/>
                <w:sz w:val="18"/>
                <w:szCs w:val="18"/>
              </w:rPr>
            </w:r>
          </w:p>
        </w:tc>
        <w:tc>
          <w:tcPr>
            <w:tcW w:w="1560" w:type="dxa"/>
            <w:tcBorders>
              <w:top w:val="single" w:sz="4" w:space="0" w:color="000000"/>
              <w:start w:val="single" w:sz="4" w:space="0" w:color="000000"/>
              <w:bottom w:val="single" w:sz="4" w:space="0" w:color="000000"/>
              <w:end w:val="single" w:sz="4" w:space="0" w:color="000000"/>
            </w:tcBorders>
          </w:tcPr>
          <w:p>
            <w:pPr>
              <w:pStyle w:val="Normal"/>
              <w:rPr>
                <w:rFonts w:ascii="Times New Roman" w:hAnsi="Times New Roman" w:cs="Times New Roman"/>
                <w:sz w:val="18"/>
                <w:szCs w:val="18"/>
              </w:rPr>
            </w:pPr>
            <w:r>
              <w:rPr>
                <w:rFonts w:cs="Times New Roman" w:ascii="Times New Roman" w:hAnsi="Times New Roman"/>
                <w:sz w:val="18"/>
                <w:szCs w:val="18"/>
              </w:rPr>
              <w:t>WRC保护</w:t>
            </w:r>
          </w:p>
        </w:tc>
        <w:tc>
          <w:tcPr>
            <w:tcW w:w="1277" w:type="dxa"/>
            <w:tcBorders>
              <w:top w:val="single" w:sz="4" w:space="0" w:color="000000"/>
              <w:start w:val="single" w:sz="4" w:space="0" w:color="000000"/>
              <w:bottom w:val="single" w:sz="4" w:space="0" w:color="000000"/>
              <w:end w:val="single" w:sz="4" w:space="0" w:color="000000"/>
            </w:tcBorders>
          </w:tcPr>
          <w:p>
            <w:pPr>
              <w:pStyle w:val="Normal"/>
              <w:jc w:val="center"/>
              <w:rPr>
                <w:rFonts w:ascii="Times New Roman" w:hAnsi="Times New Roman" w:cs="Times New Roman"/>
                <w:sz w:val="18"/>
                <w:szCs w:val="18"/>
              </w:rPr>
            </w:pPr>
            <w:r>
              <w:rPr>
                <w:rFonts w:cs="Times New Roman" w:ascii="Times New Roman" w:hAnsi="Times New Roman"/>
                <w:sz w:val="18"/>
                <w:szCs w:val="18"/>
              </w:rPr>
              <w:t>352302</w:t>
            </w:r>
          </w:p>
        </w:tc>
        <w:tc>
          <w:tcPr>
            <w:tcW w:w="1560" w:type="dxa"/>
            <w:tcBorders>
              <w:top w:val="single" w:sz="4" w:space="0" w:color="000000"/>
              <w:start w:val="single" w:sz="4" w:space="0" w:color="000000"/>
              <w:bottom w:val="single" w:sz="4" w:space="0" w:color="000000"/>
              <w:end w:val="single" w:sz="4" w:space="0" w:color="000000"/>
            </w:tcBorders>
          </w:tcPr>
          <w:p>
            <w:pPr>
              <w:pStyle w:val="Normal"/>
              <w:jc w:val="center"/>
              <w:rPr/>
            </w:pPr>
            <w:r>
              <w:rPr>
                <w:rFonts w:cs="Times New Roman" w:ascii="Times New Roman" w:hAnsi="Times New Roman"/>
                <w:sz w:val="18"/>
                <w:szCs w:val="18"/>
              </w:rPr>
              <w:t>3530904/90101 3530904/90102 3530904/90103 3530904/90104 3530904/90105 3530904/90106</w:t>
            </w:r>
          </w:p>
        </w:tc>
        <w:tc>
          <w:tcPr>
            <w:tcW w:w="1561" w:type="dxa"/>
            <w:tcBorders>
              <w:top w:val="single" w:sz="4" w:space="0" w:color="000000"/>
              <w:start w:val="single" w:sz="4" w:space="0" w:color="000000"/>
              <w:bottom w:val="single" w:sz="4" w:space="0" w:color="000000"/>
              <w:end w:val="single" w:sz="4" w:space="0" w:color="000000"/>
            </w:tcBorders>
          </w:tcPr>
          <w:p>
            <w:pPr>
              <w:pStyle w:val="Normal"/>
              <w:jc w:val="center"/>
              <w:rPr>
                <w:rFonts w:ascii="Times New Roman" w:hAnsi="Times New Roman" w:cs="Times New Roman"/>
                <w:sz w:val="18"/>
                <w:szCs w:val="18"/>
              </w:rPr>
            </w:pPr>
            <w:r>
              <w:rPr>
                <w:rFonts w:cs="Times New Roman" w:ascii="Times New Roman" w:hAnsi="Times New Roman"/>
                <w:sz w:val="18"/>
                <w:szCs w:val="18"/>
              </w:rPr>
              <w:t>06/05/2023；06/06/2023；06/08/2023；06/09/2023；06/13/2022；06/15/2023；06/16/2023；06/19/2023；06/20/2023；06/22/2023；06/23/2023；06/26/2023；06/27/2023；06/29/2023；2023 年 6 月 30 日。</w:t>
            </w:r>
          </w:p>
        </w:tc>
        <w:tc>
          <w:tcPr>
            <w:tcW w:w="851" w:type="dxa"/>
            <w:tcBorders>
              <w:top w:val="single" w:sz="4" w:space="0" w:color="000000"/>
              <w:start w:val="single" w:sz="4" w:space="0" w:color="000000"/>
              <w:bottom w:val="single" w:sz="4" w:space="0" w:color="000000"/>
              <w:end w:val="single" w:sz="4" w:space="0" w:color="000000"/>
            </w:tcBorders>
          </w:tcPr>
          <w:p>
            <w:pPr>
              <w:pStyle w:val="Normal"/>
              <w:jc w:val="center"/>
              <w:rPr>
                <w:rFonts w:ascii="Times New Roman" w:hAnsi="Times New Roman" w:cs="Times New Roman"/>
                <w:sz w:val="18"/>
                <w:szCs w:val="18"/>
              </w:rPr>
            </w:pPr>
            <w:r>
              <w:rPr>
                <w:rFonts w:cs="Times New Roman" w:ascii="Times New Roman" w:hAnsi="Times New Roman"/>
                <w:sz w:val="18"/>
                <w:szCs w:val="18"/>
              </w:rPr>
              <w:t xml:space="preserve">10:00-18:00</w:t>
            </w:r>
          </w:p>
        </w:tc>
        <w:tc>
          <w:tcPr>
            <w:tcW w:w="1570" w:type="dxa"/>
            <w:tcBorders>
              <w:top w:val="single" w:sz="4" w:space="0" w:color="000000"/>
              <w:start w:val="single" w:sz="4" w:space="0" w:color="000000"/>
              <w:bottom w:val="single" w:sz="4" w:space="0" w:color="000000"/>
              <w:end w:val="single" w:sz="4" w:space="0" w:color="000000"/>
            </w:tcBorders>
          </w:tcPr>
          <w:p>
            <w:pPr>
              <w:pStyle w:val="Normal"/>
              <w:overflowPunct w:val="true"/>
              <w:autoSpaceDE w:val="true"/>
              <w:jc w:val="center"/>
              <w:rPr/>
            </w:pPr>
            <w:r>
              <w:rPr>
                <w:rFonts w:cs="Times New Roman" w:ascii="Times New Roman" w:hAnsi="Times New Roman"/>
                <w:sz w:val="18"/>
                <w:szCs w:val="18"/>
              </w:rPr>
              <w:t xml:space="preserve">混合 /</w:t>
            </w:r>
          </w:p>
          <w:p>
            <w:pPr>
              <w:pStyle w:val="Normal"/>
              <w:jc w:val="center"/>
              <w:rPr/>
            </w:pPr>
            <w:r>
              <w:rPr>
                <w:rFonts w:cs="Times New Roman" w:ascii="Times New Roman" w:hAnsi="Times New Roman"/>
                <w:sz w:val="18"/>
                <w:szCs w:val="18"/>
              </w:rPr>
              <w:t xml:space="preserve">第三教学楼，</w:t>
            </w:r>
          </w:p>
          <w:p>
            <w:pPr>
              <w:pStyle w:val="Normal"/>
              <w:jc w:val="center"/>
              <w:rPr>
                <w:rFonts w:ascii="Times New Roman" w:hAnsi="Times New Roman" w:cs="Times New Roman"/>
                <w:sz w:val="18"/>
                <w:szCs w:val="18"/>
              </w:rPr>
            </w:pPr>
            <w:r>
              <w:rPr>
                <w:rFonts w:cs="Times New Roman" w:ascii="Times New Roman" w:hAnsi="Times New Roman"/>
                <w:sz w:val="18"/>
                <w:szCs w:val="18"/>
              </w:rPr>
              <w:t>观众101</w:t>
            </w:r>
          </w:p>
        </w:tc>
      </w:tr>
      <w:tr>
        <w:trPr>
          <w:trHeight w:val="929" w:hRule="atLeast"/>
        </w:trPr>
        <w:tc>
          <w:tcPr>
            <w:tcW w:w="1306" w:type="dxa"/>
            <w:vMerge w:val="continue"/>
            <w:tcBorders>
              <w:top w:val="single" w:sz="4" w:space="0" w:color="000000"/>
              <w:start w:val="single" w:sz="4" w:space="0" w:color="000000"/>
              <w:bottom w:val="single" w:sz="4" w:space="0" w:color="000000"/>
              <w:end w:val="single" w:sz="4" w:space="0" w:color="000000"/>
            </w:tcBorders>
          </w:tcPr>
          <w:p>
            <w:pPr>
              <w:pStyle w:val="Normal"/>
              <w:overflowPunct w:val="true"/>
              <w:autoSpaceDE w:val="true"/>
              <w:snapToGrid w:val="false"/>
              <w:jc w:val="start"/>
              <w:rPr>
                <w:rFonts w:ascii="Times New Roman" w:hAnsi="Times New Roman" w:cs="Times New Roman"/>
                <w:sz w:val="18"/>
                <w:szCs w:val="18"/>
              </w:rPr>
            </w:pPr>
            <w:r>
              <w:rPr>
                <w:rFonts w:cs="Times New Roman" w:ascii="Times New Roman" w:hAnsi="Times New Roman"/>
                <w:sz w:val="18"/>
                <w:szCs w:val="18"/>
              </w:rPr>
            </w:r>
          </w:p>
        </w:tc>
        <w:tc>
          <w:tcPr>
            <w:tcW w:w="1560" w:type="dxa"/>
            <w:tcBorders>
              <w:top w:val="single" w:sz="4" w:space="0" w:color="000000"/>
              <w:start w:val="single" w:sz="4" w:space="0" w:color="000000"/>
              <w:bottom w:val="single" w:sz="4" w:space="0" w:color="000000"/>
              <w:end w:val="single" w:sz="4" w:space="0" w:color="000000"/>
            </w:tcBorders>
          </w:tcPr>
          <w:p>
            <w:pPr>
              <w:pStyle w:val="Normal"/>
              <w:rPr>
                <w:rFonts w:ascii="Times New Roman" w:hAnsi="Times New Roman" w:cs="Times New Roman"/>
                <w:sz w:val="18"/>
                <w:szCs w:val="18"/>
              </w:rPr>
            </w:pPr>
            <w:r>
              <w:rPr>
                <w:rFonts w:cs="Times New Roman" w:ascii="Times New Roman" w:hAnsi="Times New Roman"/>
                <w:sz w:val="18"/>
                <w:szCs w:val="18"/>
              </w:rPr>
              <w:t>WRC保护</w:t>
            </w:r>
          </w:p>
        </w:tc>
        <w:tc>
          <w:tcPr>
            <w:tcW w:w="1277" w:type="dxa"/>
            <w:tcBorders>
              <w:top w:val="single" w:sz="4" w:space="0" w:color="000000"/>
              <w:start w:val="single" w:sz="4" w:space="0" w:color="000000"/>
              <w:bottom w:val="single" w:sz="4" w:space="0" w:color="000000"/>
              <w:end w:val="single" w:sz="4" w:space="0" w:color="000000"/>
            </w:tcBorders>
          </w:tcPr>
          <w:p>
            <w:pPr>
              <w:pStyle w:val="Normal"/>
              <w:jc w:val="center"/>
              <w:rPr>
                <w:rFonts w:ascii="Times New Roman" w:hAnsi="Times New Roman" w:cs="Times New Roman"/>
                <w:sz w:val="18"/>
                <w:szCs w:val="18"/>
              </w:rPr>
            </w:pPr>
            <w:r>
              <w:rPr>
                <w:rFonts w:cs="Times New Roman" w:ascii="Times New Roman" w:hAnsi="Times New Roman"/>
                <w:sz w:val="18"/>
                <w:szCs w:val="18"/>
              </w:rPr>
              <w:t>352303</w:t>
            </w:r>
          </w:p>
        </w:tc>
        <w:tc>
          <w:tcPr>
            <w:tcW w:w="1560" w:type="dxa"/>
            <w:tcBorders>
              <w:top w:val="single" w:sz="4" w:space="0" w:color="000000"/>
              <w:start w:val="single" w:sz="4" w:space="0" w:color="000000"/>
              <w:bottom w:val="single" w:sz="4" w:space="0" w:color="000000"/>
              <w:end w:val="single" w:sz="4" w:space="0" w:color="000000"/>
            </w:tcBorders>
          </w:tcPr>
          <w:p>
            <w:pPr>
              <w:pStyle w:val="Normal"/>
              <w:jc w:val="center"/>
              <w:rPr>
                <w:rFonts w:ascii="Times New Roman" w:hAnsi="Times New Roman" w:cs="Times New Roman"/>
                <w:sz w:val="18"/>
                <w:szCs w:val="18"/>
              </w:rPr>
            </w:pPr>
            <w:r>
              <w:rPr>
                <w:rFonts w:cs="Times New Roman" w:ascii="Times New Roman" w:hAnsi="Times New Roman"/>
                <w:sz w:val="18"/>
                <w:szCs w:val="18"/>
              </w:rPr>
              <w:t>3530904/90101 3530904/90102 3530904/90103 3530904/90104 3530904/90105 3530904/90106</w:t>
            </w:r>
          </w:p>
        </w:tc>
        <w:tc>
          <w:tcPr>
            <w:tcW w:w="1561" w:type="dxa"/>
            <w:tcBorders>
              <w:top w:val="single" w:sz="4" w:space="0" w:color="000000"/>
              <w:start w:val="single" w:sz="4" w:space="0" w:color="000000"/>
              <w:bottom w:val="single" w:sz="4" w:space="0" w:color="000000"/>
              <w:end w:val="single" w:sz="4" w:space="0" w:color="000000"/>
            </w:tcBorders>
          </w:tcPr>
          <w:p>
            <w:pPr>
              <w:pStyle w:val="Normal"/>
              <w:jc w:val="center"/>
              <w:rPr/>
            </w:pPr>
            <w:r>
              <w:rPr>
                <w:rFonts w:cs="Times New Roman" w:ascii="Times New Roman" w:hAnsi="Times New Roman"/>
                <w:sz w:val="18"/>
                <w:szCs w:val="18"/>
              </w:rPr>
              <w:t>06/05/2023；06/06/2023；06/08/2023；06/09/2023；06/13/2022；06/15/2023；06/16/2023；06/19/2023；06/20/2023；06/22/2023；06/23/2023；06/26/2023；06/27/2023；06/29/2023；2023 年 6 月 30 日。</w:t>
            </w:r>
          </w:p>
        </w:tc>
        <w:tc>
          <w:tcPr>
            <w:tcW w:w="851" w:type="dxa"/>
            <w:tcBorders>
              <w:top w:val="single" w:sz="4" w:space="0" w:color="000000"/>
              <w:start w:val="single" w:sz="4" w:space="0" w:color="000000"/>
              <w:bottom w:val="single" w:sz="4" w:space="0" w:color="000000"/>
              <w:end w:val="single" w:sz="4" w:space="0" w:color="000000"/>
            </w:tcBorders>
          </w:tcPr>
          <w:p>
            <w:pPr>
              <w:pStyle w:val="Normal"/>
              <w:jc w:val="center"/>
              <w:rPr>
                <w:rFonts w:ascii="Times New Roman" w:hAnsi="Times New Roman" w:cs="Times New Roman"/>
                <w:sz w:val="18"/>
                <w:szCs w:val="18"/>
              </w:rPr>
            </w:pPr>
            <w:r>
              <w:rPr>
                <w:rFonts w:cs="Times New Roman" w:ascii="Times New Roman" w:hAnsi="Times New Roman"/>
                <w:sz w:val="18"/>
                <w:szCs w:val="18"/>
              </w:rPr>
              <w:t xml:space="preserve">10:00-18:00</w:t>
            </w:r>
          </w:p>
        </w:tc>
        <w:tc>
          <w:tcPr>
            <w:tcW w:w="1570" w:type="dxa"/>
            <w:tcBorders>
              <w:top w:val="single" w:sz="4" w:space="0" w:color="000000"/>
              <w:start w:val="single" w:sz="4" w:space="0" w:color="000000"/>
              <w:bottom w:val="single" w:sz="4" w:space="0" w:color="000000"/>
              <w:end w:val="single" w:sz="4" w:space="0" w:color="000000"/>
            </w:tcBorders>
          </w:tcPr>
          <w:p>
            <w:pPr>
              <w:pStyle w:val="Normal"/>
              <w:overflowPunct w:val="true"/>
              <w:autoSpaceDE w:val="true"/>
              <w:jc w:val="center"/>
              <w:rPr>
                <w:rFonts w:ascii="Times New Roman" w:hAnsi="Times New Roman" w:cs="Times New Roman"/>
                <w:sz w:val="18"/>
                <w:szCs w:val="18"/>
              </w:rPr>
            </w:pPr>
            <w:r>
              <w:rPr>
                <w:rFonts w:cs="Times New Roman" w:ascii="Times New Roman" w:hAnsi="Times New Roman"/>
                <w:sz w:val="18"/>
                <w:szCs w:val="18"/>
              </w:rPr>
              <w:t xml:space="preserve">混合 /</w:t>
            </w:r>
          </w:p>
          <w:p>
            <w:pPr>
              <w:pStyle w:val="Normal"/>
              <w:jc w:val="center"/>
              <w:rPr>
                <w:rFonts w:ascii="Times New Roman" w:hAnsi="Times New Roman" w:cs="Times New Roman"/>
                <w:sz w:val="18"/>
                <w:szCs w:val="18"/>
              </w:rPr>
            </w:pPr>
            <w:r>
              <w:rPr>
                <w:rFonts w:cs="Times New Roman" w:ascii="Times New Roman" w:hAnsi="Times New Roman"/>
                <w:sz w:val="18"/>
                <w:szCs w:val="18"/>
              </w:rPr>
              <w:t xml:space="preserve">第三教学楼，</w:t>
            </w:r>
          </w:p>
          <w:p>
            <w:pPr>
              <w:pStyle w:val="Normal"/>
              <w:jc w:val="center"/>
              <w:rPr>
                <w:rFonts w:ascii="Times New Roman" w:hAnsi="Times New Roman" w:cs="Times New Roman"/>
                <w:sz w:val="18"/>
                <w:szCs w:val="18"/>
              </w:rPr>
            </w:pPr>
            <w:r>
              <w:rPr>
                <w:rFonts w:cs="Times New Roman" w:ascii="Times New Roman" w:hAnsi="Times New Roman"/>
                <w:sz w:val="18"/>
                <w:szCs w:val="18"/>
              </w:rPr>
              <w:t>观众101</w:t>
            </w:r>
          </w:p>
        </w:tc>
      </w:tr>
    </w:tbl>
    <w:p>
      <w:pPr>
        <w:pStyle w:val="Normal"/>
        <w:tabs>
          <w:tab w:val="clear" w:pos="708"/>
          <w:tab w:val="left" w:pos="284" w:leader="none"/>
        </w:tabs>
        <w:ind w:start="709" w:hanging="0"/>
        <w:rPr>
          <w:rFonts w:ascii="Times New Roman" w:hAnsi="Times New Roman" w:cs="Times New Roman"/>
          <w:sz w:val="28"/>
          <w:szCs w:val="28"/>
        </w:rPr>
      </w:pPr>
      <w:r>
        <w:rPr>
          <w:rFonts w:cs="Times New Roman" w:ascii="Times New Roman" w:hAnsi="Times New Roman"/>
          <w:sz w:val="28"/>
          <w:szCs w:val="28"/>
        </w:rPr>
      </w:r>
    </w:p>
    <w:p>
      <w:pPr>
        <w:pStyle w:val="Normal"/>
        <w:numPr>
          <w:ilvl w:val="0"/>
          <w:numId w:val="2"/>
        </w:numPr>
        <w:tabs>
          <w:tab w:val="clear" w:pos="708"/>
          <w:tab w:val="left" w:pos="284" w:leader="none"/>
        </w:tabs>
        <w:overflowPunct w:val="true"/>
        <w:autoSpaceDE w:val="true"/>
        <w:spacing w:before="0" w:after="0"/>
        <w:ind w:start="0" w:firstLine="709"/>
        <w:contextualSpacing/>
        <w:textAlignment w:val="auto"/>
        <w:rPr/>
      </w:pPr>
      <w:r>
        <w:rPr>
          <w:rFonts w:cs="Times New Roman" w:ascii="Times New Roman" w:hAnsi="Times New Roman"/>
          <w:sz w:val="28"/>
          <w:szCs w:val="28"/>
          <w:lang w:eastAsia="en-US"/>
        </w:rPr>
        <w:t xml:space="preserve">在国家考试委员会 05/26/2023 至 07/03/2023 工作期间，批准参加高等教育教育计划的学生的国家认证考试时间表 - 学士学位课程，兼职教育：</w:t>
      </w:r>
    </w:p>
    <w:p>
      <w:pPr>
        <w:pStyle w:val="Normal"/>
        <w:tabs>
          <w:tab w:val="clear" w:pos="708"/>
          <w:tab w:val="left" w:pos="284" w:leader="none"/>
        </w:tabs>
        <w:overflowPunct w:val="true"/>
        <w:autoSpaceDE w:val="true"/>
        <w:spacing w:before="0" w:after="0"/>
        <w:ind w:start="709" w:hanging="0"/>
        <w:contextualSpacing/>
        <w:rPr>
          <w:rFonts w:ascii="Times New Roman" w:hAnsi="Times New Roman" w:cs="Times New Roman"/>
          <w:sz w:val="16"/>
          <w:szCs w:val="16"/>
          <w:lang w:eastAsia="en-US"/>
        </w:rPr>
      </w:pPr>
      <w:r>
        <w:rPr>
          <w:rFonts w:cs="Times New Roman" w:ascii="Times New Roman" w:hAnsi="Times New Roman"/>
          <w:sz w:val="16"/>
          <w:szCs w:val="16"/>
          <w:lang w:eastAsia="en-US"/>
        </w:rPr>
      </w:r>
    </w:p>
    <w:tbl>
      <w:tblPr>
        <w:tblW w:w="9685" w:type="dxa"/>
        <w:jc w:val="start"/>
        <w:tblInd w:w="-152" w:type="dxa"/>
        <w:tblLayout w:type="fixed"/>
        <w:tblCellMar>
          <w:top w:w="0" w:type="dxa"/>
          <w:start w:w="108" w:type="dxa"/>
          <w:bottom w:w="0" w:type="dxa"/>
          <w:end w:w="108" w:type="dxa"/>
        </w:tblCellMar>
      </w:tblPr>
      <w:tblGrid>
        <w:gridCol w:w="1306"/>
        <w:gridCol w:w="1560"/>
        <w:gridCol w:w="1277"/>
        <w:gridCol w:w="1560"/>
        <w:gridCol w:w="1561"/>
        <w:gridCol w:w="851"/>
        <w:gridCol w:w="1570"/>
      </w:tblGrid>
      <w:tr>
        <w:trPr>
          <w:trHeight w:val="1116" w:hRule="atLeast"/>
        </w:trPr>
        <w:tc>
          <w:tcPr>
            <w:tcW w:w="130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 w:val="18"/>
                <w:szCs w:val="18"/>
              </w:rPr>
            </w:pPr>
            <w:r>
              <w:rPr>
                <w:rFonts w:cs="Times New Roman" w:ascii="Times New Roman" w:hAnsi="Times New Roman"/>
                <w:sz w:val="18"/>
                <w:szCs w:val="18"/>
              </w:rPr>
              <w:t>方向</w:t>
            </w:r>
          </w:p>
        </w:tc>
        <w:tc>
          <w:tcPr>
            <w:tcW w:w="156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 w:val="18"/>
                <w:szCs w:val="18"/>
              </w:rPr>
            </w:pPr>
            <w:r>
              <w:rPr>
                <w:rFonts w:cs="Times New Roman" w:ascii="Times New Roman" w:hAnsi="Times New Roman"/>
                <w:sz w:val="18"/>
                <w:szCs w:val="18"/>
              </w:rPr>
              <w:t>国家认证测试</w:t>
            </w:r>
          </w:p>
        </w:tc>
        <w:tc>
          <w:tcPr>
            <w:tcW w:w="1277" w:type="dxa"/>
            <w:tcBorders>
              <w:top w:val="single" w:sz="4" w:space="0" w:color="000000"/>
              <w:start w:val="single" w:sz="4" w:space="0" w:color="000000"/>
              <w:bottom w:val="single" w:sz="4" w:space="0" w:color="000000"/>
              <w:end w:val="single" w:sz="4" w:space="0" w:color="000000"/>
            </w:tcBorders>
          </w:tcPr>
          <w:p>
            <w:pPr>
              <w:pStyle w:val="Normal"/>
              <w:spacing w:before="300" w:after="0"/>
              <w:jc w:val="center"/>
              <w:rPr>
                <w:rFonts w:ascii="Times New Roman" w:hAnsi="Times New Roman" w:cs="Times New Roman"/>
                <w:sz w:val="18"/>
                <w:szCs w:val="18"/>
              </w:rPr>
            </w:pPr>
            <w:r>
              <w:rPr>
                <w:rFonts w:cs="Times New Roman" w:ascii="Times New Roman" w:hAnsi="Times New Roman"/>
                <w:sz w:val="18"/>
                <w:szCs w:val="18"/>
              </w:rPr>
              <w:t xml:space="preserve">号 HEC</w:t>
            </w:r>
          </w:p>
        </w:tc>
        <w:tc>
          <w:tcPr>
            <w:tcW w:w="156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 w:val="18"/>
                <w:szCs w:val="18"/>
              </w:rPr>
            </w:pPr>
            <w:r>
              <w:rPr>
                <w:rFonts w:cs="Times New Roman" w:ascii="Times New Roman" w:hAnsi="Times New Roman"/>
                <w:sz w:val="18"/>
                <w:szCs w:val="18"/>
              </w:rPr>
              <w:t xml:space="preserve">群号</w:t>
            </w:r>
          </w:p>
        </w:tc>
        <w:tc>
          <w:tcPr>
            <w:tcW w:w="156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 w:val="18"/>
                <w:szCs w:val="18"/>
              </w:rPr>
            </w:pPr>
            <w:r>
              <w:rPr>
                <w:rFonts w:cs="Times New Roman" w:ascii="Times New Roman" w:hAnsi="Times New Roman"/>
                <w:sz w:val="18"/>
                <w:szCs w:val="18"/>
              </w:rPr>
              <w:t>的日期</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 w:val="18"/>
                <w:szCs w:val="18"/>
              </w:rPr>
            </w:pPr>
            <w:r>
              <w:rPr>
                <w:rFonts w:cs="Times New Roman" w:ascii="Times New Roman" w:hAnsi="Times New Roman"/>
                <w:sz w:val="18"/>
                <w:szCs w:val="18"/>
              </w:rPr>
              <w:t>时间花费</w:t>
            </w:r>
          </w:p>
        </w:tc>
        <w:tc>
          <w:tcPr>
            <w:tcW w:w="1570" w:type="dxa"/>
            <w:tcBorders>
              <w:top w:val="single" w:sz="4" w:space="0" w:color="000000"/>
              <w:start w:val="single" w:sz="4" w:space="0" w:color="000000"/>
              <w:bottom w:val="single" w:sz="4" w:space="0" w:color="000000"/>
              <w:end w:val="single" w:sz="4" w:space="0" w:color="000000"/>
            </w:tcBorders>
          </w:tcPr>
          <w:p>
            <w:pPr>
              <w:pStyle w:val="Normal"/>
              <w:overflowPunct w:val="true"/>
              <w:autoSpaceDE w:val="true"/>
              <w:spacing w:lineRule="atLeast" w:line="230"/>
              <w:jc w:val="center"/>
              <w:rPr/>
            </w:pPr>
            <w:r>
              <w:rPr>
                <w:rFonts w:cs="Times New Roman" w:ascii="Times New Roman" w:hAnsi="Times New Roman"/>
                <w:sz w:val="18"/>
                <w:szCs w:val="18"/>
              </w:rPr>
              <w:t xml:space="preserve">活动形式 /</w:t>
            </w:r>
          </w:p>
          <w:p>
            <w:pPr>
              <w:pStyle w:val="Normal"/>
              <w:jc w:val="center"/>
              <w:rPr>
                <w:rFonts w:ascii="Times New Roman" w:hAnsi="Times New Roman" w:cs="Times New Roman"/>
                <w:sz w:val="18"/>
                <w:szCs w:val="18"/>
              </w:rPr>
            </w:pPr>
            <w:r>
              <w:rPr>
                <w:rFonts w:cs="Times New Roman" w:ascii="Times New Roman" w:hAnsi="Times New Roman"/>
                <w:sz w:val="18"/>
                <w:szCs w:val="18"/>
              </w:rPr>
              <w:t>地点</w:t>
            </w:r>
          </w:p>
        </w:tc>
      </w:tr>
      <w:tr>
        <w:trPr>
          <w:trHeight w:val="557" w:hRule="atLeast"/>
        </w:trPr>
        <w:tc>
          <w:tcPr>
            <w:tcW w:w="1306" w:type="dxa"/>
            <w:vMerge w:val="restart"/>
            <w:tcBorders>
              <w:top w:val="single" w:sz="4" w:space="0" w:color="000000"/>
              <w:start w:val="single" w:sz="4" w:space="0" w:color="000000"/>
              <w:bottom w:val="single" w:sz="4" w:space="0" w:color="000000"/>
              <w:end w:val="single" w:sz="4" w:space="0" w:color="000000"/>
            </w:tcBorders>
          </w:tcPr>
          <w:p>
            <w:pPr>
              <w:pStyle w:val="Normal"/>
              <w:jc w:val="start"/>
              <w:rPr>
                <w:rFonts w:ascii="Times New Roman" w:hAnsi="Times New Roman" w:cs="Times New Roman"/>
                <w:sz w:val="18"/>
                <w:szCs w:val="18"/>
              </w:rPr>
            </w:pPr>
            <w:r>
              <w:rPr>
                <w:rFonts w:cs="Times New Roman" w:ascii="Times New Roman" w:hAnsi="Times New Roman"/>
                <w:sz w:val="18"/>
                <w:szCs w:val="18"/>
              </w:rPr>
              <w:t>04 年 3 月 9 日</w:t>
            </w:r>
          </w:p>
          <w:p>
            <w:pPr>
              <w:pStyle w:val="Normal"/>
              <w:jc w:val="start"/>
              <w:rPr>
                <w:rFonts w:ascii="Times New Roman" w:hAnsi="Times New Roman" w:cs="Times New Roman"/>
                <w:sz w:val="18"/>
                <w:szCs w:val="18"/>
              </w:rPr>
            </w:pPr>
            <w:r>
              <w:rPr>
                <w:rFonts w:cs="Times New Roman" w:ascii="Times New Roman" w:hAnsi="Times New Roman"/>
                <w:sz w:val="18"/>
                <w:szCs w:val="18"/>
              </w:rPr>
              <w:t xml:space="preserve">软件工程</w:t>
            </w:r>
          </w:p>
        </w:tc>
        <w:tc>
          <w:tcPr>
            <w:tcW w:w="1560" w:type="dxa"/>
            <w:tcBorders>
              <w:top w:val="single" w:sz="4" w:space="0" w:color="000000"/>
              <w:start w:val="single" w:sz="4" w:space="0" w:color="000000"/>
              <w:bottom w:val="single" w:sz="4" w:space="0" w:color="000000"/>
              <w:end w:val="single" w:sz="4" w:space="0" w:color="000000"/>
            </w:tcBorders>
          </w:tcPr>
          <w:p>
            <w:pPr>
              <w:pStyle w:val="Normal"/>
              <w:jc w:val="center"/>
              <w:rPr>
                <w:rFonts w:ascii="Times New Roman" w:hAnsi="Times New Roman" w:cs="Times New Roman"/>
                <w:sz w:val="18"/>
                <w:szCs w:val="18"/>
              </w:rPr>
            </w:pPr>
            <w:r>
              <w:rPr>
                <w:rFonts w:cs="Times New Roman" w:ascii="Times New Roman" w:hAnsi="Times New Roman"/>
                <w:sz w:val="18"/>
                <w:szCs w:val="18"/>
              </w:rPr>
              <w:t>WRC保护</w:t>
            </w:r>
          </w:p>
        </w:tc>
        <w:tc>
          <w:tcPr>
            <w:tcW w:w="1277" w:type="dxa"/>
            <w:tcBorders>
              <w:top w:val="single" w:sz="4" w:space="0" w:color="000000"/>
              <w:start w:val="single" w:sz="4" w:space="0" w:color="000000"/>
              <w:bottom w:val="single" w:sz="4" w:space="0" w:color="000000"/>
              <w:end w:val="single" w:sz="4" w:space="0" w:color="000000"/>
            </w:tcBorders>
          </w:tcPr>
          <w:p>
            <w:pPr>
              <w:pStyle w:val="Normal"/>
              <w:jc w:val="center"/>
              <w:rPr>
                <w:rFonts w:ascii="Times New Roman" w:hAnsi="Times New Roman" w:cs="Times New Roman"/>
                <w:sz w:val="18"/>
                <w:szCs w:val="18"/>
              </w:rPr>
            </w:pPr>
            <w:r>
              <w:rPr>
                <w:rFonts w:cs="Times New Roman" w:ascii="Times New Roman" w:hAnsi="Times New Roman"/>
                <w:sz w:val="18"/>
                <w:szCs w:val="18"/>
              </w:rPr>
              <w:t>352301</w:t>
            </w:r>
          </w:p>
        </w:tc>
        <w:tc>
          <w:tcPr>
            <w:tcW w:w="1560" w:type="dxa"/>
            <w:tcBorders>
              <w:top w:val="single" w:sz="4" w:space="0" w:color="000000"/>
              <w:start w:val="single" w:sz="4" w:space="0" w:color="000000"/>
              <w:bottom w:val="single" w:sz="4" w:space="0" w:color="000000"/>
              <w:end w:val="single" w:sz="4" w:space="0" w:color="000000"/>
            </w:tcBorders>
          </w:tcPr>
          <w:p>
            <w:pPr>
              <w:pStyle w:val="Normal"/>
              <w:jc w:val="center"/>
              <w:rPr>
                <w:rFonts w:ascii="Times New Roman" w:hAnsi="Times New Roman" w:cs="Times New Roman"/>
                <w:sz w:val="18"/>
                <w:szCs w:val="18"/>
              </w:rPr>
            </w:pPr>
            <w:r>
              <w:rPr>
                <w:rFonts w:cs="Times New Roman" w:ascii="Times New Roman" w:hAnsi="Times New Roman"/>
                <w:sz w:val="18"/>
                <w:szCs w:val="18"/>
              </w:rPr>
              <w:t>3530904/00321</w:t>
            </w:r>
          </w:p>
        </w:tc>
        <w:tc>
          <w:tcPr>
            <w:tcW w:w="1561" w:type="dxa"/>
            <w:tcBorders>
              <w:top w:val="single" w:sz="4" w:space="0" w:color="000000"/>
              <w:start w:val="single" w:sz="4" w:space="0" w:color="000000"/>
              <w:bottom w:val="single" w:sz="4" w:space="0" w:color="000000"/>
              <w:end w:val="single" w:sz="4" w:space="0" w:color="000000"/>
            </w:tcBorders>
          </w:tcPr>
          <w:p>
            <w:pPr>
              <w:pStyle w:val="Normal"/>
              <w:jc w:val="center"/>
              <w:rPr/>
            </w:pPr>
            <w:r>
              <w:rPr>
                <w:rFonts w:cs="Times New Roman" w:ascii="Times New Roman" w:hAnsi="Times New Roman"/>
                <w:sz w:val="18"/>
                <w:szCs w:val="18"/>
              </w:rPr>
              <w:t>06/05/2023；06/06/2023；06/08/2023；06/09/2023；06/13/2022；06/15/2023；06/16/2023；06/19/2023；06/20/2023；06/22/2023；06/23/2023；06/26/2023；06/27/2023；06/29/2023；06/30/2023</w:t>
            </w:r>
          </w:p>
        </w:tc>
        <w:tc>
          <w:tcPr>
            <w:tcW w:w="851" w:type="dxa"/>
            <w:tcBorders>
              <w:top w:val="single" w:sz="4" w:space="0" w:color="000000"/>
              <w:start w:val="single" w:sz="4" w:space="0" w:color="000000"/>
              <w:bottom w:val="single" w:sz="4" w:space="0" w:color="000000"/>
              <w:end w:val="single" w:sz="4" w:space="0" w:color="000000"/>
            </w:tcBorders>
          </w:tcPr>
          <w:p>
            <w:pPr>
              <w:pStyle w:val="Normal"/>
              <w:jc w:val="center"/>
              <w:rPr>
                <w:rFonts w:ascii="Times New Roman" w:hAnsi="Times New Roman" w:cs="Times New Roman"/>
                <w:sz w:val="18"/>
                <w:szCs w:val="18"/>
              </w:rPr>
            </w:pPr>
            <w:r>
              <w:rPr>
                <w:rFonts w:cs="Times New Roman" w:ascii="Times New Roman" w:hAnsi="Times New Roman"/>
                <w:sz w:val="18"/>
                <w:szCs w:val="18"/>
              </w:rPr>
              <w:t xml:space="preserve">10:00-18:00</w:t>
            </w:r>
          </w:p>
        </w:tc>
        <w:tc>
          <w:tcPr>
            <w:tcW w:w="1570" w:type="dxa"/>
            <w:tcBorders>
              <w:top w:val="single" w:sz="4" w:space="0" w:color="000000"/>
              <w:start w:val="single" w:sz="4" w:space="0" w:color="000000"/>
              <w:bottom w:val="single" w:sz="4" w:space="0" w:color="000000"/>
              <w:end w:val="single" w:sz="4" w:space="0" w:color="000000"/>
            </w:tcBorders>
          </w:tcPr>
          <w:p>
            <w:pPr>
              <w:pStyle w:val="Normal"/>
              <w:overflowPunct w:val="true"/>
              <w:autoSpaceDE w:val="true"/>
              <w:jc w:val="center"/>
              <w:rPr>
                <w:rFonts w:ascii="Times New Roman" w:hAnsi="Times New Roman" w:cs="Times New Roman"/>
                <w:sz w:val="18"/>
                <w:szCs w:val="18"/>
              </w:rPr>
            </w:pPr>
            <w:r>
              <w:rPr>
                <w:rFonts w:cs="Times New Roman" w:ascii="Times New Roman" w:hAnsi="Times New Roman"/>
                <w:sz w:val="18"/>
                <w:szCs w:val="18"/>
              </w:rPr>
              <w:t xml:space="preserve">混合 /</w:t>
            </w:r>
          </w:p>
          <w:p>
            <w:pPr>
              <w:pStyle w:val="Normal"/>
              <w:jc w:val="center"/>
              <w:rPr>
                <w:rFonts w:ascii="Times New Roman" w:hAnsi="Times New Roman" w:cs="Times New Roman"/>
                <w:sz w:val="18"/>
                <w:szCs w:val="18"/>
              </w:rPr>
            </w:pPr>
            <w:r>
              <w:rPr>
                <w:rFonts w:cs="Times New Roman" w:ascii="Times New Roman" w:hAnsi="Times New Roman"/>
                <w:sz w:val="18"/>
                <w:szCs w:val="18"/>
              </w:rPr>
              <w:t xml:space="preserve">第三教学楼，</w:t>
            </w:r>
          </w:p>
          <w:p>
            <w:pPr>
              <w:pStyle w:val="Normal"/>
              <w:jc w:val="center"/>
              <w:rPr>
                <w:rFonts w:ascii="Times New Roman" w:hAnsi="Times New Roman" w:cs="Times New Roman"/>
                <w:sz w:val="18"/>
                <w:szCs w:val="18"/>
              </w:rPr>
            </w:pPr>
            <w:r>
              <w:rPr>
                <w:rFonts w:cs="Times New Roman" w:ascii="Times New Roman" w:hAnsi="Times New Roman"/>
                <w:sz w:val="18"/>
                <w:szCs w:val="18"/>
              </w:rPr>
              <w:t>观众101</w:t>
            </w:r>
          </w:p>
        </w:tc>
      </w:tr>
      <w:tr>
        <w:trPr>
          <w:trHeight w:val="929" w:hRule="atLeast"/>
        </w:trPr>
        <w:tc>
          <w:tcPr>
            <w:tcW w:w="1306" w:type="dxa"/>
            <w:vMerge w:val="continue"/>
            <w:tcBorders>
              <w:top w:val="single" w:sz="4" w:space="0" w:color="000000"/>
              <w:start w:val="single" w:sz="4" w:space="0" w:color="000000"/>
              <w:bottom w:val="single" w:sz="4" w:space="0" w:color="000000"/>
              <w:end w:val="single" w:sz="4" w:space="0" w:color="000000"/>
            </w:tcBorders>
          </w:tcPr>
          <w:p>
            <w:pPr>
              <w:pStyle w:val="Normal"/>
              <w:overflowPunct w:val="true"/>
              <w:autoSpaceDE w:val="true"/>
              <w:snapToGrid w:val="false"/>
              <w:jc w:val="start"/>
              <w:rPr>
                <w:rFonts w:ascii="Times New Roman" w:hAnsi="Times New Roman" w:cs="Times New Roman"/>
                <w:sz w:val="18"/>
                <w:szCs w:val="18"/>
              </w:rPr>
            </w:pPr>
            <w:r>
              <w:rPr>
                <w:rFonts w:cs="Times New Roman" w:ascii="Times New Roman" w:hAnsi="Times New Roman"/>
                <w:sz w:val="18"/>
                <w:szCs w:val="18"/>
              </w:rPr>
            </w:r>
          </w:p>
        </w:tc>
        <w:tc>
          <w:tcPr>
            <w:tcW w:w="1560" w:type="dxa"/>
            <w:tcBorders>
              <w:top w:val="single" w:sz="4" w:space="0" w:color="000000"/>
              <w:start w:val="single" w:sz="4" w:space="0" w:color="000000"/>
              <w:bottom w:val="single" w:sz="4" w:space="0" w:color="000000"/>
              <w:end w:val="single" w:sz="4" w:space="0" w:color="000000"/>
            </w:tcBorders>
          </w:tcPr>
          <w:p>
            <w:pPr>
              <w:pStyle w:val="Normal"/>
              <w:jc w:val="center"/>
              <w:rPr>
                <w:rFonts w:ascii="Times New Roman" w:hAnsi="Times New Roman" w:cs="Times New Roman"/>
                <w:sz w:val="18"/>
                <w:szCs w:val="18"/>
              </w:rPr>
            </w:pPr>
            <w:r>
              <w:rPr>
                <w:rFonts w:cs="Times New Roman" w:ascii="Times New Roman" w:hAnsi="Times New Roman"/>
                <w:sz w:val="18"/>
                <w:szCs w:val="18"/>
              </w:rPr>
              <w:t>WRC保护</w:t>
            </w:r>
          </w:p>
        </w:tc>
        <w:tc>
          <w:tcPr>
            <w:tcW w:w="1277" w:type="dxa"/>
            <w:tcBorders>
              <w:top w:val="single" w:sz="4" w:space="0" w:color="000000"/>
              <w:start w:val="single" w:sz="4" w:space="0" w:color="000000"/>
              <w:bottom w:val="single" w:sz="4" w:space="0" w:color="000000"/>
              <w:end w:val="single" w:sz="4" w:space="0" w:color="000000"/>
            </w:tcBorders>
          </w:tcPr>
          <w:p>
            <w:pPr>
              <w:pStyle w:val="Normal"/>
              <w:jc w:val="center"/>
              <w:rPr>
                <w:rFonts w:ascii="Times New Roman" w:hAnsi="Times New Roman" w:cs="Times New Roman"/>
                <w:sz w:val="18"/>
                <w:szCs w:val="18"/>
              </w:rPr>
            </w:pPr>
            <w:r>
              <w:rPr>
                <w:rFonts w:cs="Times New Roman" w:ascii="Times New Roman" w:hAnsi="Times New Roman"/>
                <w:sz w:val="18"/>
                <w:szCs w:val="18"/>
              </w:rPr>
              <w:t>352302</w:t>
            </w:r>
          </w:p>
        </w:tc>
        <w:tc>
          <w:tcPr>
            <w:tcW w:w="1560" w:type="dxa"/>
            <w:tcBorders>
              <w:top w:val="single" w:sz="4" w:space="0" w:color="000000"/>
              <w:start w:val="single" w:sz="4" w:space="0" w:color="000000"/>
              <w:bottom w:val="single" w:sz="4" w:space="0" w:color="000000"/>
              <w:end w:val="single" w:sz="4" w:space="0" w:color="000000"/>
            </w:tcBorders>
          </w:tcPr>
          <w:p>
            <w:pPr>
              <w:pStyle w:val="Normal"/>
              <w:jc w:val="center"/>
              <w:rPr>
                <w:rFonts w:ascii="Times New Roman" w:hAnsi="Times New Roman" w:cs="Times New Roman"/>
                <w:sz w:val="18"/>
                <w:szCs w:val="18"/>
              </w:rPr>
            </w:pPr>
            <w:r>
              <w:rPr>
                <w:rFonts w:cs="Times New Roman" w:ascii="Times New Roman" w:hAnsi="Times New Roman"/>
                <w:sz w:val="18"/>
                <w:szCs w:val="18"/>
              </w:rPr>
              <w:t>3530904/00321</w:t>
            </w:r>
          </w:p>
        </w:tc>
        <w:tc>
          <w:tcPr>
            <w:tcW w:w="1561" w:type="dxa"/>
            <w:tcBorders>
              <w:top w:val="single" w:sz="4" w:space="0" w:color="000000"/>
              <w:start w:val="single" w:sz="4" w:space="0" w:color="000000"/>
              <w:bottom w:val="single" w:sz="4" w:space="0" w:color="000000"/>
              <w:end w:val="single" w:sz="4" w:space="0" w:color="000000"/>
            </w:tcBorders>
          </w:tcPr>
          <w:p>
            <w:pPr>
              <w:pStyle w:val="Normal"/>
              <w:jc w:val="center"/>
              <w:rPr/>
            </w:pPr>
            <w:r>
              <w:rPr>
                <w:rFonts w:cs="Times New Roman" w:ascii="Times New Roman" w:hAnsi="Times New Roman"/>
                <w:sz w:val="18"/>
                <w:szCs w:val="18"/>
              </w:rPr>
              <w:t>06/05/2023；06/06/2023；06/08/2023；06/09/2023；06/13/2022；06/15/2023；06/16/2023；06/19/2023；06/20/2023；06/22/2023；06/23/2023；06/26/2023；06/27/2023；06/29/2023；06/30/2023</w:t>
            </w:r>
          </w:p>
        </w:tc>
        <w:tc>
          <w:tcPr>
            <w:tcW w:w="851" w:type="dxa"/>
            <w:tcBorders>
              <w:top w:val="single" w:sz="4" w:space="0" w:color="000000"/>
              <w:start w:val="single" w:sz="4" w:space="0" w:color="000000"/>
              <w:bottom w:val="single" w:sz="4" w:space="0" w:color="000000"/>
              <w:end w:val="single" w:sz="4" w:space="0" w:color="000000"/>
            </w:tcBorders>
          </w:tcPr>
          <w:p>
            <w:pPr>
              <w:pStyle w:val="Normal"/>
              <w:jc w:val="center"/>
              <w:rPr>
                <w:rFonts w:ascii="Times New Roman" w:hAnsi="Times New Roman" w:cs="Times New Roman"/>
                <w:sz w:val="18"/>
                <w:szCs w:val="18"/>
              </w:rPr>
            </w:pPr>
            <w:r>
              <w:rPr>
                <w:rFonts w:cs="Times New Roman" w:ascii="Times New Roman" w:hAnsi="Times New Roman"/>
                <w:sz w:val="18"/>
                <w:szCs w:val="18"/>
              </w:rPr>
              <w:t xml:space="preserve">10:00-18:00</w:t>
            </w:r>
          </w:p>
        </w:tc>
        <w:tc>
          <w:tcPr>
            <w:tcW w:w="1570" w:type="dxa"/>
            <w:tcBorders>
              <w:top w:val="single" w:sz="4" w:space="0" w:color="000000"/>
              <w:start w:val="single" w:sz="4" w:space="0" w:color="000000"/>
              <w:bottom w:val="single" w:sz="4" w:space="0" w:color="000000"/>
              <w:end w:val="single" w:sz="4" w:space="0" w:color="000000"/>
            </w:tcBorders>
          </w:tcPr>
          <w:p>
            <w:pPr>
              <w:pStyle w:val="Normal"/>
              <w:overflowPunct w:val="true"/>
              <w:autoSpaceDE w:val="true"/>
              <w:jc w:val="center"/>
              <w:rPr>
                <w:rFonts w:ascii="Times New Roman" w:hAnsi="Times New Roman" w:cs="Times New Roman"/>
                <w:sz w:val="18"/>
                <w:szCs w:val="18"/>
              </w:rPr>
            </w:pPr>
            <w:r>
              <w:rPr>
                <w:rFonts w:cs="Times New Roman" w:ascii="Times New Roman" w:hAnsi="Times New Roman"/>
                <w:sz w:val="18"/>
                <w:szCs w:val="18"/>
              </w:rPr>
              <w:t xml:space="preserve">混合 /</w:t>
            </w:r>
          </w:p>
          <w:p>
            <w:pPr>
              <w:pStyle w:val="Normal"/>
              <w:jc w:val="center"/>
              <w:rPr>
                <w:rFonts w:ascii="Times New Roman" w:hAnsi="Times New Roman" w:cs="Times New Roman"/>
                <w:sz w:val="18"/>
                <w:szCs w:val="18"/>
              </w:rPr>
            </w:pPr>
            <w:r>
              <w:rPr>
                <w:rFonts w:cs="Times New Roman" w:ascii="Times New Roman" w:hAnsi="Times New Roman"/>
                <w:sz w:val="18"/>
                <w:szCs w:val="18"/>
              </w:rPr>
              <w:t xml:space="preserve">第三教学楼，</w:t>
            </w:r>
          </w:p>
          <w:p>
            <w:pPr>
              <w:pStyle w:val="Normal"/>
              <w:jc w:val="center"/>
              <w:rPr>
                <w:rFonts w:ascii="Times New Roman" w:hAnsi="Times New Roman" w:cs="Times New Roman"/>
                <w:sz w:val="18"/>
                <w:szCs w:val="18"/>
              </w:rPr>
            </w:pPr>
            <w:r>
              <w:rPr>
                <w:rFonts w:cs="Times New Roman" w:ascii="Times New Roman" w:hAnsi="Times New Roman"/>
                <w:sz w:val="18"/>
                <w:szCs w:val="18"/>
              </w:rPr>
              <w:t>观众101</w:t>
            </w:r>
          </w:p>
        </w:tc>
      </w:tr>
      <w:tr>
        <w:trPr>
          <w:trHeight w:val="929" w:hRule="atLeast"/>
        </w:trPr>
        <w:tc>
          <w:tcPr>
            <w:tcW w:w="1306" w:type="dxa"/>
            <w:vMerge w:val="continue"/>
            <w:tcBorders>
              <w:top w:val="single" w:sz="4" w:space="0" w:color="000000"/>
              <w:start w:val="single" w:sz="4" w:space="0" w:color="000000"/>
              <w:bottom w:val="single" w:sz="4" w:space="0" w:color="000000"/>
              <w:end w:val="single" w:sz="4" w:space="0" w:color="000000"/>
            </w:tcBorders>
          </w:tcPr>
          <w:p>
            <w:pPr>
              <w:pStyle w:val="Normal"/>
              <w:overflowPunct w:val="true"/>
              <w:autoSpaceDE w:val="true"/>
              <w:snapToGrid w:val="false"/>
              <w:jc w:val="start"/>
              <w:rPr>
                <w:rFonts w:ascii="Times New Roman" w:hAnsi="Times New Roman" w:cs="Times New Roman"/>
                <w:sz w:val="18"/>
                <w:szCs w:val="18"/>
              </w:rPr>
            </w:pPr>
            <w:r>
              <w:rPr>
                <w:rFonts w:cs="Times New Roman" w:ascii="Times New Roman" w:hAnsi="Times New Roman"/>
                <w:sz w:val="18"/>
                <w:szCs w:val="18"/>
              </w:rPr>
            </w:r>
          </w:p>
        </w:tc>
        <w:tc>
          <w:tcPr>
            <w:tcW w:w="1560" w:type="dxa"/>
            <w:tcBorders>
              <w:top w:val="single" w:sz="4" w:space="0" w:color="000000"/>
              <w:start w:val="single" w:sz="4" w:space="0" w:color="000000"/>
              <w:bottom w:val="single" w:sz="4" w:space="0" w:color="000000"/>
              <w:end w:val="single" w:sz="4" w:space="0" w:color="000000"/>
            </w:tcBorders>
          </w:tcPr>
          <w:p>
            <w:pPr>
              <w:pStyle w:val="Normal"/>
              <w:jc w:val="center"/>
              <w:rPr>
                <w:rFonts w:ascii="Times New Roman" w:hAnsi="Times New Roman" w:cs="Times New Roman"/>
                <w:sz w:val="18"/>
                <w:szCs w:val="18"/>
              </w:rPr>
            </w:pPr>
            <w:r>
              <w:rPr>
                <w:rFonts w:cs="Times New Roman" w:ascii="Times New Roman" w:hAnsi="Times New Roman"/>
                <w:sz w:val="18"/>
                <w:szCs w:val="18"/>
              </w:rPr>
              <w:t>WRC保护</w:t>
            </w:r>
          </w:p>
        </w:tc>
        <w:tc>
          <w:tcPr>
            <w:tcW w:w="1277" w:type="dxa"/>
            <w:tcBorders>
              <w:top w:val="single" w:sz="4" w:space="0" w:color="000000"/>
              <w:start w:val="single" w:sz="4" w:space="0" w:color="000000"/>
              <w:bottom w:val="single" w:sz="4" w:space="0" w:color="000000"/>
              <w:end w:val="single" w:sz="4" w:space="0" w:color="000000"/>
            </w:tcBorders>
          </w:tcPr>
          <w:p>
            <w:pPr>
              <w:pStyle w:val="Normal"/>
              <w:jc w:val="center"/>
              <w:rPr>
                <w:rFonts w:ascii="Times New Roman" w:hAnsi="Times New Roman" w:cs="Times New Roman"/>
                <w:sz w:val="18"/>
                <w:szCs w:val="18"/>
              </w:rPr>
            </w:pPr>
            <w:r>
              <w:rPr>
                <w:rFonts w:cs="Times New Roman" w:ascii="Times New Roman" w:hAnsi="Times New Roman"/>
                <w:sz w:val="18"/>
                <w:szCs w:val="18"/>
              </w:rPr>
              <w:t>352303</w:t>
            </w:r>
          </w:p>
        </w:tc>
        <w:tc>
          <w:tcPr>
            <w:tcW w:w="1560" w:type="dxa"/>
            <w:tcBorders>
              <w:top w:val="single" w:sz="4" w:space="0" w:color="000000"/>
              <w:start w:val="single" w:sz="4" w:space="0" w:color="000000"/>
              <w:bottom w:val="single" w:sz="4" w:space="0" w:color="000000"/>
              <w:end w:val="single" w:sz="4" w:space="0" w:color="000000"/>
            </w:tcBorders>
          </w:tcPr>
          <w:p>
            <w:pPr>
              <w:pStyle w:val="Normal"/>
              <w:jc w:val="center"/>
              <w:rPr>
                <w:rFonts w:ascii="Times New Roman" w:hAnsi="Times New Roman" w:cs="Times New Roman"/>
                <w:sz w:val="18"/>
                <w:szCs w:val="18"/>
              </w:rPr>
            </w:pPr>
            <w:r>
              <w:rPr>
                <w:rFonts w:cs="Times New Roman" w:ascii="Times New Roman" w:hAnsi="Times New Roman"/>
                <w:sz w:val="18"/>
                <w:szCs w:val="18"/>
              </w:rPr>
              <w:t>3530904/00321</w:t>
            </w:r>
          </w:p>
        </w:tc>
        <w:tc>
          <w:tcPr>
            <w:tcW w:w="1561" w:type="dxa"/>
            <w:tcBorders>
              <w:top w:val="single" w:sz="4" w:space="0" w:color="000000"/>
              <w:start w:val="single" w:sz="4" w:space="0" w:color="000000"/>
              <w:bottom w:val="single" w:sz="4" w:space="0" w:color="000000"/>
              <w:end w:val="single" w:sz="4" w:space="0" w:color="000000"/>
            </w:tcBorders>
          </w:tcPr>
          <w:p>
            <w:pPr>
              <w:pStyle w:val="Normal"/>
              <w:jc w:val="center"/>
              <w:rPr/>
            </w:pPr>
            <w:r>
              <w:rPr>
                <w:rFonts w:cs="Times New Roman" w:ascii="Times New Roman" w:hAnsi="Times New Roman"/>
                <w:sz w:val="18"/>
                <w:szCs w:val="18"/>
              </w:rPr>
              <w:t>06/05/2023；06/06/2023；06/08/2023；06/09/2023；06/13/2022；06/15/2023；06/16/2023；06/19/2023；06/20/2023；06/22/2023；06/23/2023；06/26/2023；06/27/2023；06/29/2023；06/30/2023</w:t>
            </w:r>
          </w:p>
        </w:tc>
        <w:tc>
          <w:tcPr>
            <w:tcW w:w="851" w:type="dxa"/>
            <w:tcBorders>
              <w:top w:val="single" w:sz="4" w:space="0" w:color="000000"/>
              <w:start w:val="single" w:sz="4" w:space="0" w:color="000000"/>
              <w:bottom w:val="single" w:sz="4" w:space="0" w:color="000000"/>
              <w:end w:val="single" w:sz="4" w:space="0" w:color="000000"/>
            </w:tcBorders>
          </w:tcPr>
          <w:p>
            <w:pPr>
              <w:pStyle w:val="Normal"/>
              <w:jc w:val="center"/>
              <w:rPr>
                <w:rFonts w:ascii="Times New Roman" w:hAnsi="Times New Roman" w:cs="Times New Roman"/>
                <w:sz w:val="18"/>
                <w:szCs w:val="18"/>
              </w:rPr>
            </w:pPr>
            <w:r>
              <w:rPr>
                <w:rFonts w:cs="Times New Roman" w:ascii="Times New Roman" w:hAnsi="Times New Roman"/>
                <w:sz w:val="18"/>
                <w:szCs w:val="18"/>
              </w:rPr>
              <w:t xml:space="preserve">10:00-18:00</w:t>
            </w:r>
          </w:p>
        </w:tc>
        <w:tc>
          <w:tcPr>
            <w:tcW w:w="1570" w:type="dxa"/>
            <w:tcBorders>
              <w:top w:val="single" w:sz="4" w:space="0" w:color="000000"/>
              <w:start w:val="single" w:sz="4" w:space="0" w:color="000000"/>
              <w:bottom w:val="single" w:sz="4" w:space="0" w:color="000000"/>
              <w:end w:val="single" w:sz="4" w:space="0" w:color="000000"/>
            </w:tcBorders>
          </w:tcPr>
          <w:p>
            <w:pPr>
              <w:pStyle w:val="Normal"/>
              <w:overflowPunct w:val="true"/>
              <w:autoSpaceDE w:val="true"/>
              <w:jc w:val="center"/>
              <w:rPr>
                <w:rFonts w:ascii="Times New Roman" w:hAnsi="Times New Roman" w:cs="Times New Roman"/>
                <w:sz w:val="18"/>
                <w:szCs w:val="18"/>
              </w:rPr>
            </w:pPr>
            <w:r>
              <w:rPr>
                <w:rFonts w:cs="Times New Roman" w:ascii="Times New Roman" w:hAnsi="Times New Roman"/>
                <w:sz w:val="18"/>
                <w:szCs w:val="18"/>
              </w:rPr>
              <w:t xml:space="preserve">混合 /</w:t>
            </w:r>
          </w:p>
          <w:p>
            <w:pPr>
              <w:pStyle w:val="Normal"/>
              <w:jc w:val="center"/>
              <w:rPr>
                <w:rFonts w:ascii="Times New Roman" w:hAnsi="Times New Roman" w:cs="Times New Roman"/>
                <w:sz w:val="18"/>
                <w:szCs w:val="18"/>
              </w:rPr>
            </w:pPr>
            <w:r>
              <w:rPr>
                <w:rFonts w:cs="Times New Roman" w:ascii="Times New Roman" w:hAnsi="Times New Roman"/>
                <w:sz w:val="18"/>
                <w:szCs w:val="18"/>
              </w:rPr>
              <w:t xml:space="preserve">第三教学楼，</w:t>
            </w:r>
          </w:p>
          <w:p>
            <w:pPr>
              <w:pStyle w:val="Normal"/>
              <w:jc w:val="center"/>
              <w:rPr>
                <w:rFonts w:ascii="Times New Roman" w:hAnsi="Times New Roman" w:cs="Times New Roman"/>
                <w:sz w:val="18"/>
                <w:szCs w:val="18"/>
              </w:rPr>
            </w:pPr>
            <w:r>
              <w:rPr>
                <w:rFonts w:cs="Times New Roman" w:ascii="Times New Roman" w:hAnsi="Times New Roman"/>
                <w:sz w:val="18"/>
                <w:szCs w:val="18"/>
              </w:rPr>
              <w:t>观众101</w:t>
            </w:r>
          </w:p>
        </w:tc>
      </w:tr>
    </w:tbl>
    <w:p>
      <w:pPr>
        <w:pStyle w:val="Normal"/>
        <w:tabs>
          <w:tab w:val="clear" w:pos="708"/>
          <w:tab w:val="left" w:pos="284" w:leader="none"/>
        </w:tabs>
        <w:ind w:start="709" w:hanging="0"/>
        <w:rPr>
          <w:rFonts w:ascii="Times New Roman" w:hAnsi="Times New Roman" w:cs="Times New Roman"/>
          <w:sz w:val="28"/>
          <w:szCs w:val="28"/>
        </w:rPr>
      </w:pPr>
      <w:r>
        <w:rPr>
          <w:rFonts w:cs="Times New Roman" w:ascii="Times New Roman" w:hAnsi="Times New Roman"/>
          <w:sz w:val="28"/>
          <w:szCs w:val="28"/>
        </w:rPr>
      </w:r>
    </w:p>
    <w:p>
      <w:pPr>
        <w:pStyle w:val="Normal"/>
        <w:numPr>
          <w:ilvl w:val="0"/>
          <w:numId w:val="2"/>
        </w:numPr>
        <w:tabs>
          <w:tab w:val="clear" w:pos="708"/>
          <w:tab w:val="left" w:pos="284" w:leader="none"/>
        </w:tabs>
        <w:overflowPunct w:val="true"/>
        <w:autoSpaceDE w:val="true"/>
        <w:spacing w:before="0" w:after="0"/>
        <w:ind w:start="0" w:firstLine="709"/>
        <w:contextualSpacing/>
        <w:textAlignment w:val="auto"/>
        <w:rPr/>
      </w:pPr>
      <w:r>
        <w:rPr>
          <w:rFonts w:cs="Times New Roman" w:ascii="Times New Roman" w:hAnsi="Times New Roman"/>
          <w:sz w:val="28"/>
          <w:szCs w:val="28"/>
          <w:lang w:eastAsia="en-US"/>
        </w:rPr>
        <w:t xml:space="preserve">批准在国家考试委员会 05/24/2023 至 07/03/2023 工作期间参加高等教育教育计划的学生的国家认证考试时间表 - 硕士课程，全日制教育：</w:t>
      </w:r>
    </w:p>
    <w:p>
      <w:pPr>
        <w:pStyle w:val="Normal"/>
        <w:tabs>
          <w:tab w:val="clear" w:pos="708"/>
          <w:tab w:val="left" w:pos="284" w:leader="none"/>
        </w:tabs>
        <w:overflowPunct w:val="true"/>
        <w:autoSpaceDE w:val="true"/>
        <w:spacing w:before="0" w:after="0"/>
        <w:ind w:start="709" w:hanging="0"/>
        <w:contextualSpacing/>
        <w:rPr>
          <w:rFonts w:ascii="Times New Roman" w:hAnsi="Times New Roman" w:cs="Times New Roman"/>
          <w:sz w:val="16"/>
          <w:szCs w:val="16"/>
          <w:lang w:eastAsia="en-US"/>
        </w:rPr>
      </w:pPr>
      <w:r>
        <w:rPr>
          <w:rFonts w:cs="Times New Roman" w:ascii="Times New Roman" w:hAnsi="Times New Roman"/>
          <w:sz w:val="16"/>
          <w:szCs w:val="16"/>
          <w:lang w:eastAsia="en-US"/>
        </w:rPr>
      </w:r>
    </w:p>
    <w:tbl>
      <w:tblPr>
        <w:tblW w:w="9655" w:type="dxa"/>
        <w:jc w:val="start"/>
        <w:tblInd w:w="-123" w:type="dxa"/>
        <w:tblLayout w:type="fixed"/>
        <w:tblCellMar>
          <w:top w:w="0" w:type="dxa"/>
          <w:start w:w="108" w:type="dxa"/>
          <w:bottom w:w="0" w:type="dxa"/>
          <w:end w:w="108" w:type="dxa"/>
        </w:tblCellMar>
      </w:tblPr>
      <w:tblGrid>
        <w:gridCol w:w="1276"/>
        <w:gridCol w:w="1560"/>
        <w:gridCol w:w="1277"/>
        <w:gridCol w:w="1560"/>
        <w:gridCol w:w="1561"/>
        <w:gridCol w:w="851"/>
        <w:gridCol w:w="1570"/>
      </w:tblGrid>
      <w:tr>
        <w:trPr>
          <w:trHeight w:val="1116" w:hRule="atLeast"/>
        </w:trPr>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 w:val="18"/>
                <w:szCs w:val="18"/>
              </w:rPr>
            </w:pPr>
            <w:r>
              <w:rPr>
                <w:rFonts w:cs="Times New Roman" w:ascii="Times New Roman" w:hAnsi="Times New Roman"/>
                <w:sz w:val="18"/>
                <w:szCs w:val="18"/>
              </w:rPr>
              <w:t>方向</w:t>
            </w:r>
          </w:p>
        </w:tc>
        <w:tc>
          <w:tcPr>
            <w:tcW w:w="156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 w:val="18"/>
                <w:szCs w:val="18"/>
              </w:rPr>
            </w:pPr>
            <w:r>
              <w:rPr>
                <w:rFonts w:cs="Times New Roman" w:ascii="Times New Roman" w:hAnsi="Times New Roman"/>
                <w:sz w:val="18"/>
                <w:szCs w:val="18"/>
              </w:rPr>
              <w:t>国家认证测试</w:t>
            </w:r>
          </w:p>
        </w:tc>
        <w:tc>
          <w:tcPr>
            <w:tcW w:w="1277" w:type="dxa"/>
            <w:tcBorders>
              <w:top w:val="single" w:sz="4" w:space="0" w:color="000000"/>
              <w:start w:val="single" w:sz="4" w:space="0" w:color="000000"/>
              <w:bottom w:val="single" w:sz="4" w:space="0" w:color="000000"/>
              <w:end w:val="single" w:sz="4" w:space="0" w:color="000000"/>
            </w:tcBorders>
          </w:tcPr>
          <w:p>
            <w:pPr>
              <w:pStyle w:val="Normal"/>
              <w:spacing w:before="300" w:after="0"/>
              <w:jc w:val="center"/>
              <w:rPr>
                <w:rFonts w:ascii="Times New Roman" w:hAnsi="Times New Roman" w:cs="Times New Roman"/>
                <w:sz w:val="18"/>
                <w:szCs w:val="18"/>
              </w:rPr>
            </w:pPr>
            <w:r>
              <w:rPr>
                <w:rFonts w:cs="Times New Roman" w:ascii="Times New Roman" w:hAnsi="Times New Roman"/>
                <w:sz w:val="18"/>
                <w:szCs w:val="18"/>
              </w:rPr>
              <w:t xml:space="preserve">号 HEC</w:t>
            </w:r>
          </w:p>
        </w:tc>
        <w:tc>
          <w:tcPr>
            <w:tcW w:w="156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 w:val="18"/>
                <w:szCs w:val="18"/>
              </w:rPr>
            </w:pPr>
            <w:r>
              <w:rPr>
                <w:rFonts w:cs="Times New Roman" w:ascii="Times New Roman" w:hAnsi="Times New Roman"/>
                <w:sz w:val="18"/>
                <w:szCs w:val="18"/>
              </w:rPr>
              <w:t xml:space="preserve">群号</w:t>
            </w:r>
          </w:p>
        </w:tc>
        <w:tc>
          <w:tcPr>
            <w:tcW w:w="156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 w:val="18"/>
                <w:szCs w:val="18"/>
              </w:rPr>
            </w:pPr>
            <w:r>
              <w:rPr>
                <w:rFonts w:cs="Times New Roman" w:ascii="Times New Roman" w:hAnsi="Times New Roman"/>
                <w:sz w:val="18"/>
                <w:szCs w:val="18"/>
              </w:rPr>
              <w:t>的日期</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 w:val="18"/>
                <w:szCs w:val="18"/>
              </w:rPr>
            </w:pPr>
            <w:r>
              <w:rPr>
                <w:rFonts w:cs="Times New Roman" w:ascii="Times New Roman" w:hAnsi="Times New Roman"/>
                <w:sz w:val="18"/>
                <w:szCs w:val="18"/>
              </w:rPr>
              <w:t>时间花费</w:t>
            </w:r>
          </w:p>
        </w:tc>
        <w:tc>
          <w:tcPr>
            <w:tcW w:w="157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Times New Roman" w:hAnsi="Times New Roman" w:cs="Times New Roman"/>
                <w:sz w:val="18"/>
                <w:szCs w:val="22"/>
              </w:rPr>
            </w:pPr>
            <w:r>
              <w:rPr>
                <w:rFonts w:cs="Times New Roman" w:ascii="Times New Roman" w:hAnsi="Times New Roman"/>
                <w:sz w:val="18"/>
                <w:szCs w:val="22"/>
              </w:rPr>
            </w:r>
          </w:p>
        </w:tc>
      </w:tr>
      <w:tr>
        <w:trPr>
          <w:trHeight w:val="697" w:hRule="atLeast"/>
        </w:trPr>
        <w:tc>
          <w:tcPr>
            <w:tcW w:w="1276" w:type="dxa"/>
            <w:vMerge w:val="restart"/>
            <w:tcBorders>
              <w:top w:val="single" w:sz="4" w:space="0" w:color="000000"/>
              <w:start w:val="single" w:sz="4" w:space="0" w:color="000000"/>
              <w:bottom w:val="single" w:sz="4" w:space="0" w:color="000000"/>
              <w:end w:val="single" w:sz="4" w:space="0" w:color="000000"/>
            </w:tcBorders>
          </w:tcPr>
          <w:p>
            <w:pPr>
              <w:pStyle w:val="Normal"/>
              <w:jc w:val="start"/>
              <w:rPr/>
            </w:pPr>
            <w:r>
              <w:rPr>
                <w:rFonts w:cs="Times New Roman" w:ascii="Times New Roman" w:hAnsi="Times New Roman"/>
                <w:sz w:val="18"/>
                <w:szCs w:val="18"/>
              </w:rPr>
              <w:t xml:space="preserve">09.04.04 软件工程</w:t>
            </w:r>
          </w:p>
        </w:tc>
        <w:tc>
          <w:tcPr>
            <w:tcW w:w="1560" w:type="dxa"/>
            <w:tcBorders>
              <w:top w:val="single" w:sz="4" w:space="0" w:color="000000"/>
              <w:start w:val="single" w:sz="4" w:space="0" w:color="000000"/>
              <w:bottom w:val="single" w:sz="4" w:space="0" w:color="000000"/>
              <w:end w:val="single" w:sz="4" w:space="0" w:color="000000"/>
            </w:tcBorders>
          </w:tcPr>
          <w:p>
            <w:pPr>
              <w:pStyle w:val="Normal"/>
              <w:jc w:val="center"/>
              <w:rPr>
                <w:rFonts w:ascii="Times New Roman" w:hAnsi="Times New Roman" w:cs="Times New Roman"/>
                <w:sz w:val="18"/>
                <w:szCs w:val="18"/>
              </w:rPr>
            </w:pPr>
            <w:r>
              <w:rPr>
                <w:rFonts w:cs="Times New Roman" w:ascii="Times New Roman" w:hAnsi="Times New Roman"/>
                <w:sz w:val="18"/>
                <w:szCs w:val="18"/>
              </w:rPr>
              <w:t>WRC保护</w:t>
            </w:r>
          </w:p>
        </w:tc>
        <w:tc>
          <w:tcPr>
            <w:tcW w:w="1277" w:type="dxa"/>
            <w:tcBorders>
              <w:top w:val="single" w:sz="4" w:space="0" w:color="000000"/>
              <w:start w:val="single" w:sz="4" w:space="0" w:color="000000"/>
              <w:bottom w:val="single" w:sz="4" w:space="0" w:color="000000"/>
              <w:end w:val="single" w:sz="4" w:space="0" w:color="000000"/>
            </w:tcBorders>
          </w:tcPr>
          <w:p>
            <w:pPr>
              <w:pStyle w:val="Normal"/>
              <w:jc w:val="center"/>
              <w:rPr>
                <w:rFonts w:ascii="Times New Roman" w:hAnsi="Times New Roman" w:cs="Times New Roman"/>
                <w:sz w:val="18"/>
                <w:szCs w:val="18"/>
              </w:rPr>
            </w:pPr>
            <w:r>
              <w:rPr>
                <w:rFonts w:cs="Times New Roman" w:ascii="Times New Roman" w:hAnsi="Times New Roman"/>
                <w:sz w:val="18"/>
                <w:szCs w:val="18"/>
              </w:rPr>
              <w:t>352301</w:t>
            </w:r>
          </w:p>
        </w:tc>
        <w:tc>
          <w:tcPr>
            <w:tcW w:w="1560" w:type="dxa"/>
            <w:tcBorders>
              <w:top w:val="single" w:sz="4" w:space="0" w:color="000000"/>
              <w:start w:val="single" w:sz="4" w:space="0" w:color="000000"/>
              <w:bottom w:val="single" w:sz="4" w:space="0" w:color="000000"/>
              <w:end w:val="single" w:sz="4" w:space="0" w:color="000000"/>
            </w:tcBorders>
          </w:tcPr>
          <w:p>
            <w:pPr>
              <w:pStyle w:val="Normal"/>
              <w:jc w:val="center"/>
              <w:rPr>
                <w:rFonts w:ascii="Times New Roman" w:hAnsi="Times New Roman" w:cs="Times New Roman"/>
                <w:sz w:val="18"/>
                <w:szCs w:val="18"/>
              </w:rPr>
            </w:pPr>
            <w:r>
              <w:rPr>
                <w:rFonts w:cs="Times New Roman" w:ascii="Times New Roman" w:hAnsi="Times New Roman"/>
                <w:sz w:val="18"/>
                <w:szCs w:val="18"/>
              </w:rPr>
              <w:t>3540904/10101 3540904/10102 3540904/10201 3540904/10202</w:t>
            </w:r>
          </w:p>
        </w:tc>
        <w:tc>
          <w:tcPr>
            <w:tcW w:w="1561" w:type="dxa"/>
            <w:tcBorders>
              <w:top w:val="single" w:sz="4" w:space="0" w:color="000000"/>
              <w:start w:val="single" w:sz="4" w:space="0" w:color="000000"/>
              <w:bottom w:val="single" w:sz="4" w:space="0" w:color="000000"/>
              <w:end w:val="single" w:sz="4" w:space="0" w:color="000000"/>
            </w:tcBorders>
          </w:tcPr>
          <w:p>
            <w:pPr>
              <w:pStyle w:val="Normal"/>
              <w:jc w:val="center"/>
              <w:rPr/>
            </w:pPr>
            <w:r>
              <w:rPr>
                <w:rFonts w:cs="Times New Roman" w:ascii="Times New Roman" w:hAnsi="Times New Roman"/>
                <w:sz w:val="18"/>
                <w:szCs w:val="18"/>
              </w:rPr>
              <w:t>06/05/2023；06/06/2023；06/08/2023；06/09/2023；06/13/2022；06/15/2023；06/16/2023；06/19/2023；06/20/2023；06/22/2023；06/23/2023；06/26/2023；06/27/2023；06/29/2023；06/30/2023</w:t>
            </w:r>
          </w:p>
        </w:tc>
        <w:tc>
          <w:tcPr>
            <w:tcW w:w="851" w:type="dxa"/>
            <w:tcBorders>
              <w:top w:val="single" w:sz="4" w:space="0" w:color="000000"/>
              <w:start w:val="single" w:sz="4" w:space="0" w:color="000000"/>
              <w:bottom w:val="single" w:sz="4" w:space="0" w:color="000000"/>
              <w:end w:val="single" w:sz="4" w:space="0" w:color="000000"/>
            </w:tcBorders>
          </w:tcPr>
          <w:p>
            <w:pPr>
              <w:pStyle w:val="Normal"/>
              <w:jc w:val="center"/>
              <w:rPr>
                <w:rFonts w:ascii="Times New Roman" w:hAnsi="Times New Roman" w:cs="Times New Roman"/>
                <w:sz w:val="18"/>
                <w:szCs w:val="18"/>
              </w:rPr>
            </w:pPr>
            <w:r>
              <w:rPr>
                <w:rFonts w:cs="Times New Roman" w:ascii="Times New Roman" w:hAnsi="Times New Roman"/>
                <w:sz w:val="18"/>
                <w:szCs w:val="18"/>
              </w:rPr>
              <w:t xml:space="preserve">10:00-18:00</w:t>
            </w:r>
          </w:p>
        </w:tc>
        <w:tc>
          <w:tcPr>
            <w:tcW w:w="1570" w:type="dxa"/>
            <w:tcBorders>
              <w:top w:val="single" w:sz="4" w:space="0" w:color="000000"/>
              <w:start w:val="single" w:sz="4" w:space="0" w:color="000000"/>
              <w:bottom w:val="single" w:sz="4" w:space="0" w:color="000000"/>
              <w:end w:val="single" w:sz="4" w:space="0" w:color="000000"/>
            </w:tcBorders>
          </w:tcPr>
          <w:p>
            <w:pPr>
              <w:pStyle w:val="Normal"/>
              <w:overflowPunct w:val="true"/>
              <w:autoSpaceDE w:val="true"/>
              <w:jc w:val="center"/>
              <w:rPr>
                <w:rFonts w:ascii="Times New Roman" w:hAnsi="Times New Roman" w:cs="Times New Roman"/>
                <w:sz w:val="18"/>
                <w:szCs w:val="18"/>
              </w:rPr>
            </w:pPr>
            <w:r>
              <w:rPr>
                <w:rFonts w:cs="Times New Roman" w:ascii="Times New Roman" w:hAnsi="Times New Roman"/>
                <w:sz w:val="18"/>
                <w:szCs w:val="18"/>
              </w:rPr>
              <w:t xml:space="preserve">混合 /</w:t>
            </w:r>
          </w:p>
          <w:p>
            <w:pPr>
              <w:pStyle w:val="Normal"/>
              <w:jc w:val="center"/>
              <w:rPr>
                <w:rFonts w:ascii="Times New Roman" w:hAnsi="Times New Roman" w:cs="Times New Roman"/>
                <w:sz w:val="18"/>
                <w:szCs w:val="18"/>
              </w:rPr>
            </w:pPr>
            <w:r>
              <w:rPr>
                <w:rFonts w:cs="Times New Roman" w:ascii="Times New Roman" w:hAnsi="Times New Roman"/>
                <w:sz w:val="18"/>
                <w:szCs w:val="18"/>
              </w:rPr>
              <w:t xml:space="preserve">第三教学楼，</w:t>
            </w:r>
          </w:p>
          <w:p>
            <w:pPr>
              <w:pStyle w:val="Normal"/>
              <w:jc w:val="center"/>
              <w:rPr>
                <w:rFonts w:ascii="Times New Roman" w:hAnsi="Times New Roman" w:cs="Times New Roman"/>
                <w:sz w:val="18"/>
                <w:szCs w:val="18"/>
              </w:rPr>
            </w:pPr>
            <w:r>
              <w:rPr>
                <w:rFonts w:cs="Times New Roman" w:ascii="Times New Roman" w:hAnsi="Times New Roman"/>
                <w:sz w:val="18"/>
                <w:szCs w:val="18"/>
              </w:rPr>
              <w:t>观众101</w:t>
            </w:r>
          </w:p>
        </w:tc>
      </w:tr>
      <w:tr>
        <w:trPr>
          <w:trHeight w:val="1116" w:hRule="atLeast"/>
        </w:trPr>
        <w:tc>
          <w:tcPr>
            <w:tcW w:w="1276" w:type="dxa"/>
            <w:vMerge w:val="continue"/>
            <w:tcBorders>
              <w:top w:val="single" w:sz="4" w:space="0" w:color="000000"/>
              <w:start w:val="single" w:sz="4" w:space="0" w:color="000000"/>
              <w:bottom w:val="single" w:sz="4" w:space="0" w:color="000000"/>
              <w:end w:val="single" w:sz="4" w:space="0" w:color="000000"/>
            </w:tcBorders>
          </w:tcPr>
          <w:p>
            <w:pPr>
              <w:pStyle w:val="Normal"/>
              <w:overflowPunct w:val="true"/>
              <w:autoSpaceDE w:val="true"/>
              <w:snapToGrid w:val="false"/>
              <w:jc w:val="start"/>
              <w:rPr>
                <w:rFonts w:ascii="Times New Roman" w:hAnsi="Times New Roman" w:cs="Times New Roman"/>
                <w:sz w:val="18"/>
                <w:szCs w:val="18"/>
              </w:rPr>
            </w:pPr>
            <w:r>
              <w:rPr>
                <w:rFonts w:cs="Times New Roman" w:ascii="Times New Roman" w:hAnsi="Times New Roman"/>
                <w:sz w:val="18"/>
                <w:szCs w:val="18"/>
              </w:rPr>
            </w:r>
          </w:p>
        </w:tc>
        <w:tc>
          <w:tcPr>
            <w:tcW w:w="1560" w:type="dxa"/>
            <w:tcBorders>
              <w:top w:val="single" w:sz="4" w:space="0" w:color="000000"/>
              <w:start w:val="single" w:sz="4" w:space="0" w:color="000000"/>
              <w:bottom w:val="single" w:sz="4" w:space="0" w:color="000000"/>
              <w:end w:val="single" w:sz="4" w:space="0" w:color="000000"/>
            </w:tcBorders>
          </w:tcPr>
          <w:p>
            <w:pPr>
              <w:pStyle w:val="Normal"/>
              <w:jc w:val="center"/>
              <w:rPr>
                <w:rFonts w:ascii="Times New Roman" w:hAnsi="Times New Roman" w:cs="Times New Roman"/>
                <w:sz w:val="18"/>
                <w:szCs w:val="18"/>
                <w:lang w:val="en-US"/>
              </w:rPr>
            </w:pPr>
            <w:r>
              <w:rPr>
                <w:rFonts w:cs="Times New Roman" w:ascii="Times New Roman" w:hAnsi="Times New Roman"/>
                <w:sz w:val="18"/>
                <w:szCs w:val="18"/>
              </w:rPr>
              <w:t>WRC保护</w:t>
            </w:r>
          </w:p>
        </w:tc>
        <w:tc>
          <w:tcPr>
            <w:tcW w:w="1277" w:type="dxa"/>
            <w:tcBorders>
              <w:top w:val="single" w:sz="4" w:space="0" w:color="000000"/>
              <w:start w:val="single" w:sz="4" w:space="0" w:color="000000"/>
              <w:bottom w:val="single" w:sz="4" w:space="0" w:color="000000"/>
              <w:end w:val="single" w:sz="4" w:space="0" w:color="000000"/>
            </w:tcBorders>
          </w:tcPr>
          <w:p>
            <w:pPr>
              <w:pStyle w:val="Normal"/>
              <w:jc w:val="center"/>
              <w:rPr>
                <w:rFonts w:ascii="Times New Roman" w:hAnsi="Times New Roman" w:cs="Times New Roman"/>
                <w:sz w:val="18"/>
                <w:szCs w:val="18"/>
              </w:rPr>
            </w:pPr>
            <w:r>
              <w:rPr>
                <w:rFonts w:cs="Times New Roman" w:ascii="Times New Roman" w:hAnsi="Times New Roman"/>
                <w:sz w:val="18"/>
                <w:szCs w:val="18"/>
              </w:rPr>
              <w:t>352302</w:t>
            </w:r>
          </w:p>
        </w:tc>
        <w:tc>
          <w:tcPr>
            <w:tcW w:w="1560" w:type="dxa"/>
            <w:tcBorders>
              <w:top w:val="single" w:sz="4" w:space="0" w:color="000000"/>
              <w:start w:val="single" w:sz="4" w:space="0" w:color="000000"/>
              <w:bottom w:val="single" w:sz="4" w:space="0" w:color="000000"/>
              <w:end w:val="single" w:sz="4" w:space="0" w:color="000000"/>
            </w:tcBorders>
          </w:tcPr>
          <w:p>
            <w:pPr>
              <w:pStyle w:val="Normal"/>
              <w:jc w:val="center"/>
              <w:rPr>
                <w:rFonts w:ascii="Times New Roman" w:hAnsi="Times New Roman" w:cs="Times New Roman"/>
                <w:sz w:val="18"/>
                <w:szCs w:val="18"/>
              </w:rPr>
            </w:pPr>
            <w:r>
              <w:rPr>
                <w:rFonts w:cs="Times New Roman" w:ascii="Times New Roman" w:hAnsi="Times New Roman"/>
                <w:sz w:val="18"/>
                <w:szCs w:val="18"/>
              </w:rPr>
              <w:t>3540904/10101 3540904/10102 3540904/10201 3540904/10202</w:t>
            </w:r>
          </w:p>
        </w:tc>
        <w:tc>
          <w:tcPr>
            <w:tcW w:w="1561" w:type="dxa"/>
            <w:tcBorders>
              <w:top w:val="single" w:sz="4" w:space="0" w:color="000000"/>
              <w:start w:val="single" w:sz="4" w:space="0" w:color="000000"/>
              <w:bottom w:val="single" w:sz="4" w:space="0" w:color="000000"/>
              <w:end w:val="single" w:sz="4" w:space="0" w:color="000000"/>
            </w:tcBorders>
          </w:tcPr>
          <w:p>
            <w:pPr>
              <w:pStyle w:val="Normal"/>
              <w:jc w:val="center"/>
              <w:rPr/>
            </w:pPr>
            <w:r>
              <w:rPr>
                <w:rFonts w:cs="Times New Roman" w:ascii="Times New Roman" w:hAnsi="Times New Roman"/>
                <w:sz w:val="18"/>
                <w:szCs w:val="18"/>
              </w:rPr>
              <w:t>06/05/2023；06/06/2023；06/08/2023；06/09/2023；06/13/2022；06/15/2023；06/16/2023；06/19/2023；06/20/2023；06/22/2023；06/23/2023；06/26/2023；06/27/2023；06/29/2023；06/30/2023</w:t>
            </w:r>
          </w:p>
        </w:tc>
        <w:tc>
          <w:tcPr>
            <w:tcW w:w="851" w:type="dxa"/>
            <w:tcBorders>
              <w:top w:val="single" w:sz="4" w:space="0" w:color="000000"/>
              <w:start w:val="single" w:sz="4" w:space="0" w:color="000000"/>
              <w:bottom w:val="single" w:sz="4" w:space="0" w:color="000000"/>
              <w:end w:val="single" w:sz="4" w:space="0" w:color="000000"/>
            </w:tcBorders>
          </w:tcPr>
          <w:p>
            <w:pPr>
              <w:pStyle w:val="Normal"/>
              <w:jc w:val="center"/>
              <w:rPr>
                <w:rFonts w:ascii="Times New Roman" w:hAnsi="Times New Roman" w:cs="Times New Roman"/>
                <w:sz w:val="18"/>
                <w:szCs w:val="18"/>
              </w:rPr>
            </w:pPr>
            <w:r>
              <w:rPr>
                <w:rFonts w:cs="Times New Roman" w:ascii="Times New Roman" w:hAnsi="Times New Roman"/>
                <w:sz w:val="18"/>
                <w:szCs w:val="18"/>
              </w:rPr>
              <w:t xml:space="preserve">10:00-18:00</w:t>
            </w:r>
          </w:p>
        </w:tc>
        <w:tc>
          <w:tcPr>
            <w:tcW w:w="1570" w:type="dxa"/>
            <w:tcBorders>
              <w:top w:val="single" w:sz="4" w:space="0" w:color="000000"/>
              <w:start w:val="single" w:sz="4" w:space="0" w:color="000000"/>
              <w:bottom w:val="single" w:sz="4" w:space="0" w:color="000000"/>
              <w:end w:val="single" w:sz="4" w:space="0" w:color="000000"/>
            </w:tcBorders>
          </w:tcPr>
          <w:p>
            <w:pPr>
              <w:pStyle w:val="Normal"/>
              <w:overflowPunct w:val="true"/>
              <w:autoSpaceDE w:val="true"/>
              <w:jc w:val="center"/>
              <w:rPr>
                <w:rFonts w:ascii="Times New Roman" w:hAnsi="Times New Roman" w:cs="Times New Roman"/>
                <w:sz w:val="18"/>
                <w:szCs w:val="18"/>
              </w:rPr>
            </w:pPr>
            <w:r>
              <w:rPr>
                <w:rFonts w:cs="Times New Roman" w:ascii="Times New Roman" w:hAnsi="Times New Roman"/>
                <w:sz w:val="18"/>
                <w:szCs w:val="18"/>
              </w:rPr>
              <w:t xml:space="preserve">混合 /</w:t>
            </w:r>
          </w:p>
          <w:p>
            <w:pPr>
              <w:pStyle w:val="Normal"/>
              <w:jc w:val="center"/>
              <w:rPr>
                <w:rFonts w:ascii="Times New Roman" w:hAnsi="Times New Roman" w:cs="Times New Roman"/>
                <w:sz w:val="18"/>
                <w:szCs w:val="18"/>
              </w:rPr>
            </w:pPr>
            <w:r>
              <w:rPr>
                <w:rFonts w:cs="Times New Roman" w:ascii="Times New Roman" w:hAnsi="Times New Roman"/>
                <w:sz w:val="18"/>
                <w:szCs w:val="18"/>
              </w:rPr>
              <w:t xml:space="preserve">第三教学楼，</w:t>
            </w:r>
          </w:p>
          <w:p>
            <w:pPr>
              <w:pStyle w:val="Normal"/>
              <w:jc w:val="center"/>
              <w:rPr>
                <w:rFonts w:ascii="Times New Roman" w:hAnsi="Times New Roman" w:cs="Times New Roman"/>
                <w:sz w:val="18"/>
                <w:szCs w:val="18"/>
              </w:rPr>
            </w:pPr>
            <w:r>
              <w:rPr>
                <w:rFonts w:cs="Times New Roman" w:ascii="Times New Roman" w:hAnsi="Times New Roman"/>
                <w:sz w:val="18"/>
                <w:szCs w:val="18"/>
              </w:rPr>
              <w:t>观众101</w:t>
            </w:r>
          </w:p>
        </w:tc>
      </w:tr>
      <w:tr>
        <w:trPr>
          <w:trHeight w:val="1116" w:hRule="atLeast"/>
        </w:trPr>
        <w:tc>
          <w:tcPr>
            <w:tcW w:w="1276" w:type="dxa"/>
            <w:vMerge w:val="continue"/>
            <w:tcBorders>
              <w:top w:val="single" w:sz="4" w:space="0" w:color="000000"/>
              <w:start w:val="single" w:sz="4" w:space="0" w:color="000000"/>
              <w:bottom w:val="single" w:sz="4" w:space="0" w:color="000000"/>
              <w:end w:val="single" w:sz="4" w:space="0" w:color="000000"/>
            </w:tcBorders>
          </w:tcPr>
          <w:p>
            <w:pPr>
              <w:pStyle w:val="Normal"/>
              <w:overflowPunct w:val="true"/>
              <w:autoSpaceDE w:val="true"/>
              <w:snapToGrid w:val="false"/>
              <w:jc w:val="start"/>
              <w:rPr>
                <w:rFonts w:ascii="Times New Roman" w:hAnsi="Times New Roman" w:cs="Times New Roman"/>
                <w:sz w:val="18"/>
                <w:szCs w:val="18"/>
              </w:rPr>
            </w:pPr>
            <w:r>
              <w:rPr>
                <w:rFonts w:cs="Times New Roman" w:ascii="Times New Roman" w:hAnsi="Times New Roman"/>
                <w:sz w:val="18"/>
                <w:szCs w:val="18"/>
              </w:rPr>
            </w:r>
          </w:p>
        </w:tc>
        <w:tc>
          <w:tcPr>
            <w:tcW w:w="1560" w:type="dxa"/>
            <w:tcBorders>
              <w:top w:val="single" w:sz="4" w:space="0" w:color="000000"/>
              <w:start w:val="single" w:sz="4" w:space="0" w:color="000000"/>
              <w:bottom w:val="single" w:sz="4" w:space="0" w:color="000000"/>
              <w:end w:val="single" w:sz="4" w:space="0" w:color="000000"/>
            </w:tcBorders>
          </w:tcPr>
          <w:p>
            <w:pPr>
              <w:pStyle w:val="Normal"/>
              <w:jc w:val="center"/>
              <w:rPr>
                <w:rFonts w:ascii="Times New Roman" w:hAnsi="Times New Roman" w:cs="Times New Roman"/>
                <w:sz w:val="18"/>
                <w:szCs w:val="18"/>
              </w:rPr>
            </w:pPr>
            <w:r>
              <w:rPr>
                <w:rFonts w:cs="Times New Roman" w:ascii="Times New Roman" w:hAnsi="Times New Roman"/>
                <w:sz w:val="18"/>
                <w:szCs w:val="18"/>
              </w:rPr>
              <w:t>WRC保护</w:t>
            </w:r>
          </w:p>
        </w:tc>
        <w:tc>
          <w:tcPr>
            <w:tcW w:w="1277" w:type="dxa"/>
            <w:tcBorders>
              <w:top w:val="single" w:sz="4" w:space="0" w:color="000000"/>
              <w:start w:val="single" w:sz="4" w:space="0" w:color="000000"/>
              <w:bottom w:val="single" w:sz="4" w:space="0" w:color="000000"/>
              <w:end w:val="single" w:sz="4" w:space="0" w:color="000000"/>
            </w:tcBorders>
          </w:tcPr>
          <w:p>
            <w:pPr>
              <w:pStyle w:val="Normal"/>
              <w:jc w:val="center"/>
              <w:rPr>
                <w:rFonts w:ascii="Times New Roman" w:hAnsi="Times New Roman" w:cs="Times New Roman"/>
                <w:sz w:val="18"/>
                <w:szCs w:val="18"/>
              </w:rPr>
            </w:pPr>
            <w:r>
              <w:rPr>
                <w:rFonts w:cs="Times New Roman" w:ascii="Times New Roman" w:hAnsi="Times New Roman"/>
                <w:sz w:val="18"/>
                <w:szCs w:val="18"/>
              </w:rPr>
              <w:t>352303</w:t>
            </w:r>
          </w:p>
        </w:tc>
        <w:tc>
          <w:tcPr>
            <w:tcW w:w="1560" w:type="dxa"/>
            <w:tcBorders>
              <w:top w:val="single" w:sz="4" w:space="0" w:color="000000"/>
              <w:start w:val="single" w:sz="4" w:space="0" w:color="000000"/>
              <w:bottom w:val="single" w:sz="4" w:space="0" w:color="000000"/>
              <w:end w:val="single" w:sz="4" w:space="0" w:color="000000"/>
            </w:tcBorders>
          </w:tcPr>
          <w:p>
            <w:pPr>
              <w:pStyle w:val="Normal"/>
              <w:jc w:val="center"/>
              <w:rPr>
                <w:rFonts w:ascii="Times New Roman" w:hAnsi="Times New Roman" w:cs="Times New Roman"/>
                <w:sz w:val="18"/>
                <w:szCs w:val="18"/>
              </w:rPr>
            </w:pPr>
            <w:r>
              <w:rPr>
                <w:rFonts w:cs="Times New Roman" w:ascii="Times New Roman" w:hAnsi="Times New Roman"/>
                <w:sz w:val="18"/>
                <w:szCs w:val="18"/>
              </w:rPr>
              <w:t>3540904/10101 3540904/10102 3540904/10201 3540904/10202</w:t>
            </w:r>
          </w:p>
        </w:tc>
        <w:tc>
          <w:tcPr>
            <w:tcW w:w="1561" w:type="dxa"/>
            <w:tcBorders>
              <w:top w:val="single" w:sz="4" w:space="0" w:color="000000"/>
              <w:start w:val="single" w:sz="4" w:space="0" w:color="000000"/>
              <w:bottom w:val="single" w:sz="4" w:space="0" w:color="000000"/>
              <w:end w:val="single" w:sz="4" w:space="0" w:color="000000"/>
            </w:tcBorders>
          </w:tcPr>
          <w:p>
            <w:pPr>
              <w:pStyle w:val="Normal"/>
              <w:jc w:val="center"/>
              <w:rPr/>
            </w:pPr>
            <w:r>
              <w:rPr>
                <w:rFonts w:cs="Times New Roman" w:ascii="Times New Roman" w:hAnsi="Times New Roman"/>
                <w:sz w:val="18"/>
                <w:szCs w:val="18"/>
              </w:rPr>
              <w:t>06/05/2023；06/06/2023；06/08/2023；06/09/2023；06/13/2022；06/15/2023；06/16/2023；06/19/2023；06/20/2023；06/22/2023；06/23/2023；06/26/2023；06/27/2023；06/29/2023；06/30/2023</w:t>
            </w:r>
          </w:p>
        </w:tc>
        <w:tc>
          <w:tcPr>
            <w:tcW w:w="851" w:type="dxa"/>
            <w:tcBorders>
              <w:top w:val="single" w:sz="4" w:space="0" w:color="000000"/>
              <w:start w:val="single" w:sz="4" w:space="0" w:color="000000"/>
              <w:bottom w:val="single" w:sz="4" w:space="0" w:color="000000"/>
              <w:end w:val="single" w:sz="4" w:space="0" w:color="000000"/>
            </w:tcBorders>
          </w:tcPr>
          <w:p>
            <w:pPr>
              <w:pStyle w:val="Normal"/>
              <w:jc w:val="center"/>
              <w:rPr>
                <w:rFonts w:ascii="Times New Roman" w:hAnsi="Times New Roman" w:cs="Times New Roman"/>
                <w:sz w:val="18"/>
                <w:szCs w:val="18"/>
              </w:rPr>
            </w:pPr>
            <w:r>
              <w:rPr>
                <w:rFonts w:cs="Times New Roman" w:ascii="Times New Roman" w:hAnsi="Times New Roman"/>
                <w:sz w:val="18"/>
                <w:szCs w:val="18"/>
              </w:rPr>
              <w:t xml:space="preserve">10:00-18:00</w:t>
            </w:r>
          </w:p>
        </w:tc>
        <w:tc>
          <w:tcPr>
            <w:tcW w:w="1570" w:type="dxa"/>
            <w:tcBorders>
              <w:top w:val="single" w:sz="4" w:space="0" w:color="000000"/>
              <w:start w:val="single" w:sz="4" w:space="0" w:color="000000"/>
              <w:bottom w:val="single" w:sz="4" w:space="0" w:color="000000"/>
              <w:end w:val="single" w:sz="4" w:space="0" w:color="000000"/>
            </w:tcBorders>
          </w:tcPr>
          <w:p>
            <w:pPr>
              <w:pStyle w:val="Normal"/>
              <w:overflowPunct w:val="true"/>
              <w:autoSpaceDE w:val="true"/>
              <w:jc w:val="center"/>
              <w:rPr>
                <w:rFonts w:ascii="Times New Roman" w:hAnsi="Times New Roman" w:cs="Times New Roman"/>
                <w:sz w:val="18"/>
                <w:szCs w:val="18"/>
              </w:rPr>
            </w:pPr>
            <w:r>
              <w:rPr>
                <w:rFonts w:cs="Times New Roman" w:ascii="Times New Roman" w:hAnsi="Times New Roman"/>
                <w:sz w:val="18"/>
                <w:szCs w:val="18"/>
              </w:rPr>
              <w:t xml:space="preserve">混合 /</w:t>
            </w:r>
          </w:p>
          <w:p>
            <w:pPr>
              <w:pStyle w:val="Normal"/>
              <w:jc w:val="center"/>
              <w:rPr>
                <w:rFonts w:ascii="Times New Roman" w:hAnsi="Times New Roman" w:cs="Times New Roman"/>
                <w:sz w:val="18"/>
                <w:szCs w:val="18"/>
              </w:rPr>
            </w:pPr>
            <w:r>
              <w:rPr>
                <w:rFonts w:cs="Times New Roman" w:ascii="Times New Roman" w:hAnsi="Times New Roman"/>
                <w:sz w:val="18"/>
                <w:szCs w:val="18"/>
              </w:rPr>
              <w:t xml:space="preserve">第三教学楼，</w:t>
            </w:r>
          </w:p>
          <w:p>
            <w:pPr>
              <w:pStyle w:val="Normal"/>
              <w:jc w:val="center"/>
              <w:rPr>
                <w:rFonts w:ascii="Times New Roman" w:hAnsi="Times New Roman" w:cs="Times New Roman"/>
                <w:sz w:val="18"/>
                <w:szCs w:val="18"/>
              </w:rPr>
            </w:pPr>
            <w:r>
              <w:rPr>
                <w:rFonts w:cs="Times New Roman" w:ascii="Times New Roman" w:hAnsi="Times New Roman"/>
                <w:sz w:val="18"/>
                <w:szCs w:val="18"/>
              </w:rPr>
              <w:t>观众101</w:t>
            </w:r>
          </w:p>
        </w:tc>
      </w:tr>
    </w:tbl>
    <w:p>
      <w:pPr>
        <w:pStyle w:val="Normal"/>
        <w:tabs>
          <w:tab w:val="clear" w:pos="708"/>
          <w:tab w:val="left" w:pos="0" w:leader="none"/>
        </w:tabs>
        <w:overflowPunct w:val="true"/>
        <w:autoSpaceDE w:val="true"/>
        <w:ind w:firstLine="709"/>
        <w:rPr>
          <w:rFonts w:ascii="Times New Roman" w:hAnsi="Times New Roman" w:cs="Times New Roman"/>
          <w:sz w:val="24"/>
          <w:szCs w:val="24"/>
          <w:lang w:eastAsia="en-US"/>
        </w:rPr>
      </w:pPr>
      <w:r>
        <w:rPr>
          <w:rFonts w:cs="Times New Roman" w:ascii="Times New Roman" w:hAnsi="Times New Roman"/>
          <w:sz w:val="24"/>
          <w:szCs w:val="24"/>
          <w:lang w:eastAsia="en-US"/>
        </w:rPr>
      </w:r>
    </w:p>
    <w:p>
      <w:pPr>
        <w:pStyle w:val="Normal"/>
        <w:numPr>
          <w:ilvl w:val="0"/>
          <w:numId w:val="2"/>
        </w:numPr>
        <w:tabs>
          <w:tab w:val="clear" w:pos="708"/>
          <w:tab w:val="left" w:pos="993" w:leader="none"/>
        </w:tabs>
        <w:overflowPunct w:val="true"/>
        <w:autoSpaceDE w:val="true"/>
        <w:spacing w:before="0" w:after="0"/>
        <w:ind w:start="0" w:firstLine="709"/>
        <w:contextualSpacing/>
        <w:textAlignment w:val="auto"/>
        <w:rPr/>
      </w:pPr>
      <w:r>
        <w:rPr>
          <w:rFonts w:cs="Times New Roman" w:ascii="Times New Roman" w:hAnsi="Times New Roman"/>
          <w:sz w:val="28"/>
          <w:szCs w:val="28"/>
          <w:lang w:eastAsia="en-US"/>
        </w:rPr>
        <w:t>控制分配给代理的命令的执行。计算机科学与技术研究所所长 Glukhov V.V.</w:t>
      </w:r>
    </w:p>
    <w:p>
      <w:pPr>
        <w:pStyle w:val="Normal"/>
        <w:ind w:firstLine="720"/>
        <w:rPr>
          <w:rFonts w:ascii="Times New Roman" w:hAnsi="Times New Roman" w:cs="Times New Roman"/>
          <w:sz w:val="28"/>
          <w:szCs w:val="28"/>
          <w:lang w:eastAsia="en-US"/>
        </w:rPr>
      </w:pPr>
      <w:r>
        <w:rPr>
          <w:rFonts w:cs="Times New Roman" w:ascii="Times New Roman" w:hAnsi="Times New Roman"/>
          <w:sz w:val="28"/>
          <w:szCs w:val="28"/>
          <w:lang w:eastAsia="en-US"/>
        </w:rPr>
      </w:r>
    </w:p>
    <w:p>
      <w:pPr>
        <w:pStyle w:val="Normal"/>
        <w:ind w:firstLine="720"/>
        <w:rPr>
          <w:rFonts w:ascii="Times New Roman" w:hAnsi="Times New Roman" w:cs="Times New Roman"/>
          <w:sz w:val="28"/>
          <w:szCs w:val="28"/>
        </w:rPr>
      </w:pPr>
      <w:r>
        <w:rPr>
          <w:rFonts w:cs="Times New Roman" w:ascii="Times New Roman" w:hAnsi="Times New Roman"/>
          <w:sz w:val="28"/>
          <w:szCs w:val="28"/>
        </w:rPr>
      </w:r>
    </w:p>
    <w:p>
      <w:pPr>
        <w:pStyle w:val="Normal"/>
        <w:ind w:firstLine="720"/>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tbl>
      <w:tblPr>
        <w:tblW w:w="9855" w:type="dxa"/>
        <w:jc w:val="start"/>
        <w:tblInd w:w="-108" w:type="dxa"/>
        <w:tblLayout w:type="fixed"/>
        <w:tblCellMar>
          <w:top w:w="0" w:type="dxa"/>
          <w:start w:w="108" w:type="dxa"/>
          <w:bottom w:w="0" w:type="dxa"/>
          <w:end w:w="108" w:type="dxa"/>
        </w:tblCellMar>
      </w:tblPr>
      <w:tblGrid>
        <w:gridCol w:w="6629"/>
        <w:gridCol w:w="3226"/>
      </w:tblGrid>
      <w:tr>
        <w:trPr/>
        <w:tc>
          <w:tcPr>
            <w:tcW w:w="6629" w:type="dxa"/>
            <w:tcBorders/>
          </w:tcPr>
          <w:p>
            <w:pPr>
              <w:pStyle w:val="Normal"/>
              <w:rPr>
                <w:rFonts w:ascii="Times New Roman" w:hAnsi="Times New Roman" w:cs="Times New Roman"/>
                <w:sz w:val="28"/>
                <w:szCs w:val="28"/>
              </w:rPr>
            </w:pPr>
            <w:r>
              <w:rPr>
                <w:rFonts w:cs="Times New Roman" w:ascii="Times New Roman" w:hAnsi="Times New Roman"/>
                <w:sz w:val="28"/>
                <w:szCs w:val="28"/>
              </w:rPr>
              <w:t>校长顾问</w:t>
            </w:r>
          </w:p>
        </w:tc>
        <w:tc>
          <w:tcPr>
            <w:tcW w:w="3226" w:type="dxa"/>
            <w:tcBorders/>
            <w:vAlign w:val="bottom"/>
          </w:tcPr>
          <w:p>
            <w:pPr>
              <w:pStyle w:val="Normal"/>
              <w:jc w:val="end"/>
              <w:rPr>
                <w:rFonts w:ascii="Times New Roman" w:hAnsi="Times New Roman" w:cs="Times New Roman"/>
                <w:sz w:val="28"/>
                <w:szCs w:val="28"/>
              </w:rPr>
            </w:pPr>
            <w:r>
              <w:rPr>
                <w:rFonts w:cs="Times New Roman" w:ascii="Times New Roman" w:hAnsi="Times New Roman"/>
                <w:sz w:val="28"/>
                <w:szCs w:val="28"/>
              </w:rPr>
              <w:t>V.V. 德罗布奇克</w:t>
            </w:r>
          </w:p>
        </w:tc>
      </w:tr>
    </w:tbl>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r>
        <w:br w:type="page"/>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tbl>
      <w:tblPr>
        <w:tblW w:w="9639" w:type="dxa"/>
        <w:jc w:val="start"/>
        <w:tblInd w:w="0" w:type="dxa"/>
        <w:tblLayout w:type="fixed"/>
        <w:tblCellMar>
          <w:top w:w="0" w:type="dxa"/>
          <w:start w:w="108" w:type="dxa"/>
          <w:bottom w:w="0" w:type="dxa"/>
          <w:end w:w="108" w:type="dxa"/>
        </w:tblCellMar>
      </w:tblPr>
      <w:tblGrid>
        <w:gridCol w:w="4785"/>
        <w:gridCol w:w="4854"/>
      </w:tblGrid>
      <w:tr>
        <w:trPr>
          <w:trHeight w:val="947" w:hRule="atLeast"/>
        </w:trPr>
        <w:tc>
          <w:tcPr>
            <w:tcW w:w="4785" w:type="dxa"/>
            <w:tcBorders/>
          </w:tcPr>
          <w:p>
            <w:pPr>
              <w:pStyle w:val="Normal"/>
              <w:snapToGrid w:val="false"/>
              <w:rPr>
                <w:rFonts w:ascii="Times New Roman" w:hAnsi="Times New Roman" w:cs="Times New Roman"/>
                <w:sz w:val="28"/>
                <w:szCs w:val="28"/>
                <w:lang w:val="en-US"/>
              </w:rPr>
            </w:pPr>
            <w:r>
              <w:rPr>
                <w:rFonts w:cs="Times New Roman" w:ascii="Times New Roman" w:hAnsi="Times New Roman"/>
                <w:sz w:val="28"/>
                <w:szCs w:val="28"/>
                <w:lang w:val="en-US"/>
              </w:rPr>
            </w:r>
          </w:p>
        </w:tc>
        <w:tc>
          <w:tcPr>
            <w:tcW w:w="4854" w:type="dxa"/>
            <w:tcBorders/>
          </w:tcPr>
          <w:p>
            <w:pPr>
              <w:pStyle w:val="Normal"/>
              <w:jc w:val="end"/>
              <w:rPr>
                <w:rFonts w:ascii="Times New Roman" w:hAnsi="Times New Roman" w:cs="Times New Roman"/>
                <w:sz w:val="28"/>
                <w:szCs w:val="28"/>
              </w:rPr>
            </w:pPr>
            <w:r>
              <w:rPr>
                <w:rFonts w:cs="Times New Roman" w:ascii="Times New Roman" w:hAnsi="Times New Roman"/>
                <w:sz w:val="28"/>
                <w:szCs w:val="28"/>
              </w:rPr>
              <w:drawing>
                <wp:inline distT="0" distB="0" distL="0" distR="0">
                  <wp:extent cx="1835785" cy="428625"/>
                  <wp:effectExtent l="0" t="0" r="0" b="0"/>
                  <wp:docPr id="4"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title=""/>
                          <pic:cNvPicPr>
                            <a:picLocks noChangeAspect="1" noChangeArrowheads="1"/>
                          </pic:cNvPicPr>
                        </pic:nvPicPr>
                        <pic:blipFill>
                          <a:blip r:embed="rId3"/>
                          <a:srcRect l="-4" t="-19" r="-4" b="-19"/>
                          <a:stretch>
                            <a:fillRect/>
                          </a:stretch>
                        </pic:blipFill>
                        <pic:spPr bwMode="auto">
                          <a:xfrm>
                            <a:off x="0" y="0"/>
                            <a:ext cx="1835785" cy="428625"/>
                          </a:xfrm>
                          <a:prstGeom prst="rect">
                            <a:avLst/>
                          </a:prstGeom>
                        </pic:spPr>
                      </pic:pic>
                    </a:graphicData>
                  </a:graphic>
                </wp:inline>
              </w:drawing>
            </w:r>
          </w:p>
        </w:tc>
      </w:tr>
      <w:tr>
        <w:trPr>
          <w:trHeight w:val="420" w:hRule="atLeast"/>
        </w:trPr>
        <w:tc>
          <w:tcPr>
            <w:tcW w:w="4785" w:type="dxa"/>
            <w:tcBorders/>
          </w:tcPr>
          <w:p>
            <w:pPr>
              <w:pStyle w:val="Normal"/>
              <w:jc w:val="center"/>
              <w:rPr>
                <w:rFonts w:ascii="Times New Roman" w:hAnsi="Times New Roman" w:cs="Times New Roman"/>
                <w:b/>
                <w:b/>
                <w:sz w:val="28"/>
                <w:szCs w:val="28"/>
              </w:rPr>
            </w:pPr>
            <w:r>
              <w:rPr>
                <w:rFonts w:cs="Times New Roman" w:ascii="Times New Roman" w:hAnsi="Times New Roman"/>
                <w:b/>
                <w:sz w:val="28"/>
                <w:szCs w:val="28"/>
              </w:rPr>
              <w:t>项目贡献</w:t>
            </w:r>
          </w:p>
        </w:tc>
        <w:tc>
          <w:tcPr>
            <w:tcW w:w="4854" w:type="dxa"/>
            <w:tcBorders/>
          </w:tcPr>
          <w:p>
            <w:pPr>
              <w:pStyle w:val="Normal"/>
              <w:jc w:val="center"/>
              <w:rPr/>
            </w:pPr>
            <w:r>
              <w:rPr>
                <w:rFonts w:cs="Times New Roman" w:ascii="Times New Roman" w:hAnsi="Times New Roman"/>
                <w:b/>
                <w:sz w:val="28"/>
                <w:szCs w:val="28"/>
              </w:rPr>
              <w:t>同意</w:t>
            </w:r>
          </w:p>
        </w:tc>
      </w:tr>
      <w:tr>
        <w:trPr/>
        <w:tc>
          <w:tcPr>
            <w:tcW w:w="4785" w:type="dxa"/>
            <w:tcBorders/>
          </w:tcPr>
          <w:p>
            <w:pPr>
              <w:pStyle w:val="Normal"/>
              <w:rPr>
                <w:rFonts w:ascii="Times New Roman" w:hAnsi="Times New Roman" w:cs="Times New Roman"/>
                <w:sz w:val="24"/>
                <w:szCs w:val="24"/>
                <w:lang w:val="en-US"/>
              </w:rPr>
            </w:pPr>
            <w:r>
              <w:rPr>
                <w:rFonts w:cs="Times New Roman" w:ascii="Times New Roman" w:hAnsi="Times New Roman"/>
                <w:sz w:val="24"/>
                <w:szCs w:val="24"/>
                <w:lang w:val="en-US"/>
              </w:rPr>
              <w:fldChar w:fldCharType="begin"/>
            </w:r>
            <w:r>
              <w:rPr>
                <w:sz w:val="24"/>
                <w:szCs w:val="24"/>
                <w:rFonts w:cs="Times New Roman" w:ascii="Times New Roman" w:hAnsi="Times New Roman"/>
                <w:lang w:val="en-US"/>
              </w:rPr>
              <w:instrText> DOCPROPERTY "Информация об ЭЦП вносящего"</w:instrText>
            </w:r>
            <w:r>
              <w:rPr>
                <w:sz w:val="24"/>
                <w:szCs w:val="24"/>
                <w:rFonts w:cs="Times New Roman" w:ascii="Times New Roman" w:hAnsi="Times New Roman"/>
                <w:lang w:val="en-US"/>
              </w:rPr>
              <w:fldChar w:fldCharType="separate"/>
            </w:r>
            <w:r>
              <w:rPr>
                <w:sz w:val="24"/>
                <w:szCs w:val="24"/>
                <w:rFonts w:cs="Times New Roman" w:ascii="Times New Roman" w:hAnsi="Times New Roman"/>
                <w:lang w:val="en-US"/>
              </w:rPr>
              <w:t>V.V. 格鲁霍夫 (19.04.2023 13:43:33)</w:t>
            </w:r>
            <w:r>
              <w:rPr>
                <w:sz w:val="24"/>
                <w:szCs w:val="24"/>
                <w:rFonts w:cs="Times New Roman" w:ascii="Times New Roman" w:hAnsi="Times New Roman"/>
                <w:lang w:val="en-US"/>
              </w:rPr>
              <w:fldChar w:fldCharType="end"/>
            </w:r>
          </w:p>
        </w:tc>
        <w:tc>
          <w:tcPr>
            <w:tcW w:w="4854" w:type="dxa"/>
            <w:tcBorders/>
          </w:tcPr>
          <w:p>
            <w:pPr>
              <w:pStyle w:val="Normal"/>
              <w:rPr>
                <w:rFonts w:ascii="Times New Roman" w:hAnsi="Times New Roman" w:cs="Times New Roman"/>
                <w:sz w:val="24"/>
                <w:szCs w:val="24"/>
              </w:rPr>
            </w:pPr>
            <w:r>
              <w:rPr>
                <w:rFonts w:cs="Times New Roman" w:ascii="Times New Roman" w:hAnsi="Times New Roman"/>
                <w:sz w:val="24"/>
                <w:szCs w:val="24"/>
                <w:lang w:val="en-US"/>
              </w:rPr>
              <w:fldChar w:fldCharType="begin"/>
            </w:r>
            <w:r>
              <w:rPr>
                <w:sz w:val="24"/>
                <w:szCs w:val="24"/>
                <w:rFonts w:cs="Times New Roman" w:ascii="Times New Roman" w:hAnsi="Times New Roman"/>
                <w:lang w:val="en-US"/>
              </w:rPr>
              <w:instrText> DOCPROPERTY "Информация об ЭЦП согласующих 1"</w:instrText>
            </w:r>
            <w:r>
              <w:rPr>
                <w:sz w:val="24"/>
                <w:szCs w:val="24"/>
                <w:rFonts w:cs="Times New Roman" w:ascii="Times New Roman" w:hAnsi="Times New Roman"/>
                <w:lang w:val="en-US"/>
              </w:rPr>
              <w:fldChar w:fldCharType="separate"/>
            </w:r>
            <w:r>
              <w:rPr>
                <w:sz w:val="24"/>
                <w:szCs w:val="24"/>
                <w:rFonts w:cs="Times New Roman" w:ascii="Times New Roman" w:hAnsi="Times New Roman"/>
                <w:lang w:val="en-US"/>
              </w:rPr>
              <w:t xml:space="preserve">A.A. Filimonov (19.04.2023 14:33:41) L.V. 潘科娃 (19.04.2023 15:58:10)</w:t>
              <w:br/>
              <w:br/>
            </w:r>
            <w:r>
              <w:rPr>
                <w:sz w:val="24"/>
                <w:szCs w:val="24"/>
                <w:rFonts w:cs="Times New Roman" w:ascii="Times New Roman" w:hAnsi="Times New Roman"/>
                <w:lang w:val="en-US"/>
              </w:rPr>
              <w:fldChar w:fldCharType="end"/>
            </w:r>
          </w:p>
          <w:p>
            <w:pPr>
              <w:pStyle w:val="Normal"/>
              <w:rPr>
                <w:rFonts w:ascii="Times New Roman" w:hAnsi="Times New Roman" w:cs="Times New Roman"/>
                <w:sz w:val="24"/>
                <w:szCs w:val="24"/>
              </w:rPr>
            </w:pPr>
            <w:r>
              <w:rPr>
                <w:rFonts w:cs="Times New Roman" w:ascii="Times New Roman" w:hAnsi="Times New Roman"/>
                <w:sz w:val="24"/>
                <w:szCs w:val="24"/>
                <w:lang w:val="en-US"/>
              </w:rPr>
              <w:fldChar w:fldCharType="begin"/>
            </w:r>
            <w:r>
              <w:rPr>
                <w:sz w:val="24"/>
                <w:szCs w:val="24"/>
                <w:rFonts w:cs="Times New Roman" w:ascii="Times New Roman" w:hAnsi="Times New Roman"/>
                <w:lang w:val="en-US"/>
              </w:rPr>
              <w:instrText> DOCPROPERTY "Информация об ЭЦП согласующих 2"</w:instrText>
            </w:r>
            <w:r>
              <w:rPr>
                <w:sz w:val="24"/>
                <w:szCs w:val="24"/>
                <w:rFonts w:cs="Times New Roman" w:ascii="Times New Roman" w:hAnsi="Times New Roman"/>
                <w:lang w:val="en-US"/>
              </w:rPr>
              <w:fldChar w:fldCharType="separate"/>
            </w:r>
            <w:r>
              <w:rPr>
                <w:sz w:val="24"/>
                <w:szCs w:val="24"/>
                <w:rFonts w:cs="Times New Roman" w:ascii="Times New Roman" w:hAnsi="Times New Roman"/>
                <w:lang w:val="en-US"/>
              </w:rPr>
              <w:t>______________________________________________________________________________________________________________________________</w:t>
            </w:r>
            <w:r>
              <w:rPr>
                <w:sz w:val="24"/>
                <w:szCs w:val="24"/>
                <w:rFonts w:cs="Times New Roman" w:ascii="Times New Roman" w:hAnsi="Times New Roman"/>
                <w:lang w:val="en-US"/>
              </w:rPr>
              <w:fldChar w:fldCharType="end"/>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fldChar w:fldCharType="begin"/>
            </w:r>
            <w:r>
              <w:rPr>
                <w:sz w:val="24"/>
                <w:szCs w:val="24"/>
                <w:rFonts w:cs="Times New Roman" w:ascii="Times New Roman" w:hAnsi="Times New Roman"/>
                <w:lang w:val="en-US"/>
              </w:rPr>
              <w:instrText> DOCPROPERTY "Информация об ЭЦП согласующих 3"</w:instrText>
            </w:r>
            <w:r>
              <w:rPr>
                <w:sz w:val="24"/>
                <w:szCs w:val="24"/>
                <w:rFonts w:cs="Times New Roman" w:ascii="Times New Roman" w:hAnsi="Times New Roman"/>
                <w:lang w:val="en-US"/>
              </w:rPr>
              <w:fldChar w:fldCharType="separate"/>
            </w:r>
            <w:r>
              <w:rPr>
                <w:sz w:val="24"/>
                <w:szCs w:val="24"/>
                <w:rFonts w:cs="Times New Roman" w:ascii="Times New Roman" w:hAnsi="Times New Roman"/>
                <w:lang w:val="en-US"/>
              </w:rPr>
              <w:t>______________________________________________________________________________________________________________________________</w:t>
            </w:r>
            <w:r>
              <w:rPr>
                <w:sz w:val="24"/>
                <w:szCs w:val="24"/>
                <w:rFonts w:cs="Times New Roman" w:ascii="Times New Roman" w:hAnsi="Times New Roman"/>
                <w:lang w:val="en-US"/>
              </w:rPr>
              <w:fldChar w:fldCharType="end"/>
            </w:r>
          </w:p>
        </w:tc>
      </w:tr>
    </w:tbl>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sectPr>
      <w:headerReference w:type="default" r:id="rId4"/>
      <w:headerReference w:type="first" r:id="rId5"/>
      <w:footerReference w:type="default" r:id="rId6"/>
      <w:footerReference w:type="first" r:id="rId7"/>
      <w:type w:val="nextPage"/>
      <w:pgSz w:w="11906" w:h="16838"/>
      <w:pgMar w:left="1701" w:right="567" w:header="720" w:top="1134" w:footer="720"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cc" w:characterSet="windows-1251"/>
    <w:family w:val="modern"/>
    <w:pitch w:val="default"/>
  </w:font>
  <w:font w:name="Times New Roman">
    <w:charset w:val="cc" w:characterSet="windows-1251"/>
    <w:family w:val="roman"/>
    <w:pitch w:val="variable"/>
  </w:font>
  <w:font w:name="Arial">
    <w:charset w:val="cc" w:characterSet="windows-1251"/>
    <w:family w:val="swiss"/>
    <w:pitch w:val="variable"/>
  </w:font>
  <w:font w:name="Liberation Sans">
    <w:altName w:val="Arial"/>
    <w:charset w:val="01" w:characterSet="utf-8"/>
    <w:family w:val="swiss"/>
    <w:pitch w:val="variable"/>
  </w:font>
  <w:font w:name="Calibri">
    <w:charset w:val="cc" w:characterSet="windows-125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end="360" w:firstLine="360"/>
      <w:rPr>
        <w:rFonts w:eastAsia="Courier New"/>
      </w:rPr>
    </w:pPr>
    <w:r>
      <w:rPr>
        <w:rFonts w:eastAsia="Courier New"/>
      </w:rPr>
      <w:t xml:space="preserve"> </w:t>
    </w:r>
    <w:r>
      <mc:AlternateContent>
        <mc:Choice Requires="wps">
          <w:drawing>
            <wp:anchor behindDoc="0" distT="0" distB="0" distL="0" distR="0" simplePos="0" locked="0" layoutInCell="0" allowOverlap="1" relativeHeight="7">
              <wp:simplePos x="0" y="0"/>
              <wp:positionH relativeFrom="margin">
                <wp:align>right</wp:align>
              </wp:positionH>
              <wp:positionV relativeFrom="paragraph">
                <wp:posOffset>635</wp:posOffset>
              </wp:positionV>
              <wp:extent cx="76835" cy="144145"/>
              <wp:effectExtent l="0" t="0" r="0" b="0"/>
              <wp:wrapSquare wrapText="largest"/>
              <wp:docPr id="6" name="Frame1"/>
              <a:graphic xmlns:a="http://schemas.openxmlformats.org/drawingml/2006/main">
                <a:graphicData uri="http://schemas.microsoft.com/office/word/2010/wordprocessingShape">
                  <wps:wsp>
                    <wps:cNvSpPr txBox="1"/>
                    <wps:spPr>
                      <a:xfrm>
                        <a:off x="0" y="0"/>
                        <a:ext cx="76835" cy="14414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5个</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6.05pt;height:11.35pt;mso-wrap-distance-left:0pt;mso-wrap-distance-right:0pt;mso-wrap-distance-top:0pt;mso-wrap-distance-bottom:0pt;margin-top:0.05pt;mso-position-vertical-relative:text;margin-left:475.85pt;mso-position-horizontal:right;mso-position-horizontal-relative:margin">
              <v:fill opacity="0f"/>
              <v:textbox inset="0in,0in,0in,0in">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5个</w:t>
                    </w:r>
                    <w:r>
                      <w:rPr>
                        <w:rStyle w:val="PageNumber"/>
                      </w:rPr>
                      <w:fldChar w:fldCharType="end"/>
                    </w:r>
                  </w:p>
                </w:txbxContent>
              </v:textbox>
              <w10:wrap type="square" side="largest"/>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0" allowOverlap="1" relativeHeight="11">
              <wp:simplePos x="0" y="0"/>
              <wp:positionH relativeFrom="margin">
                <wp:align>center</wp:align>
              </wp:positionH>
              <wp:positionV relativeFrom="paragraph">
                <wp:posOffset>635</wp:posOffset>
              </wp:positionV>
              <wp:extent cx="14605" cy="158115"/>
              <wp:effectExtent l="0" t="0" r="0" b="0"/>
              <wp:wrapSquare wrapText="largest"/>
              <wp:docPr id="5" name="Frame2"/>
              <a:graphic xmlns:a="http://schemas.openxmlformats.org/drawingml/2006/main">
                <a:graphicData uri="http://schemas.microsoft.com/office/word/2010/wordprocessingShape">
                  <wps:wsp>
                    <wps:cNvSpPr txBox="1"/>
                    <wps:spPr>
                      <a:xfrm>
                        <a:off x="0" y="0"/>
                        <a:ext cx="14605" cy="158115"/>
                      </a:xfrm>
                      <a:prstGeom prst="rect"/>
                      <a:solidFill>
                        <a:srgbClr val="FFFFFF">
                          <a:alpha val="0"/>
                        </a:srgbClr>
                      </a:solidFill>
                    </wps:spPr>
                    <wps:txbx>
                      <w:txbxContent>
                        <w:p>
                          <w:pPr>
                            <w:pStyle w:val="Header"/>
                            <w:rPr>
                              <w:rStyle w:val="PageNumber"/>
                            </w:rPr>
                          </w:pPr>
                          <w:r>
                            <w:rPr/>
                          </w:r>
                        </w:p>
                      </w:txbxContent>
                    </wps:txbx>
                    <wps:bodyPr anchor="t" lIns="0" tIns="0" rIns="0" bIns="0">
                      <a:noAutofit/>
                    </wps:bodyPr>
                  </wps:wsp>
                </a:graphicData>
              </a:graphic>
            </wp:anchor>
          </w:drawing>
        </mc:Choice>
        <mc:Fallback>
          <w:pict>
            <v:rect fillcolor="#FFFFFF" style="position:absolute;rotation:0;width:1.15pt;height:12.45pt;mso-wrap-distance-left:0pt;mso-wrap-distance-right:0pt;mso-wrap-distance-top:0pt;mso-wrap-distance-bottom:0pt;margin-top:0.05pt;mso-position-vertical-relative:text;margin-left:240.4pt;mso-position-horizontal:center;mso-position-horizontal-relative:margin">
              <v:fill opacity="0f"/>
              <v:textbox inset="0in,0in,0in,0in">
                <w:txbxContent>
                  <w:p>
                    <w:pPr>
                      <w:pStyle w:val="Header"/>
                      <w:rPr>
                        <w:rStyle w:val="PageNumber"/>
                      </w:rPr>
                    </w:pPr>
                    <w:r>
                      <w:rPr/>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0"/>
        </w:tabs>
        <w:ind w:start="928" w:hanging="360"/>
      </w:pPr>
      <w:rPr>
        <w:sz w:val="28"/>
        <w:szCs w:val="28"/>
        <w:rFonts w:ascii="Times New Roman" w:hAnsi="Times New Roman" w:cs="Times New Roman"/>
        <w:lang w:eastAsia="en-US"/>
      </w:rPr>
    </w:lvl>
  </w:abstractNum>
  <w:abstractNum w:abstractNumId="3">
    <w:lvl w:ilvl="0">
      <w:numFmt w:val="bullet"/>
      <w:lvlText w:val=""/>
      <w:lvlJc w:val="start"/>
      <w:pPr>
        <w:tabs>
          <w:tab w:val="num" w:pos="283"/>
        </w:tabs>
        <w:ind w:start="283" w:hanging="283"/>
      </w:pPr>
      <w:rPr>
        <w:rFonts w:ascii="Symbol" w:hAnsi="Symbol" w:cs="Symbol" w:hint="default"/>
      </w:rPr>
    </w:lvl>
  </w:abstractNum>
  <w:num w:numId="1">
    <w:abstractNumId w:val="1"/>
  </w:num>
  <w:num w:numId="2">
    <w:abstractNumId w:val="2"/>
  </w:num>
  <w:num w:numId="3">
    <w:abstractNumId w:val="3"/>
  </w:num>
  <w:num w:numId="4">
    <w:abstractNumId w:val="2"/>
    <w:lvlOverride w:ilvl="0">
      <w:startOverride w:val="1"/>
    </w:lvlOverride>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jc w:val="both"/>
      <w:textAlignment w:val="baseline"/>
    </w:pPr>
    <w:rPr>
      <w:rFonts w:ascii="Courier New" w:hAnsi="Courier New" w:eastAsia="Times New Roman" w:cs="Courier New"/>
      <w:color w:val="auto"/>
      <w:sz w:val="22"/>
      <w:szCs w:val="20"/>
      <w:lang w:val="ru-RU" w:bidi="ar-SA" w:eastAsia="zh-CN"/>
    </w:rPr>
  </w:style>
  <w:style w:type="paragraph" w:styleId="Heading1">
    <w:name w:val="Heading 1"/>
    <w:basedOn w:val="Normal"/>
    <w:next w:val="TextBody"/>
    <w:qFormat/>
    <w:pPr>
      <w:keepNext w:val="true"/>
      <w:pageBreakBefore/>
      <w:numPr>
        <w:ilvl w:val="0"/>
        <w:numId w:val="1"/>
      </w:numPr>
      <w:spacing w:before="0" w:after="240"/>
      <w:jc w:val="center"/>
      <w:outlineLvl w:val="0"/>
    </w:pPr>
    <w:rPr>
      <w:rFonts w:ascii="Times New Roman" w:hAnsi="Times New Roman" w:cs="Times New Roman"/>
      <w:b/>
      <w:caps/>
      <w:kern w:val="2"/>
      <w:sz w:val="32"/>
    </w:rPr>
  </w:style>
  <w:style w:type="paragraph" w:styleId="Heading2">
    <w:name w:val="Heading 2"/>
    <w:basedOn w:val="Normal"/>
    <w:next w:val="TextBody"/>
    <w:qFormat/>
    <w:pPr>
      <w:keepNext w:val="true"/>
      <w:keepLines/>
      <w:numPr>
        <w:ilvl w:val="1"/>
        <w:numId w:val="1"/>
      </w:numPr>
      <w:spacing w:before="0" w:after="240"/>
      <w:jc w:val="center"/>
      <w:outlineLvl w:val="1"/>
    </w:pPr>
    <w:rPr>
      <w:rFonts w:ascii="Times New Roman" w:hAnsi="Times New Roman" w:cs="Times New Roman"/>
      <w:b/>
      <w:caps/>
      <w:kern w:val="2"/>
      <w:sz w:val="28"/>
    </w:rPr>
  </w:style>
  <w:style w:type="paragraph" w:styleId="Heading3">
    <w:name w:val="Heading 3"/>
    <w:basedOn w:val="Normal"/>
    <w:next w:val="TextBody"/>
    <w:qFormat/>
    <w:pPr>
      <w:keepNext w:val="true"/>
      <w:keepLines/>
      <w:numPr>
        <w:ilvl w:val="2"/>
        <w:numId w:val="1"/>
      </w:numPr>
      <w:spacing w:before="0" w:after="120"/>
      <w:jc w:val="center"/>
      <w:outlineLvl w:val="2"/>
    </w:pPr>
    <w:rPr>
      <w:rFonts w:ascii="Times New Roman" w:hAnsi="Times New Roman" w:cs="Times New Roman"/>
      <w:b/>
      <w:sz w:val="28"/>
    </w:rPr>
  </w:style>
  <w:style w:type="paragraph" w:styleId="Heading4">
    <w:name w:val="Heading 4"/>
    <w:basedOn w:val="Normal"/>
    <w:next w:val="TextBody"/>
    <w:qFormat/>
    <w:pPr>
      <w:keepNext w:val="true"/>
      <w:keepLines/>
      <w:numPr>
        <w:ilvl w:val="3"/>
        <w:numId w:val="1"/>
      </w:numPr>
      <w:spacing w:before="0" w:after="60"/>
      <w:jc w:val="center"/>
      <w:outlineLvl w:val="3"/>
    </w:pPr>
    <w:rPr>
      <w:b/>
      <w:kern w:val="2"/>
      <w:sz w:val="24"/>
    </w:rPr>
  </w:style>
  <w:style w:type="paragraph" w:styleId="Heading5">
    <w:name w:val="Heading 5"/>
    <w:basedOn w:val="Normal"/>
    <w:next w:val="TextBody"/>
    <w:qFormat/>
    <w:pPr>
      <w:keepNext w:val="true"/>
      <w:pageBreakBefore/>
      <w:numPr>
        <w:ilvl w:val="4"/>
        <w:numId w:val="1"/>
      </w:numPr>
      <w:spacing w:before="0" w:after="240"/>
      <w:jc w:val="center"/>
      <w:outlineLvl w:val="4"/>
    </w:pPr>
    <w:rPr>
      <w:rFonts w:ascii="Times New Roman" w:hAnsi="Times New Roman" w:cs="Times New Roman"/>
      <w:b/>
      <w:caps/>
      <w:kern w:val="2"/>
    </w:rPr>
  </w:style>
  <w:style w:type="paragraph" w:styleId="Heading6">
    <w:name w:val="Heading 6"/>
    <w:basedOn w:val="Normal"/>
    <w:next w:val="TextBody"/>
    <w:qFormat/>
    <w:pPr>
      <w:numPr>
        <w:ilvl w:val="5"/>
        <w:numId w:val="1"/>
      </w:numPr>
      <w:spacing w:before="240" w:after="60"/>
      <w:outlineLvl w:val="5"/>
    </w:pPr>
    <w:rPr>
      <w:b/>
      <w:caps/>
      <w:kern w:val="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styleId="WW8Num1z0">
    <w:name w:val="WW8Num1z0"/>
    <w:qFormat/>
    <w:rPr/>
  </w:style>
  <w:style w:type="character" w:styleId="WW8Num2z0">
    <w:name w:val="WW8Num2z0"/>
    <w:qFormat/>
    <w:rPr>
      <w:rFonts w:ascii="Times New Roman" w:hAnsi="Times New Roman" w:cs="Times New Roman"/>
      <w:sz w:val="28"/>
      <w:szCs w:val="28"/>
      <w:lang w:eastAsia="en-US"/>
    </w:rPr>
  </w:style>
  <w:style w:type="character" w:styleId="WW8NumSt1z0">
    <w:name w:val="WW8NumSt1z0"/>
    <w:qFormat/>
    <w:rPr>
      <w:rFonts w:ascii="Symbol" w:hAnsi="Symbol" w:cs="Symbol"/>
    </w:rPr>
  </w:style>
  <w:style w:type="character" w:styleId="Style5">
    <w:name w:val="Основной шрифт абзаца"/>
    <w:qFormat/>
    <w:rPr/>
  </w:style>
  <w:style w:type="character" w:styleId="PageNumber">
    <w:name w:val="Page Number"/>
    <w:rPr>
      <w:rFonts w:ascii="Courier New" w:hAnsi="Courier New" w:cs="Courier New"/>
      <w:sz w:val="20"/>
    </w:rPr>
  </w:style>
  <w:style w:type="character" w:styleId="Style6">
    <w:name w:val="Горячие клавиши"/>
    <w:qFormat/>
    <w:rPr>
      <w:i/>
      <w:sz w:val="24"/>
    </w:rPr>
  </w:style>
  <w:style w:type="character" w:styleId="Style7">
    <w:name w:val="Определения"/>
    <w:qFormat/>
    <w:rPr>
      <w:rFonts w:ascii="Courier New" w:hAnsi="Courier New" w:cs="Courier New"/>
      <w:i/>
      <w:caps/>
      <w:sz w:val="24"/>
      <w:u w:val="none"/>
    </w:rPr>
  </w:style>
  <w:style w:type="character" w:styleId="Style8">
    <w:name w:val="Примечание"/>
    <w:qFormat/>
    <w:rPr>
      <w:rFonts w:ascii="Courier New" w:hAnsi="Courier New" w:cs="Courier New"/>
      <w:b/>
      <w:sz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ind w:firstLine="567"/>
    </w:pPr>
    <w:rPr/>
  </w:style>
  <w:style w:type="paragraph" w:styleId="List">
    <w:name w:val="List"/>
    <w:basedOn w:val="Normal"/>
    <w:pPr>
      <w:numPr>
        <w:ilvl w:val="0"/>
        <w:numId w:val="3"/>
      </w:numPr>
      <w:ind w:start="284" w:hanging="284"/>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Header">
    <w:name w:val="Header"/>
    <w:basedOn w:val="Normal"/>
    <w:pPr>
      <w:tabs>
        <w:tab w:val="clear" w:pos="708"/>
        <w:tab w:val="center" w:pos="4536" w:leader="none"/>
        <w:tab w:val="right" w:pos="9072" w:leader="none"/>
      </w:tabs>
      <w:jc w:val="start"/>
    </w:pPr>
    <w:rPr/>
  </w:style>
  <w:style w:type="paragraph" w:styleId="Contents1">
    <w:name w:val="TOC 1"/>
    <w:basedOn w:val="Normal"/>
    <w:next w:val="Normal"/>
    <w:pPr>
      <w:keepNext w:val="true"/>
      <w:numPr>
        <w:ilvl w:val="0"/>
        <w:numId w:val="0"/>
      </w:numPr>
      <w:tabs>
        <w:tab w:val="clear" w:pos="708"/>
        <w:tab w:val="right" w:pos="6350" w:leader="underscore"/>
      </w:tabs>
      <w:spacing w:before="240" w:after="120"/>
      <w:ind w:hanging="0"/>
      <w:jc w:val="start"/>
    </w:pPr>
    <w:rPr>
      <w:rFonts w:ascii="Times New Roman" w:hAnsi="Times New Roman" w:cs="Times New Roman"/>
      <w:b/>
      <w:caps/>
      <w:sz w:val="24"/>
    </w:rPr>
  </w:style>
  <w:style w:type="paragraph" w:styleId="Contents2">
    <w:name w:val="TOC 2"/>
    <w:basedOn w:val="Heading2"/>
    <w:next w:val="Normal"/>
    <w:pPr>
      <w:numPr>
        <w:ilvl w:val="0"/>
        <w:numId w:val="0"/>
      </w:numPr>
      <w:tabs>
        <w:tab w:val="clear" w:pos="708"/>
        <w:tab w:val="right" w:pos="6463" w:leader="underscore"/>
      </w:tabs>
      <w:spacing w:before="0" w:after="0"/>
      <w:ind w:start="284" w:hanging="0"/>
      <w:jc w:val="start"/>
    </w:pPr>
    <w:rPr>
      <w:b w:val="false"/>
      <w:caps w:val="false"/>
      <w:smallCaps w:val="false"/>
      <w:sz w:val="22"/>
    </w:rPr>
  </w:style>
  <w:style w:type="paragraph" w:styleId="Contents3">
    <w:name w:val="TOC 3"/>
    <w:basedOn w:val="Normal"/>
    <w:next w:val="Normal"/>
    <w:pPr>
      <w:tabs>
        <w:tab w:val="clear" w:pos="708"/>
        <w:tab w:val="right" w:pos="6463" w:leader="underscore"/>
      </w:tabs>
      <w:ind w:start="567" w:hanging="0"/>
      <w:jc w:val="start"/>
    </w:pPr>
    <w:rPr>
      <w:kern w:val="2"/>
    </w:rPr>
  </w:style>
  <w:style w:type="paragraph" w:styleId="Contents4">
    <w:name w:val="TOC 4"/>
    <w:basedOn w:val="Contents1"/>
    <w:next w:val="Normal"/>
    <w:pPr>
      <w:pageBreakBefore/>
      <w:numPr>
        <w:ilvl w:val="0"/>
        <w:numId w:val="0"/>
      </w:numPr>
      <w:spacing w:before="120" w:after="120"/>
      <w:ind w:hanging="0"/>
    </w:pPr>
    <w:rPr/>
  </w:style>
  <w:style w:type="paragraph" w:styleId="Contents5">
    <w:name w:val="TOC 5"/>
    <w:basedOn w:val="Contents1"/>
    <w:next w:val="Normal"/>
    <w:pPr/>
    <w:rPr/>
  </w:style>
  <w:style w:type="paragraph" w:styleId="Contents7">
    <w:name w:val="TOC 7"/>
    <w:basedOn w:val="Normal"/>
    <w:next w:val="Normal"/>
    <w:pPr>
      <w:tabs>
        <w:tab w:val="clear" w:pos="708"/>
        <w:tab w:val="right" w:pos="6350" w:leader="underscore"/>
      </w:tabs>
      <w:ind w:start="1000" w:hanging="0"/>
      <w:jc w:val="start"/>
    </w:pPr>
    <w:rPr>
      <w:sz w:val="18"/>
    </w:rPr>
  </w:style>
  <w:style w:type="paragraph" w:styleId="Contents8">
    <w:name w:val="TOC 8"/>
    <w:basedOn w:val="Normal"/>
    <w:next w:val="Normal"/>
    <w:pPr>
      <w:tabs>
        <w:tab w:val="clear" w:pos="708"/>
        <w:tab w:val="right" w:pos="6350" w:leader="underscore"/>
      </w:tabs>
      <w:ind w:start="1200" w:hanging="0"/>
      <w:jc w:val="start"/>
    </w:pPr>
    <w:rPr>
      <w:sz w:val="18"/>
    </w:rPr>
  </w:style>
  <w:style w:type="paragraph" w:styleId="Contents9">
    <w:name w:val="TOC 9"/>
    <w:basedOn w:val="Normal"/>
    <w:next w:val="Normal"/>
    <w:pPr>
      <w:tabs>
        <w:tab w:val="clear" w:pos="708"/>
        <w:tab w:val="right" w:pos="6350" w:leader="underscore"/>
      </w:tabs>
      <w:ind w:start="1400" w:hanging="0"/>
      <w:jc w:val="start"/>
    </w:pPr>
    <w:rPr>
      <w:sz w:val="18"/>
    </w:rPr>
  </w:style>
  <w:style w:type="paragraph" w:styleId="Subtitle">
    <w:name w:val="Subtitle"/>
    <w:basedOn w:val="Normal"/>
    <w:next w:val="TextBody"/>
    <w:qFormat/>
    <w:pPr>
      <w:spacing w:before="0" w:after="60"/>
      <w:jc w:val="center"/>
    </w:pPr>
    <w:rPr>
      <w:i/>
      <w:sz w:val="24"/>
    </w:rPr>
  </w:style>
  <w:style w:type="paragraph" w:styleId="Style9">
    <w:name w:val="Абзац примечания"/>
    <w:basedOn w:val="TextBody"/>
    <w:next w:val="TextBody"/>
    <w:qFormat/>
    <w:pPr>
      <w:ind w:start="567" w:hanging="567"/>
    </w:pPr>
    <w:rPr/>
  </w:style>
  <w:style w:type="paragraph" w:styleId="Footer">
    <w:name w:val="Footer"/>
    <w:basedOn w:val="Normal"/>
    <w:pPr>
      <w:tabs>
        <w:tab w:val="clear" w:pos="708"/>
        <w:tab w:val="center" w:pos="4536" w:leader="none"/>
        <w:tab w:val="right" w:pos="9072" w:leader="none"/>
      </w:tabs>
      <w:jc w:val="start"/>
    </w:pPr>
    <w:rPr>
      <w:sz w:val="20"/>
    </w:rPr>
  </w:style>
  <w:style w:type="paragraph" w:styleId="Style10">
    <w:name w:val="Основной с отступом"/>
    <w:basedOn w:val="TextBody"/>
    <w:qFormat/>
    <w:pPr>
      <w:ind w:start="567" w:hanging="0"/>
    </w:pPr>
    <w:rPr/>
  </w:style>
  <w:style w:type="paragraph" w:styleId="Style11">
    <w:name w:val="Пример"/>
    <w:basedOn w:val="TextBody"/>
    <w:next w:val="Normal"/>
    <w:qFormat/>
    <w:pPr>
      <w:keepNext w:val="true"/>
      <w:widowControl w:val="false"/>
      <w:ind w:hanging="0"/>
    </w:pPr>
    <w:rPr>
      <w:b/>
    </w:rPr>
  </w:style>
  <w:style w:type="paragraph" w:styleId="Style12">
    <w:name w:val="Например"/>
    <w:basedOn w:val="TextBody"/>
    <w:next w:val="Normal"/>
    <w:qFormat/>
    <w:pPr>
      <w:keepNext w:val="true"/>
      <w:widowControl w:val="false"/>
      <w:ind w:hanging="0"/>
    </w:pPr>
    <w:rPr>
      <w:rFonts w:ascii="Arial" w:hAnsi="Arial" w:cs="Arial"/>
      <w:b/>
    </w:rPr>
  </w:style>
  <w:style w:type="paragraph" w:styleId="Style13">
    <w:name w:val="Функция"/>
    <w:basedOn w:val="Normal"/>
    <w:qFormat/>
    <w:pPr>
      <w:keepNext w:val="true"/>
      <w:jc w:val="start"/>
    </w:pPr>
    <w:rPr>
      <w:i/>
    </w:rPr>
  </w:style>
  <w:style w:type="paragraph" w:styleId="Style14">
    <w:name w:val="Нумерованный"/>
    <w:basedOn w:val="TextBody"/>
    <w:qFormat/>
    <w:pPr>
      <w:numPr>
        <w:ilvl w:val="0"/>
        <w:numId w:val="0"/>
      </w:numPr>
      <w:ind w:hanging="0"/>
    </w:pPr>
    <w:rPr/>
  </w:style>
  <w:style w:type="paragraph" w:styleId="Style15">
    <w:name w:val="Рисунок"/>
    <w:basedOn w:val="TextBody"/>
    <w:next w:val="TextBody"/>
    <w:qFormat/>
    <w:pPr>
      <w:keepNext w:val="true"/>
      <w:keepLines/>
      <w:widowControl w:val="false"/>
      <w:ind w:hanging="0"/>
      <w:jc w:val="center"/>
    </w:pPr>
    <w:rPr/>
  </w:style>
  <w:style w:type="paragraph" w:styleId="Style16">
    <w:name w:val="Название объекта"/>
    <w:basedOn w:val="Normal"/>
    <w:next w:val="Normal"/>
    <w:qFormat/>
    <w:pPr>
      <w:spacing w:before="120" w:after="120"/>
    </w:pPr>
    <w:rPr>
      <w:b/>
      <w:sz w:val="24"/>
    </w:rPr>
  </w:style>
  <w:style w:type="paragraph" w:styleId="Contents6">
    <w:name w:val="TOC 6"/>
    <w:basedOn w:val="Normal"/>
    <w:next w:val="Normal"/>
    <w:pPr>
      <w:tabs>
        <w:tab w:val="clear" w:pos="708"/>
        <w:tab w:val="right" w:pos="9922" w:leader="dot"/>
      </w:tabs>
      <w:ind w:start="1100" w:hanging="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 Id="r_odt_hyperlink" Type="http://schemas.openxmlformats.org/officeDocument/2006/relationships/hyperlink" Target="https://www.onlinedoctranslator.com/zh-CN/?utm_source=onlinedoctranslator&amp;utm_medium=doc&amp;utm_campaign=attribution" TargetMode="External"/><Relationship Id="r_odt_logo" Type="http://schemas.openxmlformats.org/officeDocument/2006/relationships/image" Target="media/odt_attribution_logo.png"/></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LibreOffice/7.0.6.2$Linux_X86_64 LibreOffice_project/00$Build-2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2023-04-21T10:21:00Z</dcterms:created>
  <dc:creator>Соловьева Алина Игоревна</dc:creator>
  <dc:description/>
  <cp:keywords> </cp:keywords>
  <dc:language>en-US</dc:language>
  <cp:lastModifiedBy>Соловьева Алина Игоревна</cp:lastModifiedBy>
  <cp:lastPrinted>2023-04-19T16:07:00Z</cp:lastPrinted>
  <dcterms:modified xsi:type="dcterms:W3CDTF">2023-04-21T10:21:00Z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ALL_ID">
    <vt:lpwstr>15000</vt:lpwstr>
  </property>
  <property fmtid="{D5CDD505-2E9C-101B-9397-08002B2CF9AE}" pid="3" name="SYS_CODE_DIRECTUM">
    <vt:lpwstr>directum</vt:lpwstr>
  </property>
  <property fmtid="{D5CDD505-2E9C-101B-9397-08002B2CF9AE}" pid="4" name="XBarCodeHash">
    <vt:lpwstr>AB77937FD47ABF658EE4F53D25985203|CAE5AE31D4901E6C4464A154FC1C21DE</vt:lpwstr>
  </property>
  <property fmtid="{D5CDD505-2E9C-101B-9397-08002B2CF9AE}" pid="5" name="???? ???????">
    <vt:lpwstr>20.04.2023</vt:lpwstr>
  </property>
  <property fmtid="{D5CDD505-2E9C-101B-9397-08002B2CF9AE}" pid="6" name="????????? ?????????????">
    <vt:lpwstr>Проректор по образовательной деятельности</vt:lpwstr>
  </property>
  <property fmtid="{D5CDD505-2E9C-101B-9397-08002B2CF9AE}" pid="7" name="?????????? ?? ??? ?????????">
    <vt:lpwstr>В.В. Глухов (19.04.2023 13:43:33)</vt:lpwstr>
  </property>
  <property fmtid="{D5CDD505-2E9C-101B-9397-08002B2CF9AE}" pid="8" name="?????????? ?? ??? ???????????">
    <vt:lpwstr>[Информация об ЭЦП согласующих]</vt:lpwstr>
  </property>
  <property fmtid="{D5CDD505-2E9C-101B-9397-08002B2CF9AE}" pid="9" name="?????????? ?? ??? ??????????? 1">
    <vt:lpwstr>А.А. Филимонов (19.04.2023 14:33:41) 
Л.В. Панкова (19.04.2023 15:58:10) 
</vt:lpwstr>
  </property>
  <property fmtid="{D5CDD505-2E9C-101B-9397-08002B2CF9AE}" pid="10" name="?????????? ?? ??? ??????????? 2">
    <vt:lpwstr>___________________________________</vt:lpwstr>
  </property>
  <property fmtid="{D5CDD505-2E9C-101B-9397-08002B2CF9AE}" pid="11" name="?????????? ?? ??? ??????????? 3">
    <vt:lpwstr>___________________________________</vt:lpwstr>
  </property>
  <property fmtid="{D5CDD505-2E9C-101B-9397-08002B2CF9AE}" pid="12" name="????? ???????">
    <vt:lpwstr>958</vt:lpwstr>
  </property>
  <property fmtid="{D5CDD505-2E9C-101B-9397-08002B2CF9AE}" pid="13" name="?*????????????...*?????????">
    <vt:lpwstr>[Должность]</vt:lpwstr>
  </property>
  <property fmtid="{D5CDD505-2E9C-101B-9397-08002B2CF9AE}" pid="14" name="?*????????????...*??????? ?.?.">
    <vt:lpwstr>[Фамилия И.О.]</vt:lpwstr>
  </property>
  <property fmtid="{D5CDD505-2E9C-101B-9397-08002B2CF9AE}" pid="15" name="??? ?????????????">
    <vt:lpwstr>Е.М. Разинкина</vt:lpwstr>
  </property>
</Properties>
</file>