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80" w:displacedByCustomXml="next"/>
    <w:sdt>
      <w:sdtPr>
        <w:rPr>
          <w:rFonts w:ascii="Times New Roman" w:eastAsia="宋体" w:hAnsi="Times New Roman" w:cs="Times New Roman"/>
          <w:color w:val="auto"/>
          <w:kern w:val="2"/>
          <w:sz w:val="21"/>
          <w:szCs w:val="26"/>
          <w:lang w:val="zh-CN"/>
        </w:rPr>
        <w:id w:val="2013787746"/>
        <w:docPartObj>
          <w:docPartGallery w:val="Table of Contents"/>
          <w:docPartUnique/>
        </w:docPartObj>
      </w:sdtPr>
      <w:sdtEndPr>
        <w:rPr>
          <w:b/>
          <w:bCs/>
        </w:rPr>
      </w:sdtEndPr>
      <w:sdtContent>
        <w:p w14:paraId="67A706E8" w14:textId="0DDB9586" w:rsidR="00660838" w:rsidRDefault="00660838">
          <w:pPr>
            <w:pStyle w:val="TOC"/>
            <w:ind w:firstLine="420"/>
          </w:pPr>
          <w:r>
            <w:rPr>
              <w:lang w:val="zh-CN"/>
            </w:rPr>
            <w:t>目录</w:t>
          </w:r>
        </w:p>
        <w:p w14:paraId="37A5F16F" w14:textId="05F86024" w:rsidR="008208A4" w:rsidRDefault="00660838">
          <w:pPr>
            <w:pStyle w:val="TOC1"/>
            <w:tabs>
              <w:tab w:val="right" w:leader="dot" w:pos="8296"/>
            </w:tabs>
            <w:ind w:firstLine="420"/>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34742981" w:history="1">
            <w:r w:rsidR="008208A4" w:rsidRPr="00B57560">
              <w:rPr>
                <w:rStyle w:val="ac"/>
                <w:noProof/>
              </w:rPr>
              <w:t xml:space="preserve">ГЛАВА 2 Обучение модели для отследования людей в нескольких видеопотоках </w:t>
            </w:r>
            <w:r w:rsidR="008208A4" w:rsidRPr="00B57560">
              <w:rPr>
                <w:rStyle w:val="ac"/>
                <w:noProof/>
              </w:rPr>
              <w:t>（训练模型）</w:t>
            </w:r>
            <w:r w:rsidR="008208A4">
              <w:rPr>
                <w:noProof/>
                <w:webHidden/>
              </w:rPr>
              <w:tab/>
            </w:r>
            <w:r w:rsidR="008208A4">
              <w:rPr>
                <w:noProof/>
                <w:webHidden/>
              </w:rPr>
              <w:fldChar w:fldCharType="begin"/>
            </w:r>
            <w:r w:rsidR="008208A4">
              <w:rPr>
                <w:noProof/>
                <w:webHidden/>
              </w:rPr>
              <w:instrText xml:space="preserve"> PAGEREF _Toc134742981 \h </w:instrText>
            </w:r>
            <w:r w:rsidR="008208A4">
              <w:rPr>
                <w:noProof/>
                <w:webHidden/>
              </w:rPr>
            </w:r>
            <w:r w:rsidR="008208A4">
              <w:rPr>
                <w:noProof/>
                <w:webHidden/>
              </w:rPr>
              <w:fldChar w:fldCharType="separate"/>
            </w:r>
            <w:r w:rsidR="008208A4">
              <w:rPr>
                <w:noProof/>
                <w:webHidden/>
              </w:rPr>
              <w:t>1</w:t>
            </w:r>
            <w:r w:rsidR="008208A4">
              <w:rPr>
                <w:noProof/>
                <w:webHidden/>
              </w:rPr>
              <w:fldChar w:fldCharType="end"/>
            </w:r>
          </w:hyperlink>
        </w:p>
        <w:p w14:paraId="742BF4DB" w14:textId="0CF114D3" w:rsidR="008208A4" w:rsidRDefault="008208A4">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742982" w:history="1">
            <w:r w:rsidRPr="00B57560">
              <w:rPr>
                <w:rStyle w:val="ac"/>
                <w:noProof/>
              </w:rPr>
              <w:t>ReID</w:t>
            </w:r>
            <w:r w:rsidRPr="00B57560">
              <w:rPr>
                <w:rStyle w:val="ac"/>
                <w:noProof/>
              </w:rPr>
              <w:t>模型的训练</w:t>
            </w:r>
            <w:r>
              <w:rPr>
                <w:noProof/>
                <w:webHidden/>
              </w:rPr>
              <w:tab/>
            </w:r>
            <w:r>
              <w:rPr>
                <w:noProof/>
                <w:webHidden/>
              </w:rPr>
              <w:fldChar w:fldCharType="begin"/>
            </w:r>
            <w:r>
              <w:rPr>
                <w:noProof/>
                <w:webHidden/>
              </w:rPr>
              <w:instrText xml:space="preserve"> PAGEREF _Toc134742982 \h </w:instrText>
            </w:r>
            <w:r>
              <w:rPr>
                <w:noProof/>
                <w:webHidden/>
              </w:rPr>
            </w:r>
            <w:r>
              <w:rPr>
                <w:noProof/>
                <w:webHidden/>
              </w:rPr>
              <w:fldChar w:fldCharType="separate"/>
            </w:r>
            <w:r>
              <w:rPr>
                <w:noProof/>
                <w:webHidden/>
              </w:rPr>
              <w:t>1</w:t>
            </w:r>
            <w:r>
              <w:rPr>
                <w:noProof/>
                <w:webHidden/>
              </w:rPr>
              <w:fldChar w:fldCharType="end"/>
            </w:r>
          </w:hyperlink>
        </w:p>
        <w:p w14:paraId="555D64FA" w14:textId="3C7A6103"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3" w:history="1">
            <w:r w:rsidRPr="00B57560">
              <w:rPr>
                <w:rStyle w:val="ac"/>
                <w:noProof/>
              </w:rPr>
              <w:t>数据集准备</w:t>
            </w:r>
            <w:r>
              <w:rPr>
                <w:noProof/>
                <w:webHidden/>
              </w:rPr>
              <w:tab/>
            </w:r>
            <w:r>
              <w:rPr>
                <w:noProof/>
                <w:webHidden/>
              </w:rPr>
              <w:fldChar w:fldCharType="begin"/>
            </w:r>
            <w:r>
              <w:rPr>
                <w:noProof/>
                <w:webHidden/>
              </w:rPr>
              <w:instrText xml:space="preserve"> PAGEREF _Toc134742983 \h </w:instrText>
            </w:r>
            <w:r>
              <w:rPr>
                <w:noProof/>
                <w:webHidden/>
              </w:rPr>
            </w:r>
            <w:r>
              <w:rPr>
                <w:noProof/>
                <w:webHidden/>
              </w:rPr>
              <w:fldChar w:fldCharType="separate"/>
            </w:r>
            <w:r>
              <w:rPr>
                <w:noProof/>
                <w:webHidden/>
              </w:rPr>
              <w:t>1</w:t>
            </w:r>
            <w:r>
              <w:rPr>
                <w:noProof/>
                <w:webHidden/>
              </w:rPr>
              <w:fldChar w:fldCharType="end"/>
            </w:r>
          </w:hyperlink>
        </w:p>
        <w:p w14:paraId="7AF7A88D" w14:textId="08D2D5C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4" w:history="1">
            <w:r w:rsidRPr="00B57560">
              <w:rPr>
                <w:rStyle w:val="ac"/>
                <w:noProof/>
              </w:rPr>
              <w:t>训练原理</w:t>
            </w:r>
            <w:r>
              <w:rPr>
                <w:noProof/>
                <w:webHidden/>
              </w:rPr>
              <w:tab/>
            </w:r>
            <w:r>
              <w:rPr>
                <w:noProof/>
                <w:webHidden/>
              </w:rPr>
              <w:fldChar w:fldCharType="begin"/>
            </w:r>
            <w:r>
              <w:rPr>
                <w:noProof/>
                <w:webHidden/>
              </w:rPr>
              <w:instrText xml:space="preserve"> PAGEREF _Toc134742984 \h </w:instrText>
            </w:r>
            <w:r>
              <w:rPr>
                <w:noProof/>
                <w:webHidden/>
              </w:rPr>
            </w:r>
            <w:r>
              <w:rPr>
                <w:noProof/>
                <w:webHidden/>
              </w:rPr>
              <w:fldChar w:fldCharType="separate"/>
            </w:r>
            <w:r>
              <w:rPr>
                <w:noProof/>
                <w:webHidden/>
              </w:rPr>
              <w:t>2</w:t>
            </w:r>
            <w:r>
              <w:rPr>
                <w:noProof/>
                <w:webHidden/>
              </w:rPr>
              <w:fldChar w:fldCharType="end"/>
            </w:r>
          </w:hyperlink>
        </w:p>
        <w:p w14:paraId="0A0A3258" w14:textId="5D3894C4"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5" w:history="1">
            <w:r w:rsidRPr="00B57560">
              <w:rPr>
                <w:rStyle w:val="ac"/>
                <w:noProof/>
              </w:rPr>
              <w:t>构建模型</w:t>
            </w:r>
            <w:r>
              <w:rPr>
                <w:noProof/>
                <w:webHidden/>
              </w:rPr>
              <w:tab/>
            </w:r>
            <w:r>
              <w:rPr>
                <w:noProof/>
                <w:webHidden/>
              </w:rPr>
              <w:fldChar w:fldCharType="begin"/>
            </w:r>
            <w:r>
              <w:rPr>
                <w:noProof/>
                <w:webHidden/>
              </w:rPr>
              <w:instrText xml:space="preserve"> PAGEREF _Toc134742985 \h </w:instrText>
            </w:r>
            <w:r>
              <w:rPr>
                <w:noProof/>
                <w:webHidden/>
              </w:rPr>
            </w:r>
            <w:r>
              <w:rPr>
                <w:noProof/>
                <w:webHidden/>
              </w:rPr>
              <w:fldChar w:fldCharType="separate"/>
            </w:r>
            <w:r>
              <w:rPr>
                <w:noProof/>
                <w:webHidden/>
              </w:rPr>
              <w:t>3</w:t>
            </w:r>
            <w:r>
              <w:rPr>
                <w:noProof/>
                <w:webHidden/>
              </w:rPr>
              <w:fldChar w:fldCharType="end"/>
            </w:r>
          </w:hyperlink>
        </w:p>
        <w:p w14:paraId="443A1D08" w14:textId="0C4EC36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6" w:history="1">
            <w:r w:rsidRPr="00B57560">
              <w:rPr>
                <w:rStyle w:val="ac"/>
                <w:noProof/>
              </w:rPr>
              <w:t>损失函数和优化算法</w:t>
            </w:r>
            <w:r>
              <w:rPr>
                <w:noProof/>
                <w:webHidden/>
              </w:rPr>
              <w:tab/>
            </w:r>
            <w:r>
              <w:rPr>
                <w:noProof/>
                <w:webHidden/>
              </w:rPr>
              <w:fldChar w:fldCharType="begin"/>
            </w:r>
            <w:r>
              <w:rPr>
                <w:noProof/>
                <w:webHidden/>
              </w:rPr>
              <w:instrText xml:space="preserve"> PAGEREF _Toc134742986 \h </w:instrText>
            </w:r>
            <w:r>
              <w:rPr>
                <w:noProof/>
                <w:webHidden/>
              </w:rPr>
            </w:r>
            <w:r>
              <w:rPr>
                <w:noProof/>
                <w:webHidden/>
              </w:rPr>
              <w:fldChar w:fldCharType="separate"/>
            </w:r>
            <w:r>
              <w:rPr>
                <w:noProof/>
                <w:webHidden/>
              </w:rPr>
              <w:t>3</w:t>
            </w:r>
            <w:r>
              <w:rPr>
                <w:noProof/>
                <w:webHidden/>
              </w:rPr>
              <w:fldChar w:fldCharType="end"/>
            </w:r>
          </w:hyperlink>
        </w:p>
        <w:p w14:paraId="04788531" w14:textId="54FD8F1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7" w:history="1">
            <w:r w:rsidRPr="00B57560">
              <w:rPr>
                <w:rStyle w:val="ac"/>
                <w:noProof/>
                <w:shd w:val="clear" w:color="auto" w:fill="FFFFFF"/>
              </w:rPr>
              <w:t>训练步骤</w:t>
            </w:r>
            <w:r>
              <w:rPr>
                <w:noProof/>
                <w:webHidden/>
              </w:rPr>
              <w:tab/>
            </w:r>
            <w:r>
              <w:rPr>
                <w:noProof/>
                <w:webHidden/>
              </w:rPr>
              <w:fldChar w:fldCharType="begin"/>
            </w:r>
            <w:r>
              <w:rPr>
                <w:noProof/>
                <w:webHidden/>
              </w:rPr>
              <w:instrText xml:space="preserve"> PAGEREF _Toc134742987 \h </w:instrText>
            </w:r>
            <w:r>
              <w:rPr>
                <w:noProof/>
                <w:webHidden/>
              </w:rPr>
            </w:r>
            <w:r>
              <w:rPr>
                <w:noProof/>
                <w:webHidden/>
              </w:rPr>
              <w:fldChar w:fldCharType="separate"/>
            </w:r>
            <w:r>
              <w:rPr>
                <w:noProof/>
                <w:webHidden/>
              </w:rPr>
              <w:t>4</w:t>
            </w:r>
            <w:r>
              <w:rPr>
                <w:noProof/>
                <w:webHidden/>
              </w:rPr>
              <w:fldChar w:fldCharType="end"/>
            </w:r>
          </w:hyperlink>
        </w:p>
        <w:p w14:paraId="1E9A4EA4" w14:textId="4CB0800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8" w:history="1">
            <w:r w:rsidRPr="00B57560">
              <w:rPr>
                <w:rStyle w:val="ac"/>
                <w:noProof/>
              </w:rPr>
              <w:t>训练过程</w:t>
            </w:r>
            <w:r>
              <w:rPr>
                <w:noProof/>
                <w:webHidden/>
              </w:rPr>
              <w:tab/>
            </w:r>
            <w:r>
              <w:rPr>
                <w:noProof/>
                <w:webHidden/>
              </w:rPr>
              <w:fldChar w:fldCharType="begin"/>
            </w:r>
            <w:r>
              <w:rPr>
                <w:noProof/>
                <w:webHidden/>
              </w:rPr>
              <w:instrText xml:space="preserve"> PAGEREF _Toc134742988 \h </w:instrText>
            </w:r>
            <w:r>
              <w:rPr>
                <w:noProof/>
                <w:webHidden/>
              </w:rPr>
            </w:r>
            <w:r>
              <w:rPr>
                <w:noProof/>
                <w:webHidden/>
              </w:rPr>
              <w:fldChar w:fldCharType="separate"/>
            </w:r>
            <w:r>
              <w:rPr>
                <w:noProof/>
                <w:webHidden/>
              </w:rPr>
              <w:t>5</w:t>
            </w:r>
            <w:r>
              <w:rPr>
                <w:noProof/>
                <w:webHidden/>
              </w:rPr>
              <w:fldChar w:fldCharType="end"/>
            </w:r>
          </w:hyperlink>
        </w:p>
        <w:p w14:paraId="20C7B901" w14:textId="39832761"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89" w:history="1">
            <w:r w:rsidRPr="00B57560">
              <w:rPr>
                <w:rStyle w:val="ac"/>
                <w:noProof/>
              </w:rPr>
              <w:t>训练结果</w:t>
            </w:r>
            <w:r>
              <w:rPr>
                <w:noProof/>
                <w:webHidden/>
              </w:rPr>
              <w:tab/>
            </w:r>
            <w:r>
              <w:rPr>
                <w:noProof/>
                <w:webHidden/>
              </w:rPr>
              <w:fldChar w:fldCharType="begin"/>
            </w:r>
            <w:r>
              <w:rPr>
                <w:noProof/>
                <w:webHidden/>
              </w:rPr>
              <w:instrText xml:space="preserve"> PAGEREF _Toc134742989 \h </w:instrText>
            </w:r>
            <w:r>
              <w:rPr>
                <w:noProof/>
                <w:webHidden/>
              </w:rPr>
            </w:r>
            <w:r>
              <w:rPr>
                <w:noProof/>
                <w:webHidden/>
              </w:rPr>
              <w:fldChar w:fldCharType="separate"/>
            </w:r>
            <w:r>
              <w:rPr>
                <w:noProof/>
                <w:webHidden/>
              </w:rPr>
              <w:t>5</w:t>
            </w:r>
            <w:r>
              <w:rPr>
                <w:noProof/>
                <w:webHidden/>
              </w:rPr>
              <w:fldChar w:fldCharType="end"/>
            </w:r>
          </w:hyperlink>
        </w:p>
        <w:p w14:paraId="29112385" w14:textId="4C25BAA1" w:rsidR="008208A4" w:rsidRDefault="008208A4">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742990" w:history="1">
            <w:r w:rsidRPr="00B57560">
              <w:rPr>
                <w:rStyle w:val="ac"/>
                <w:noProof/>
              </w:rPr>
              <w:t>基于</w:t>
            </w:r>
            <w:r w:rsidRPr="00B57560">
              <w:rPr>
                <w:rStyle w:val="ac"/>
                <w:noProof/>
              </w:rPr>
              <w:t>FastReID+YOLOv5</w:t>
            </w:r>
            <w:r w:rsidRPr="00B57560">
              <w:rPr>
                <w:rStyle w:val="ac"/>
                <w:noProof/>
              </w:rPr>
              <w:t>搭建</w:t>
            </w:r>
            <w:r w:rsidRPr="00B57560">
              <w:rPr>
                <w:rStyle w:val="ac"/>
                <w:noProof/>
              </w:rPr>
              <w:t>DeepSORT</w:t>
            </w:r>
            <w:r w:rsidRPr="00B57560">
              <w:rPr>
                <w:rStyle w:val="ac"/>
                <w:noProof/>
              </w:rPr>
              <w:t>模型</w:t>
            </w:r>
            <w:r>
              <w:rPr>
                <w:noProof/>
                <w:webHidden/>
              </w:rPr>
              <w:tab/>
            </w:r>
            <w:r>
              <w:rPr>
                <w:noProof/>
                <w:webHidden/>
              </w:rPr>
              <w:fldChar w:fldCharType="begin"/>
            </w:r>
            <w:r>
              <w:rPr>
                <w:noProof/>
                <w:webHidden/>
              </w:rPr>
              <w:instrText xml:space="preserve"> PAGEREF _Toc134742990 \h </w:instrText>
            </w:r>
            <w:r>
              <w:rPr>
                <w:noProof/>
                <w:webHidden/>
              </w:rPr>
            </w:r>
            <w:r>
              <w:rPr>
                <w:noProof/>
                <w:webHidden/>
              </w:rPr>
              <w:fldChar w:fldCharType="separate"/>
            </w:r>
            <w:r>
              <w:rPr>
                <w:noProof/>
                <w:webHidden/>
              </w:rPr>
              <w:t>7</w:t>
            </w:r>
            <w:r>
              <w:rPr>
                <w:noProof/>
                <w:webHidden/>
              </w:rPr>
              <w:fldChar w:fldCharType="end"/>
            </w:r>
          </w:hyperlink>
        </w:p>
        <w:p w14:paraId="118C7C16" w14:textId="1991F58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91" w:history="1">
            <w:r w:rsidRPr="00B57560">
              <w:rPr>
                <w:rStyle w:val="ac"/>
                <w:noProof/>
              </w:rPr>
              <w:t>构建模型</w:t>
            </w:r>
            <w:r>
              <w:rPr>
                <w:noProof/>
                <w:webHidden/>
              </w:rPr>
              <w:tab/>
            </w:r>
            <w:r>
              <w:rPr>
                <w:noProof/>
                <w:webHidden/>
              </w:rPr>
              <w:fldChar w:fldCharType="begin"/>
            </w:r>
            <w:r>
              <w:rPr>
                <w:noProof/>
                <w:webHidden/>
              </w:rPr>
              <w:instrText xml:space="preserve"> PAGEREF _Toc134742991 \h </w:instrText>
            </w:r>
            <w:r>
              <w:rPr>
                <w:noProof/>
                <w:webHidden/>
              </w:rPr>
            </w:r>
            <w:r>
              <w:rPr>
                <w:noProof/>
                <w:webHidden/>
              </w:rPr>
              <w:fldChar w:fldCharType="separate"/>
            </w:r>
            <w:r>
              <w:rPr>
                <w:noProof/>
                <w:webHidden/>
              </w:rPr>
              <w:t>7</w:t>
            </w:r>
            <w:r>
              <w:rPr>
                <w:noProof/>
                <w:webHidden/>
              </w:rPr>
              <w:fldChar w:fldCharType="end"/>
            </w:r>
          </w:hyperlink>
        </w:p>
        <w:p w14:paraId="55811881" w14:textId="2F2751CB"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92" w:history="1">
            <w:r w:rsidRPr="00B57560">
              <w:rPr>
                <w:rStyle w:val="ac"/>
                <w:noProof/>
              </w:rPr>
              <w:t>测试数据集</w:t>
            </w:r>
            <w:r w:rsidRPr="00B57560">
              <w:rPr>
                <w:rStyle w:val="ac"/>
                <w:noProof/>
              </w:rPr>
              <w:t>MOT-16</w:t>
            </w:r>
            <w:r>
              <w:rPr>
                <w:noProof/>
                <w:webHidden/>
              </w:rPr>
              <w:tab/>
            </w:r>
            <w:r>
              <w:rPr>
                <w:noProof/>
                <w:webHidden/>
              </w:rPr>
              <w:fldChar w:fldCharType="begin"/>
            </w:r>
            <w:r>
              <w:rPr>
                <w:noProof/>
                <w:webHidden/>
              </w:rPr>
              <w:instrText xml:space="preserve"> PAGEREF _Toc134742992 \h </w:instrText>
            </w:r>
            <w:r>
              <w:rPr>
                <w:noProof/>
                <w:webHidden/>
              </w:rPr>
            </w:r>
            <w:r>
              <w:rPr>
                <w:noProof/>
                <w:webHidden/>
              </w:rPr>
              <w:fldChar w:fldCharType="separate"/>
            </w:r>
            <w:r>
              <w:rPr>
                <w:noProof/>
                <w:webHidden/>
              </w:rPr>
              <w:t>8</w:t>
            </w:r>
            <w:r>
              <w:rPr>
                <w:noProof/>
                <w:webHidden/>
              </w:rPr>
              <w:fldChar w:fldCharType="end"/>
            </w:r>
          </w:hyperlink>
        </w:p>
        <w:p w14:paraId="5495F5C3" w14:textId="63B18818"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93" w:history="1">
            <w:r w:rsidRPr="00B57560">
              <w:rPr>
                <w:rStyle w:val="ac"/>
                <w:noProof/>
              </w:rPr>
              <w:t>实验</w:t>
            </w:r>
            <w:r w:rsidRPr="00B57560">
              <w:rPr>
                <w:rStyle w:val="ac"/>
                <w:noProof/>
              </w:rPr>
              <w:t>1</w:t>
            </w:r>
            <w:r w:rsidRPr="00B57560">
              <w:rPr>
                <w:rStyle w:val="ac"/>
                <w:noProof/>
              </w:rPr>
              <w:t>：对比测试经过我们改进后的</w:t>
            </w:r>
            <w:r w:rsidRPr="00B57560">
              <w:rPr>
                <w:rStyle w:val="ac"/>
                <w:noProof/>
              </w:rPr>
              <w:t>DeepSORT</w:t>
            </w:r>
            <w:r w:rsidRPr="00B57560">
              <w:rPr>
                <w:rStyle w:val="ac"/>
                <w:noProof/>
              </w:rPr>
              <w:t>算法与原</w:t>
            </w:r>
            <w:r w:rsidRPr="00B57560">
              <w:rPr>
                <w:rStyle w:val="ac"/>
                <w:noProof/>
              </w:rPr>
              <w:t>DeepSORT</w:t>
            </w:r>
            <w:r w:rsidRPr="00B57560">
              <w:rPr>
                <w:rStyle w:val="ac"/>
                <w:noProof/>
              </w:rPr>
              <w:t>算法</w:t>
            </w:r>
            <w:r>
              <w:rPr>
                <w:noProof/>
                <w:webHidden/>
              </w:rPr>
              <w:tab/>
            </w:r>
            <w:r>
              <w:rPr>
                <w:noProof/>
                <w:webHidden/>
              </w:rPr>
              <w:fldChar w:fldCharType="begin"/>
            </w:r>
            <w:r>
              <w:rPr>
                <w:noProof/>
                <w:webHidden/>
              </w:rPr>
              <w:instrText xml:space="preserve"> PAGEREF _Toc134742993 \h </w:instrText>
            </w:r>
            <w:r>
              <w:rPr>
                <w:noProof/>
                <w:webHidden/>
              </w:rPr>
            </w:r>
            <w:r>
              <w:rPr>
                <w:noProof/>
                <w:webHidden/>
              </w:rPr>
              <w:fldChar w:fldCharType="separate"/>
            </w:r>
            <w:r>
              <w:rPr>
                <w:noProof/>
                <w:webHidden/>
              </w:rPr>
              <w:t>9</w:t>
            </w:r>
            <w:r>
              <w:rPr>
                <w:noProof/>
                <w:webHidden/>
              </w:rPr>
              <w:fldChar w:fldCharType="end"/>
            </w:r>
          </w:hyperlink>
        </w:p>
        <w:p w14:paraId="18021F12" w14:textId="3A9B9D0C" w:rsidR="008208A4" w:rsidRDefault="008208A4">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42994" w:history="1">
            <w:r w:rsidRPr="00B57560">
              <w:rPr>
                <w:rStyle w:val="ac"/>
                <w:noProof/>
              </w:rPr>
              <w:t>实验</w:t>
            </w:r>
            <w:r w:rsidRPr="00B57560">
              <w:rPr>
                <w:rStyle w:val="ac"/>
                <w:noProof/>
              </w:rPr>
              <w:t>2</w:t>
            </w:r>
            <w:r w:rsidRPr="00B57560">
              <w:rPr>
                <w:rStyle w:val="ac"/>
                <w:noProof/>
              </w:rPr>
              <w:t>：改进算法与几种主流算法对比</w:t>
            </w:r>
            <w:r>
              <w:rPr>
                <w:noProof/>
                <w:webHidden/>
              </w:rPr>
              <w:tab/>
            </w:r>
            <w:r>
              <w:rPr>
                <w:noProof/>
                <w:webHidden/>
              </w:rPr>
              <w:fldChar w:fldCharType="begin"/>
            </w:r>
            <w:r>
              <w:rPr>
                <w:noProof/>
                <w:webHidden/>
              </w:rPr>
              <w:instrText xml:space="preserve"> PAGEREF _Toc134742994 \h </w:instrText>
            </w:r>
            <w:r>
              <w:rPr>
                <w:noProof/>
                <w:webHidden/>
              </w:rPr>
            </w:r>
            <w:r>
              <w:rPr>
                <w:noProof/>
                <w:webHidden/>
              </w:rPr>
              <w:fldChar w:fldCharType="separate"/>
            </w:r>
            <w:r>
              <w:rPr>
                <w:noProof/>
                <w:webHidden/>
              </w:rPr>
              <w:t>11</w:t>
            </w:r>
            <w:r>
              <w:rPr>
                <w:noProof/>
                <w:webHidden/>
              </w:rPr>
              <w:fldChar w:fldCharType="end"/>
            </w:r>
          </w:hyperlink>
        </w:p>
        <w:p w14:paraId="0DC0E96C" w14:textId="246EB83A" w:rsidR="00660838" w:rsidRDefault="00660838">
          <w:pPr>
            <w:ind w:firstLine="422"/>
          </w:pPr>
          <w:r>
            <w:rPr>
              <w:b/>
              <w:bCs/>
              <w:lang w:val="zh-CN"/>
            </w:rPr>
            <w:fldChar w:fldCharType="end"/>
          </w:r>
        </w:p>
      </w:sdtContent>
    </w:sdt>
    <w:p w14:paraId="7196EC87" w14:textId="77777777" w:rsidR="00660838" w:rsidRDefault="00660838" w:rsidP="00660838">
      <w:pPr>
        <w:ind w:firstLine="420"/>
      </w:pPr>
    </w:p>
    <w:p w14:paraId="1032A009" w14:textId="64357358" w:rsidR="00DF1752" w:rsidRPr="002C30B3" w:rsidRDefault="00DF1752" w:rsidP="00DF1752">
      <w:pPr>
        <w:pStyle w:val="1"/>
        <w:spacing w:line="276" w:lineRule="auto"/>
        <w:rPr>
          <w:rFonts w:eastAsia="宋体"/>
          <w:lang w:val="en-US"/>
        </w:rPr>
      </w:pPr>
      <w:bookmarkStart w:id="1" w:name="_Toc134742981"/>
      <w:r w:rsidRPr="005B01BE">
        <w:rPr>
          <w:rFonts w:eastAsia="宋体"/>
        </w:rPr>
        <w:t>ГЛАВА</w:t>
      </w:r>
      <w:r w:rsidRPr="002C30B3">
        <w:rPr>
          <w:rFonts w:eastAsia="宋体"/>
          <w:lang w:val="en-US"/>
        </w:rPr>
        <w:t xml:space="preserve"> 2 </w:t>
      </w:r>
      <w:r w:rsidRPr="005B01BE">
        <w:rPr>
          <w:rFonts w:eastAsia="宋体"/>
        </w:rPr>
        <w:t>Обучение</w:t>
      </w:r>
      <w:r w:rsidRPr="002C30B3">
        <w:rPr>
          <w:rFonts w:eastAsia="宋体"/>
          <w:lang w:val="en-US"/>
        </w:rPr>
        <w:t xml:space="preserve"> </w:t>
      </w:r>
      <w:r w:rsidRPr="005B01BE">
        <w:rPr>
          <w:rFonts w:eastAsia="宋体"/>
        </w:rPr>
        <w:t>модели</w:t>
      </w:r>
      <w:r w:rsidRPr="002C30B3">
        <w:rPr>
          <w:rFonts w:eastAsia="宋体"/>
          <w:lang w:val="en-US"/>
        </w:rPr>
        <w:t xml:space="preserve"> </w:t>
      </w:r>
      <w:r w:rsidRPr="005B01BE">
        <w:rPr>
          <w:rFonts w:eastAsia="宋体"/>
        </w:rPr>
        <w:t>для</w:t>
      </w:r>
      <w:r w:rsidRPr="002C30B3">
        <w:rPr>
          <w:rFonts w:eastAsia="宋体"/>
          <w:lang w:val="en-US"/>
        </w:rPr>
        <w:t xml:space="preserve"> </w:t>
      </w:r>
      <w:r w:rsidRPr="005B01BE">
        <w:rPr>
          <w:rFonts w:eastAsia="宋体"/>
        </w:rPr>
        <w:t>отследования</w:t>
      </w:r>
      <w:r w:rsidRPr="002C30B3">
        <w:rPr>
          <w:rFonts w:eastAsia="宋体"/>
          <w:lang w:val="en-US"/>
        </w:rPr>
        <w:t xml:space="preserve"> </w:t>
      </w:r>
      <w:r w:rsidRPr="005B01BE">
        <w:rPr>
          <w:rFonts w:eastAsia="宋体"/>
        </w:rPr>
        <w:t>людей</w:t>
      </w:r>
      <w:r w:rsidRPr="002C30B3">
        <w:rPr>
          <w:rFonts w:eastAsia="宋体"/>
          <w:lang w:val="en-US"/>
        </w:rPr>
        <w:t xml:space="preserve"> </w:t>
      </w:r>
      <w:r w:rsidRPr="005B01BE">
        <w:rPr>
          <w:rFonts w:eastAsia="宋体"/>
        </w:rPr>
        <w:t>в</w:t>
      </w:r>
      <w:r w:rsidRPr="002C30B3">
        <w:rPr>
          <w:rFonts w:eastAsia="宋体"/>
          <w:lang w:val="en-US"/>
        </w:rPr>
        <w:t xml:space="preserve"> </w:t>
      </w:r>
      <w:r w:rsidRPr="005B01BE">
        <w:rPr>
          <w:rFonts w:eastAsia="宋体"/>
        </w:rPr>
        <w:t>нескольких</w:t>
      </w:r>
      <w:r w:rsidRPr="002C30B3">
        <w:rPr>
          <w:rFonts w:eastAsia="宋体"/>
          <w:lang w:val="en-US"/>
        </w:rPr>
        <w:t xml:space="preserve"> </w:t>
      </w:r>
      <w:r w:rsidRPr="005B01BE">
        <w:rPr>
          <w:rFonts w:eastAsia="宋体"/>
        </w:rPr>
        <w:t>видеопотоках</w:t>
      </w:r>
      <w:r w:rsidRPr="002C30B3">
        <w:rPr>
          <w:rFonts w:eastAsia="宋体"/>
          <w:lang w:val="en-US"/>
        </w:rPr>
        <w:t xml:space="preserve"> </w:t>
      </w:r>
      <w:r w:rsidRPr="002C30B3">
        <w:rPr>
          <w:rFonts w:eastAsia="宋体"/>
          <w:lang w:val="en-US"/>
        </w:rPr>
        <w:t>（</w:t>
      </w:r>
      <w:r w:rsidRPr="005B01BE">
        <w:rPr>
          <w:rFonts w:eastAsia="宋体"/>
        </w:rPr>
        <w:t>训练模型</w:t>
      </w:r>
      <w:r w:rsidRPr="002C30B3">
        <w:rPr>
          <w:rFonts w:eastAsia="宋体"/>
          <w:lang w:val="en-US"/>
        </w:rPr>
        <w:t>）</w:t>
      </w:r>
      <w:bookmarkEnd w:id="0"/>
      <w:bookmarkEnd w:id="1"/>
    </w:p>
    <w:p w14:paraId="01322734" w14:textId="77777777" w:rsidR="00DF1752" w:rsidRPr="002C30B3" w:rsidRDefault="00DF1752" w:rsidP="00DF1752">
      <w:pPr>
        <w:pStyle w:val="2"/>
        <w:spacing w:line="276" w:lineRule="auto"/>
        <w:rPr>
          <w:lang w:val="en-US"/>
        </w:rPr>
      </w:pPr>
      <w:bookmarkStart w:id="2" w:name="_Toc134652681"/>
      <w:bookmarkStart w:id="3" w:name="_Toc134742982"/>
      <w:proofErr w:type="spellStart"/>
      <w:r w:rsidRPr="005B01BE">
        <w:rPr>
          <w:lang w:val="en-US"/>
        </w:rPr>
        <w:t>ReID</w:t>
      </w:r>
      <w:proofErr w:type="spellEnd"/>
      <w:r w:rsidRPr="005B01BE">
        <w:t>模型的训练</w:t>
      </w:r>
      <w:bookmarkEnd w:id="2"/>
      <w:bookmarkEnd w:id="3"/>
    </w:p>
    <w:p w14:paraId="7C16B6A0" w14:textId="77777777" w:rsidR="00DF1752" w:rsidRPr="002C30B3" w:rsidRDefault="00DF1752" w:rsidP="00DF1752">
      <w:pPr>
        <w:pStyle w:val="3"/>
        <w:spacing w:line="276" w:lineRule="auto"/>
        <w:rPr>
          <w:lang w:val="en-US"/>
        </w:rPr>
      </w:pPr>
      <w:bookmarkStart w:id="4" w:name="_Toc134652682"/>
      <w:bookmarkStart w:id="5" w:name="_Toc134742983"/>
      <w:r w:rsidRPr="005B01BE">
        <w:t>数据集准备</w:t>
      </w:r>
      <w:bookmarkEnd w:id="4"/>
      <w:bookmarkEnd w:id="5"/>
    </w:p>
    <w:p w14:paraId="0E6915EF" w14:textId="77777777" w:rsidR="00DF1752" w:rsidRPr="002C30B3" w:rsidRDefault="00DF1752" w:rsidP="00DF1752">
      <w:pPr>
        <w:pStyle w:val="4"/>
        <w:spacing w:line="276" w:lineRule="auto"/>
        <w:ind w:firstLine="560"/>
        <w:rPr>
          <w:rFonts w:eastAsia="宋体"/>
          <w:shd w:val="clear" w:color="auto" w:fill="FFFFFF"/>
          <w:lang w:val="en-US"/>
        </w:rPr>
      </w:pPr>
      <w:r w:rsidRPr="005B01BE">
        <w:rPr>
          <w:rFonts w:eastAsia="宋体"/>
          <w:shd w:val="clear" w:color="auto" w:fill="FFFFFF"/>
          <w:lang w:val="en-US"/>
        </w:rPr>
        <w:t>MSMT</w:t>
      </w:r>
      <w:r w:rsidRPr="002C30B3">
        <w:rPr>
          <w:rFonts w:eastAsia="宋体"/>
          <w:shd w:val="clear" w:color="auto" w:fill="FFFFFF"/>
          <w:lang w:val="en-US"/>
        </w:rPr>
        <w:t>17</w:t>
      </w:r>
      <w:r w:rsidRPr="005B01BE">
        <w:rPr>
          <w:rFonts w:eastAsia="宋体"/>
          <w:shd w:val="clear" w:color="auto" w:fill="FFFFFF"/>
        </w:rPr>
        <w:t>数据集</w:t>
      </w:r>
    </w:p>
    <w:p w14:paraId="707B2FF0" w14:textId="77777777" w:rsidR="00DF1752" w:rsidRPr="002C30B3"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w:t>
      </w:r>
      <w:r w:rsidRPr="002C30B3">
        <w:rPr>
          <w:rFonts w:ascii="Times New Roman" w:hAnsi="Times New Roman" w:cs="Times New Roman"/>
        </w:rPr>
        <w:t>2018</w:t>
      </w:r>
      <w:r w:rsidRPr="005B01BE">
        <w:rPr>
          <w:rFonts w:ascii="Times New Roman" w:hAnsi="Times New Roman" w:cs="Times New Roman"/>
        </w:rPr>
        <w:t>会议上</w:t>
      </w:r>
      <w:r w:rsidRPr="002C30B3">
        <w:rPr>
          <w:rFonts w:ascii="Times New Roman" w:hAnsi="Times New Roman" w:cs="Times New Roman"/>
        </w:rPr>
        <w:t>，</w:t>
      </w:r>
      <w:r w:rsidRPr="005B01BE">
        <w:rPr>
          <w:rFonts w:ascii="Times New Roman" w:hAnsi="Times New Roman" w:cs="Times New Roman"/>
        </w:rPr>
        <w:t>提出了一个新的更接近真实场景的大型数据集</w:t>
      </w:r>
      <w:r w:rsidRPr="005B01BE">
        <w:rPr>
          <w:rFonts w:ascii="Times New Roman" w:hAnsi="Times New Roman" w:cs="Times New Roman"/>
          <w:b/>
          <w:bCs/>
        </w:rPr>
        <w:t>MSMT</w:t>
      </w:r>
      <w:r w:rsidRPr="002C30B3">
        <w:rPr>
          <w:rFonts w:ascii="Times New Roman" w:hAnsi="Times New Roman" w:cs="Times New Roman"/>
          <w:b/>
          <w:bCs/>
        </w:rPr>
        <w:t>17</w:t>
      </w:r>
      <w:r w:rsidRPr="002C30B3">
        <w:rPr>
          <w:rFonts w:ascii="Times New Roman" w:hAnsi="Times New Roman" w:cs="Times New Roman"/>
        </w:rPr>
        <w:t>，</w:t>
      </w:r>
      <w:r w:rsidRPr="005B01BE">
        <w:rPr>
          <w:rFonts w:ascii="Times New Roman" w:hAnsi="Times New Roman" w:cs="Times New Roman"/>
        </w:rPr>
        <w:t>即</w:t>
      </w:r>
      <w:r w:rsidRPr="005B01BE">
        <w:rPr>
          <w:rFonts w:ascii="Times New Roman" w:hAnsi="Times New Roman" w:cs="Times New Roman"/>
          <w:b/>
          <w:bCs/>
        </w:rPr>
        <w:t>Multi</w:t>
      </w:r>
      <w:r w:rsidRPr="002C30B3">
        <w:rPr>
          <w:rFonts w:ascii="Times New Roman" w:hAnsi="Times New Roman" w:cs="Times New Roman"/>
          <w:b/>
          <w:bCs/>
        </w:rPr>
        <w:t>-</w:t>
      </w:r>
      <w:r w:rsidRPr="005B01BE">
        <w:rPr>
          <w:rFonts w:ascii="Times New Roman" w:hAnsi="Times New Roman" w:cs="Times New Roman"/>
          <w:b/>
          <w:bCs/>
        </w:rPr>
        <w:t>Scene Multi</w:t>
      </w:r>
      <w:r w:rsidRPr="002C30B3">
        <w:rPr>
          <w:rFonts w:ascii="Times New Roman" w:hAnsi="Times New Roman" w:cs="Times New Roman"/>
          <w:b/>
          <w:bCs/>
        </w:rPr>
        <w:t>-</w:t>
      </w:r>
      <w:r w:rsidRPr="005B01BE">
        <w:rPr>
          <w:rFonts w:ascii="Times New Roman" w:hAnsi="Times New Roman" w:cs="Times New Roman"/>
          <w:b/>
          <w:bCs/>
        </w:rPr>
        <w:t>Time</w:t>
      </w:r>
      <w:r w:rsidRPr="002C30B3">
        <w:rPr>
          <w:rFonts w:ascii="Times New Roman" w:hAnsi="Times New Roman" w:cs="Times New Roman"/>
        </w:rPr>
        <w:t>，</w:t>
      </w:r>
      <w:r w:rsidRPr="005B01BE">
        <w:rPr>
          <w:rFonts w:ascii="Times New Roman" w:hAnsi="Times New Roman" w:cs="Times New Roman"/>
        </w:rPr>
        <w:t>涵盖了多场景多时段。</w:t>
      </w:r>
    </w:p>
    <w:p w14:paraId="40EAFA4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w:t>
      </w:r>
      <w:r w:rsidRPr="005B01BE">
        <w:rPr>
          <w:rFonts w:ascii="Times New Roman" w:hAnsi="Times New Roman" w:cs="Times New Roman"/>
        </w:rPr>
        <w:lastRenderedPageBreak/>
        <w:t>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11906BCF"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32DC2539" wp14:editId="428CD386">
            <wp:extent cx="4019909" cy="1972204"/>
            <wp:effectExtent l="0" t="0" r="0" b="952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4030350" cy="1977326"/>
                    </a:xfrm>
                    <a:prstGeom prst="rect">
                      <a:avLst/>
                    </a:prstGeom>
                  </pic:spPr>
                </pic:pic>
              </a:graphicData>
            </a:graphic>
          </wp:inline>
        </w:drawing>
      </w:r>
    </w:p>
    <w:p w14:paraId="6C849AE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363733F6"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2F9B9106" wp14:editId="7E1768BF">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7ED1261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38AEB29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210554B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648EF95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5C008626"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1B27503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4E3C79B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w:t>
      </w:r>
      <w:r>
        <w:rPr>
          <w:rFonts w:ascii="Times New Roman" w:hAnsi="Times New Roman" w:cs="Times New Roman" w:hint="eastAsia"/>
        </w:rPr>
        <w:t>非常</w:t>
      </w:r>
      <w:r w:rsidRPr="005B01BE">
        <w:rPr>
          <w:rFonts w:ascii="Times New Roman" w:hAnsi="Times New Roman" w:cs="Times New Roman"/>
        </w:rPr>
        <w:t>昂贵。</w:t>
      </w:r>
    </w:p>
    <w:p w14:paraId="0115218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r>
        <w:rPr>
          <w:rFonts w:ascii="Times New Roman" w:hAnsi="Times New Roman" w:cs="Times New Roman" w:hint="eastAsia"/>
        </w:rPr>
        <w:t>。</w:t>
      </w:r>
    </w:p>
    <w:p w14:paraId="22B390DC"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5DC8FB79" w14:textId="77777777" w:rsidR="00DF1752" w:rsidRPr="005B01BE" w:rsidRDefault="00DF1752" w:rsidP="00DF1752">
      <w:pPr>
        <w:pStyle w:val="3"/>
        <w:spacing w:line="276" w:lineRule="auto"/>
      </w:pPr>
      <w:bookmarkStart w:id="6" w:name="_Toc134652683"/>
      <w:bookmarkStart w:id="7" w:name="_Toc134742984"/>
      <w:r w:rsidRPr="005B01BE">
        <w:t>训练原理</w:t>
      </w:r>
      <w:bookmarkEnd w:id="6"/>
      <w:bookmarkEnd w:id="7"/>
    </w:p>
    <w:p w14:paraId="0264351A" w14:textId="77777777" w:rsidR="00DF1752" w:rsidRPr="005B01BE" w:rsidRDefault="00DF1752" w:rsidP="00DF1752">
      <w:pPr>
        <w:spacing w:line="276" w:lineRule="auto"/>
        <w:ind w:firstLine="420"/>
      </w:pPr>
      <w:r w:rsidRPr="005B01BE">
        <w:t>Reid</w:t>
      </w:r>
      <w:r w:rsidRPr="005B01BE">
        <w:t>模型的训练原理如下：</w:t>
      </w:r>
    </w:p>
    <w:p w14:paraId="5955E409" w14:textId="77777777" w:rsidR="00DF1752" w:rsidRPr="005B01BE" w:rsidRDefault="00DF1752" w:rsidP="00DF1752">
      <w:pPr>
        <w:pStyle w:val="a7"/>
        <w:numPr>
          <w:ilvl w:val="0"/>
          <w:numId w:val="1"/>
        </w:numPr>
        <w:spacing w:line="276" w:lineRule="auto"/>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F1A12F3" w14:textId="77777777" w:rsidR="00DF1752" w:rsidRPr="005B01BE" w:rsidRDefault="00DF1752" w:rsidP="00DF1752">
      <w:pPr>
        <w:pStyle w:val="a7"/>
        <w:numPr>
          <w:ilvl w:val="0"/>
          <w:numId w:val="1"/>
        </w:numPr>
        <w:spacing w:line="276" w:lineRule="auto"/>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w:t>
      </w:r>
      <w:r w:rsidRPr="005B01BE">
        <w:lastRenderedPageBreak/>
        <w:t>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3655D16A" w14:textId="77777777" w:rsidR="00DF1752" w:rsidRPr="005B01BE" w:rsidRDefault="00DF1752" w:rsidP="00DF1752">
      <w:pPr>
        <w:pStyle w:val="a7"/>
        <w:numPr>
          <w:ilvl w:val="0"/>
          <w:numId w:val="1"/>
        </w:numPr>
        <w:spacing w:line="276" w:lineRule="auto"/>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154FA0E2" w14:textId="77777777" w:rsidR="00DF1752" w:rsidRPr="005B01BE" w:rsidRDefault="00DF1752" w:rsidP="00DF1752">
      <w:pPr>
        <w:pStyle w:val="a7"/>
        <w:numPr>
          <w:ilvl w:val="0"/>
          <w:numId w:val="1"/>
        </w:numPr>
        <w:spacing w:line="276" w:lineRule="auto"/>
        <w:ind w:firstLineChars="0"/>
      </w:pPr>
      <w:r w:rsidRPr="005B01BE">
        <w:t>模型优化：使用</w:t>
      </w:r>
      <w:r w:rsidRPr="005B01BE">
        <w:t>Adam</w:t>
      </w:r>
      <w:r w:rsidRPr="005B01BE">
        <w:t>优化器对模型参数进行优化，以提供模型的训练效率和精度</w:t>
      </w:r>
    </w:p>
    <w:p w14:paraId="2ADBBB9F" w14:textId="77777777" w:rsidR="00DF1752" w:rsidRPr="005B01BE" w:rsidRDefault="00DF1752" w:rsidP="00DF1752">
      <w:pPr>
        <w:pStyle w:val="3"/>
        <w:spacing w:line="276" w:lineRule="auto"/>
      </w:pPr>
      <w:bookmarkStart w:id="8" w:name="_Toc134652684"/>
      <w:bookmarkStart w:id="9" w:name="_Toc134742985"/>
      <w:r w:rsidRPr="005B01BE">
        <w:t>构建模型</w:t>
      </w:r>
      <w:bookmarkEnd w:id="8"/>
      <w:bookmarkEnd w:id="9"/>
    </w:p>
    <w:p w14:paraId="4AB97B1C" w14:textId="77777777" w:rsidR="00DF1752" w:rsidRPr="005B01BE" w:rsidRDefault="00DF1752" w:rsidP="00DF1752">
      <w:pPr>
        <w:spacing w:line="276" w:lineRule="auto"/>
        <w:ind w:firstLine="420"/>
      </w:pPr>
      <w:r w:rsidRPr="005B01BE">
        <w:t>为了加速模型的收敛和提高模型性能，我们使用了在</w:t>
      </w:r>
      <w:r w:rsidRPr="005B01BE">
        <w:t>ImageNet</w:t>
      </w:r>
      <w:r w:rsidRPr="005B01BE">
        <w:t>数据集上</w:t>
      </w:r>
      <w:proofErr w:type="gramStart"/>
      <w:r w:rsidRPr="005B01BE">
        <w:t>预训练</w:t>
      </w:r>
      <w:proofErr w:type="gramEnd"/>
      <w:r w:rsidRPr="005B01BE">
        <w:t>的卷积神经网络模型</w:t>
      </w:r>
      <w:r w:rsidRPr="005B01BE">
        <w:t>ResNet50</w:t>
      </w:r>
      <w:r w:rsidRPr="005B01BE">
        <w:t>。</w:t>
      </w:r>
      <w:r w:rsidRPr="005B01BE">
        <w:t>ImageNet</w:t>
      </w:r>
      <w:r w:rsidRPr="005B01BE">
        <w:t>是一个广泛使用的图像分类数据集，其中包含超过</w:t>
      </w:r>
      <w:r w:rsidRPr="005B01BE">
        <w:t>1000</w:t>
      </w:r>
      <w:r w:rsidRPr="005B01BE">
        <w:t>个类别的</w:t>
      </w:r>
      <w:r w:rsidRPr="005B01BE">
        <w:t>140</w:t>
      </w:r>
      <w:r w:rsidRPr="005B01BE">
        <w:t>万张图像。</w:t>
      </w:r>
      <w:r w:rsidRPr="005B01BE">
        <w:t>ResNet50</w:t>
      </w:r>
      <w:r w:rsidRPr="005B01BE">
        <w:t>模型使用了深度残差网络结构，可以有效地处理大规模图像分类任务。在训练完成后，改模型的权重可以被用于其他计算机视觉任务中以提高任务的性能和效率，比如我们的行人重识别。</w:t>
      </w:r>
    </w:p>
    <w:p w14:paraId="48B4AB6D" w14:textId="77777777" w:rsidR="00DF1752" w:rsidRPr="005B01BE" w:rsidRDefault="00DF1752" w:rsidP="00DF1752">
      <w:pPr>
        <w:spacing w:line="276" w:lineRule="auto"/>
        <w:ind w:firstLine="420"/>
      </w:pPr>
      <w:proofErr w:type="gramStart"/>
      <w:r w:rsidRPr="005B01BE">
        <w:t>预训练</w:t>
      </w:r>
      <w:proofErr w:type="gramEnd"/>
      <w:r w:rsidRPr="005B01BE">
        <w:t>的</w:t>
      </w:r>
      <w:r w:rsidRPr="005B01BE">
        <w:t>ResNet50</w:t>
      </w:r>
      <w:r w:rsidRPr="005B01BE">
        <w:t>模型输出特征维度是</w:t>
      </w:r>
      <w:r w:rsidRPr="005B01BE">
        <w:t>2048</w:t>
      </w:r>
      <w:r w:rsidRPr="005B01BE">
        <w:t>。我们在主干网络后面继续接入了一个平均</w:t>
      </w:r>
      <w:proofErr w:type="gramStart"/>
      <w:r w:rsidRPr="005B01BE">
        <w:t>池化层</w:t>
      </w:r>
      <w:proofErr w:type="gramEnd"/>
      <w:r w:rsidRPr="005B01BE">
        <w:t>和一个线性分类器。线性分类器的输出维度是</w:t>
      </w:r>
      <w:r w:rsidRPr="005B01BE">
        <w:t>N</w:t>
      </w:r>
      <w:r w:rsidRPr="005B01BE">
        <w:t>。</w:t>
      </w:r>
      <w:r w:rsidRPr="005B01BE">
        <w:t xml:space="preserve">N </w:t>
      </w:r>
      <w:r w:rsidRPr="005B01BE">
        <w:t>表示训练数据的</w:t>
      </w:r>
      <w:r w:rsidRPr="005B01BE">
        <w:t xml:space="preserve"> ID </w:t>
      </w:r>
      <w:r w:rsidRPr="005B01BE">
        <w:t>数目。</w:t>
      </w:r>
    </w:p>
    <w:p w14:paraId="56214EA9" w14:textId="77777777" w:rsidR="00DF1752" w:rsidRPr="005B01BE" w:rsidRDefault="00DF1752" w:rsidP="00DF1752">
      <w:pPr>
        <w:spacing w:line="276" w:lineRule="auto"/>
        <w:ind w:firstLine="420"/>
      </w:pPr>
      <w:r w:rsidRPr="005B01BE">
        <w:rPr>
          <w:noProof/>
        </w:rPr>
        <w:drawing>
          <wp:inline distT="0" distB="0" distL="0" distR="0" wp14:anchorId="631A51DC" wp14:editId="03C3431C">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6D38FF8" w14:textId="77777777" w:rsidR="00DF1752" w:rsidRPr="005B01BE" w:rsidRDefault="00DF1752" w:rsidP="00DF1752">
      <w:pPr>
        <w:pStyle w:val="3"/>
        <w:spacing w:line="276" w:lineRule="auto"/>
      </w:pPr>
      <w:bookmarkStart w:id="10" w:name="_Toc134652685"/>
      <w:bookmarkStart w:id="11" w:name="_Toc134742986"/>
      <w:r w:rsidRPr="005B01BE">
        <w:t>损失函数和优化算法</w:t>
      </w:r>
      <w:bookmarkEnd w:id="10"/>
      <w:bookmarkEnd w:id="11"/>
    </w:p>
    <w:p w14:paraId="0D47107D" w14:textId="77777777" w:rsidR="00DF1752" w:rsidRPr="005B01BE" w:rsidRDefault="00DF1752" w:rsidP="00DF1752">
      <w:pPr>
        <w:spacing w:line="276" w:lineRule="auto"/>
        <w:ind w:firstLine="420"/>
        <w:rPr>
          <w:lang w:val="ru-RU"/>
        </w:rPr>
      </w:pPr>
      <w:r w:rsidRPr="005B01BE">
        <w:rPr>
          <w:lang w:val="ru-RU"/>
        </w:rPr>
        <w:t>损失函数：</w:t>
      </w:r>
    </w:p>
    <w:p w14:paraId="7A503465" w14:textId="77777777" w:rsidR="00DF1752" w:rsidRPr="005B01BE" w:rsidRDefault="00DF1752" w:rsidP="00DF1752">
      <w:pPr>
        <w:spacing w:line="276" w:lineRule="auto"/>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triplet loss</w:t>
      </w:r>
      <w:r w:rsidRPr="005B01BE">
        <w:rPr>
          <w:lang w:val="ru-RU"/>
        </w:rPr>
        <w:t>，</w:t>
      </w:r>
      <w:r w:rsidRPr="005B01BE">
        <w:rPr>
          <w:lang w:val="ru-RU"/>
        </w:rPr>
        <w:t xml:space="preserve">logits p </w:t>
      </w:r>
      <w:r w:rsidRPr="005B01BE">
        <w:rPr>
          <w:lang w:val="ru-RU"/>
        </w:rPr>
        <w:t>用于计算交叉损失熵。</w:t>
      </w:r>
    </w:p>
    <w:p w14:paraId="71F6EE3D" w14:textId="77777777" w:rsidR="00DF1752" w:rsidRPr="005B01BE" w:rsidRDefault="00DF1752" w:rsidP="00DF1752">
      <w:pPr>
        <w:spacing w:line="276" w:lineRule="auto"/>
        <w:ind w:firstLine="422"/>
        <w:rPr>
          <w:b/>
          <w:bCs/>
          <w:lang w:val="ru-RU"/>
        </w:rPr>
      </w:pPr>
      <w:r w:rsidRPr="005B01BE">
        <w:rPr>
          <w:b/>
          <w:bCs/>
          <w:lang w:val="ru-RU"/>
        </w:rPr>
        <w:t>Cross Entropy Loss</w:t>
      </w:r>
    </w:p>
    <w:p w14:paraId="291E9B90" w14:textId="77777777" w:rsidR="00DF1752" w:rsidRPr="005B01BE" w:rsidRDefault="00DF1752" w:rsidP="00DF1752">
      <w:pPr>
        <w:spacing w:line="276" w:lineRule="auto"/>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1642B177" w14:textId="77777777" w:rsidR="00DF1752" w:rsidRPr="005B01BE" w:rsidRDefault="00DF1752" w:rsidP="00DF1752">
      <w:pPr>
        <w:spacing w:line="276" w:lineRule="auto"/>
        <w:ind w:firstLine="420"/>
        <w:jc w:val="center"/>
        <w:rPr>
          <w:lang w:val="ru-RU"/>
        </w:rPr>
      </w:pPr>
      <w:r w:rsidRPr="005B01BE">
        <w:rPr>
          <w:noProof/>
        </w:rPr>
        <w:drawing>
          <wp:inline distT="0" distB="0" distL="0" distR="0" wp14:anchorId="74F24902" wp14:editId="0DE7C8A4">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79EE704" w14:textId="77777777" w:rsidR="00DF1752" w:rsidRPr="005B01BE" w:rsidRDefault="00DF1752" w:rsidP="00DF1752">
      <w:pPr>
        <w:spacing w:line="276" w:lineRule="auto"/>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4611548D" w14:textId="77777777" w:rsidR="00DF1752" w:rsidRPr="005B01BE" w:rsidRDefault="00DF1752" w:rsidP="00DF1752">
      <w:pPr>
        <w:spacing w:line="276" w:lineRule="auto"/>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w:t>
      </w:r>
      <w:r w:rsidRPr="005B01BE">
        <w:rPr>
          <w:color w:val="24292F"/>
          <w:szCs w:val="21"/>
          <w:shd w:val="clear" w:color="auto" w:fill="F4F6F8"/>
        </w:rPr>
        <w:lastRenderedPageBreak/>
        <w:t>预测出每个样本所属的类别。</w:t>
      </w:r>
    </w:p>
    <w:p w14:paraId="21E585BC" w14:textId="77777777" w:rsidR="00DF1752" w:rsidRPr="005B01BE" w:rsidRDefault="00DF1752" w:rsidP="00DF1752">
      <w:pPr>
        <w:spacing w:line="276" w:lineRule="auto"/>
        <w:ind w:firstLine="422"/>
        <w:rPr>
          <w:b/>
          <w:bCs/>
          <w:lang w:val="ru-RU"/>
        </w:rPr>
      </w:pPr>
      <w:r w:rsidRPr="005B01BE">
        <w:rPr>
          <w:b/>
          <w:bCs/>
          <w:lang w:val="ru-RU"/>
        </w:rPr>
        <w:t>Triplet Loss</w:t>
      </w:r>
    </w:p>
    <w:p w14:paraId="7D482EF9" w14:textId="77777777" w:rsidR="00DF1752" w:rsidRPr="00BA2ADB" w:rsidRDefault="00DF1752" w:rsidP="00BA2ADB">
      <w:pPr>
        <w:spacing w:line="276" w:lineRule="auto"/>
        <w:ind w:firstLine="420"/>
        <w:rPr>
          <w:lang w:val="ru-RU"/>
        </w:rPr>
      </w:pPr>
      <w:r w:rsidRPr="00BA2ADB">
        <w:rPr>
          <w:lang w:val="ru-RU"/>
        </w:rPr>
        <w:t>Triplet Loss</w:t>
      </w:r>
      <w:r w:rsidRPr="00BA2ADB">
        <w:rPr>
          <w:lang w:val="ru-RU"/>
        </w:rPr>
        <w:t>是在人脸识别领域中广泛应用的损失函数之一，其目的是将同一个人的图像嵌入向量（</w:t>
      </w:r>
      <w:r w:rsidRPr="00BA2ADB">
        <w:rPr>
          <w:lang w:val="ru-RU"/>
        </w:rPr>
        <w:t>embedding</w:t>
      </w:r>
      <w:r w:rsidRPr="00BA2ADB">
        <w:rPr>
          <w:lang w:val="ru-RU"/>
        </w:rPr>
        <w:t>）拉近，不同人的图像嵌入向量拉远。具体来说，</w:t>
      </w:r>
      <w:r w:rsidRPr="00BA2ADB">
        <w:rPr>
          <w:lang w:val="ru-RU"/>
        </w:rPr>
        <w:t>Triplet Loss</w:t>
      </w:r>
      <w:r w:rsidRPr="00BA2ADB">
        <w:rPr>
          <w:lang w:val="ru-RU"/>
        </w:rPr>
        <w:t>会为每个样本学习一个嵌入向量，该向量能够使得同一个人的图像距离更近，不同人的图像距离更远。</w:t>
      </w:r>
    </w:p>
    <w:p w14:paraId="553EF0B4" w14:textId="77777777" w:rsidR="00DF1752" w:rsidRPr="00BA2ADB" w:rsidRDefault="00DF1752" w:rsidP="00BA2ADB">
      <w:pPr>
        <w:spacing w:line="276" w:lineRule="auto"/>
        <w:ind w:firstLine="420"/>
        <w:rPr>
          <w:lang w:val="ru-RU"/>
        </w:rPr>
      </w:pPr>
      <w:r w:rsidRPr="00BA2ADB">
        <w:rPr>
          <w:lang w:val="ru-RU"/>
        </w:rPr>
        <w:t>对于一个</w:t>
      </w:r>
      <w:r w:rsidRPr="00BA2ADB">
        <w:rPr>
          <w:lang w:val="ru-RU"/>
        </w:rPr>
        <w:t>triplet</w:t>
      </w:r>
      <w:r w:rsidRPr="00BA2ADB">
        <w:rPr>
          <w:lang w:val="ru-RU"/>
        </w:rPr>
        <w:t>包括</w:t>
      </w:r>
      <w:r w:rsidRPr="00BA2ADB">
        <w:rPr>
          <w:lang w:val="ru-RU"/>
        </w:rPr>
        <w:t>anchor</w:t>
      </w:r>
      <w:r w:rsidRPr="00BA2ADB">
        <w:rPr>
          <w:lang w:val="ru-RU"/>
        </w:rPr>
        <w:t>、</w:t>
      </w:r>
      <w:r w:rsidRPr="00BA2ADB">
        <w:rPr>
          <w:lang w:val="ru-RU"/>
        </w:rPr>
        <w:t>positive</w:t>
      </w:r>
      <w:r w:rsidRPr="00BA2ADB">
        <w:rPr>
          <w:lang w:val="ru-RU"/>
        </w:rPr>
        <w:t>和</w:t>
      </w:r>
      <w:r w:rsidRPr="00BA2ADB">
        <w:rPr>
          <w:lang w:val="ru-RU"/>
        </w:rPr>
        <w:t>negative</w:t>
      </w:r>
      <w:r w:rsidRPr="00BA2ADB">
        <w:rPr>
          <w:lang w:val="ru-RU"/>
        </w:rPr>
        <w:t>三张图片，</w:t>
      </w:r>
      <w:r w:rsidRPr="00BA2ADB">
        <w:rPr>
          <w:lang w:val="ru-RU"/>
        </w:rPr>
        <w:t>Triplet Loss</w:t>
      </w:r>
      <w:r w:rsidRPr="00BA2ADB">
        <w:rPr>
          <w:lang w:val="ru-RU"/>
        </w:rPr>
        <w:t>的计算公式如下：</w:t>
      </w:r>
    </w:p>
    <w:p w14:paraId="6AA5191B" w14:textId="77777777" w:rsidR="00DF1752" w:rsidRPr="005B01BE" w:rsidRDefault="00DF1752" w:rsidP="00DF1752">
      <w:pPr>
        <w:spacing w:line="276" w:lineRule="auto"/>
        <w:ind w:firstLine="420"/>
        <w:jc w:val="center"/>
      </w:pPr>
      <w:r w:rsidRPr="005B01BE">
        <w:rPr>
          <w:noProof/>
        </w:rPr>
        <w:drawing>
          <wp:inline distT="0" distB="0" distL="0" distR="0" wp14:anchorId="1008F93F" wp14:editId="434EAC2B">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AC11A57" w14:textId="77777777" w:rsidR="00DF1752" w:rsidRPr="00BA2ADB" w:rsidRDefault="00DF1752" w:rsidP="00DF1752">
      <w:pPr>
        <w:spacing w:line="276" w:lineRule="auto"/>
        <w:ind w:firstLine="420"/>
        <w:rPr>
          <w:lang w:val="ru-RU"/>
        </w:rPr>
      </w:pPr>
      <w:r w:rsidRPr="00BA2ADB">
        <w:rPr>
          <w:lang w:val="ru-RU"/>
        </w:rPr>
        <w:t>其中</w:t>
      </w:r>
      <w:r w:rsidRPr="00660838">
        <w:t>，</w:t>
      </w:r>
      <w:r w:rsidRPr="00660838">
        <w:t>d(</w:t>
      </w:r>
      <w:proofErr w:type="spellStart"/>
      <w:r w:rsidRPr="00660838">
        <w:t>a,p</w:t>
      </w:r>
      <w:proofErr w:type="spellEnd"/>
      <w:r w:rsidRPr="00660838">
        <w:t>)</w:t>
      </w:r>
      <w:r w:rsidRPr="00BA2ADB">
        <w:rPr>
          <w:lang w:val="ru-RU"/>
        </w:rPr>
        <w:t>表示</w:t>
      </w:r>
      <w:r w:rsidRPr="00660838">
        <w:t>anchor</w:t>
      </w:r>
      <w:r w:rsidRPr="00BA2ADB">
        <w:rPr>
          <w:lang w:val="ru-RU"/>
        </w:rPr>
        <w:t>和</w:t>
      </w:r>
      <w:r w:rsidRPr="00660838">
        <w:t>positive</w:t>
      </w:r>
      <w:r w:rsidRPr="00BA2ADB">
        <w:rPr>
          <w:lang w:val="ru-RU"/>
        </w:rPr>
        <w:t>之间的欧几里得距离</w:t>
      </w:r>
      <w:r w:rsidRPr="00660838">
        <w:t>，</w:t>
      </w:r>
      <w:r w:rsidRPr="00660838">
        <w:t>d(</w:t>
      </w:r>
      <w:proofErr w:type="spellStart"/>
      <w:r w:rsidRPr="00660838">
        <w:t>a,n</w:t>
      </w:r>
      <w:proofErr w:type="spellEnd"/>
      <w:r w:rsidRPr="00660838">
        <w:t>)</w:t>
      </w:r>
      <w:r w:rsidRPr="00BA2ADB">
        <w:rPr>
          <w:lang w:val="ru-RU"/>
        </w:rPr>
        <w:t>表示</w:t>
      </w:r>
      <w:r w:rsidRPr="00660838">
        <w:t>anchor</w:t>
      </w:r>
      <w:r w:rsidRPr="00BA2ADB">
        <w:rPr>
          <w:lang w:val="ru-RU"/>
        </w:rPr>
        <w:t>和</w:t>
      </w:r>
      <w:r w:rsidRPr="00660838">
        <w:t>negative</w:t>
      </w:r>
      <w:r w:rsidRPr="00BA2ADB">
        <w:rPr>
          <w:lang w:val="ru-RU"/>
        </w:rPr>
        <w:t>之间的欧几里得距离</w:t>
      </w:r>
      <w:r w:rsidRPr="00660838">
        <w:t>，</w:t>
      </w:r>
      <w:r w:rsidRPr="00660838">
        <w:t>m</w:t>
      </w:r>
      <w:r w:rsidRPr="00BA2ADB">
        <w:rPr>
          <w:lang w:val="ru-RU"/>
        </w:rPr>
        <w:t>为</w:t>
      </w:r>
      <w:r w:rsidRPr="00660838">
        <w:t>margin</w:t>
      </w:r>
      <w:r w:rsidRPr="00660838">
        <w:t>，</w:t>
      </w:r>
      <w:r w:rsidRPr="00BA2ADB">
        <w:rPr>
          <w:lang w:val="ru-RU"/>
        </w:rPr>
        <w:t>是一个预先设定的超参数</w:t>
      </w:r>
      <w:r w:rsidRPr="00660838">
        <w:t>，</w:t>
      </w:r>
      <w:r w:rsidRPr="00BA2ADB">
        <w:rPr>
          <w:lang w:val="ru-RU"/>
        </w:rPr>
        <w:t>通常为正数。这个公式的含义是：如果当前的</w:t>
      </w:r>
      <w:r w:rsidRPr="00BA2ADB">
        <w:rPr>
          <w:lang w:val="ru-RU"/>
        </w:rPr>
        <w:t>anchor</w:t>
      </w:r>
      <w:r w:rsidRPr="00BA2ADB">
        <w:rPr>
          <w:lang w:val="ru-RU"/>
        </w:rPr>
        <w:t>和</w:t>
      </w:r>
      <w:r w:rsidRPr="00BA2ADB">
        <w:rPr>
          <w:lang w:val="ru-RU"/>
        </w:rPr>
        <w:t>positive</w:t>
      </w:r>
      <w:r w:rsidRPr="00BA2ADB">
        <w:rPr>
          <w:lang w:val="ru-RU"/>
        </w:rPr>
        <w:t>之间的距离减去</w:t>
      </w:r>
      <w:r w:rsidRPr="00BA2ADB">
        <w:rPr>
          <w:lang w:val="ru-RU"/>
        </w:rPr>
        <w:t>anchor</w:t>
      </w:r>
      <w:r w:rsidRPr="00BA2ADB">
        <w:rPr>
          <w:lang w:val="ru-RU"/>
        </w:rPr>
        <w:t>和</w:t>
      </w:r>
      <w:r w:rsidRPr="00BA2ADB">
        <w:rPr>
          <w:lang w:val="ru-RU"/>
        </w:rPr>
        <w:t>negative</w:t>
      </w:r>
      <w:r w:rsidRPr="00BA2ADB">
        <w:rPr>
          <w:lang w:val="ru-RU"/>
        </w:rPr>
        <w:t>之间的距离加上</w:t>
      </w:r>
      <w:r w:rsidRPr="00BA2ADB">
        <w:rPr>
          <w:lang w:val="ru-RU"/>
        </w:rPr>
        <w:t>margin</w:t>
      </w:r>
      <w:r w:rsidRPr="00BA2ADB">
        <w:rPr>
          <w:lang w:val="ru-RU"/>
        </w:rPr>
        <w:t>小于等于</w:t>
      </w:r>
      <w:r w:rsidRPr="00BA2ADB">
        <w:rPr>
          <w:lang w:val="ru-RU"/>
        </w:rPr>
        <w:t>0</w:t>
      </w:r>
      <w:r w:rsidRPr="00BA2ADB">
        <w:rPr>
          <w:lang w:val="ru-RU"/>
        </w:rPr>
        <w:t>，则说明当前的嵌入向量已经足够好，不需要再进行优化；否则，需要更新模型参数以获取更好的嵌入向量。</w:t>
      </w:r>
    </w:p>
    <w:p w14:paraId="3D1C6D46" w14:textId="77777777" w:rsidR="00DF1752" w:rsidRPr="00BA2ADB" w:rsidRDefault="00DF1752" w:rsidP="00DF1752">
      <w:pPr>
        <w:spacing w:line="276" w:lineRule="auto"/>
        <w:ind w:firstLine="420"/>
        <w:rPr>
          <w:lang w:val="ru-RU"/>
        </w:rPr>
      </w:pPr>
      <w:r w:rsidRPr="00BA2ADB">
        <w:rPr>
          <w:lang w:val="ru-RU"/>
        </w:rPr>
        <w:t>Triplet Loss</w:t>
      </w:r>
      <w:r w:rsidRPr="00BA2ADB">
        <w:rPr>
          <w:lang w:val="ru-RU"/>
        </w:rPr>
        <w:t>通常与</w:t>
      </w:r>
      <w:r w:rsidRPr="00BA2ADB">
        <w:rPr>
          <w:lang w:val="ru-RU"/>
        </w:rPr>
        <w:t>Batch Hard Triplet Mining</w:t>
      </w:r>
      <w:r w:rsidRPr="00BA2ADB">
        <w:rPr>
          <w:lang w:val="ru-RU"/>
        </w:rPr>
        <w:t>结合使用，即在每个</w:t>
      </w:r>
      <w:r w:rsidRPr="00BA2ADB">
        <w:rPr>
          <w:lang w:val="ru-RU"/>
        </w:rPr>
        <w:t>batch</w:t>
      </w:r>
      <w:r w:rsidRPr="00BA2ADB">
        <w:rPr>
          <w:lang w:val="ru-RU"/>
        </w:rPr>
        <w:t>中选择最难的</w:t>
      </w:r>
      <w:r w:rsidRPr="00BA2ADB">
        <w:rPr>
          <w:lang w:val="ru-RU"/>
        </w:rPr>
        <w:t>triplet</w:t>
      </w:r>
      <w:r w:rsidRPr="00BA2ADB">
        <w:rPr>
          <w:lang w:val="ru-RU"/>
        </w:rPr>
        <w:t>进行训练，以提高模型的性能。</w:t>
      </w:r>
    </w:p>
    <w:p w14:paraId="0698DEF7" w14:textId="77777777" w:rsidR="00DF1752" w:rsidRPr="005B01BE" w:rsidRDefault="00DF1752" w:rsidP="00DF1752">
      <w:pPr>
        <w:pStyle w:val="3"/>
        <w:spacing w:line="276" w:lineRule="auto"/>
        <w:rPr>
          <w:shd w:val="clear" w:color="auto" w:fill="FFFFFF"/>
        </w:rPr>
      </w:pPr>
      <w:bookmarkStart w:id="12" w:name="_Toc134652686"/>
      <w:bookmarkStart w:id="13" w:name="_Toc134742987"/>
      <w:r w:rsidRPr="005B01BE">
        <w:rPr>
          <w:shd w:val="clear" w:color="auto" w:fill="FFFFFF"/>
        </w:rPr>
        <w:t>训练步骤</w:t>
      </w:r>
      <w:bookmarkEnd w:id="12"/>
      <w:bookmarkEnd w:id="13"/>
    </w:p>
    <w:p w14:paraId="31AE569D" w14:textId="77777777" w:rsidR="00DF1752" w:rsidRPr="005B01BE" w:rsidRDefault="00DF1752" w:rsidP="00DF1752">
      <w:pPr>
        <w:spacing w:line="276" w:lineRule="auto"/>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模型），然后改变其全链接层为</w:t>
      </w:r>
      <w:r w:rsidRPr="005B01BE">
        <w:t>N</w:t>
      </w:r>
      <w:r w:rsidRPr="005B01BE">
        <w:t>。</w:t>
      </w:r>
      <w:r w:rsidRPr="005B01BE">
        <w:t xml:space="preserve">N </w:t>
      </w:r>
      <w:r w:rsidRPr="005B01BE">
        <w:t>表示训练数据的</w:t>
      </w:r>
      <w:r w:rsidRPr="005B01BE">
        <w:t xml:space="preserve"> ID </w:t>
      </w:r>
      <w:r w:rsidRPr="005B01BE">
        <w:t>数目。</w:t>
      </w:r>
    </w:p>
    <w:p w14:paraId="083D974F" w14:textId="77777777" w:rsidR="00DF1752" w:rsidRPr="005B01BE" w:rsidRDefault="00DF1752" w:rsidP="00DF1752">
      <w:pPr>
        <w:spacing w:line="276" w:lineRule="auto"/>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3DE2761C" w14:textId="77777777" w:rsidR="00DF1752" w:rsidRPr="005B01BE" w:rsidRDefault="00DF1752" w:rsidP="00DF1752">
      <w:pPr>
        <w:spacing w:line="276" w:lineRule="auto"/>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33D9E3CB" w14:textId="77777777" w:rsidR="00DF1752" w:rsidRPr="005B01BE" w:rsidRDefault="00DF1752" w:rsidP="00DF1752">
      <w:pPr>
        <w:spacing w:line="276" w:lineRule="auto"/>
        <w:ind w:firstLine="420"/>
      </w:pPr>
      <w:r w:rsidRPr="005B01BE">
        <w:t xml:space="preserve">4. </w:t>
      </w:r>
      <w:r w:rsidRPr="005B01BE">
        <w:t>每张图像以</w:t>
      </w:r>
      <w:r w:rsidRPr="005B01BE">
        <w:t xml:space="preserve"> 0.5 </w:t>
      </w:r>
      <w:r w:rsidRPr="005B01BE">
        <w:t>的概率值，随机进行水平反转。</w:t>
      </w:r>
    </w:p>
    <w:p w14:paraId="4904B17F" w14:textId="77777777" w:rsidR="00DF1752" w:rsidRPr="005B01BE" w:rsidRDefault="00DF1752" w:rsidP="00DF1752">
      <w:pPr>
        <w:spacing w:line="276" w:lineRule="auto"/>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541A2B4E" w14:textId="77777777" w:rsidR="00DF1752" w:rsidRPr="005B01BE" w:rsidRDefault="00DF1752" w:rsidP="00DF1752">
      <w:pPr>
        <w:spacing w:line="276" w:lineRule="auto"/>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0AFC24D5" w14:textId="77777777" w:rsidR="00DF1752" w:rsidRPr="005B01BE" w:rsidRDefault="00DF1752" w:rsidP="00DF1752">
      <w:pPr>
        <w:spacing w:line="276" w:lineRule="auto"/>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061DBC86" w14:textId="77777777" w:rsidR="00DF1752" w:rsidRPr="005B01BE" w:rsidRDefault="00DF1752" w:rsidP="00DF1752">
      <w:pPr>
        <w:spacing w:line="276" w:lineRule="auto"/>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3DD61C8C" w14:textId="77777777" w:rsidR="00DF1752" w:rsidRDefault="00DF1752" w:rsidP="00DF1752">
      <w:pPr>
        <w:spacing w:line="276" w:lineRule="auto"/>
        <w:ind w:firstLine="420"/>
      </w:pPr>
    </w:p>
    <w:p w14:paraId="5A1205B8" w14:textId="77777777" w:rsidR="00DF1752" w:rsidRPr="005B01BE" w:rsidRDefault="00DF1752" w:rsidP="00DF1752">
      <w:pPr>
        <w:spacing w:line="276" w:lineRule="auto"/>
        <w:ind w:firstLine="420"/>
      </w:pPr>
      <w:r>
        <w:rPr>
          <w:rFonts w:hint="eastAsia"/>
        </w:rPr>
        <w:t>【添加伪代码】</w:t>
      </w:r>
      <w:r>
        <w:rPr>
          <w:rFonts w:hint="eastAsia"/>
        </w:rPr>
        <w:t xml:space="preserve"> </w:t>
      </w:r>
      <w:r>
        <w:rPr>
          <w:rFonts w:hint="eastAsia"/>
        </w:rPr>
        <w:t>或者【流程图】</w:t>
      </w:r>
    </w:p>
    <w:p w14:paraId="00723C0A" w14:textId="77777777" w:rsidR="00DF1752" w:rsidRPr="00B839CE" w:rsidRDefault="00DF1752" w:rsidP="00DF1752">
      <w:pPr>
        <w:pStyle w:val="3"/>
        <w:spacing w:line="276" w:lineRule="auto"/>
      </w:pPr>
      <w:bookmarkStart w:id="14" w:name="_Toc134652687"/>
      <w:bookmarkStart w:id="15" w:name="_Toc134742988"/>
      <w:r w:rsidRPr="005B01BE">
        <w:lastRenderedPageBreak/>
        <w:t>训练过程</w:t>
      </w:r>
      <w:bookmarkEnd w:id="14"/>
      <w:bookmarkEnd w:id="15"/>
    </w:p>
    <w:p w14:paraId="3975F718" w14:textId="77777777" w:rsidR="00DF1752" w:rsidRPr="005B01BE" w:rsidRDefault="00DF1752" w:rsidP="00DF1752">
      <w:pPr>
        <w:spacing w:line="276" w:lineRule="auto"/>
        <w:ind w:firstLine="420"/>
        <w:rPr>
          <w:lang w:val="ru-RU"/>
        </w:rPr>
      </w:pPr>
      <w:r w:rsidRPr="005B01BE">
        <w:rPr>
          <w:noProof/>
        </w:rPr>
        <w:drawing>
          <wp:inline distT="0" distB="0" distL="0" distR="0" wp14:anchorId="3C2FD5FF" wp14:editId="12317274">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3"/>
                    <a:stretch>
                      <a:fillRect/>
                    </a:stretch>
                  </pic:blipFill>
                  <pic:spPr>
                    <a:xfrm>
                      <a:off x="0" y="0"/>
                      <a:ext cx="5274310" cy="2159000"/>
                    </a:xfrm>
                    <a:prstGeom prst="rect">
                      <a:avLst/>
                    </a:prstGeom>
                  </pic:spPr>
                </pic:pic>
              </a:graphicData>
            </a:graphic>
          </wp:inline>
        </w:drawing>
      </w:r>
    </w:p>
    <w:p w14:paraId="7D9514AE" w14:textId="77777777" w:rsidR="00DF1752" w:rsidRPr="005B01BE" w:rsidRDefault="00DF1752" w:rsidP="00DF1752">
      <w:pPr>
        <w:spacing w:line="276" w:lineRule="auto"/>
        <w:ind w:firstLine="420"/>
        <w:rPr>
          <w:lang w:val="ru-RU"/>
        </w:rPr>
      </w:pPr>
      <w:r w:rsidRPr="005B01BE">
        <w:rPr>
          <w:noProof/>
        </w:rPr>
        <w:drawing>
          <wp:inline distT="0" distB="0" distL="0" distR="0" wp14:anchorId="0E008550" wp14:editId="4507183E">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4"/>
                    <a:stretch>
                      <a:fillRect/>
                    </a:stretch>
                  </pic:blipFill>
                  <pic:spPr>
                    <a:xfrm>
                      <a:off x="0" y="0"/>
                      <a:ext cx="5274310" cy="1543685"/>
                    </a:xfrm>
                    <a:prstGeom prst="rect">
                      <a:avLst/>
                    </a:prstGeom>
                  </pic:spPr>
                </pic:pic>
              </a:graphicData>
            </a:graphic>
          </wp:inline>
        </w:drawing>
      </w:r>
    </w:p>
    <w:p w14:paraId="5B474F05" w14:textId="77777777" w:rsidR="00DF1752" w:rsidRDefault="00DF1752" w:rsidP="00DF1752">
      <w:pPr>
        <w:spacing w:line="276" w:lineRule="auto"/>
        <w:ind w:firstLine="420"/>
        <w:rPr>
          <w:lang w:val="ru-RU"/>
        </w:rPr>
      </w:pPr>
      <w:r w:rsidRPr="005B01BE">
        <w:rPr>
          <w:noProof/>
        </w:rPr>
        <w:drawing>
          <wp:inline distT="0" distB="0" distL="0" distR="0" wp14:anchorId="3C39D59F" wp14:editId="11C4F919">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5"/>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084D3EF" w14:textId="3D093F24" w:rsidR="00216867" w:rsidRPr="00216867" w:rsidRDefault="00216867" w:rsidP="00216867">
      <w:pPr>
        <w:pStyle w:val="3"/>
      </w:pPr>
      <w:bookmarkStart w:id="16" w:name="_Toc134742989"/>
      <w:r w:rsidRPr="00216867">
        <w:t>训练结果</w:t>
      </w:r>
      <w:bookmarkEnd w:id="16"/>
    </w:p>
    <w:p w14:paraId="0CA6C9EE" w14:textId="77777777" w:rsidR="00216867" w:rsidRPr="00216867" w:rsidRDefault="00216867" w:rsidP="00216867">
      <w:pPr>
        <w:pStyle w:val="4"/>
        <w:rPr>
          <w:rFonts w:eastAsia="宋体"/>
        </w:rPr>
      </w:pPr>
      <w:bookmarkStart w:id="17" w:name="_Toc134652701"/>
      <w:bookmarkStart w:id="18" w:name="_Toc134707271"/>
      <w:r w:rsidRPr="005B01BE">
        <w:rPr>
          <w:rFonts w:eastAsia="宋体" w:hint="eastAsia"/>
        </w:rPr>
        <w:t>评价指标</w:t>
      </w:r>
      <w:bookmarkEnd w:id="17"/>
      <w:bookmarkEnd w:id="18"/>
    </w:p>
    <w:p w14:paraId="759D70B9" w14:textId="77777777" w:rsidR="00216867" w:rsidRPr="00216867" w:rsidRDefault="00216867" w:rsidP="00216867">
      <w:pPr>
        <w:pStyle w:val="a8"/>
        <w:spacing w:before="205" w:line="312" w:lineRule="auto"/>
        <w:ind w:left="300" w:right="355" w:firstLine="488"/>
        <w:jc w:val="both"/>
        <w:rPr>
          <w:lang w:val="ru-RU"/>
        </w:rPr>
      </w:pPr>
      <w:r>
        <w:rPr>
          <w:rFonts w:hint="eastAsia"/>
          <w:spacing w:val="17"/>
        </w:rPr>
        <w:t>在行人重识别研究中</w:t>
      </w:r>
      <w:r w:rsidRPr="00216867">
        <w:rPr>
          <w:rFonts w:hint="eastAsia"/>
          <w:spacing w:val="17"/>
          <w:lang w:val="ru-RU"/>
        </w:rPr>
        <w:t>，</w:t>
      </w:r>
      <w:r>
        <w:rPr>
          <w:rFonts w:hint="eastAsia"/>
          <w:spacing w:val="17"/>
        </w:rPr>
        <w:t>主要采用累计匹配曲线</w:t>
      </w:r>
      <w:r w:rsidRPr="00216867">
        <w:rPr>
          <w:rFonts w:hint="eastAsia"/>
          <w:lang w:val="ru-RU"/>
        </w:rPr>
        <w:t>（</w:t>
      </w:r>
      <w:r w:rsidRPr="00216867">
        <w:rPr>
          <w:rFonts w:hint="eastAsia"/>
          <w:spacing w:val="-92"/>
          <w:lang w:val="ru-RU"/>
        </w:rPr>
        <w:t xml:space="preserve"> </w:t>
      </w:r>
      <w:r>
        <w:rPr>
          <w:rFonts w:ascii="Times New Roman" w:eastAsia="Times New Roman"/>
          <w:position w:val="1"/>
        </w:rPr>
        <w:t>Cumulative</w:t>
      </w:r>
      <w:r w:rsidRPr="00216867">
        <w:rPr>
          <w:rFonts w:ascii="Times New Roman" w:eastAsia="Times New Roman"/>
          <w:spacing w:val="54"/>
          <w:position w:val="1"/>
          <w:lang w:val="ru-RU"/>
        </w:rPr>
        <w:t xml:space="preserve"> </w:t>
      </w:r>
      <w:r>
        <w:rPr>
          <w:rFonts w:ascii="Times New Roman" w:eastAsia="Times New Roman"/>
          <w:position w:val="1"/>
        </w:rPr>
        <w:t>Matching</w:t>
      </w:r>
      <w:r w:rsidRPr="00216867">
        <w:rPr>
          <w:rFonts w:ascii="Times New Roman" w:eastAsia="Times New Roman"/>
          <w:spacing w:val="-57"/>
          <w:position w:val="1"/>
          <w:lang w:val="ru-RU"/>
        </w:rPr>
        <w:t xml:space="preserve"> </w:t>
      </w:r>
      <w:r>
        <w:rPr>
          <w:rFonts w:ascii="Times New Roman" w:eastAsia="Times New Roman"/>
          <w:spacing w:val="-2"/>
          <w:position w:val="1"/>
        </w:rPr>
        <w:t>Characteristics</w:t>
      </w:r>
      <w:r w:rsidRPr="00216867">
        <w:rPr>
          <w:rFonts w:ascii="Times New Roman" w:eastAsia="Times New Roman"/>
          <w:spacing w:val="-9"/>
          <w:position w:val="1"/>
          <w:lang w:val="ru-RU"/>
        </w:rPr>
        <w:t xml:space="preserve">, </w:t>
      </w:r>
      <w:r>
        <w:rPr>
          <w:rFonts w:ascii="Times New Roman" w:eastAsia="Times New Roman"/>
          <w:spacing w:val="-1"/>
          <w:position w:val="1"/>
        </w:rPr>
        <w:t>CMC</w:t>
      </w:r>
      <w:r w:rsidRPr="00216867">
        <w:rPr>
          <w:rFonts w:hint="eastAsia"/>
          <w:spacing w:val="-1"/>
          <w:lang w:val="ru-RU"/>
        </w:rPr>
        <w:t>）</w:t>
      </w:r>
      <w:r>
        <w:rPr>
          <w:rFonts w:hint="eastAsia"/>
          <w:spacing w:val="-1"/>
        </w:rPr>
        <w:t>和平均精度均值</w:t>
      </w:r>
      <w:r w:rsidRPr="00216867">
        <w:rPr>
          <w:rFonts w:hint="eastAsia"/>
          <w:spacing w:val="-1"/>
          <w:lang w:val="ru-RU"/>
        </w:rPr>
        <w:t>（</w:t>
      </w:r>
      <w:r>
        <w:rPr>
          <w:rFonts w:ascii="Times New Roman" w:eastAsia="Times New Roman"/>
          <w:spacing w:val="-1"/>
          <w:position w:val="1"/>
        </w:rPr>
        <w:t>Mean</w:t>
      </w:r>
      <w:r w:rsidRPr="00216867">
        <w:rPr>
          <w:rFonts w:ascii="Times New Roman" w:eastAsia="Times New Roman"/>
          <w:spacing w:val="-13"/>
          <w:position w:val="1"/>
          <w:lang w:val="ru-RU"/>
        </w:rPr>
        <w:t xml:space="preserve"> </w:t>
      </w:r>
      <w:r>
        <w:rPr>
          <w:rFonts w:ascii="Times New Roman" w:eastAsia="Times New Roman"/>
          <w:spacing w:val="-1"/>
          <w:position w:val="1"/>
        </w:rPr>
        <w:t>Average</w:t>
      </w:r>
      <w:r w:rsidRPr="00216867">
        <w:rPr>
          <w:rFonts w:ascii="Times New Roman" w:eastAsia="Times New Roman"/>
          <w:spacing w:val="-16"/>
          <w:position w:val="1"/>
          <w:lang w:val="ru-RU"/>
        </w:rPr>
        <w:t xml:space="preserve"> </w:t>
      </w:r>
      <w:r>
        <w:rPr>
          <w:rFonts w:ascii="Times New Roman" w:eastAsia="Times New Roman"/>
          <w:spacing w:val="-1"/>
          <w:position w:val="1"/>
        </w:rPr>
        <w:t>Precision</w:t>
      </w:r>
      <w:r w:rsidRPr="00216867">
        <w:rPr>
          <w:rFonts w:ascii="Times New Roman" w:eastAsia="Times New Roman"/>
          <w:spacing w:val="-8"/>
          <w:position w:val="1"/>
          <w:lang w:val="ru-RU"/>
        </w:rPr>
        <w:t xml:space="preserve">, </w:t>
      </w:r>
      <w:proofErr w:type="spellStart"/>
      <w:r>
        <w:rPr>
          <w:rFonts w:ascii="Times New Roman" w:eastAsia="Times New Roman"/>
          <w:spacing w:val="-1"/>
          <w:position w:val="1"/>
        </w:rPr>
        <w:t>mAP</w:t>
      </w:r>
      <w:proofErr w:type="spellEnd"/>
      <w:r w:rsidRPr="00216867">
        <w:rPr>
          <w:rFonts w:hint="eastAsia"/>
          <w:spacing w:val="-1"/>
          <w:lang w:val="ru-RU"/>
        </w:rPr>
        <w:t>）</w:t>
      </w:r>
      <w:r>
        <w:rPr>
          <w:rFonts w:hint="eastAsia"/>
          <w:spacing w:val="-1"/>
        </w:rPr>
        <w:t>这两种评</w:t>
      </w:r>
      <w:r>
        <w:rPr>
          <w:rFonts w:hint="eastAsia"/>
        </w:rPr>
        <w:t>价指标来评估模型的性能。</w:t>
      </w:r>
    </w:p>
    <w:p w14:paraId="33FA5691" w14:textId="77777777" w:rsidR="00216867" w:rsidRPr="000775A1" w:rsidRDefault="00216867" w:rsidP="00216867">
      <w:pPr>
        <w:pStyle w:val="a8"/>
        <w:spacing w:before="205" w:line="312" w:lineRule="auto"/>
        <w:ind w:left="300" w:right="355" w:firstLine="422"/>
        <w:jc w:val="both"/>
        <w:rPr>
          <w:b/>
          <w:bCs/>
        </w:rPr>
      </w:pPr>
      <w:r w:rsidRPr="000775A1">
        <w:rPr>
          <w:rFonts w:hint="eastAsia"/>
          <w:b/>
          <w:bCs/>
        </w:rPr>
        <w:t>累计匹配曲线</w:t>
      </w:r>
      <w:r>
        <w:rPr>
          <w:rFonts w:hint="eastAsia"/>
          <w:b/>
          <w:bCs/>
        </w:rPr>
        <w:t>（</w:t>
      </w:r>
      <w:r>
        <w:rPr>
          <w:b/>
          <w:bCs/>
        </w:rPr>
        <w:t>R</w:t>
      </w:r>
      <w:r>
        <w:rPr>
          <w:rFonts w:hint="eastAsia"/>
          <w:b/>
          <w:bCs/>
        </w:rPr>
        <w:t>ank</w:t>
      </w:r>
      <w:r>
        <w:rPr>
          <w:b/>
          <w:bCs/>
        </w:rPr>
        <w:t>-k</w:t>
      </w:r>
      <w:r>
        <w:rPr>
          <w:rFonts w:hint="eastAsia"/>
          <w:b/>
          <w:bCs/>
        </w:rPr>
        <w:t>）</w:t>
      </w:r>
    </w:p>
    <w:p w14:paraId="25D7C362" w14:textId="77777777" w:rsidR="00216867" w:rsidRDefault="00216867" w:rsidP="00216867">
      <w:pPr>
        <w:pStyle w:val="a8"/>
        <w:spacing w:before="161" w:line="312" w:lineRule="auto"/>
        <w:ind w:left="300" w:right="356" w:firstLine="404"/>
        <w:jc w:val="both"/>
      </w:pPr>
      <w:r>
        <w:rPr>
          <w:rFonts w:hint="eastAsia"/>
          <w:spacing w:val="-4"/>
        </w:rPr>
        <w:t xml:space="preserve">累计匹配曲线具体体现为第 </w:t>
      </w:r>
      <w:r>
        <w:rPr>
          <w:rFonts w:ascii="Times New Roman" w:eastAsia="Times New Roman"/>
          <w:i/>
          <w:position w:val="1"/>
        </w:rPr>
        <w:t>k</w:t>
      </w:r>
      <w:r>
        <w:rPr>
          <w:rFonts w:ascii="Times New Roman" w:eastAsia="Times New Roman"/>
          <w:i/>
          <w:spacing w:val="25"/>
          <w:position w:val="1"/>
        </w:rPr>
        <w:t xml:space="preserve"> </w:t>
      </w:r>
      <w:r>
        <w:rPr>
          <w:rFonts w:hint="eastAsia"/>
          <w:spacing w:val="-2"/>
        </w:rPr>
        <w:t xml:space="preserve">位匹配率，具体指的是在候选图像库 </w:t>
      </w:r>
      <w:r>
        <w:rPr>
          <w:rFonts w:ascii="Times New Roman" w:eastAsia="Times New Roman"/>
          <w:i/>
          <w:position w:val="1"/>
        </w:rPr>
        <w:t>G</w:t>
      </w:r>
      <w:r>
        <w:rPr>
          <w:rFonts w:ascii="Times New Roman" w:eastAsia="Times New Roman"/>
          <w:i/>
          <w:spacing w:val="25"/>
          <w:position w:val="1"/>
        </w:rPr>
        <w:t xml:space="preserve"> </w:t>
      </w:r>
      <w:r>
        <w:rPr>
          <w:rFonts w:hint="eastAsia"/>
        </w:rPr>
        <w:t>中选</w:t>
      </w:r>
      <w:r>
        <w:rPr>
          <w:rFonts w:hint="eastAsia"/>
          <w:spacing w:val="-1"/>
        </w:rPr>
        <w:t>取出与待检索图片</w:t>
      </w:r>
      <w:r>
        <w:rPr>
          <w:rFonts w:ascii="Cambria Math" w:eastAsia="Cambria Math"/>
        </w:rPr>
        <w:t>𝑝𝑟𝑜𝑏𝑒</w:t>
      </w:r>
      <w:r>
        <w:rPr>
          <w:rFonts w:hint="eastAsia"/>
          <w:spacing w:val="-12"/>
        </w:rPr>
        <w:t xml:space="preserve">最相似的 </w:t>
      </w:r>
      <w:r>
        <w:rPr>
          <w:rFonts w:ascii="Times New Roman" w:eastAsia="Times New Roman"/>
          <w:i/>
          <w:position w:val="1"/>
        </w:rPr>
        <w:t>k</w:t>
      </w:r>
      <w:r>
        <w:rPr>
          <w:rFonts w:ascii="Times New Roman" w:eastAsia="Times New Roman"/>
          <w:i/>
          <w:spacing w:val="3"/>
          <w:position w:val="1"/>
        </w:rPr>
        <w:t xml:space="preserve"> </w:t>
      </w:r>
      <w:r>
        <w:rPr>
          <w:rFonts w:hint="eastAsia"/>
        </w:rPr>
        <w:t>张图像中找到相同行人图片的概率，用公式表达如下：</w:t>
      </w:r>
    </w:p>
    <w:p w14:paraId="616F3DBF" w14:textId="77777777" w:rsidR="00216867" w:rsidRDefault="00216867" w:rsidP="00216867">
      <w:pPr>
        <w:pStyle w:val="a8"/>
        <w:spacing w:before="205" w:line="312" w:lineRule="auto"/>
        <w:ind w:left="300" w:right="355" w:firstLine="420"/>
        <w:jc w:val="both"/>
      </w:pPr>
      <w:r>
        <w:rPr>
          <w:noProof/>
        </w:rPr>
        <w:drawing>
          <wp:inline distT="0" distB="0" distL="0" distR="0" wp14:anchorId="54BB2718" wp14:editId="2AD7B3BD">
            <wp:extent cx="4074160" cy="901065"/>
            <wp:effectExtent l="0" t="0" r="2540" b="0"/>
            <wp:docPr id="6469822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2246" name="图片 1" descr="文本&#10;&#10;描述已自动生成"/>
                    <pic:cNvPicPr/>
                  </pic:nvPicPr>
                  <pic:blipFill rotWithShape="1">
                    <a:blip r:embed="rId16"/>
                    <a:srcRect l="22755"/>
                    <a:stretch/>
                  </pic:blipFill>
                  <pic:spPr bwMode="auto">
                    <a:xfrm>
                      <a:off x="0" y="0"/>
                      <a:ext cx="4074160" cy="901065"/>
                    </a:xfrm>
                    <a:prstGeom prst="rect">
                      <a:avLst/>
                    </a:prstGeom>
                    <a:ln>
                      <a:noFill/>
                    </a:ln>
                    <a:extLst>
                      <a:ext uri="{53640926-AAD7-44D8-BBD7-CCE9431645EC}">
                        <a14:shadowObscured xmlns:a14="http://schemas.microsoft.com/office/drawing/2010/main"/>
                      </a:ext>
                    </a:extLst>
                  </pic:spPr>
                </pic:pic>
              </a:graphicData>
            </a:graphic>
          </wp:inline>
        </w:drawing>
      </w:r>
    </w:p>
    <w:p w14:paraId="03A0BC9B" w14:textId="77777777" w:rsidR="00216867" w:rsidRPr="000775A1" w:rsidRDefault="00216867" w:rsidP="00216867">
      <w:pPr>
        <w:pStyle w:val="a8"/>
        <w:spacing w:before="205" w:line="312" w:lineRule="auto"/>
        <w:ind w:left="300" w:right="355" w:firstLine="420"/>
        <w:jc w:val="both"/>
      </w:pPr>
      <w:r>
        <w:rPr>
          <w:noProof/>
        </w:rPr>
        <w:lastRenderedPageBreak/>
        <w:drawing>
          <wp:inline distT="0" distB="0" distL="0" distR="0" wp14:anchorId="30172258" wp14:editId="028D44CB">
            <wp:extent cx="5274310" cy="1161415"/>
            <wp:effectExtent l="0" t="0" r="2540" b="635"/>
            <wp:docPr id="7628343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4371" name="图片 1" descr="文本&#10;&#10;描述已自动生成"/>
                    <pic:cNvPicPr/>
                  </pic:nvPicPr>
                  <pic:blipFill>
                    <a:blip r:embed="rId17"/>
                    <a:stretch>
                      <a:fillRect/>
                    </a:stretch>
                  </pic:blipFill>
                  <pic:spPr>
                    <a:xfrm>
                      <a:off x="0" y="0"/>
                      <a:ext cx="5274310" cy="1161415"/>
                    </a:xfrm>
                    <a:prstGeom prst="rect">
                      <a:avLst/>
                    </a:prstGeom>
                  </pic:spPr>
                </pic:pic>
              </a:graphicData>
            </a:graphic>
          </wp:inline>
        </w:drawing>
      </w:r>
    </w:p>
    <w:p w14:paraId="48702F38" w14:textId="77777777" w:rsidR="00216867" w:rsidRDefault="00216867" w:rsidP="00216867">
      <w:pPr>
        <w:pStyle w:val="a8"/>
        <w:spacing w:before="205" w:line="312" w:lineRule="auto"/>
        <w:ind w:left="300" w:right="355" w:firstLine="420"/>
        <w:jc w:val="both"/>
      </w:pPr>
    </w:p>
    <w:p w14:paraId="12D057EE" w14:textId="77777777" w:rsidR="00216867" w:rsidRDefault="00216867" w:rsidP="00216867">
      <w:pPr>
        <w:pStyle w:val="a8"/>
        <w:spacing w:before="205" w:line="312" w:lineRule="auto"/>
        <w:ind w:left="300" w:right="355" w:firstLine="422"/>
        <w:jc w:val="both"/>
        <w:rPr>
          <w:b/>
          <w:bCs/>
        </w:rPr>
      </w:pPr>
      <w:r w:rsidRPr="000775A1">
        <w:rPr>
          <w:b/>
          <w:bCs/>
        </w:rPr>
        <w:t>平均精度均值</w:t>
      </w:r>
      <w:r w:rsidRPr="000775A1">
        <w:rPr>
          <w:rFonts w:hint="eastAsia"/>
          <w:b/>
          <w:bCs/>
        </w:rPr>
        <w:t>(</w:t>
      </w:r>
      <w:proofErr w:type="spellStart"/>
      <w:r w:rsidRPr="000775A1">
        <w:rPr>
          <w:b/>
          <w:bCs/>
        </w:rPr>
        <w:t>mAP</w:t>
      </w:r>
      <w:proofErr w:type="spellEnd"/>
      <w:r w:rsidRPr="000775A1">
        <w:rPr>
          <w:b/>
          <w:bCs/>
        </w:rPr>
        <w:t>)</w:t>
      </w:r>
    </w:p>
    <w:p w14:paraId="5DC9FE1B" w14:textId="77777777" w:rsidR="00216867" w:rsidRDefault="00216867" w:rsidP="00216867">
      <w:pPr>
        <w:pStyle w:val="a8"/>
        <w:spacing w:before="205" w:line="312" w:lineRule="auto"/>
        <w:ind w:left="300" w:right="355" w:firstLine="420"/>
        <w:jc w:val="both"/>
      </w:pPr>
      <w:r>
        <w:t>在</w:t>
      </w:r>
      <w:r>
        <w:rPr>
          <w:rFonts w:hint="eastAsia"/>
        </w:rPr>
        <w:t>早期</w:t>
      </w:r>
      <w:r>
        <w:t>的行人重识别数据集中，在图像候选库</w:t>
      </w:r>
      <w:r>
        <w:rPr>
          <w:rFonts w:ascii="Cambria Math" w:hAnsi="Cambria Math" w:cs="Cambria Math"/>
        </w:rPr>
        <w:t>𝐺</w:t>
      </w:r>
      <w:r>
        <w:t xml:space="preserve">中有且仅有一张和检索图片 </w:t>
      </w:r>
      <w:r>
        <w:rPr>
          <w:rFonts w:ascii="Cambria Math" w:hAnsi="Cambria Math" w:cs="Cambria Math"/>
        </w:rPr>
        <w:t>𝑝𝑟𝑜𝑏𝑒</w:t>
      </w:r>
      <w:r>
        <w:t xml:space="preserve">相同的行人图片，但是随着 Market-1501 和 </w:t>
      </w:r>
      <w:proofErr w:type="spellStart"/>
      <w:r>
        <w:t>DukeMTMC-reID</w:t>
      </w:r>
      <w:proofErr w:type="spellEnd"/>
      <w:r>
        <w:t xml:space="preserve"> 等大型数据 集的提出，一张待检索图像</w:t>
      </w:r>
      <w:r>
        <w:rPr>
          <w:rFonts w:ascii="Cambria Math" w:hAnsi="Cambria Math" w:cs="Cambria Math"/>
        </w:rPr>
        <w:t>𝑝𝑟𝑜𝑏𝑒</w:t>
      </w:r>
      <w:r>
        <w:t>在候选图像库</w:t>
      </w:r>
      <w:r>
        <w:rPr>
          <w:rFonts w:ascii="Cambria Math" w:hAnsi="Cambria Math" w:cs="Cambria Math"/>
        </w:rPr>
        <w:t>𝐺</w:t>
      </w:r>
      <w:r>
        <w:t>中通常可以找到多张相同身份 的匹配图片，仅使用 CMC 评价指标难以评估难检索样本对模型性能的影响。因此，为了更加全面地评价行人重识别模型的性能，行人重识别模型的评价指标中加入了平均精度均值。平均精度均值就是一种能够评价全部正样本的排序结果的指标，只有被检索人在候选库中所有的图片都排在最前面时，</w:t>
      </w:r>
      <w:proofErr w:type="spellStart"/>
      <w:r>
        <w:t>mAP</w:t>
      </w:r>
      <w:proofErr w:type="spellEnd"/>
      <w:r>
        <w:t xml:space="preserve">的指标才会 高，因此它能更全面地反映行人重识别模型的性能。在计算 </w:t>
      </w:r>
      <w:proofErr w:type="spellStart"/>
      <w:r>
        <w:t>mAP</w:t>
      </w:r>
      <w:proofErr w:type="spellEnd"/>
      <w:r>
        <w:t xml:space="preserve"> 时，首先会计算每个待检索图像</w:t>
      </w:r>
      <w:r>
        <w:rPr>
          <w:rFonts w:ascii="Cambria Math" w:hAnsi="Cambria Math" w:cs="Cambria Math"/>
        </w:rPr>
        <w:t>𝑝𝑟𝑜𝑏𝑒</w:t>
      </w:r>
      <w:r>
        <w:t>所对应的平均精度（Average Precision, AP），它是用来衡 量模型在单个查询样本上的识别精度的，计算过程如式（3.19）所示：</w:t>
      </w:r>
    </w:p>
    <w:p w14:paraId="292637F0" w14:textId="77777777" w:rsidR="00216867" w:rsidRDefault="00216867" w:rsidP="00216867">
      <w:pPr>
        <w:pStyle w:val="a8"/>
        <w:spacing w:before="205" w:line="312" w:lineRule="auto"/>
        <w:ind w:left="300" w:right="355" w:firstLine="420"/>
        <w:jc w:val="both"/>
      </w:pPr>
      <w:r>
        <w:rPr>
          <w:noProof/>
        </w:rPr>
        <w:drawing>
          <wp:inline distT="0" distB="0" distL="0" distR="0" wp14:anchorId="0094C36B" wp14:editId="66197EAB">
            <wp:extent cx="4438095" cy="647619"/>
            <wp:effectExtent l="0" t="0" r="635" b="635"/>
            <wp:docPr id="48740615"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615" name="图片 1" descr="图片包含 图形用户界面&#10;&#10;描述已自动生成"/>
                    <pic:cNvPicPr/>
                  </pic:nvPicPr>
                  <pic:blipFill>
                    <a:blip r:embed="rId18"/>
                    <a:stretch>
                      <a:fillRect/>
                    </a:stretch>
                  </pic:blipFill>
                  <pic:spPr>
                    <a:xfrm>
                      <a:off x="0" y="0"/>
                      <a:ext cx="4438095" cy="647619"/>
                    </a:xfrm>
                    <a:prstGeom prst="rect">
                      <a:avLst/>
                    </a:prstGeom>
                  </pic:spPr>
                </pic:pic>
              </a:graphicData>
            </a:graphic>
          </wp:inline>
        </w:drawing>
      </w:r>
    </w:p>
    <w:p w14:paraId="3A3CBBC5" w14:textId="77777777" w:rsidR="00216867" w:rsidRDefault="00216867" w:rsidP="00216867">
      <w:pPr>
        <w:pStyle w:val="a8"/>
        <w:spacing w:before="205" w:line="312" w:lineRule="auto"/>
        <w:ind w:left="300" w:right="355" w:firstLine="420"/>
        <w:jc w:val="both"/>
      </w:pPr>
      <w:r>
        <w:t>其中，</w:t>
      </w:r>
      <w:r>
        <w:rPr>
          <w:rFonts w:ascii="Cambria Math" w:hAnsi="Cambria Math" w:cs="Cambria Math"/>
        </w:rPr>
        <w:t>𝑆</w:t>
      </w:r>
      <w:r>
        <w:t>表示候选库</w:t>
      </w:r>
      <w:r>
        <w:rPr>
          <w:rFonts w:ascii="Cambria Math" w:hAnsi="Cambria Math" w:cs="Cambria Math"/>
        </w:rPr>
        <w:t>𝐺</w:t>
      </w:r>
      <w:r>
        <w:t>中对应检索图像</w:t>
      </w:r>
      <w:r>
        <w:rPr>
          <w:rFonts w:ascii="Cambria Math" w:hAnsi="Cambria Math" w:cs="Cambria Math"/>
        </w:rPr>
        <w:t>𝑝𝑟𝑜𝑏𝑒</w:t>
      </w:r>
      <w:r>
        <w:t>的正样本数量，{</w:t>
      </w:r>
      <w:r>
        <w:rPr>
          <w:rFonts w:ascii="Cambria Math" w:hAnsi="Cambria Math" w:cs="Cambria Math"/>
        </w:rPr>
        <w:t>𝑘</w:t>
      </w:r>
      <w:r>
        <w:t xml:space="preserve">1, </w:t>
      </w:r>
      <w:r>
        <w:rPr>
          <w:rFonts w:ascii="Cambria Math" w:hAnsi="Cambria Math" w:cs="Cambria Math"/>
        </w:rPr>
        <w:t>𝑘</w:t>
      </w:r>
      <w:r>
        <w:t xml:space="preserve">2, . . , </w:t>
      </w:r>
      <w:r>
        <w:rPr>
          <w:rFonts w:ascii="Cambria Math" w:hAnsi="Cambria Math" w:cs="Cambria Math"/>
        </w:rPr>
        <w:t>𝑘𝑆</w:t>
      </w:r>
      <w:r>
        <w:t xml:space="preserve"> }是</w:t>
      </w:r>
      <w:r>
        <w:rPr>
          <w:rFonts w:ascii="Cambria Math" w:hAnsi="Cambria Math" w:cs="Cambria Math"/>
        </w:rPr>
        <w:t>𝑆</w:t>
      </w:r>
      <w:proofErr w:type="gramStart"/>
      <w:r>
        <w:t>个</w:t>
      </w:r>
      <w:proofErr w:type="gramEnd"/>
      <w:r>
        <w:t>正 样本在排序结果中的索引位置，</w:t>
      </w:r>
      <w:r>
        <w:rPr>
          <w:rFonts w:ascii="Cambria Math" w:hAnsi="Cambria Math" w:cs="Cambria Math"/>
        </w:rPr>
        <w:t>𝑘𝑟</w:t>
      </w:r>
      <w:r>
        <w:t>表示前</w:t>
      </w:r>
      <w:r>
        <w:rPr>
          <w:rFonts w:ascii="Cambria Math" w:hAnsi="Cambria Math" w:cs="Cambria Math"/>
        </w:rPr>
        <w:t>𝑘</w:t>
      </w:r>
      <w:proofErr w:type="gramStart"/>
      <w:r>
        <w:t>个</w:t>
      </w:r>
      <w:proofErr w:type="gramEnd"/>
      <w:r>
        <w:t>结果中正样本的数量。最后，在计 算包含</w:t>
      </w:r>
      <w:r>
        <w:rPr>
          <w:rFonts w:ascii="Cambria Math" w:hAnsi="Cambria Math" w:cs="Cambria Math"/>
        </w:rPr>
        <w:t>𝑚</w:t>
      </w:r>
      <w:r>
        <w:t>张图片的待检索库</w:t>
      </w:r>
      <w:r>
        <w:rPr>
          <w:rFonts w:ascii="Cambria Math" w:hAnsi="Cambria Math" w:cs="Cambria Math"/>
        </w:rPr>
        <w:t>𝑄</w:t>
      </w:r>
      <w:r>
        <w:t xml:space="preserve">中所有行人图像的平均精度后，对所有样本的 AP 值作均值即可得到 </w:t>
      </w:r>
      <w:proofErr w:type="spellStart"/>
      <w:r>
        <w:t>mAP</w:t>
      </w:r>
      <w:proofErr w:type="spellEnd"/>
      <w:r>
        <w:t>，计算过程如式（3.20）所示：</w:t>
      </w:r>
    </w:p>
    <w:p w14:paraId="46FC3647" w14:textId="77777777" w:rsidR="00216867" w:rsidRDefault="00216867" w:rsidP="00216867">
      <w:pPr>
        <w:pStyle w:val="a8"/>
        <w:spacing w:before="205" w:line="312" w:lineRule="auto"/>
        <w:ind w:left="300" w:right="355" w:firstLine="420"/>
        <w:jc w:val="both"/>
      </w:pPr>
      <w:r>
        <w:rPr>
          <w:noProof/>
        </w:rPr>
        <w:drawing>
          <wp:inline distT="0" distB="0" distL="0" distR="0" wp14:anchorId="7B1D49B1" wp14:editId="2DA107C2">
            <wp:extent cx="4380952" cy="542857"/>
            <wp:effectExtent l="0" t="0" r="635" b="0"/>
            <wp:docPr id="451840978"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40978" name="图片 1" descr="图片包含 图形用户界面&#10;&#10;描述已自动生成"/>
                    <pic:cNvPicPr/>
                  </pic:nvPicPr>
                  <pic:blipFill>
                    <a:blip r:embed="rId19"/>
                    <a:stretch>
                      <a:fillRect/>
                    </a:stretch>
                  </pic:blipFill>
                  <pic:spPr>
                    <a:xfrm>
                      <a:off x="0" y="0"/>
                      <a:ext cx="4380952" cy="542857"/>
                    </a:xfrm>
                    <a:prstGeom prst="rect">
                      <a:avLst/>
                    </a:prstGeom>
                  </pic:spPr>
                </pic:pic>
              </a:graphicData>
            </a:graphic>
          </wp:inline>
        </w:drawing>
      </w:r>
    </w:p>
    <w:p w14:paraId="5642989F" w14:textId="77777777" w:rsidR="00216867" w:rsidRDefault="00216867" w:rsidP="00FB2DD7">
      <w:pPr>
        <w:pStyle w:val="4"/>
        <w:rPr>
          <w:rFonts w:eastAsia="宋体"/>
        </w:rPr>
      </w:pPr>
      <w:bookmarkStart w:id="19" w:name="_Toc134652702"/>
      <w:bookmarkStart w:id="20" w:name="_Toc134707272"/>
      <w:r>
        <w:rPr>
          <w:rFonts w:eastAsia="宋体" w:hint="eastAsia"/>
        </w:rPr>
        <w:t>在数据集</w:t>
      </w:r>
      <w:r>
        <w:rPr>
          <w:rFonts w:eastAsia="宋体"/>
        </w:rPr>
        <w:t>MSMT17</w:t>
      </w:r>
      <w:r>
        <w:rPr>
          <w:rFonts w:eastAsia="宋体" w:hint="eastAsia"/>
        </w:rPr>
        <w:t>上的训练结果</w:t>
      </w:r>
      <w:bookmarkEnd w:id="19"/>
      <w:bookmarkEnd w:id="20"/>
    </w:p>
    <w:p w14:paraId="53E5F82F" w14:textId="77777777" w:rsidR="00216867" w:rsidRDefault="00216867" w:rsidP="00216867">
      <w:pPr>
        <w:ind w:firstLine="420"/>
      </w:pPr>
      <w:r>
        <w:rPr>
          <w:rFonts w:hint="eastAsia"/>
        </w:rPr>
        <w:t>我们使用</w:t>
      </w:r>
      <w:r>
        <w:rPr>
          <w:rFonts w:hint="eastAsia"/>
        </w:rPr>
        <w:t>M</w:t>
      </w:r>
      <w:r>
        <w:t>SMT17</w:t>
      </w:r>
      <w:r>
        <w:rPr>
          <w:rFonts w:hint="eastAsia"/>
        </w:rPr>
        <w:t>中</w:t>
      </w:r>
      <w:r>
        <w:rPr>
          <w:rFonts w:hint="eastAsia"/>
        </w:rPr>
        <w:t>1/</w:t>
      </w:r>
      <w:r>
        <w:t>3</w:t>
      </w:r>
      <w:r>
        <w:rPr>
          <w:rFonts w:hint="eastAsia"/>
        </w:rPr>
        <w:t>的数据作为样本去训练</w:t>
      </w:r>
      <w:proofErr w:type="spellStart"/>
      <w:r>
        <w:rPr>
          <w:rFonts w:hint="eastAsia"/>
        </w:rPr>
        <w:t>reid</w:t>
      </w:r>
      <w:proofErr w:type="spellEnd"/>
      <w:r>
        <w:rPr>
          <w:rFonts w:hint="eastAsia"/>
        </w:rPr>
        <w:t>模型，然后用剩下的</w:t>
      </w:r>
      <w:r>
        <w:rPr>
          <w:rFonts w:hint="eastAsia"/>
        </w:rPr>
        <w:t>2</w:t>
      </w:r>
      <w:r>
        <w:t>/3</w:t>
      </w:r>
      <w:r>
        <w:rPr>
          <w:rFonts w:hint="eastAsia"/>
        </w:rPr>
        <w:t>数据作为验证集检验模型的能力，得到结果如下：</w:t>
      </w:r>
    </w:p>
    <w:tbl>
      <w:tblPr>
        <w:tblW w:w="5000" w:type="pct"/>
        <w:jc w:val="center"/>
        <w:tblCellMar>
          <w:left w:w="0" w:type="dxa"/>
          <w:right w:w="0" w:type="dxa"/>
        </w:tblCellMar>
        <w:tblLook w:val="0600" w:firstRow="0" w:lastRow="0" w:firstColumn="0" w:lastColumn="0" w:noHBand="1" w:noVBand="1"/>
      </w:tblPr>
      <w:tblGrid>
        <w:gridCol w:w="1298"/>
        <w:gridCol w:w="1291"/>
        <w:gridCol w:w="1294"/>
        <w:gridCol w:w="1475"/>
        <w:gridCol w:w="1018"/>
        <w:gridCol w:w="935"/>
        <w:gridCol w:w="995"/>
      </w:tblGrid>
      <w:tr w:rsidR="00216867" w:rsidRPr="00963BC0" w14:paraId="1A6F8BEC" w14:textId="77777777" w:rsidTr="009A1EAD">
        <w:trPr>
          <w:trHeight w:val="375"/>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86EF68C" w14:textId="77777777" w:rsidR="00216867" w:rsidRPr="00963BC0" w:rsidRDefault="00216867" w:rsidP="009A1EAD">
            <w:pPr>
              <w:spacing w:line="276" w:lineRule="auto"/>
              <w:ind w:firstLine="420"/>
              <w:jc w:val="center"/>
            </w:pPr>
            <w:r w:rsidRPr="00963BC0">
              <w:t>Dataset</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3F519AD" w14:textId="77777777" w:rsidR="00216867" w:rsidRPr="00963BC0" w:rsidRDefault="00216867" w:rsidP="009A1EAD">
            <w:pPr>
              <w:spacing w:line="276" w:lineRule="auto"/>
              <w:ind w:firstLine="420"/>
              <w:jc w:val="center"/>
            </w:pPr>
            <w:r w:rsidRPr="00963BC0">
              <w:t>Rank-1</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CE6B9E5" w14:textId="77777777" w:rsidR="00216867" w:rsidRPr="00963BC0" w:rsidRDefault="00216867" w:rsidP="009A1EAD">
            <w:pPr>
              <w:spacing w:line="276" w:lineRule="auto"/>
              <w:ind w:firstLine="420"/>
              <w:jc w:val="center"/>
            </w:pPr>
            <w:r w:rsidRPr="00963BC0">
              <w:t>Rank-5</w:t>
            </w:r>
          </w:p>
        </w:tc>
        <w:tc>
          <w:tcPr>
            <w:tcW w:w="888" w:type="pct"/>
            <w:tcBorders>
              <w:top w:val="single" w:sz="8" w:space="0" w:color="000000"/>
              <w:left w:val="nil"/>
              <w:bottom w:val="single" w:sz="8" w:space="0" w:color="000000"/>
              <w:right w:val="nil"/>
            </w:tcBorders>
            <w:vAlign w:val="center"/>
          </w:tcPr>
          <w:p w14:paraId="7A765AEF" w14:textId="77777777" w:rsidR="00216867" w:rsidRPr="00963BC0" w:rsidRDefault="00216867" w:rsidP="009A1EAD">
            <w:pPr>
              <w:spacing w:line="276" w:lineRule="auto"/>
              <w:ind w:firstLine="420"/>
              <w:jc w:val="center"/>
            </w:pPr>
            <w:r>
              <w:rPr>
                <w:rFonts w:hint="eastAsia"/>
              </w:rPr>
              <w:t>Ran</w:t>
            </w:r>
            <w:r>
              <w:t>k-10</w:t>
            </w:r>
          </w:p>
        </w:tc>
        <w:tc>
          <w:tcPr>
            <w:tcW w:w="613" w:type="pct"/>
            <w:tcBorders>
              <w:top w:val="single" w:sz="8" w:space="0" w:color="000000"/>
              <w:left w:val="nil"/>
              <w:bottom w:val="single" w:sz="8" w:space="0" w:color="000000"/>
              <w:right w:val="nil"/>
            </w:tcBorders>
            <w:vAlign w:val="center"/>
          </w:tcPr>
          <w:p w14:paraId="298B6D60" w14:textId="77777777" w:rsidR="00216867" w:rsidRPr="00963BC0" w:rsidRDefault="00216867" w:rsidP="009A1EAD">
            <w:pPr>
              <w:spacing w:line="276" w:lineRule="auto"/>
              <w:ind w:firstLine="420"/>
              <w:jc w:val="center"/>
            </w:pPr>
            <w:proofErr w:type="spellStart"/>
            <w:r w:rsidRPr="00963BC0">
              <w:t>mAP</w:t>
            </w:r>
            <w:proofErr w:type="spellEnd"/>
          </w:p>
        </w:tc>
        <w:tc>
          <w:tcPr>
            <w:tcW w:w="563" w:type="pct"/>
            <w:tcBorders>
              <w:top w:val="single" w:sz="8" w:space="0" w:color="000000"/>
              <w:left w:val="nil"/>
              <w:bottom w:val="single" w:sz="8" w:space="0" w:color="000000"/>
              <w:right w:val="nil"/>
            </w:tcBorders>
            <w:vAlign w:val="center"/>
          </w:tcPr>
          <w:p w14:paraId="64EFBABD" w14:textId="77777777" w:rsidR="00216867" w:rsidRPr="00963BC0" w:rsidRDefault="00216867" w:rsidP="009A1EAD">
            <w:pPr>
              <w:spacing w:line="276" w:lineRule="auto"/>
              <w:ind w:firstLine="420"/>
              <w:jc w:val="center"/>
            </w:pPr>
            <w:proofErr w:type="spellStart"/>
            <w:r>
              <w:rPr>
                <w:rFonts w:hint="eastAsia"/>
              </w:rPr>
              <w:t>m</w:t>
            </w:r>
            <w:r>
              <w:t>INP</w:t>
            </w:r>
            <w:proofErr w:type="spellEnd"/>
          </w:p>
        </w:tc>
        <w:tc>
          <w:tcPr>
            <w:tcW w:w="599" w:type="pct"/>
            <w:tcBorders>
              <w:top w:val="single" w:sz="8" w:space="0" w:color="000000"/>
              <w:left w:val="nil"/>
              <w:bottom w:val="single" w:sz="8" w:space="0" w:color="000000"/>
              <w:right w:val="nil"/>
            </w:tcBorders>
            <w:vAlign w:val="center"/>
          </w:tcPr>
          <w:p w14:paraId="5BDBCDB5" w14:textId="77777777" w:rsidR="00216867" w:rsidRPr="00963BC0" w:rsidRDefault="00216867" w:rsidP="009A1EAD">
            <w:pPr>
              <w:spacing w:line="276" w:lineRule="auto"/>
              <w:ind w:firstLine="420"/>
              <w:jc w:val="center"/>
            </w:pPr>
            <w:r>
              <w:t>Metric</w:t>
            </w:r>
          </w:p>
        </w:tc>
      </w:tr>
      <w:tr w:rsidR="00216867" w:rsidRPr="00963BC0" w14:paraId="0D932C6D" w14:textId="77777777" w:rsidTr="009A1EAD">
        <w:trPr>
          <w:trHeight w:val="453"/>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457972E" w14:textId="77777777" w:rsidR="00216867" w:rsidRPr="00963BC0" w:rsidRDefault="00216867" w:rsidP="009A1EAD">
            <w:pPr>
              <w:spacing w:line="276" w:lineRule="auto"/>
              <w:ind w:firstLine="420"/>
              <w:jc w:val="center"/>
            </w:pPr>
            <w:r>
              <w:t>MSMT17</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F4F8D42" w14:textId="77777777" w:rsidR="00216867" w:rsidRPr="00963BC0" w:rsidRDefault="00216867" w:rsidP="009A1EAD">
            <w:pPr>
              <w:spacing w:line="276" w:lineRule="auto"/>
              <w:ind w:firstLine="420"/>
              <w:jc w:val="center"/>
            </w:pPr>
            <w:r>
              <w:t>84.19</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9EB1D1A" w14:textId="77777777" w:rsidR="00216867" w:rsidRPr="00963BC0" w:rsidRDefault="00216867" w:rsidP="009A1EAD">
            <w:pPr>
              <w:spacing w:line="276" w:lineRule="auto"/>
              <w:ind w:firstLine="420"/>
              <w:jc w:val="center"/>
            </w:pPr>
            <w:r w:rsidRPr="00963BC0">
              <w:t>9</w:t>
            </w:r>
            <w:r>
              <w:t>0</w:t>
            </w:r>
            <w:r w:rsidRPr="00963BC0">
              <w:t>.</w:t>
            </w:r>
            <w:r>
              <w:t>95</w:t>
            </w:r>
          </w:p>
        </w:tc>
        <w:tc>
          <w:tcPr>
            <w:tcW w:w="888" w:type="pct"/>
            <w:tcBorders>
              <w:top w:val="single" w:sz="8" w:space="0" w:color="000000"/>
              <w:left w:val="nil"/>
              <w:bottom w:val="single" w:sz="8" w:space="0" w:color="000000"/>
              <w:right w:val="nil"/>
            </w:tcBorders>
            <w:vAlign w:val="center"/>
          </w:tcPr>
          <w:p w14:paraId="2BC85FAA" w14:textId="77777777" w:rsidR="00216867" w:rsidRPr="00963BC0" w:rsidRDefault="00216867" w:rsidP="009A1EAD">
            <w:pPr>
              <w:spacing w:line="276" w:lineRule="auto"/>
              <w:ind w:firstLine="420"/>
              <w:jc w:val="center"/>
            </w:pPr>
            <w:r>
              <w:rPr>
                <w:rFonts w:hint="eastAsia"/>
              </w:rPr>
              <w:t>9</w:t>
            </w:r>
            <w:r>
              <w:t>5.10</w:t>
            </w:r>
          </w:p>
        </w:tc>
        <w:tc>
          <w:tcPr>
            <w:tcW w:w="613" w:type="pct"/>
            <w:tcBorders>
              <w:top w:val="single" w:sz="8" w:space="0" w:color="000000"/>
              <w:left w:val="nil"/>
              <w:bottom w:val="single" w:sz="8" w:space="0" w:color="000000"/>
              <w:right w:val="nil"/>
            </w:tcBorders>
            <w:vAlign w:val="center"/>
          </w:tcPr>
          <w:p w14:paraId="410AC1D8" w14:textId="77777777" w:rsidR="00216867" w:rsidRPr="00963BC0" w:rsidRDefault="00216867" w:rsidP="009A1EAD">
            <w:pPr>
              <w:spacing w:line="276" w:lineRule="auto"/>
              <w:ind w:firstLine="420"/>
              <w:jc w:val="center"/>
            </w:pPr>
            <w:r>
              <w:rPr>
                <w:rFonts w:hint="eastAsia"/>
              </w:rPr>
              <w:t>6</w:t>
            </w:r>
            <w:r>
              <w:t>2.89</w:t>
            </w:r>
          </w:p>
        </w:tc>
        <w:tc>
          <w:tcPr>
            <w:tcW w:w="563" w:type="pct"/>
            <w:tcBorders>
              <w:top w:val="single" w:sz="8" w:space="0" w:color="000000"/>
              <w:left w:val="nil"/>
              <w:bottom w:val="single" w:sz="8" w:space="0" w:color="000000"/>
              <w:right w:val="nil"/>
            </w:tcBorders>
            <w:vAlign w:val="center"/>
          </w:tcPr>
          <w:p w14:paraId="54BB4114" w14:textId="77777777" w:rsidR="00216867" w:rsidRPr="00963BC0" w:rsidRDefault="00216867" w:rsidP="009A1EAD">
            <w:pPr>
              <w:spacing w:line="276" w:lineRule="auto"/>
              <w:ind w:firstLine="420"/>
              <w:jc w:val="center"/>
            </w:pPr>
            <w:r>
              <w:rPr>
                <w:rFonts w:hint="eastAsia"/>
              </w:rPr>
              <w:t>1</w:t>
            </w:r>
            <w:r>
              <w:t>4.94</w:t>
            </w:r>
          </w:p>
        </w:tc>
        <w:tc>
          <w:tcPr>
            <w:tcW w:w="599" w:type="pct"/>
            <w:tcBorders>
              <w:top w:val="single" w:sz="8" w:space="0" w:color="000000"/>
              <w:left w:val="nil"/>
              <w:bottom w:val="single" w:sz="8" w:space="0" w:color="000000"/>
              <w:right w:val="nil"/>
            </w:tcBorders>
            <w:vAlign w:val="center"/>
          </w:tcPr>
          <w:p w14:paraId="2EBC6C4A" w14:textId="77777777" w:rsidR="00216867" w:rsidRPr="00963BC0" w:rsidRDefault="00216867" w:rsidP="009A1EAD">
            <w:pPr>
              <w:spacing w:line="276" w:lineRule="auto"/>
              <w:ind w:firstLine="420"/>
              <w:jc w:val="center"/>
            </w:pPr>
            <w:r>
              <w:rPr>
                <w:rFonts w:hint="eastAsia"/>
              </w:rPr>
              <w:t>6</w:t>
            </w:r>
            <w:r>
              <w:t>4.04</w:t>
            </w:r>
          </w:p>
        </w:tc>
      </w:tr>
    </w:tbl>
    <w:p w14:paraId="552DA8A3" w14:textId="53AB5951" w:rsidR="00216867" w:rsidRDefault="00216867" w:rsidP="00216867">
      <w:pPr>
        <w:ind w:firstLine="420"/>
        <w:jc w:val="center"/>
      </w:pPr>
      <w:r w:rsidRPr="005B01BE">
        <w:rPr>
          <w:noProof/>
        </w:rPr>
        <w:lastRenderedPageBreak/>
        <w:drawing>
          <wp:inline distT="0" distB="0" distL="0" distR="0" wp14:anchorId="6F8E6C0A" wp14:editId="45D39FE3">
            <wp:extent cx="2807775" cy="2208362"/>
            <wp:effectExtent l="0" t="0" r="0" b="1905"/>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20"/>
                    <a:stretch>
                      <a:fillRect/>
                    </a:stretch>
                  </pic:blipFill>
                  <pic:spPr>
                    <a:xfrm>
                      <a:off x="0" y="0"/>
                      <a:ext cx="2816585" cy="2215291"/>
                    </a:xfrm>
                    <a:prstGeom prst="rect">
                      <a:avLst/>
                    </a:prstGeom>
                  </pic:spPr>
                </pic:pic>
              </a:graphicData>
            </a:graphic>
          </wp:inline>
        </w:drawing>
      </w:r>
    </w:p>
    <w:p w14:paraId="621C0765" w14:textId="23858AE1" w:rsidR="00216867" w:rsidRDefault="00216867" w:rsidP="00216867">
      <w:pPr>
        <w:ind w:firstLine="420"/>
      </w:pPr>
      <w:r>
        <w:rPr>
          <w:rFonts w:hint="eastAsia"/>
        </w:rPr>
        <w:t>分析结果得知：。。。</w:t>
      </w:r>
    </w:p>
    <w:p w14:paraId="68549790" w14:textId="77777777" w:rsidR="00216867" w:rsidRDefault="00216867" w:rsidP="00216867">
      <w:pPr>
        <w:ind w:firstLine="420"/>
      </w:pPr>
      <w:r>
        <w:rPr>
          <w:rFonts w:hint="eastAsia"/>
        </w:rPr>
        <w:t>横向对比其他</w:t>
      </w:r>
      <w:proofErr w:type="spellStart"/>
      <w:r>
        <w:rPr>
          <w:rFonts w:hint="eastAsia"/>
        </w:rPr>
        <w:t>reid</w:t>
      </w:r>
      <w:proofErr w:type="spellEnd"/>
      <w:r>
        <w:rPr>
          <w:rFonts w:hint="eastAsia"/>
        </w:rPr>
        <w:t>模型在该数据集上的表现：</w:t>
      </w:r>
    </w:p>
    <w:tbl>
      <w:tblPr>
        <w:tblStyle w:val="ad"/>
        <w:tblW w:w="0" w:type="auto"/>
        <w:jc w:val="center"/>
        <w:tblLook w:val="04A0" w:firstRow="1" w:lastRow="0" w:firstColumn="1" w:lastColumn="0" w:noHBand="0" w:noVBand="1"/>
      </w:tblPr>
      <w:tblGrid>
        <w:gridCol w:w="2765"/>
        <w:gridCol w:w="2765"/>
        <w:gridCol w:w="2766"/>
      </w:tblGrid>
      <w:tr w:rsidR="00216867" w14:paraId="40992CA6" w14:textId="77777777" w:rsidTr="009A1EAD">
        <w:trPr>
          <w:jc w:val="center"/>
        </w:trPr>
        <w:tc>
          <w:tcPr>
            <w:tcW w:w="2765" w:type="dxa"/>
            <w:vMerge w:val="restart"/>
            <w:vAlign w:val="center"/>
          </w:tcPr>
          <w:p w14:paraId="10476268" w14:textId="77777777" w:rsidR="00216867" w:rsidRDefault="00216867" w:rsidP="009A1EAD">
            <w:pPr>
              <w:ind w:firstLineChars="0" w:firstLine="0"/>
              <w:jc w:val="center"/>
            </w:pPr>
            <w:r>
              <w:rPr>
                <w:rFonts w:hint="eastAsia"/>
              </w:rPr>
              <w:t>M</w:t>
            </w:r>
            <w:r>
              <w:t>ethods</w:t>
            </w:r>
          </w:p>
        </w:tc>
        <w:tc>
          <w:tcPr>
            <w:tcW w:w="5531" w:type="dxa"/>
            <w:gridSpan w:val="2"/>
            <w:vAlign w:val="center"/>
          </w:tcPr>
          <w:p w14:paraId="1D96E342" w14:textId="77777777" w:rsidR="00216867" w:rsidRDefault="00216867" w:rsidP="009A1EAD">
            <w:pPr>
              <w:ind w:firstLineChars="0" w:firstLine="0"/>
              <w:jc w:val="center"/>
            </w:pPr>
            <w:r>
              <w:rPr>
                <w:rFonts w:hint="eastAsia"/>
              </w:rPr>
              <w:t>M</w:t>
            </w:r>
            <w:r>
              <w:t>SMT17</w:t>
            </w:r>
          </w:p>
        </w:tc>
      </w:tr>
      <w:tr w:rsidR="00216867" w14:paraId="49CCD11B" w14:textId="77777777" w:rsidTr="009A1EAD">
        <w:trPr>
          <w:jc w:val="center"/>
        </w:trPr>
        <w:tc>
          <w:tcPr>
            <w:tcW w:w="2765" w:type="dxa"/>
            <w:vMerge/>
            <w:vAlign w:val="center"/>
          </w:tcPr>
          <w:p w14:paraId="4F52B5B2" w14:textId="77777777" w:rsidR="00216867" w:rsidRDefault="00216867" w:rsidP="009A1EAD">
            <w:pPr>
              <w:ind w:firstLineChars="0" w:firstLine="0"/>
              <w:jc w:val="center"/>
            </w:pPr>
          </w:p>
        </w:tc>
        <w:tc>
          <w:tcPr>
            <w:tcW w:w="2765" w:type="dxa"/>
            <w:vAlign w:val="center"/>
          </w:tcPr>
          <w:p w14:paraId="33113BE4" w14:textId="77777777" w:rsidR="00216867" w:rsidRDefault="00216867" w:rsidP="009A1EAD">
            <w:pPr>
              <w:ind w:firstLineChars="0" w:firstLine="0"/>
              <w:jc w:val="center"/>
            </w:pPr>
            <w:r>
              <w:t>Rank-1</w:t>
            </w:r>
          </w:p>
        </w:tc>
        <w:tc>
          <w:tcPr>
            <w:tcW w:w="2766" w:type="dxa"/>
            <w:vAlign w:val="center"/>
          </w:tcPr>
          <w:p w14:paraId="37336595" w14:textId="77777777" w:rsidR="00216867" w:rsidRDefault="00216867" w:rsidP="009A1EAD">
            <w:pPr>
              <w:ind w:firstLineChars="0" w:firstLine="0"/>
              <w:jc w:val="center"/>
            </w:pPr>
            <w:proofErr w:type="spellStart"/>
            <w:r>
              <w:rPr>
                <w:rFonts w:hint="eastAsia"/>
              </w:rPr>
              <w:t>m</w:t>
            </w:r>
            <w:r>
              <w:t>AP</w:t>
            </w:r>
            <w:proofErr w:type="spellEnd"/>
          </w:p>
        </w:tc>
      </w:tr>
      <w:tr w:rsidR="00216867" w14:paraId="1F107BE8" w14:textId="77777777" w:rsidTr="009A1EAD">
        <w:trPr>
          <w:jc w:val="center"/>
        </w:trPr>
        <w:tc>
          <w:tcPr>
            <w:tcW w:w="2765" w:type="dxa"/>
            <w:vAlign w:val="center"/>
          </w:tcPr>
          <w:p w14:paraId="517ED9B1" w14:textId="77777777" w:rsidR="00216867" w:rsidRDefault="00216867" w:rsidP="009A1EAD">
            <w:pPr>
              <w:ind w:firstLineChars="0" w:firstLine="0"/>
              <w:jc w:val="center"/>
            </w:pPr>
            <w:proofErr w:type="spellStart"/>
            <w:proofErr w:type="gramStart"/>
            <w:r>
              <w:rPr>
                <w:rFonts w:hint="eastAsia"/>
              </w:rPr>
              <w:t>I</w:t>
            </w:r>
            <w:r>
              <w:t>ANet</w:t>
            </w:r>
            <w:proofErr w:type="spellEnd"/>
            <w:r>
              <w:t>(</w:t>
            </w:r>
            <w:proofErr w:type="gramEnd"/>
            <w:r>
              <w:t>IVPR’19)</w:t>
            </w:r>
          </w:p>
        </w:tc>
        <w:tc>
          <w:tcPr>
            <w:tcW w:w="2765" w:type="dxa"/>
            <w:vAlign w:val="center"/>
          </w:tcPr>
          <w:p w14:paraId="0A722FD3" w14:textId="77777777" w:rsidR="00216867" w:rsidRDefault="00216867" w:rsidP="009A1EAD">
            <w:pPr>
              <w:ind w:firstLineChars="0" w:firstLine="0"/>
              <w:jc w:val="center"/>
            </w:pPr>
            <w:r>
              <w:rPr>
                <w:rFonts w:hint="eastAsia"/>
              </w:rPr>
              <w:t>7</w:t>
            </w:r>
            <w:r>
              <w:t>5.7</w:t>
            </w:r>
          </w:p>
        </w:tc>
        <w:tc>
          <w:tcPr>
            <w:tcW w:w="2766" w:type="dxa"/>
            <w:vAlign w:val="center"/>
          </w:tcPr>
          <w:p w14:paraId="59A160EE" w14:textId="77777777" w:rsidR="00216867" w:rsidRDefault="00216867" w:rsidP="009A1EAD">
            <w:pPr>
              <w:ind w:firstLineChars="0" w:firstLine="0"/>
              <w:jc w:val="center"/>
            </w:pPr>
            <w:r>
              <w:rPr>
                <w:rFonts w:hint="eastAsia"/>
              </w:rPr>
              <w:t>4</w:t>
            </w:r>
            <w:r>
              <w:t>5.8</w:t>
            </w:r>
          </w:p>
        </w:tc>
      </w:tr>
      <w:tr w:rsidR="00216867" w14:paraId="251A2DCC" w14:textId="77777777" w:rsidTr="009A1EAD">
        <w:trPr>
          <w:jc w:val="center"/>
        </w:trPr>
        <w:tc>
          <w:tcPr>
            <w:tcW w:w="2765" w:type="dxa"/>
            <w:vAlign w:val="center"/>
          </w:tcPr>
          <w:p w14:paraId="566E26E8" w14:textId="77777777" w:rsidR="00216867" w:rsidRDefault="00216867" w:rsidP="009A1EAD">
            <w:pPr>
              <w:ind w:firstLineChars="0" w:firstLine="0"/>
              <w:jc w:val="center"/>
            </w:pPr>
            <w:r>
              <w:rPr>
                <w:rFonts w:hint="eastAsia"/>
              </w:rPr>
              <w:t>A</w:t>
            </w:r>
            <w:r>
              <w:t>uto-</w:t>
            </w:r>
            <w:proofErr w:type="spellStart"/>
            <w:proofErr w:type="gramStart"/>
            <w:r>
              <w:t>ReID</w:t>
            </w:r>
            <w:proofErr w:type="spellEnd"/>
            <w:r>
              <w:t>(</w:t>
            </w:r>
            <w:proofErr w:type="gramEnd"/>
            <w:r>
              <w:t>ICCV’19)</w:t>
            </w:r>
          </w:p>
        </w:tc>
        <w:tc>
          <w:tcPr>
            <w:tcW w:w="2765" w:type="dxa"/>
            <w:vAlign w:val="center"/>
          </w:tcPr>
          <w:p w14:paraId="5AD771E3" w14:textId="77777777" w:rsidR="00216867" w:rsidRDefault="00216867" w:rsidP="009A1EAD">
            <w:pPr>
              <w:ind w:firstLineChars="0" w:firstLine="0"/>
              <w:jc w:val="center"/>
            </w:pPr>
            <w:r>
              <w:rPr>
                <w:rFonts w:hint="eastAsia"/>
              </w:rPr>
              <w:t>7</w:t>
            </w:r>
            <w:r>
              <w:t>8.2</w:t>
            </w:r>
          </w:p>
        </w:tc>
        <w:tc>
          <w:tcPr>
            <w:tcW w:w="2766" w:type="dxa"/>
            <w:vAlign w:val="center"/>
          </w:tcPr>
          <w:p w14:paraId="163908FA" w14:textId="77777777" w:rsidR="00216867" w:rsidRDefault="00216867" w:rsidP="009A1EAD">
            <w:pPr>
              <w:ind w:firstLineChars="0" w:firstLine="0"/>
              <w:jc w:val="center"/>
            </w:pPr>
            <w:r>
              <w:rPr>
                <w:rFonts w:hint="eastAsia"/>
              </w:rPr>
              <w:t>5</w:t>
            </w:r>
            <w:r>
              <w:t>2.5</w:t>
            </w:r>
          </w:p>
        </w:tc>
      </w:tr>
      <w:tr w:rsidR="00216867" w14:paraId="780E933D" w14:textId="77777777" w:rsidTr="009A1EAD">
        <w:trPr>
          <w:jc w:val="center"/>
        </w:trPr>
        <w:tc>
          <w:tcPr>
            <w:tcW w:w="2765" w:type="dxa"/>
            <w:vAlign w:val="center"/>
          </w:tcPr>
          <w:p w14:paraId="785BAFD1" w14:textId="77777777" w:rsidR="00216867" w:rsidRDefault="00216867" w:rsidP="009A1EAD">
            <w:pPr>
              <w:ind w:firstLineChars="0" w:firstLine="0"/>
              <w:jc w:val="center"/>
            </w:pPr>
            <w:proofErr w:type="spellStart"/>
            <w:proofErr w:type="gramStart"/>
            <w:r>
              <w:rPr>
                <w:rFonts w:hint="eastAsia"/>
              </w:rPr>
              <w:t>O</w:t>
            </w:r>
            <w:r>
              <w:t>SNet</w:t>
            </w:r>
            <w:proofErr w:type="spellEnd"/>
            <w:r>
              <w:t>(</w:t>
            </w:r>
            <w:proofErr w:type="gramEnd"/>
            <w:r>
              <w:t>ICCV’19)</w:t>
            </w:r>
          </w:p>
        </w:tc>
        <w:tc>
          <w:tcPr>
            <w:tcW w:w="2765" w:type="dxa"/>
            <w:vAlign w:val="center"/>
          </w:tcPr>
          <w:p w14:paraId="7074D46B" w14:textId="77777777" w:rsidR="00216867" w:rsidRDefault="00216867" w:rsidP="009A1EAD">
            <w:pPr>
              <w:ind w:firstLineChars="0" w:firstLine="0"/>
              <w:jc w:val="center"/>
            </w:pPr>
            <w:r>
              <w:rPr>
                <w:rFonts w:hint="eastAsia"/>
              </w:rPr>
              <w:t>7</w:t>
            </w:r>
            <w:r>
              <w:t>8.7</w:t>
            </w:r>
          </w:p>
        </w:tc>
        <w:tc>
          <w:tcPr>
            <w:tcW w:w="2766" w:type="dxa"/>
            <w:vAlign w:val="center"/>
          </w:tcPr>
          <w:p w14:paraId="4D05F180" w14:textId="77777777" w:rsidR="00216867" w:rsidRDefault="00216867" w:rsidP="009A1EAD">
            <w:pPr>
              <w:ind w:firstLineChars="0" w:firstLine="0"/>
              <w:jc w:val="center"/>
            </w:pPr>
            <w:r>
              <w:rPr>
                <w:rFonts w:hint="eastAsia"/>
              </w:rPr>
              <w:t>5</w:t>
            </w:r>
            <w:r>
              <w:t>2.9</w:t>
            </w:r>
          </w:p>
        </w:tc>
      </w:tr>
      <w:tr w:rsidR="00216867" w14:paraId="23A78154" w14:textId="77777777" w:rsidTr="009A1EAD">
        <w:trPr>
          <w:jc w:val="center"/>
        </w:trPr>
        <w:tc>
          <w:tcPr>
            <w:tcW w:w="2765" w:type="dxa"/>
            <w:vAlign w:val="center"/>
          </w:tcPr>
          <w:p w14:paraId="62337FE6" w14:textId="77777777" w:rsidR="00216867" w:rsidRDefault="00216867" w:rsidP="009A1EAD">
            <w:pPr>
              <w:ind w:firstLineChars="0" w:firstLine="0"/>
              <w:jc w:val="center"/>
            </w:pPr>
            <w:proofErr w:type="spellStart"/>
            <w:proofErr w:type="gramStart"/>
            <w:r>
              <w:rPr>
                <w:rFonts w:hint="eastAsia"/>
              </w:rPr>
              <w:t>A</w:t>
            </w:r>
            <w:r>
              <w:t>BDNet</w:t>
            </w:r>
            <w:proofErr w:type="spellEnd"/>
            <w:r>
              <w:t>(</w:t>
            </w:r>
            <w:proofErr w:type="gramEnd"/>
            <w:r>
              <w:t>ICCV’19)</w:t>
            </w:r>
          </w:p>
        </w:tc>
        <w:tc>
          <w:tcPr>
            <w:tcW w:w="2765" w:type="dxa"/>
            <w:vAlign w:val="center"/>
          </w:tcPr>
          <w:p w14:paraId="6CBE7464" w14:textId="77777777" w:rsidR="00216867" w:rsidRDefault="00216867" w:rsidP="009A1EAD">
            <w:pPr>
              <w:ind w:firstLineChars="0" w:firstLine="0"/>
              <w:jc w:val="center"/>
            </w:pPr>
            <w:r>
              <w:rPr>
                <w:rFonts w:hint="eastAsia"/>
              </w:rPr>
              <w:t>8</w:t>
            </w:r>
            <w:r>
              <w:t>2.3</w:t>
            </w:r>
          </w:p>
        </w:tc>
        <w:tc>
          <w:tcPr>
            <w:tcW w:w="2766" w:type="dxa"/>
            <w:vAlign w:val="center"/>
          </w:tcPr>
          <w:p w14:paraId="6184185D" w14:textId="77777777" w:rsidR="00216867" w:rsidRDefault="00216867" w:rsidP="009A1EAD">
            <w:pPr>
              <w:ind w:firstLineChars="0" w:firstLine="0"/>
              <w:jc w:val="center"/>
            </w:pPr>
            <w:r>
              <w:rPr>
                <w:rFonts w:hint="eastAsia"/>
              </w:rPr>
              <w:t>6</w:t>
            </w:r>
            <w:r>
              <w:t>0.8</w:t>
            </w:r>
          </w:p>
        </w:tc>
      </w:tr>
      <w:tr w:rsidR="00216867" w14:paraId="0ABC04B9" w14:textId="77777777" w:rsidTr="009A1EAD">
        <w:trPr>
          <w:jc w:val="center"/>
        </w:trPr>
        <w:tc>
          <w:tcPr>
            <w:tcW w:w="2765" w:type="dxa"/>
            <w:vAlign w:val="center"/>
          </w:tcPr>
          <w:p w14:paraId="6C192950" w14:textId="77777777" w:rsidR="00216867" w:rsidRDefault="00216867" w:rsidP="009A1EAD">
            <w:pPr>
              <w:ind w:firstLineChars="0" w:firstLine="0"/>
              <w:jc w:val="center"/>
            </w:pPr>
            <w:r>
              <w:rPr>
                <w:rFonts w:hint="eastAsia"/>
              </w:rPr>
              <w:t>C</w:t>
            </w:r>
            <w:r>
              <w:t>ircle Loss</w:t>
            </w:r>
            <w:proofErr w:type="gramStart"/>
            <w:r>
              <w:t>[](</w:t>
            </w:r>
            <w:proofErr w:type="gramEnd"/>
            <w:r>
              <w:t>CVPR’20)</w:t>
            </w:r>
          </w:p>
        </w:tc>
        <w:tc>
          <w:tcPr>
            <w:tcW w:w="2765" w:type="dxa"/>
            <w:vAlign w:val="center"/>
          </w:tcPr>
          <w:p w14:paraId="1C52CBF0" w14:textId="77777777" w:rsidR="00216867" w:rsidRDefault="00216867" w:rsidP="009A1EAD">
            <w:pPr>
              <w:ind w:firstLineChars="0" w:firstLine="0"/>
              <w:jc w:val="center"/>
            </w:pPr>
            <w:r>
              <w:rPr>
                <w:rFonts w:hint="eastAsia"/>
              </w:rPr>
              <w:t>7</w:t>
            </w:r>
            <w:r>
              <w:t>6.9</w:t>
            </w:r>
          </w:p>
        </w:tc>
        <w:tc>
          <w:tcPr>
            <w:tcW w:w="2766" w:type="dxa"/>
            <w:vAlign w:val="center"/>
          </w:tcPr>
          <w:p w14:paraId="2F6682FE" w14:textId="77777777" w:rsidR="00216867" w:rsidRDefault="00216867" w:rsidP="009A1EAD">
            <w:pPr>
              <w:ind w:firstLineChars="0" w:firstLine="0"/>
              <w:jc w:val="center"/>
            </w:pPr>
            <w:r>
              <w:rPr>
                <w:rFonts w:hint="eastAsia"/>
              </w:rPr>
              <w:t>5</w:t>
            </w:r>
            <w:r>
              <w:t>2.1</w:t>
            </w:r>
          </w:p>
        </w:tc>
      </w:tr>
      <w:tr w:rsidR="00216867" w:rsidRPr="0088151D" w14:paraId="0754F5C5" w14:textId="77777777" w:rsidTr="009A1EAD">
        <w:trPr>
          <w:jc w:val="center"/>
        </w:trPr>
        <w:tc>
          <w:tcPr>
            <w:tcW w:w="2765" w:type="dxa"/>
            <w:vAlign w:val="center"/>
          </w:tcPr>
          <w:p w14:paraId="6A0DD464" w14:textId="77777777" w:rsidR="00216867" w:rsidRPr="0088151D" w:rsidRDefault="00216867" w:rsidP="009A1EAD">
            <w:pPr>
              <w:ind w:firstLineChars="0" w:firstLine="0"/>
              <w:jc w:val="center"/>
              <w:rPr>
                <w:b/>
                <w:bCs/>
              </w:rPr>
            </w:pPr>
            <w:r w:rsidRPr="0088151D">
              <w:rPr>
                <w:rFonts w:hint="eastAsia"/>
                <w:b/>
                <w:bCs/>
              </w:rPr>
              <w:t>o</w:t>
            </w:r>
            <w:r w:rsidRPr="0088151D">
              <w:rPr>
                <w:b/>
                <w:bCs/>
              </w:rPr>
              <w:t>urs</w:t>
            </w:r>
          </w:p>
        </w:tc>
        <w:tc>
          <w:tcPr>
            <w:tcW w:w="2765" w:type="dxa"/>
            <w:vAlign w:val="center"/>
          </w:tcPr>
          <w:p w14:paraId="2F9A0075" w14:textId="77777777" w:rsidR="00216867" w:rsidRPr="0088151D" w:rsidRDefault="00216867" w:rsidP="009A1EAD">
            <w:pPr>
              <w:ind w:firstLineChars="0" w:firstLine="0"/>
              <w:jc w:val="center"/>
              <w:rPr>
                <w:b/>
                <w:bCs/>
              </w:rPr>
            </w:pPr>
            <w:r w:rsidRPr="0088151D">
              <w:rPr>
                <w:rFonts w:hint="eastAsia"/>
                <w:b/>
                <w:bCs/>
              </w:rPr>
              <w:t>8</w:t>
            </w:r>
            <w:r w:rsidRPr="0088151D">
              <w:rPr>
                <w:b/>
                <w:bCs/>
              </w:rPr>
              <w:t>4.19</w:t>
            </w:r>
          </w:p>
        </w:tc>
        <w:tc>
          <w:tcPr>
            <w:tcW w:w="2766" w:type="dxa"/>
            <w:vAlign w:val="center"/>
          </w:tcPr>
          <w:p w14:paraId="42105335" w14:textId="77777777" w:rsidR="00216867" w:rsidRPr="0088151D" w:rsidRDefault="00216867" w:rsidP="009A1EAD">
            <w:pPr>
              <w:ind w:firstLineChars="0" w:firstLine="0"/>
              <w:jc w:val="center"/>
              <w:rPr>
                <w:b/>
                <w:bCs/>
              </w:rPr>
            </w:pPr>
            <w:r w:rsidRPr="0088151D">
              <w:rPr>
                <w:rFonts w:hint="eastAsia"/>
                <w:b/>
                <w:bCs/>
              </w:rPr>
              <w:t>6</w:t>
            </w:r>
            <w:r w:rsidRPr="0088151D">
              <w:rPr>
                <w:b/>
                <w:bCs/>
              </w:rPr>
              <w:t>2.89</w:t>
            </w:r>
          </w:p>
        </w:tc>
      </w:tr>
    </w:tbl>
    <w:p w14:paraId="704D7AC8" w14:textId="0F113E09" w:rsidR="00DF1752" w:rsidRDefault="00DF1752" w:rsidP="00DF1752">
      <w:pPr>
        <w:spacing w:line="276" w:lineRule="auto"/>
        <w:ind w:firstLine="420"/>
        <w:jc w:val="center"/>
        <w:rPr>
          <w:lang w:val="ru-RU"/>
        </w:rPr>
      </w:pPr>
    </w:p>
    <w:p w14:paraId="0DB6E8B9" w14:textId="6E6B650B" w:rsidR="00974097" w:rsidRPr="005B01BE" w:rsidRDefault="00974097" w:rsidP="00974097">
      <w:pPr>
        <w:spacing w:line="276" w:lineRule="auto"/>
        <w:ind w:firstLine="420"/>
        <w:rPr>
          <w:lang w:val="ru-RU"/>
        </w:rPr>
      </w:pPr>
      <w:r>
        <w:rPr>
          <w:rFonts w:hint="eastAsia"/>
          <w:lang w:val="ru-RU"/>
        </w:rPr>
        <w:t>经过横向对比得知。。。</w:t>
      </w:r>
    </w:p>
    <w:p w14:paraId="676C4649" w14:textId="3AFC7D55" w:rsidR="00DF1752" w:rsidRDefault="00D27637" w:rsidP="00DF1752">
      <w:pPr>
        <w:pStyle w:val="2"/>
        <w:spacing w:line="276" w:lineRule="auto"/>
        <w:rPr>
          <w:lang w:val="en-US"/>
        </w:rPr>
      </w:pPr>
      <w:bookmarkStart w:id="21" w:name="_Toc134652688"/>
      <w:bookmarkStart w:id="22" w:name="_Toc134742990"/>
      <w:r>
        <w:rPr>
          <w:rFonts w:hint="eastAsia"/>
        </w:rPr>
        <w:t>基于</w:t>
      </w:r>
      <w:r w:rsidRPr="00B801A2">
        <w:rPr>
          <w:rFonts w:hint="eastAsia"/>
          <w:lang w:val="en-US"/>
        </w:rPr>
        <w:t>FastReID</w:t>
      </w:r>
      <w:r>
        <w:rPr>
          <w:lang w:val="en-US"/>
        </w:rPr>
        <w:t>+</w:t>
      </w:r>
      <w:r w:rsidRPr="00B801A2">
        <w:rPr>
          <w:lang w:val="en-US"/>
        </w:rPr>
        <w:t>YOLO</w:t>
      </w:r>
      <w:r w:rsidRPr="00B801A2">
        <w:rPr>
          <w:rFonts w:hint="eastAsia"/>
          <w:lang w:val="en-US"/>
        </w:rPr>
        <w:t>v</w:t>
      </w:r>
      <w:r w:rsidRPr="00B801A2">
        <w:rPr>
          <w:lang w:val="en-US"/>
        </w:rPr>
        <w:t>5</w:t>
      </w:r>
      <w:r>
        <w:rPr>
          <w:rFonts w:hint="eastAsia"/>
          <w:lang w:val="en-US"/>
        </w:rPr>
        <w:t>搭建</w:t>
      </w:r>
      <w:proofErr w:type="spellStart"/>
      <w:r w:rsidR="00DF1752" w:rsidRPr="00B801A2">
        <w:rPr>
          <w:lang w:val="en-US"/>
        </w:rPr>
        <w:t>DeepSORT</w:t>
      </w:r>
      <w:proofErr w:type="spellEnd"/>
      <w:r w:rsidR="00DF1752" w:rsidRPr="005B01BE">
        <w:t>模型</w:t>
      </w:r>
      <w:bookmarkEnd w:id="21"/>
      <w:bookmarkEnd w:id="22"/>
    </w:p>
    <w:p w14:paraId="17DC36CC" w14:textId="77777777" w:rsidR="0053122E" w:rsidRPr="00583383" w:rsidRDefault="0053122E" w:rsidP="0053122E">
      <w:pPr>
        <w:pStyle w:val="3"/>
        <w:spacing w:line="276" w:lineRule="auto"/>
        <w:rPr>
          <w:color w:val="C00000"/>
        </w:rPr>
      </w:pPr>
      <w:bookmarkStart w:id="23" w:name="_Toc134652690"/>
      <w:bookmarkStart w:id="24" w:name="_Toc134742991"/>
      <w:r w:rsidRPr="00583383">
        <w:rPr>
          <w:color w:val="C00000"/>
        </w:rPr>
        <w:t>构建模型</w:t>
      </w:r>
      <w:bookmarkEnd w:id="23"/>
      <w:bookmarkEnd w:id="24"/>
    </w:p>
    <w:p w14:paraId="762EEDEC" w14:textId="77777777" w:rsidR="0053122E"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DeepSORT</w:t>
      </w:r>
      <w:r>
        <w:rPr>
          <w:rFonts w:hint="eastAsia"/>
          <w:color w:val="C00000"/>
          <w:lang w:val="ru-RU"/>
        </w:rPr>
        <w:t>作为跟踪网络，</w:t>
      </w:r>
      <w:r w:rsidRPr="00583383">
        <w:rPr>
          <w:rFonts w:hint="eastAsia"/>
          <w:color w:val="C00000"/>
          <w:lang w:val="ru-RU"/>
        </w:rPr>
        <w:t>来跟踪每个人物并将其与之前的轨迹相关联</w:t>
      </w:r>
    </w:p>
    <w:p w14:paraId="016A7152" w14:textId="77777777" w:rsidR="0053122E" w:rsidRPr="00202C87"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Y</w:t>
      </w:r>
      <w:r w:rsidRPr="00583383">
        <w:rPr>
          <w:color w:val="C00000"/>
          <w:lang w:val="ru-RU"/>
        </w:rPr>
        <w:t>OLO</w:t>
      </w:r>
      <w:r>
        <w:rPr>
          <w:color w:val="C00000"/>
          <w:lang w:val="ru-RU"/>
        </w:rPr>
        <w:t>v5s</w:t>
      </w:r>
      <w:r>
        <w:rPr>
          <w:rFonts w:hint="eastAsia"/>
          <w:color w:val="C00000"/>
          <w:lang w:val="ru-RU"/>
        </w:rPr>
        <w:t>作为</w:t>
      </w:r>
      <w:r>
        <w:rPr>
          <w:rFonts w:hint="eastAsia"/>
          <w:color w:val="C00000"/>
          <w:lang w:val="ru-RU"/>
        </w:rPr>
        <w:t>DeepSORT</w:t>
      </w:r>
      <w:r>
        <w:rPr>
          <w:rFonts w:hint="eastAsia"/>
          <w:color w:val="C00000"/>
          <w:lang w:val="ru-RU"/>
        </w:rPr>
        <w:t>的检测部分，</w:t>
      </w:r>
      <w:r w:rsidRPr="00583383">
        <w:rPr>
          <w:rFonts w:hint="eastAsia"/>
          <w:color w:val="C00000"/>
          <w:lang w:val="ru-RU"/>
        </w:rPr>
        <w:t>检测每帧图像中的人物</w:t>
      </w:r>
      <w:r>
        <w:rPr>
          <w:rFonts w:hint="eastAsia"/>
          <w:color w:val="C00000"/>
          <w:lang w:val="ru-RU"/>
        </w:rPr>
        <w:t>，输出检测框</w:t>
      </w:r>
    </w:p>
    <w:p w14:paraId="6B8A108E" w14:textId="77777777" w:rsidR="0053122E" w:rsidRPr="00583383" w:rsidRDefault="0053122E" w:rsidP="0053122E">
      <w:pPr>
        <w:pStyle w:val="a7"/>
        <w:numPr>
          <w:ilvl w:val="0"/>
          <w:numId w:val="2"/>
        </w:numPr>
        <w:spacing w:line="276" w:lineRule="auto"/>
        <w:ind w:firstLineChars="0"/>
        <w:rPr>
          <w:color w:val="C00000"/>
          <w:lang w:val="ru-RU"/>
        </w:rPr>
      </w:pPr>
      <w:r>
        <w:rPr>
          <w:rFonts w:hint="eastAsia"/>
          <w:color w:val="C00000"/>
          <w:lang w:val="ru-RU"/>
        </w:rPr>
        <w:t>使用</w:t>
      </w:r>
      <w:r>
        <w:rPr>
          <w:rFonts w:hint="eastAsia"/>
          <w:color w:val="C00000"/>
          <w:lang w:val="ru-RU"/>
        </w:rPr>
        <w:t>FastReID</w:t>
      </w:r>
      <w:r>
        <w:rPr>
          <w:rFonts w:hint="eastAsia"/>
          <w:color w:val="C00000"/>
          <w:lang w:val="ru-RU"/>
        </w:rPr>
        <w:t>作为特征提取器</w:t>
      </w:r>
      <w:r w:rsidRPr="00583383">
        <w:rPr>
          <w:rFonts w:hint="eastAsia"/>
          <w:color w:val="C00000"/>
          <w:lang w:val="ru-RU"/>
        </w:rPr>
        <w:t>提取</w:t>
      </w:r>
      <w:r>
        <w:rPr>
          <w:rFonts w:hint="eastAsia"/>
          <w:color w:val="C00000"/>
          <w:lang w:val="ru-RU"/>
        </w:rPr>
        <w:t>行人的外观</w:t>
      </w:r>
      <w:r w:rsidRPr="00583383">
        <w:rPr>
          <w:rFonts w:hint="eastAsia"/>
          <w:color w:val="C00000"/>
          <w:lang w:val="ru-RU"/>
        </w:rPr>
        <w:t>特征，使得</w:t>
      </w:r>
      <w:r w:rsidRPr="00583383">
        <w:rPr>
          <w:rFonts w:hint="eastAsia"/>
          <w:color w:val="C00000"/>
          <w:lang w:val="ru-RU"/>
        </w:rPr>
        <w:t>DeepSORT</w:t>
      </w:r>
      <w:r w:rsidRPr="00583383">
        <w:rPr>
          <w:rFonts w:hint="eastAsia"/>
          <w:color w:val="C00000"/>
          <w:lang w:val="ru-RU"/>
        </w:rPr>
        <w:t>可以区分不同的人物</w:t>
      </w:r>
    </w:p>
    <w:p w14:paraId="2AAA1984" w14:textId="77777777" w:rsidR="0053122E" w:rsidRPr="00583383"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确定</w:t>
      </w:r>
      <w:proofErr w:type="gramStart"/>
      <w:r w:rsidRPr="00583383">
        <w:rPr>
          <w:rFonts w:hint="eastAsia"/>
          <w:color w:val="C00000"/>
          <w:lang w:val="ru-RU"/>
        </w:rPr>
        <w:t>模型超</w:t>
      </w:r>
      <w:proofErr w:type="gramEnd"/>
      <w:r w:rsidRPr="00583383">
        <w:rPr>
          <w:rFonts w:hint="eastAsia"/>
          <w:color w:val="C00000"/>
          <w:lang w:val="ru-RU"/>
        </w:rPr>
        <w:t>参数。训练模型的参数如下：</w:t>
      </w:r>
    </w:p>
    <w:p w14:paraId="5AA19A9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DEEPSORT:</w:t>
      </w:r>
    </w:p>
    <w:p w14:paraId="04B58C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REID_CKPT: "./</w:t>
      </w:r>
      <w:r w:rsidRPr="00583383">
        <w:rPr>
          <w:rFonts w:ascii="Consolas" w:hAnsi="Consolas" w:hint="eastAsia"/>
          <w:color w:val="C00000"/>
        </w:rPr>
        <w:t>fast</w:t>
      </w:r>
      <w:r w:rsidRPr="00583383">
        <w:rPr>
          <w:rFonts w:ascii="Consolas" w:hAnsi="Consolas"/>
          <w:color w:val="C00000"/>
        </w:rPr>
        <w:t>-</w:t>
      </w:r>
      <w:proofErr w:type="spellStart"/>
      <w:r w:rsidRPr="00583383">
        <w:rPr>
          <w:rFonts w:ascii="Consolas" w:hAnsi="Consolas"/>
          <w:color w:val="C00000"/>
        </w:rPr>
        <w:t>reid</w:t>
      </w:r>
      <w:proofErr w:type="spellEnd"/>
      <w:r w:rsidRPr="00583383">
        <w:rPr>
          <w:rFonts w:ascii="Consolas" w:hAnsi="Consolas"/>
          <w:color w:val="C00000"/>
        </w:rPr>
        <w:t>/checkpoint/model-</w:t>
      </w:r>
      <w:proofErr w:type="spellStart"/>
      <w:r w:rsidRPr="00583383">
        <w:rPr>
          <w:rFonts w:ascii="Consolas" w:hAnsi="Consolas"/>
          <w:color w:val="C00000"/>
        </w:rPr>
        <w:t>final.pth</w:t>
      </w:r>
      <w:proofErr w:type="spellEnd"/>
      <w:r w:rsidRPr="00583383">
        <w:rPr>
          <w:rFonts w:ascii="Consolas" w:hAnsi="Consolas"/>
          <w:color w:val="C00000"/>
        </w:rPr>
        <w:t>"</w:t>
      </w:r>
    </w:p>
    <w:p w14:paraId="43CA6A5F"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MAX_DIST: 0.2</w:t>
      </w:r>
    </w:p>
    <w:p w14:paraId="475F9953"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lastRenderedPageBreak/>
        <w:t xml:space="preserve">  MIN_CONFIDENCE: 0.3</w:t>
      </w:r>
    </w:p>
    <w:p w14:paraId="3989E4B0"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NMS_MAX_OVERLAP: 0.5</w:t>
      </w:r>
    </w:p>
    <w:p w14:paraId="7A16FE1D"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MAX_IOU_DISTANCE: 0.7</w:t>
      </w:r>
    </w:p>
    <w:p w14:paraId="5F1F97F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MAX_AGE: 140</w:t>
      </w:r>
    </w:p>
    <w:p w14:paraId="5A16D6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N_INIT: 3</w:t>
      </w:r>
    </w:p>
    <w:p w14:paraId="391E5DFB"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NN_BUDGET: 100</w:t>
      </w:r>
    </w:p>
    <w:p w14:paraId="6E53DF7C" w14:textId="77777777" w:rsidR="00D24B94" w:rsidRDefault="00D24B94" w:rsidP="009C43D1">
      <w:pPr>
        <w:ind w:firstLineChars="0" w:firstLine="0"/>
      </w:pPr>
    </w:p>
    <w:p w14:paraId="3EDF4F9B" w14:textId="09F9A811" w:rsidR="009C43D1" w:rsidRPr="00487C6F" w:rsidRDefault="00487C6F" w:rsidP="009C43D1">
      <w:pPr>
        <w:pStyle w:val="3"/>
        <w:rPr>
          <w:rFonts w:asciiTheme="minorHAnsi" w:hAnsiTheme="minorHAnsi"/>
        </w:rPr>
      </w:pPr>
      <w:bookmarkStart w:id="25" w:name="_Toc134742992"/>
      <w:r>
        <w:rPr>
          <w:rFonts w:hint="eastAsia"/>
        </w:rPr>
        <w:t>测试数据集M</w:t>
      </w:r>
      <w:r>
        <w:rPr>
          <w:rFonts w:asciiTheme="minorHAnsi" w:hAnsiTheme="minorHAnsi"/>
        </w:rPr>
        <w:t>OT-16</w:t>
      </w:r>
      <w:bookmarkEnd w:id="25"/>
    </w:p>
    <w:p w14:paraId="79E5963A" w14:textId="7BE5993B" w:rsidR="002B4728" w:rsidRDefault="002B4728" w:rsidP="009C43D1">
      <w:pPr>
        <w:ind w:firstLine="420"/>
      </w:pPr>
      <w:r>
        <w:t>采用行人公共数据集</w:t>
      </w:r>
      <w:r>
        <w:t xml:space="preserve"> MOT⁃16 </w:t>
      </w:r>
      <w:r w:rsidR="009330FF">
        <w:rPr>
          <w:rFonts w:hint="eastAsia"/>
        </w:rPr>
        <w:t>测试我们</w:t>
      </w:r>
      <w:r w:rsidR="009330FF">
        <w:rPr>
          <w:rFonts w:hint="eastAsia"/>
        </w:rPr>
        <w:t>改进后的</w:t>
      </w:r>
      <w:proofErr w:type="spellStart"/>
      <w:r w:rsidR="009330FF">
        <w:rPr>
          <w:rFonts w:hint="eastAsia"/>
        </w:rPr>
        <w:t>DeepSORT</w:t>
      </w:r>
      <w:proofErr w:type="spellEnd"/>
      <w:r w:rsidR="009330FF">
        <w:rPr>
          <w:rFonts w:hint="eastAsia"/>
        </w:rPr>
        <w:t>，模型。</w:t>
      </w:r>
      <w:r>
        <w:t>该数据集是用于评价多目标跟踪算法性能的常用数据集，</w:t>
      </w:r>
      <w:r>
        <w:t xml:space="preserve"> </w:t>
      </w:r>
      <w:r>
        <w:t>有多种多样行人场景，包括</w:t>
      </w:r>
      <w:r>
        <w:t xml:space="preserve"> 14 </w:t>
      </w:r>
      <w:proofErr w:type="gramStart"/>
      <w:r>
        <w:t>个</w:t>
      </w:r>
      <w:proofErr w:type="gramEnd"/>
      <w:r>
        <w:t>视频序列，有</w:t>
      </w:r>
      <w:r>
        <w:t xml:space="preserve"> 7 </w:t>
      </w:r>
      <w:proofErr w:type="gramStart"/>
      <w:r>
        <w:t>个</w:t>
      </w:r>
      <w:proofErr w:type="gramEnd"/>
      <w:r>
        <w:t>视频序列详细标注了行人身份和边框位置，用于训练多目标行人跟踪算法；另外</w:t>
      </w:r>
      <w:r>
        <w:t>7</w:t>
      </w:r>
      <w:r>
        <w:t>个视频序列作为测试集。</w:t>
      </w:r>
    </w:p>
    <w:p w14:paraId="0D91018D" w14:textId="2B65608B" w:rsidR="009330FF" w:rsidRPr="009330FF" w:rsidRDefault="009330FF" w:rsidP="009C43D1">
      <w:pPr>
        <w:ind w:firstLine="420"/>
        <w:rPr>
          <w:rFonts w:hint="eastAsia"/>
        </w:rPr>
      </w:pPr>
      <w:r>
        <w:rPr>
          <w:noProof/>
        </w:rPr>
        <w:drawing>
          <wp:inline distT="0" distB="0" distL="0" distR="0" wp14:anchorId="6B3575AE" wp14:editId="1CDB6959">
            <wp:extent cx="5274310" cy="1235075"/>
            <wp:effectExtent l="0" t="0" r="2540" b="3175"/>
            <wp:docPr id="1713644284" name="图片 1" descr="猫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284" name="图片 1" descr="猫的照片上写着字&#10;&#10;中度可信度描述已自动生成"/>
                    <pic:cNvPicPr/>
                  </pic:nvPicPr>
                  <pic:blipFill>
                    <a:blip r:embed="rId21"/>
                    <a:stretch>
                      <a:fillRect/>
                    </a:stretch>
                  </pic:blipFill>
                  <pic:spPr>
                    <a:xfrm>
                      <a:off x="0" y="0"/>
                      <a:ext cx="5274310" cy="1235075"/>
                    </a:xfrm>
                    <a:prstGeom prst="rect">
                      <a:avLst/>
                    </a:prstGeom>
                  </pic:spPr>
                </pic:pic>
              </a:graphicData>
            </a:graphic>
          </wp:inline>
        </w:drawing>
      </w:r>
    </w:p>
    <w:p w14:paraId="533BFBF8" w14:textId="0EB0BD86" w:rsidR="009C43D1" w:rsidRDefault="002B4728" w:rsidP="009C43D1">
      <w:pPr>
        <w:ind w:firstLine="420"/>
      </w:pPr>
      <w:r>
        <w:t>实验采用评价标准为：跟踪准确度（</w:t>
      </w:r>
      <w:r>
        <w:t>MOTA</w:t>
      </w:r>
      <w:r>
        <w:t>）、跟踪精度（</w:t>
      </w:r>
      <w:r>
        <w:t>MOTP</w:t>
      </w:r>
      <w:r>
        <w:t>）、目标轨迹正确跟踪</w:t>
      </w:r>
      <w:r>
        <w:t xml:space="preserve"> 80% </w:t>
      </w:r>
      <w:r>
        <w:t>以上的个</w:t>
      </w:r>
      <w:r>
        <w:rPr>
          <w:rFonts w:hint="eastAsia"/>
        </w:rPr>
        <w:t>数</w:t>
      </w:r>
      <w:r>
        <w:t>（</w:t>
      </w:r>
      <w:r>
        <w:t>MT</w:t>
      </w:r>
      <w:r>
        <w:t>）、目标轨迹正确跟踪</w:t>
      </w:r>
      <w:r>
        <w:t xml:space="preserve"> 20%</w:t>
      </w:r>
      <w:r>
        <w:t>以下的个数（</w:t>
      </w:r>
      <w:r>
        <w:t>ML</w:t>
      </w:r>
      <w:r>
        <w:t>）、目标</w:t>
      </w:r>
      <w:r>
        <w:t xml:space="preserve"> ID </w:t>
      </w:r>
      <w:r>
        <w:t>变换次数（</w:t>
      </w:r>
      <w:r>
        <w:t>IDSW</w:t>
      </w:r>
      <w:r>
        <w:t>），跟踪准确度与跟踪精度计算公式如下：</w:t>
      </w:r>
    </w:p>
    <w:p w14:paraId="253BBE1F" w14:textId="3B939808" w:rsidR="00FA305D" w:rsidRPr="00FA305D" w:rsidRDefault="00FA305D" w:rsidP="00FA305D">
      <w:pPr>
        <w:ind w:firstLine="420"/>
      </w:pPr>
      <m:oMathPara>
        <m:oMath>
          <m:r>
            <m:rPr>
              <m:nor/>
            </m:rPr>
            <w:rPr>
              <w:rFonts w:ascii="Cambria Math" w:hAnsi="Cambria Math"/>
            </w:rPr>
            <m:t>MOTA</m:t>
          </m:r>
          <m:r>
            <w:rPr>
              <w:rFonts w:ascii="Cambria Math" w:hAnsi="Cambria Math"/>
            </w:rPr>
            <m:t>=1-</m:t>
          </m:r>
          <m:nary>
            <m:naryPr>
              <m:chr m:val="∑"/>
              <m:supHide m:val="1"/>
              <m:ctrlPr>
                <w:rPr>
                  <w:rFonts w:ascii="Cambria Math" w:hAnsi="Cambria Math"/>
                </w:rPr>
              </m:ctrlPr>
            </m:naryPr>
            <m:sub>
              <m:r>
                <w:rPr>
                  <w:rFonts w:ascii="Cambria Math" w:hAnsi="Cambria Math"/>
                </w:rPr>
                <m:t>t</m:t>
              </m:r>
              <m:ctrlPr>
                <w:rPr>
                  <w:rFonts w:ascii="Cambria Math" w:hAnsi="Cambria Math"/>
                  <w:i/>
                </w:rPr>
              </m:ctrlPr>
            </m:sub>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r>
                <m:rPr>
                  <m:lit/>
                </m:rPr>
                <w:rPr>
                  <w:rFonts w:ascii="Cambria Math" w:hAnsi="Cambria Math"/>
                </w:rPr>
                <m:t>/</m:t>
              </m:r>
            </m:e>
          </m:nary>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hAnsi="Cambria Math"/>
                  <w:i/>
                </w:rPr>
              </m:ctrlPr>
            </m:e>
          </m:nary>
        </m:oMath>
      </m:oMathPara>
    </w:p>
    <w:p w14:paraId="294BDA66" w14:textId="64530C57" w:rsidR="00FA305D" w:rsidRPr="00FA305D" w:rsidRDefault="00FA305D" w:rsidP="00FA305D">
      <w:pPr>
        <w:ind w:firstLine="420"/>
      </w:pPr>
      <m:oMathPara>
        <m:oMath>
          <m:r>
            <m:rPr>
              <m:nor/>
            </m:rPr>
            <w:rPr>
              <w:rFonts w:ascii="Cambria Math" w:hAnsi="Cambria Math"/>
            </w:rPr>
            <m:t>MOTP</m:t>
          </m:r>
          <m:r>
            <w:rPr>
              <w:rFonts w:ascii="Cambria Math" w:hAnsi="Cambria Math"/>
            </w:rPr>
            <m:t>=</m:t>
          </m:r>
          <m:nary>
            <m:naryPr>
              <m:chr m:val="∑"/>
              <m:supHide m:val="1"/>
              <m:ctrlPr>
                <w:rPr>
                  <w:rFonts w:ascii="Cambria Math" w:hAnsi="Cambria Math"/>
                </w:rPr>
              </m:ctrlPr>
            </m:naryPr>
            <m:sub>
              <m:r>
                <w:rPr>
                  <w:rFonts w:ascii="Cambria Math" w:hAnsi="Cambria Math"/>
                </w:rPr>
                <m:t>i,t</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r>
                <m:rPr>
                  <m:lit/>
                </m:rPr>
                <w:rPr>
                  <w:rFonts w:ascii="Cambria Math" w:hAnsi="Cambria Math"/>
                </w:rPr>
                <m:t>/</m:t>
              </m:r>
              <m:ctrlPr>
                <w:rPr>
                  <w:rFonts w:ascii="Cambria Math" w:hAnsi="Cambria Math"/>
                  <w:i/>
                </w:rPr>
              </m:ctrlPr>
            </m:e>
          </m:nary>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t</m:t>
                  </m:r>
                </m:sub>
              </m:sSub>
              <m:ctrlPr>
                <w:rPr>
                  <w:rFonts w:ascii="Cambria Math" w:hAnsi="Cambria Math"/>
                  <w:i/>
                </w:rPr>
              </m:ctrlPr>
            </m:e>
          </m:nary>
        </m:oMath>
      </m:oMathPara>
    </w:p>
    <w:p w14:paraId="29699CB9" w14:textId="624B4975" w:rsidR="002B4728" w:rsidRPr="0044738C" w:rsidRDefault="00FA305D" w:rsidP="009C43D1">
      <w:pPr>
        <w:ind w:firstLine="420"/>
        <w:rPr>
          <w:rFonts w:hint="eastAsia"/>
          <w:i/>
        </w:rPr>
      </w:pPr>
      <w:r>
        <w:rPr>
          <w:rFonts w:hint="eastAsia"/>
        </w:rPr>
        <w:t>式中：</w:t>
      </w:r>
      <w:r>
        <w:rPr>
          <w:rFonts w:hint="eastAsia"/>
        </w:rPr>
        <w:t>t</w:t>
      </w:r>
      <w:r>
        <w:rPr>
          <w:rFonts w:hint="eastAsia"/>
        </w:rPr>
        <w:t>表示第</w:t>
      </w:r>
      <w:r>
        <w:rPr>
          <w:rFonts w:hint="eastAsia"/>
        </w:rPr>
        <w:t>t</w:t>
      </w:r>
      <w:r>
        <w:rPr>
          <w:rFonts w:hint="eastAsia"/>
        </w:rPr>
        <w:t>帧，</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t</m:t>
            </m:r>
          </m:sub>
        </m:sSub>
      </m:oMath>
      <w:r>
        <w:rPr>
          <w:rFonts w:hint="eastAsia"/>
        </w:rPr>
        <w:t>表示</w:t>
      </w:r>
      <w:r>
        <w:rPr>
          <w:rFonts w:hint="eastAsia"/>
        </w:rPr>
        <w:t>t</w:t>
      </w:r>
      <w:r>
        <w:rPr>
          <w:rFonts w:hint="eastAsia"/>
        </w:rPr>
        <w:t>帧漏检目标数目</w:t>
      </w:r>
      <w:r w:rsidR="0044738C">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44738C">
        <w:rPr>
          <w:rFonts w:hint="eastAsia"/>
        </w:rPr>
        <w:t>表示</w:t>
      </w:r>
      <w:r w:rsidR="0044738C">
        <w:rPr>
          <w:rFonts w:hint="eastAsia"/>
        </w:rPr>
        <w:t>t</w:t>
      </w:r>
      <w:r w:rsidR="0044738C">
        <w:rPr>
          <w:rFonts w:hint="eastAsia"/>
        </w:rPr>
        <w:t>帧误检目标数目；</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4738C">
        <w:rPr>
          <w:rFonts w:hint="eastAsia"/>
        </w:rPr>
        <w:t>表示</w:t>
      </w:r>
      <w:r w:rsidR="0044738C">
        <w:rPr>
          <w:rFonts w:hint="eastAsia"/>
        </w:rPr>
        <w:t>t</w:t>
      </w:r>
      <w:r w:rsidR="0044738C">
        <w:rPr>
          <w:rFonts w:hint="eastAsia"/>
        </w:rPr>
        <w:t>帧身份切换数目；</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44738C">
        <w:rPr>
          <w:rFonts w:hint="eastAsia"/>
        </w:rPr>
        <w:t>表示</w:t>
      </w:r>
      <w:r w:rsidR="0044738C">
        <w:rPr>
          <w:rFonts w:hint="eastAsia"/>
        </w:rPr>
        <w:t>t</w:t>
      </w:r>
      <w:proofErr w:type="gramStart"/>
      <w:r w:rsidR="0044738C">
        <w:rPr>
          <w:rFonts w:hint="eastAsia"/>
        </w:rPr>
        <w:t>帧出现</w:t>
      </w:r>
      <w:proofErr w:type="gramEnd"/>
      <w:r w:rsidR="0044738C">
        <w:rPr>
          <w:rFonts w:hint="eastAsia"/>
        </w:rPr>
        <w:t>目标总数目；</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oMath>
      <w:r w:rsidR="0044738C">
        <w:rPr>
          <w:rFonts w:hint="eastAsia"/>
        </w:rPr>
        <w:t xml:space="preserve"> </w:t>
      </w:r>
      <w:r w:rsidR="0044738C">
        <w:rPr>
          <w:rFonts w:hint="eastAsia"/>
        </w:rPr>
        <w:t>表示第</w:t>
      </w:r>
      <w:r w:rsidR="0044738C">
        <w:rPr>
          <w:rFonts w:hint="eastAsia"/>
        </w:rPr>
        <w:t>t</w:t>
      </w:r>
      <w:proofErr w:type="gramStart"/>
      <w:r w:rsidR="0044738C">
        <w:rPr>
          <w:rFonts w:hint="eastAsia"/>
        </w:rPr>
        <w:t>帧目标</w:t>
      </w:r>
      <w:proofErr w:type="spellStart"/>
      <w:proofErr w:type="gramEnd"/>
      <w:r w:rsidR="0044738C">
        <w:rPr>
          <w:rFonts w:hint="eastAsia"/>
        </w:rPr>
        <w:t>i</w:t>
      </w:r>
      <w:proofErr w:type="spellEnd"/>
      <w:r w:rsidR="0044738C">
        <w:rPr>
          <w:rFonts w:hint="eastAsia"/>
        </w:rPr>
        <w:t>预测位置与真实位置之间的距离；</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4738C">
        <w:rPr>
          <w:rFonts w:hint="eastAsia"/>
        </w:rPr>
        <w:t>表示第</w:t>
      </w:r>
      <w:r w:rsidR="0044738C">
        <w:rPr>
          <w:rFonts w:hint="eastAsia"/>
        </w:rPr>
        <w:t>t</w:t>
      </w:r>
      <w:proofErr w:type="gramStart"/>
      <w:r w:rsidR="0044738C">
        <w:rPr>
          <w:rFonts w:hint="eastAsia"/>
        </w:rPr>
        <w:t>帧中成功</w:t>
      </w:r>
      <w:proofErr w:type="gramEnd"/>
      <w:r w:rsidR="0044738C">
        <w:rPr>
          <w:rFonts w:hint="eastAsia"/>
        </w:rPr>
        <w:t>匹配的目标数。</w:t>
      </w:r>
    </w:p>
    <w:p w14:paraId="7705E355" w14:textId="7B1E7FB4" w:rsidR="002B4728" w:rsidRDefault="002B4728" w:rsidP="009C43D1">
      <w:pPr>
        <w:ind w:firstLine="420"/>
      </w:pPr>
      <w:r>
        <w:t>该次实验均在</w:t>
      </w:r>
      <w:r>
        <w:t xml:space="preserve"> MOT⁃16 </w:t>
      </w:r>
      <w:r>
        <w:t>的测试集视频序列上进行，</w:t>
      </w:r>
      <w:r>
        <w:t xml:space="preserve"> </w:t>
      </w:r>
      <w:r>
        <w:t>为了更好地凸显本文算法的性能，设计了两组不同实验进行对照比较。</w:t>
      </w:r>
    </w:p>
    <w:p w14:paraId="4FBDA7FD" w14:textId="77777777" w:rsidR="002B4728" w:rsidRDefault="002B4728" w:rsidP="009C43D1">
      <w:pPr>
        <w:ind w:firstLine="420"/>
      </w:pPr>
      <w:r>
        <w:t>实验</w:t>
      </w:r>
      <w:r>
        <w:t xml:space="preserve"> 1</w:t>
      </w:r>
      <w:r>
        <w:t>：</w:t>
      </w:r>
      <w:r>
        <w:rPr>
          <w:rFonts w:hint="eastAsia"/>
        </w:rPr>
        <w:t>对比测试经过我们改进后的</w:t>
      </w:r>
      <w:proofErr w:type="spellStart"/>
      <w:r>
        <w:rPr>
          <w:rFonts w:hint="eastAsia"/>
        </w:rPr>
        <w:t>DeepSORT</w:t>
      </w:r>
      <w:proofErr w:type="spellEnd"/>
      <w:r>
        <w:rPr>
          <w:rFonts w:hint="eastAsia"/>
        </w:rPr>
        <w:t>算法（</w:t>
      </w:r>
      <w:r>
        <w:rPr>
          <w:rFonts w:hint="eastAsia"/>
        </w:rPr>
        <w:t>YOLOv5</w:t>
      </w:r>
      <w:r>
        <w:t>+</w:t>
      </w:r>
      <w:r>
        <w:rPr>
          <w:rFonts w:hint="eastAsia"/>
        </w:rPr>
        <w:t>FastReID</w:t>
      </w:r>
      <w:r>
        <w:t>+</w:t>
      </w:r>
      <w:r>
        <w:rPr>
          <w:rFonts w:hint="eastAsia"/>
        </w:rPr>
        <w:t>DeepSORT</w:t>
      </w:r>
      <w:r>
        <w:rPr>
          <w:rFonts w:hint="eastAsia"/>
        </w:rPr>
        <w:t>）和原</w:t>
      </w:r>
      <w:proofErr w:type="spellStart"/>
      <w:r>
        <w:rPr>
          <w:rFonts w:hint="eastAsia"/>
        </w:rPr>
        <w:t>DeepSORT</w:t>
      </w:r>
      <w:proofErr w:type="spellEnd"/>
      <w:r>
        <w:rPr>
          <w:rFonts w:hint="eastAsia"/>
        </w:rPr>
        <w:t>算法。将两者放在测试集视频上测试，</w:t>
      </w:r>
      <w:r>
        <w:t>分析改进</w:t>
      </w:r>
      <w:r>
        <w:rPr>
          <w:rFonts w:hint="eastAsia"/>
        </w:rPr>
        <w:t>的</w:t>
      </w:r>
      <w:r>
        <w:t xml:space="preserve"> </w:t>
      </w:r>
      <w:proofErr w:type="spellStart"/>
      <w:r>
        <w:t>DeepSort</w:t>
      </w:r>
      <w:proofErr w:type="spellEnd"/>
      <w:r>
        <w:t xml:space="preserve"> </w:t>
      </w:r>
      <w:r>
        <w:t>算法</w:t>
      </w:r>
      <w:r>
        <w:rPr>
          <w:rFonts w:hint="eastAsia"/>
        </w:rPr>
        <w:t>的</w:t>
      </w:r>
      <w:r>
        <w:t>优劣性</w:t>
      </w:r>
      <w:r>
        <w:rPr>
          <w:rFonts w:hint="eastAsia"/>
        </w:rPr>
        <w:t>。</w:t>
      </w:r>
      <w:r>
        <w:t xml:space="preserve"> </w:t>
      </w:r>
    </w:p>
    <w:p w14:paraId="5F6ABB43" w14:textId="4077C457" w:rsidR="002B4728" w:rsidRDefault="002B4728" w:rsidP="009C43D1">
      <w:pPr>
        <w:ind w:firstLine="420"/>
      </w:pPr>
      <w:r>
        <w:lastRenderedPageBreak/>
        <w:t>实验</w:t>
      </w:r>
      <w:r>
        <w:t xml:space="preserve"> 2</w:t>
      </w:r>
      <w:r>
        <w:t>：分析在多样场景下改进算法的鲁棒性。将改进算法与几种主流算法对比，分析改进算法的优劣性。</w:t>
      </w:r>
    </w:p>
    <w:p w14:paraId="326A1CBD" w14:textId="340D3CF5" w:rsidR="00AA7122" w:rsidRDefault="00AA7122" w:rsidP="00AA7122">
      <w:pPr>
        <w:pStyle w:val="3"/>
      </w:pPr>
      <w:bookmarkStart w:id="26" w:name="_Toc134742993"/>
      <w:r>
        <w:rPr>
          <w:rFonts w:hint="eastAsia"/>
        </w:rPr>
        <w:t>实验1：</w:t>
      </w:r>
      <w:r>
        <w:rPr>
          <w:rFonts w:hint="eastAsia"/>
        </w:rPr>
        <w:t>对比测试经过我们改进后的DeepSORT算法</w:t>
      </w:r>
      <w:r>
        <w:rPr>
          <w:rFonts w:hint="eastAsia"/>
        </w:rPr>
        <w:t>与原DeepSORT算法</w:t>
      </w:r>
      <w:bookmarkEnd w:id="26"/>
    </w:p>
    <w:p w14:paraId="361B2FDA" w14:textId="51B754E9" w:rsidR="00607015" w:rsidRPr="00BB44E1" w:rsidRDefault="00607015" w:rsidP="00BB44E1">
      <w:pPr>
        <w:pStyle w:val="4"/>
      </w:pPr>
      <w:r w:rsidRPr="00BB44E1">
        <w:rPr>
          <w:rFonts w:ascii="宋体" w:eastAsia="宋体" w:hAnsi="宋体" w:cs="宋体" w:hint="eastAsia"/>
        </w:rPr>
        <w:t>实验过程</w:t>
      </w:r>
    </w:p>
    <w:p w14:paraId="7E4ED2DB" w14:textId="432D0038" w:rsidR="00607015" w:rsidRDefault="00607015" w:rsidP="00607015">
      <w:pPr>
        <w:ind w:firstLine="420"/>
        <w:rPr>
          <w:rFonts w:hint="eastAsia"/>
          <w:lang w:val="ru-RU"/>
        </w:rPr>
      </w:pPr>
      <w:r>
        <w:rPr>
          <w:rFonts w:hint="eastAsia"/>
          <w:lang w:val="ru-RU"/>
        </w:rPr>
        <w:t>我们将对</w:t>
      </w:r>
      <w:r>
        <w:rPr>
          <w:rFonts w:hint="eastAsia"/>
          <w:lang w:val="ru-RU"/>
        </w:rPr>
        <w:t>M</w:t>
      </w:r>
      <w:r>
        <w:rPr>
          <w:lang w:val="ru-RU"/>
        </w:rPr>
        <w:t>OT16</w:t>
      </w:r>
      <w:r>
        <w:rPr>
          <w:rFonts w:hint="eastAsia"/>
          <w:lang w:val="ru-RU"/>
        </w:rPr>
        <w:t>数据集中所有拥有</w:t>
      </w:r>
      <w:r>
        <w:t>行人身份和边框位置</w:t>
      </w:r>
      <w:r>
        <w:rPr>
          <w:rFonts w:hint="eastAsia"/>
        </w:rPr>
        <w:t>人工标注</w:t>
      </w:r>
      <w:r w:rsidRPr="00BB44E1">
        <w:rPr>
          <w:rFonts w:hint="eastAsia"/>
          <w:lang w:val="ru-RU"/>
        </w:rPr>
        <w:t>（</w:t>
      </w:r>
      <w:r>
        <w:rPr>
          <w:rFonts w:hint="eastAsia"/>
        </w:rPr>
        <w:t>g</w:t>
      </w:r>
      <w:r>
        <w:t>t</w:t>
      </w:r>
      <w:r w:rsidRPr="00BB44E1">
        <w:rPr>
          <w:lang w:val="ru-RU"/>
        </w:rPr>
        <w:t>.</w:t>
      </w:r>
      <w:r>
        <w:t>txt</w:t>
      </w:r>
      <w:r w:rsidRPr="00BB44E1">
        <w:rPr>
          <w:rFonts w:hint="eastAsia"/>
          <w:lang w:val="ru-RU"/>
        </w:rPr>
        <w:t>）</w:t>
      </w:r>
      <w:r>
        <w:rPr>
          <w:rFonts w:hint="eastAsia"/>
        </w:rPr>
        <w:t>的视频序列进行测试</w:t>
      </w:r>
      <w:r w:rsidRPr="00BB44E1">
        <w:rPr>
          <w:rFonts w:hint="eastAsia"/>
          <w:lang w:val="ru-RU"/>
        </w:rPr>
        <w:t>，</w:t>
      </w:r>
      <w:r>
        <w:rPr>
          <w:rFonts w:hint="eastAsia"/>
        </w:rPr>
        <w:t>一共</w:t>
      </w:r>
      <w:r w:rsidRPr="00BB44E1">
        <w:rPr>
          <w:rFonts w:hint="eastAsia"/>
          <w:lang w:val="ru-RU"/>
        </w:rPr>
        <w:t>7</w:t>
      </w:r>
      <w:r>
        <w:rPr>
          <w:rFonts w:hint="eastAsia"/>
        </w:rPr>
        <w:t>个。分别是</w:t>
      </w:r>
      <w:r w:rsidRPr="00BB44E1">
        <w:rPr>
          <w:rFonts w:hint="eastAsia"/>
          <w:lang w:val="ru-RU"/>
        </w:rPr>
        <w:t>：</w:t>
      </w:r>
      <w:r>
        <w:rPr>
          <w:rFonts w:hint="eastAsia"/>
        </w:rPr>
        <w:t>M</w:t>
      </w:r>
      <w:r>
        <w:t>OT</w:t>
      </w:r>
      <w:r w:rsidRPr="00BB44E1">
        <w:rPr>
          <w:lang w:val="ru-RU"/>
        </w:rPr>
        <w:t xml:space="preserve">16-02, </w:t>
      </w:r>
      <w:r>
        <w:t>MOT</w:t>
      </w:r>
      <w:r w:rsidRPr="00BB44E1">
        <w:rPr>
          <w:lang w:val="ru-RU"/>
        </w:rPr>
        <w:t xml:space="preserve">16-04, </w:t>
      </w:r>
      <w:r>
        <w:t>MOT</w:t>
      </w:r>
      <w:r w:rsidRPr="00BB44E1">
        <w:rPr>
          <w:lang w:val="ru-RU"/>
        </w:rPr>
        <w:t>16-</w:t>
      </w:r>
      <w:r w:rsidRPr="00BB44E1">
        <w:rPr>
          <w:lang w:val="ru-RU"/>
        </w:rPr>
        <w:t xml:space="preserve">05, </w:t>
      </w:r>
      <w:r>
        <w:t>MOT</w:t>
      </w:r>
      <w:r w:rsidRPr="00BB44E1">
        <w:rPr>
          <w:lang w:val="ru-RU"/>
        </w:rPr>
        <w:t>16-</w:t>
      </w:r>
      <w:r w:rsidRPr="00BB44E1">
        <w:rPr>
          <w:lang w:val="ru-RU"/>
        </w:rPr>
        <w:t xml:space="preserve">09, </w:t>
      </w:r>
      <w:r>
        <w:t>MOT</w:t>
      </w:r>
      <w:r w:rsidRPr="00BB44E1">
        <w:rPr>
          <w:lang w:val="ru-RU"/>
        </w:rPr>
        <w:t>16-</w:t>
      </w:r>
      <w:r w:rsidRPr="00BB44E1">
        <w:rPr>
          <w:lang w:val="ru-RU"/>
        </w:rPr>
        <w:t xml:space="preserve">10, </w:t>
      </w:r>
      <w:r>
        <w:t>MOT</w:t>
      </w:r>
      <w:r w:rsidRPr="00BB44E1">
        <w:rPr>
          <w:lang w:val="ru-RU"/>
        </w:rPr>
        <w:t>16-</w:t>
      </w:r>
      <w:r w:rsidRPr="00BB44E1">
        <w:rPr>
          <w:lang w:val="ru-RU"/>
        </w:rPr>
        <w:t xml:space="preserve">11, </w:t>
      </w:r>
      <w:r>
        <w:t>MOT</w:t>
      </w:r>
      <w:r w:rsidRPr="00BB44E1">
        <w:rPr>
          <w:lang w:val="ru-RU"/>
        </w:rPr>
        <w:t>16-13</w:t>
      </w:r>
      <w:r>
        <w:rPr>
          <w:rFonts w:hint="eastAsia"/>
        </w:rPr>
        <w:t>。这里以</w:t>
      </w:r>
      <w:r>
        <w:t>MOT16-</w:t>
      </w:r>
      <w:r>
        <w:t>13</w:t>
      </w:r>
      <w:r>
        <w:rPr>
          <w:rFonts w:hint="eastAsia"/>
        </w:rPr>
        <w:t>为例，对应其他视频操作相同。</w:t>
      </w:r>
    </w:p>
    <w:p w14:paraId="30BBDBBD" w14:textId="6D4F14CD" w:rsidR="00400BE7" w:rsidRDefault="00607015" w:rsidP="00400BE7">
      <w:pPr>
        <w:pStyle w:val="a7"/>
        <w:numPr>
          <w:ilvl w:val="0"/>
          <w:numId w:val="3"/>
        </w:numPr>
        <w:ind w:firstLineChars="0" w:firstLine="0"/>
        <w:rPr>
          <w:lang w:val="ru-RU"/>
        </w:rPr>
      </w:pPr>
      <w:r w:rsidRPr="00400BE7">
        <w:rPr>
          <w:rFonts w:hint="eastAsia"/>
          <w:lang w:val="ru-RU"/>
        </w:rPr>
        <w:t>下载</w:t>
      </w:r>
      <w:r w:rsidRPr="00400BE7">
        <w:rPr>
          <w:rFonts w:hint="eastAsia"/>
          <w:lang w:val="ru-RU"/>
        </w:rPr>
        <w:t>M</w:t>
      </w:r>
      <w:r w:rsidRPr="00400BE7">
        <w:rPr>
          <w:lang w:val="ru-RU"/>
        </w:rPr>
        <w:t>OT16</w:t>
      </w:r>
      <w:r w:rsidRPr="00400BE7">
        <w:rPr>
          <w:rFonts w:hint="eastAsia"/>
          <w:lang w:val="ru-RU"/>
        </w:rPr>
        <w:t>数据集，获取视频序列和各自对应的</w:t>
      </w:r>
      <w:r w:rsidRPr="00400BE7">
        <w:rPr>
          <w:rFonts w:hint="eastAsia"/>
          <w:lang w:val="ru-RU"/>
        </w:rPr>
        <w:t>g</w:t>
      </w:r>
      <w:r w:rsidRPr="00400BE7">
        <w:rPr>
          <w:lang w:val="ru-RU"/>
        </w:rPr>
        <w:t>t.txt</w:t>
      </w:r>
      <w:r w:rsidRPr="00400BE7">
        <w:rPr>
          <w:rFonts w:hint="eastAsia"/>
          <w:lang w:val="ru-RU"/>
        </w:rPr>
        <w:t>文件</w:t>
      </w:r>
      <w:r w:rsidR="00400BE7" w:rsidRPr="00400BE7">
        <w:rPr>
          <w:rFonts w:hint="eastAsia"/>
          <w:lang w:val="ru-RU"/>
        </w:rPr>
        <w:t>。</w:t>
      </w:r>
      <w:r w:rsidR="00400BE7" w:rsidRPr="00400BE7">
        <w:rPr>
          <w:rFonts w:hint="eastAsia"/>
          <w:lang w:val="ru-RU"/>
        </w:rPr>
        <w:t>MOT16-13</w:t>
      </w:r>
      <w:r w:rsidR="00400BE7" w:rsidRPr="00400BE7">
        <w:rPr>
          <w:rFonts w:hint="eastAsia"/>
          <w:lang w:val="ru-RU"/>
        </w:rPr>
        <w:t>中</w:t>
      </w:r>
      <w:r w:rsidR="00400BE7" w:rsidRPr="00400BE7">
        <w:rPr>
          <w:rFonts w:hint="eastAsia"/>
          <w:lang w:val="ru-RU"/>
        </w:rPr>
        <w:t>gt.txt</w:t>
      </w:r>
      <w:r w:rsidR="00400BE7" w:rsidRPr="00400BE7">
        <w:rPr>
          <w:rFonts w:hint="eastAsia"/>
          <w:lang w:val="ru-RU"/>
        </w:rPr>
        <w:t>文件如下</w:t>
      </w:r>
      <w:r w:rsidR="00400BE7">
        <w:rPr>
          <w:rFonts w:hint="eastAsia"/>
          <w:lang w:val="ru-RU"/>
        </w:rPr>
        <w:t>(</w:t>
      </w:r>
      <w:r w:rsidR="00400BE7">
        <w:rPr>
          <w:rFonts w:hint="eastAsia"/>
          <w:lang w:val="ru-RU"/>
        </w:rPr>
        <w:t>部分</w:t>
      </w:r>
      <w:r w:rsidR="00400BE7">
        <w:rPr>
          <w:lang w:val="ru-RU"/>
        </w:rPr>
        <w:t>)</w:t>
      </w:r>
      <w:r w:rsidR="00400BE7" w:rsidRPr="00400BE7">
        <w:rPr>
          <w:rFonts w:hint="eastAsia"/>
          <w:lang w:val="ru-RU"/>
        </w:rPr>
        <w:t>，各参数间用逗号分隔：</w:t>
      </w:r>
    </w:p>
    <w:p w14:paraId="2BDB562B" w14:textId="78F6D7A5" w:rsidR="00400BE7" w:rsidRPr="00400BE7" w:rsidRDefault="00400BE7" w:rsidP="00400BE7">
      <w:pPr>
        <w:pStyle w:val="a7"/>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1,1,1376,485,37,28,0,11,1</w:t>
      </w:r>
    </w:p>
    <w:p w14:paraId="18857216"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2,1,1379,486,37,28,0,11,1</w:t>
      </w:r>
    </w:p>
    <w:p w14:paraId="52766DE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3,1,1382,487,38,29,0,11,1</w:t>
      </w:r>
    </w:p>
    <w:p w14:paraId="24628AA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4,1,1386,488,38,29,0,11,1</w:t>
      </w:r>
    </w:p>
    <w:p w14:paraId="736D5BA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5,1,1389,490,38,29,0,11,1</w:t>
      </w:r>
    </w:p>
    <w:p w14:paraId="456186E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6,1,1393,491,38,30,0,11,1</w:t>
      </w:r>
    </w:p>
    <w:p w14:paraId="4981548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7,1,1396,492,39,30,0,11,1</w:t>
      </w:r>
    </w:p>
    <w:p w14:paraId="0194047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8,1,1399,494,39,30,0,11,1</w:t>
      </w:r>
    </w:p>
    <w:p w14:paraId="267B87F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9,1,1403,495,39,30,0,11,1</w:t>
      </w:r>
    </w:p>
    <w:p w14:paraId="3D6122FE" w14:textId="6C1C06EA" w:rsid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10,1,1406,496,40,31,0,11,1</w:t>
      </w:r>
    </w:p>
    <w:p w14:paraId="334DE36B" w14:textId="0C82CC82" w:rsidR="00400BE7" w:rsidRDefault="00400BE7" w:rsidP="00400BE7">
      <w:pPr>
        <w:ind w:left="780" w:firstLineChars="0" w:firstLine="0"/>
        <w:rPr>
          <w:lang w:val="ru-RU"/>
        </w:rPr>
      </w:pPr>
      <w:r w:rsidRPr="00400BE7">
        <w:rPr>
          <w:rFonts w:hint="eastAsia"/>
          <w:lang w:val="ru-RU"/>
        </w:rPr>
        <w:t>gt.txt</w:t>
      </w:r>
      <w:r w:rsidRPr="00400BE7">
        <w:rPr>
          <w:rFonts w:hint="eastAsia"/>
          <w:lang w:val="ru-RU"/>
        </w:rPr>
        <w:t>文件是</w:t>
      </w:r>
      <w:r w:rsidRPr="00400BE7">
        <w:rPr>
          <w:rFonts w:hint="eastAsia"/>
          <w:lang w:val="ru-RU"/>
        </w:rPr>
        <w:t>CSV</w:t>
      </w:r>
      <w:r w:rsidRPr="00400BE7">
        <w:rPr>
          <w:rFonts w:hint="eastAsia"/>
          <w:lang w:val="ru-RU"/>
        </w:rPr>
        <w:t>文本文件，每行包含一个对象，描述其中一帧中的一个跟踪对象，有</w:t>
      </w:r>
      <w:r w:rsidRPr="00400BE7">
        <w:rPr>
          <w:rFonts w:hint="eastAsia"/>
          <w:lang w:val="ru-RU"/>
        </w:rPr>
        <w:t>9</w:t>
      </w:r>
      <w:r w:rsidRPr="00400BE7">
        <w:rPr>
          <w:rFonts w:hint="eastAsia"/>
          <w:lang w:val="ru-RU"/>
        </w:rPr>
        <w:t>个值，用逗号分隔。</w:t>
      </w:r>
      <w:r w:rsidRPr="00400BE7">
        <w:rPr>
          <w:rFonts w:hint="eastAsia"/>
          <w:lang w:val="ru-RU"/>
        </w:rPr>
        <w:t>TrackEval</w:t>
      </w:r>
      <w:r w:rsidRPr="00400BE7">
        <w:rPr>
          <w:rFonts w:hint="eastAsia"/>
          <w:lang w:val="ru-RU"/>
        </w:rPr>
        <w:t>只用到前</w:t>
      </w:r>
      <w:r w:rsidRPr="00400BE7">
        <w:rPr>
          <w:rFonts w:hint="eastAsia"/>
          <w:lang w:val="ru-RU"/>
        </w:rPr>
        <w:t>6</w:t>
      </w:r>
      <w:r w:rsidRPr="00400BE7">
        <w:rPr>
          <w:rFonts w:hint="eastAsia"/>
          <w:lang w:val="ru-RU"/>
        </w:rPr>
        <w:t>个，帧序号，目标</w:t>
      </w:r>
      <w:r w:rsidRPr="00400BE7">
        <w:rPr>
          <w:rFonts w:hint="eastAsia"/>
          <w:lang w:val="ru-RU"/>
        </w:rPr>
        <w:t>ID</w:t>
      </w:r>
      <w:r w:rsidRPr="00400BE7">
        <w:rPr>
          <w:rFonts w:hint="eastAsia"/>
          <w:lang w:val="ru-RU"/>
        </w:rPr>
        <w:t>，跟踪框</w:t>
      </w:r>
      <w:r w:rsidRPr="00400BE7">
        <w:rPr>
          <w:rFonts w:hint="eastAsia"/>
          <w:lang w:val="ru-RU"/>
        </w:rPr>
        <w:t>4</w:t>
      </w:r>
      <w:r w:rsidRPr="00400BE7">
        <w:rPr>
          <w:rFonts w:hint="eastAsia"/>
          <w:lang w:val="ru-RU"/>
        </w:rPr>
        <w:t>个坐标，后</w:t>
      </w:r>
      <w:r w:rsidRPr="00400BE7">
        <w:rPr>
          <w:rFonts w:hint="eastAsia"/>
          <w:lang w:val="ru-RU"/>
        </w:rPr>
        <w:t>3</w:t>
      </w:r>
      <w:r w:rsidRPr="00400BE7">
        <w:rPr>
          <w:rFonts w:hint="eastAsia"/>
          <w:lang w:val="ru-RU"/>
        </w:rPr>
        <w:t>个（目标置信度，目标类别，可见性）不参与运算，可忽略，如下：</w:t>
      </w:r>
    </w:p>
    <w:p w14:paraId="3A6BDCD3" w14:textId="02C5891B"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rFonts w:hint="eastAsia"/>
        </w:rPr>
      </w:pPr>
      <w:r w:rsidRPr="00400BE7">
        <w:t>&lt;frame&gt;, &lt;id&gt;, &lt;</w:t>
      </w:r>
      <w:proofErr w:type="spellStart"/>
      <w:r w:rsidRPr="00400BE7">
        <w:t>bb_left</w:t>
      </w:r>
      <w:proofErr w:type="spellEnd"/>
      <w:r w:rsidRPr="00400BE7">
        <w:t>&gt;, &lt;</w:t>
      </w:r>
      <w:proofErr w:type="spellStart"/>
      <w:r w:rsidRPr="00400BE7">
        <w:t>bb_top</w:t>
      </w:r>
      <w:proofErr w:type="spellEnd"/>
      <w:r w:rsidRPr="00400BE7">
        <w:t>&gt;, &lt;</w:t>
      </w:r>
      <w:proofErr w:type="spellStart"/>
      <w:r w:rsidRPr="00400BE7">
        <w:t>bb_width</w:t>
      </w:r>
      <w:proofErr w:type="spellEnd"/>
      <w:r w:rsidRPr="00400BE7">
        <w:t>&gt;, &lt;</w:t>
      </w:r>
      <w:proofErr w:type="spellStart"/>
      <w:r w:rsidRPr="00400BE7">
        <w:t>bb_height</w:t>
      </w:r>
      <w:proofErr w:type="spellEnd"/>
      <w:r w:rsidRPr="00400BE7">
        <w:t>&gt;, &lt;conf&gt;, &lt;class&gt;, &lt;visibility&gt;</w:t>
      </w:r>
    </w:p>
    <w:p w14:paraId="77A3D74A" w14:textId="27EFDA9F" w:rsidR="000B6589" w:rsidRDefault="00607015" w:rsidP="000B6589">
      <w:pPr>
        <w:pStyle w:val="a7"/>
        <w:numPr>
          <w:ilvl w:val="0"/>
          <w:numId w:val="3"/>
        </w:numPr>
        <w:ind w:firstLineChars="0" w:firstLine="0"/>
        <w:rPr>
          <w:lang w:val="ru-RU"/>
        </w:rPr>
      </w:pPr>
      <w:r w:rsidRPr="000B6589">
        <w:rPr>
          <w:rFonts w:hint="eastAsia"/>
          <w:lang w:val="ru-RU"/>
        </w:rPr>
        <w:t>运行我们构建的</w:t>
      </w:r>
      <w:proofErr w:type="spellStart"/>
      <w:r w:rsidRPr="00242635">
        <w:rPr>
          <w:rFonts w:hint="eastAsia"/>
        </w:rPr>
        <w:t>DeepSORT</w:t>
      </w:r>
      <w:proofErr w:type="spellEnd"/>
      <w:r w:rsidRPr="000B6589">
        <w:rPr>
          <w:rFonts w:hint="eastAsia"/>
          <w:lang w:val="ru-RU"/>
        </w:rPr>
        <w:t>模型</w:t>
      </w:r>
      <w:r w:rsidR="00242635" w:rsidRPr="000B6589">
        <w:rPr>
          <w:rFonts w:hint="eastAsia"/>
          <w:lang w:val="ru-RU"/>
        </w:rPr>
        <w:t>中的</w:t>
      </w:r>
      <w:r w:rsidR="00242635" w:rsidRPr="00242635">
        <w:rPr>
          <w:rFonts w:hint="eastAsia"/>
        </w:rPr>
        <w:t>t</w:t>
      </w:r>
      <w:r w:rsidR="00242635" w:rsidRPr="00242635">
        <w:t>rack.</w:t>
      </w:r>
      <w:r w:rsidR="00242635">
        <w:t>py</w:t>
      </w:r>
      <w:r w:rsidR="00242635">
        <w:rPr>
          <w:rFonts w:hint="eastAsia"/>
        </w:rPr>
        <w:t>程序</w:t>
      </w:r>
      <w:r w:rsidR="00FA19C8">
        <w:rPr>
          <w:lang w:val="ru-RU"/>
        </w:rPr>
        <w:t xml:space="preserve"> </w:t>
      </w:r>
    </w:p>
    <w:p w14:paraId="30A8EB22" w14:textId="0C1640FD" w:rsidR="00FA19C8" w:rsidRDefault="00FA19C8" w:rsidP="00FA19C8">
      <w:pPr>
        <w:pStyle w:val="a7"/>
        <w:ind w:left="780" w:firstLineChars="0" w:firstLine="0"/>
        <w:rPr>
          <w:lang w:val="ru-RU"/>
        </w:rPr>
      </w:pPr>
      <w:r>
        <w:rPr>
          <w:noProof/>
        </w:rPr>
        <w:lastRenderedPageBreak/>
        <w:drawing>
          <wp:inline distT="0" distB="0" distL="0" distR="0" wp14:anchorId="4CC7D72B" wp14:editId="04B1F28A">
            <wp:extent cx="4951562" cy="2785775"/>
            <wp:effectExtent l="0" t="0" r="1905" b="0"/>
            <wp:docPr id="1998498809" name="图片 1" descr="城市街道与高楼大厦的路上有一辆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8809" name="图片 1" descr="城市街道与高楼大厦的路上有一辆车&#10;&#10;描述已自动生成"/>
                    <pic:cNvPicPr/>
                  </pic:nvPicPr>
                  <pic:blipFill>
                    <a:blip r:embed="rId22"/>
                    <a:stretch>
                      <a:fillRect/>
                    </a:stretch>
                  </pic:blipFill>
                  <pic:spPr>
                    <a:xfrm>
                      <a:off x="0" y="0"/>
                      <a:ext cx="4958000" cy="2789397"/>
                    </a:xfrm>
                    <a:prstGeom prst="rect">
                      <a:avLst/>
                    </a:prstGeom>
                  </pic:spPr>
                </pic:pic>
              </a:graphicData>
            </a:graphic>
          </wp:inline>
        </w:drawing>
      </w:r>
    </w:p>
    <w:p w14:paraId="01C03E84" w14:textId="7B20B411" w:rsidR="00FA19C8" w:rsidRDefault="00FA19C8" w:rsidP="00FA19C8">
      <w:pPr>
        <w:pStyle w:val="a7"/>
        <w:ind w:left="780" w:firstLineChars="0" w:firstLine="0"/>
        <w:rPr>
          <w:lang w:val="ru-RU"/>
        </w:rPr>
      </w:pPr>
      <w:r>
        <w:rPr>
          <w:noProof/>
        </w:rPr>
        <w:drawing>
          <wp:inline distT="0" distB="0" distL="0" distR="0" wp14:anchorId="7DBFDBB3" wp14:editId="21BF44AA">
            <wp:extent cx="5274310" cy="1191895"/>
            <wp:effectExtent l="0" t="0" r="2540" b="8255"/>
            <wp:docPr id="199745938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9387" name="图片 1" descr="图片包含 图形用户界面&#10;&#10;描述已自动生成"/>
                    <pic:cNvPicPr/>
                  </pic:nvPicPr>
                  <pic:blipFill>
                    <a:blip r:embed="rId23"/>
                    <a:stretch>
                      <a:fillRect/>
                    </a:stretch>
                  </pic:blipFill>
                  <pic:spPr>
                    <a:xfrm>
                      <a:off x="0" y="0"/>
                      <a:ext cx="5274310" cy="1191895"/>
                    </a:xfrm>
                    <a:prstGeom prst="rect">
                      <a:avLst/>
                    </a:prstGeom>
                  </pic:spPr>
                </pic:pic>
              </a:graphicData>
            </a:graphic>
          </wp:inline>
        </w:drawing>
      </w:r>
    </w:p>
    <w:p w14:paraId="17CDF540" w14:textId="44F21612" w:rsidR="00FA19C8" w:rsidRDefault="00FA19C8" w:rsidP="00FA19C8">
      <w:pPr>
        <w:pStyle w:val="a7"/>
        <w:ind w:left="780" w:firstLineChars="0" w:firstLine="0"/>
        <w:rPr>
          <w:lang w:val="ru-RU"/>
        </w:rPr>
      </w:pPr>
      <w:r>
        <w:rPr>
          <w:noProof/>
        </w:rPr>
        <w:drawing>
          <wp:inline distT="0" distB="0" distL="0" distR="0" wp14:anchorId="16457780" wp14:editId="543427EE">
            <wp:extent cx="5274310" cy="1181100"/>
            <wp:effectExtent l="0" t="0" r="2540" b="0"/>
            <wp:docPr id="61122879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8790" name="图片 1" descr="图形用户界面&#10;&#10;描述已自动生成"/>
                    <pic:cNvPicPr/>
                  </pic:nvPicPr>
                  <pic:blipFill>
                    <a:blip r:embed="rId24"/>
                    <a:stretch>
                      <a:fillRect/>
                    </a:stretch>
                  </pic:blipFill>
                  <pic:spPr>
                    <a:xfrm>
                      <a:off x="0" y="0"/>
                      <a:ext cx="5274310" cy="1181100"/>
                    </a:xfrm>
                    <a:prstGeom prst="rect">
                      <a:avLst/>
                    </a:prstGeom>
                  </pic:spPr>
                </pic:pic>
              </a:graphicData>
            </a:graphic>
          </wp:inline>
        </w:drawing>
      </w:r>
    </w:p>
    <w:p w14:paraId="767257BE" w14:textId="474296E4" w:rsidR="00400BE7" w:rsidRDefault="00FA19C8" w:rsidP="00FA19C8">
      <w:pPr>
        <w:pStyle w:val="a7"/>
        <w:ind w:left="780" w:firstLineChars="0" w:firstLine="0"/>
        <w:rPr>
          <w:lang w:val="ru-RU"/>
        </w:rPr>
      </w:pPr>
      <w:r w:rsidRPr="000B6589">
        <w:rPr>
          <w:rFonts w:hint="eastAsia"/>
          <w:lang w:val="ru-RU"/>
        </w:rPr>
        <w:t>得到兼容</w:t>
      </w:r>
      <w:r w:rsidRPr="00242635">
        <w:rPr>
          <w:rFonts w:hint="eastAsia"/>
        </w:rPr>
        <w:t>M</w:t>
      </w:r>
      <w:r w:rsidRPr="00242635">
        <w:t>OT16</w:t>
      </w:r>
      <w:r w:rsidRPr="000B6589">
        <w:rPr>
          <w:rFonts w:hint="eastAsia"/>
          <w:lang w:val="ru-RU"/>
        </w:rPr>
        <w:t>格式的跟踪数据文件</w:t>
      </w:r>
      <w:r w:rsidRPr="00242635">
        <w:rPr>
          <w:rFonts w:hint="eastAsia"/>
        </w:rPr>
        <w:t>M</w:t>
      </w:r>
      <w:r w:rsidRPr="00242635">
        <w:t>OT16-13.</w:t>
      </w:r>
      <w:r w:rsidRPr="00242635">
        <w:rPr>
          <w:rFonts w:hint="eastAsia"/>
        </w:rPr>
        <w:t>txt</w:t>
      </w:r>
      <w:r>
        <w:rPr>
          <w:rFonts w:hint="eastAsia"/>
          <w:lang w:val="ru-RU"/>
        </w:rPr>
        <w:t>。</w:t>
      </w:r>
      <w:r w:rsidR="00400BE7">
        <w:rPr>
          <w:rFonts w:hint="eastAsia"/>
          <w:lang w:val="ru-RU"/>
        </w:rPr>
        <w:t>文件</w:t>
      </w:r>
      <w:r w:rsidR="00400BE7">
        <w:rPr>
          <w:rFonts w:hint="eastAsia"/>
          <w:lang w:val="ru-RU"/>
        </w:rPr>
        <w:t>M</w:t>
      </w:r>
      <w:r w:rsidR="00400BE7">
        <w:rPr>
          <w:lang w:val="ru-RU"/>
        </w:rPr>
        <w:t>OT16-13.</w:t>
      </w:r>
      <w:r w:rsidR="00400BE7">
        <w:rPr>
          <w:rFonts w:hint="eastAsia"/>
          <w:lang w:val="ru-RU"/>
        </w:rPr>
        <w:t>txt</w:t>
      </w:r>
      <w:r w:rsidR="00400BE7">
        <w:rPr>
          <w:rFonts w:hint="eastAsia"/>
          <w:lang w:val="ru-RU"/>
        </w:rPr>
        <w:t>：</w:t>
      </w:r>
    </w:p>
    <w:p w14:paraId="358DFF71"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3 7 726 247 12 40 -1 -1 -1 0 </w:t>
      </w:r>
    </w:p>
    <w:p w14:paraId="238D73AF"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3 8 269 276 16 45 -1 -1 -1 0 </w:t>
      </w:r>
    </w:p>
    <w:p w14:paraId="049BCE0E"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3 9 744 256 13 37 -1 -1 -1 0 </w:t>
      </w:r>
    </w:p>
    <w:p w14:paraId="683C9B84"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4 1 1 341 13 93 -1 -1 -1 0 </w:t>
      </w:r>
    </w:p>
    <w:p w14:paraId="78270C23"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4 2 773 279 22 57 -1 -1 -1 0 </w:t>
      </w:r>
    </w:p>
    <w:p w14:paraId="0D099E38"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4 3 815 276 30 60 -1 -1 -1 0 </w:t>
      </w:r>
    </w:p>
    <w:p w14:paraId="4507756D"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4 4 690 253 17 55 -1 -1 -1 0 </w:t>
      </w:r>
    </w:p>
    <w:p w14:paraId="4A30C172" w14:textId="77777777" w:rsidR="000B6589" w:rsidRPr="000B6589" w:rsidRDefault="000B6589" w:rsidP="000B6589">
      <w:pPr>
        <w:pBdr>
          <w:top w:val="single" w:sz="4" w:space="1" w:color="auto"/>
          <w:left w:val="single" w:sz="4" w:space="4" w:color="auto"/>
          <w:bottom w:val="single" w:sz="4" w:space="1" w:color="auto"/>
          <w:right w:val="single" w:sz="4" w:space="4" w:color="auto"/>
        </w:pBdr>
        <w:ind w:left="580" w:firstLineChars="0"/>
        <w:rPr>
          <w:lang w:val="ru-RU"/>
        </w:rPr>
      </w:pPr>
      <w:r w:rsidRPr="000B6589">
        <w:rPr>
          <w:lang w:val="ru-RU"/>
        </w:rPr>
        <w:t xml:space="preserve">4 5 249 274 19 46 -1 -1 -1 0 </w:t>
      </w:r>
    </w:p>
    <w:p w14:paraId="48C4EA56" w14:textId="4B7A0D01" w:rsidR="00400BE7" w:rsidRDefault="000B6589" w:rsidP="000B6589">
      <w:pPr>
        <w:pBdr>
          <w:top w:val="single" w:sz="4" w:space="1" w:color="auto"/>
          <w:left w:val="single" w:sz="4" w:space="4" w:color="auto"/>
          <w:bottom w:val="single" w:sz="4" w:space="1" w:color="auto"/>
          <w:right w:val="single" w:sz="4" w:space="4" w:color="auto"/>
        </w:pBdr>
        <w:ind w:left="580" w:firstLineChars="0"/>
        <w:rPr>
          <w:rFonts w:hint="eastAsia"/>
          <w:lang w:val="ru-RU"/>
        </w:rPr>
      </w:pPr>
      <w:r w:rsidRPr="000B6589">
        <w:rPr>
          <w:lang w:val="ru-RU"/>
        </w:rPr>
        <w:t>4 6 46 360 23 49 -1 -1 -1 0</w:t>
      </w:r>
    </w:p>
    <w:p w14:paraId="709CEF2A" w14:textId="4C9BFDFD" w:rsidR="00400BE7" w:rsidRDefault="00122345" w:rsidP="00400BE7">
      <w:pPr>
        <w:ind w:firstLineChars="0"/>
        <w:rPr>
          <w:lang w:val="ru-RU"/>
        </w:rPr>
      </w:pPr>
      <w:r w:rsidRPr="00122345">
        <w:rPr>
          <w:rFonts w:hint="eastAsia"/>
          <w:lang w:val="ru-RU"/>
        </w:rPr>
        <w:t>MOT16-13.txt</w:t>
      </w:r>
      <w:r w:rsidRPr="00122345">
        <w:rPr>
          <w:rFonts w:hint="eastAsia"/>
          <w:lang w:val="ru-RU"/>
        </w:rPr>
        <w:t>格式与</w:t>
      </w:r>
      <w:r w:rsidRPr="00122345">
        <w:rPr>
          <w:rFonts w:hint="eastAsia"/>
          <w:lang w:val="ru-RU"/>
        </w:rPr>
        <w:t>gt.txt</w:t>
      </w:r>
      <w:r w:rsidRPr="00122345">
        <w:rPr>
          <w:rFonts w:hint="eastAsia"/>
          <w:lang w:val="ru-RU"/>
        </w:rPr>
        <w:t>略有差别，号称与</w:t>
      </w:r>
      <w:r w:rsidRPr="00122345">
        <w:rPr>
          <w:rFonts w:hint="eastAsia"/>
          <w:lang w:val="ru-RU"/>
        </w:rPr>
        <w:t>MOT16</w:t>
      </w:r>
      <w:r w:rsidRPr="00122345">
        <w:rPr>
          <w:rFonts w:hint="eastAsia"/>
          <w:lang w:val="ru-RU"/>
        </w:rPr>
        <w:t>格式“兼容”。“兼容”格式共</w:t>
      </w:r>
      <w:r w:rsidRPr="00122345">
        <w:rPr>
          <w:rFonts w:hint="eastAsia"/>
          <w:lang w:val="ru-RU"/>
        </w:rPr>
        <w:t>10</w:t>
      </w:r>
      <w:r w:rsidRPr="00122345">
        <w:rPr>
          <w:rFonts w:hint="eastAsia"/>
          <w:lang w:val="ru-RU"/>
        </w:rPr>
        <w:t>个</w:t>
      </w:r>
      <w:r w:rsidRPr="00122345">
        <w:rPr>
          <w:rFonts w:hint="eastAsia"/>
          <w:lang w:val="ru-RU"/>
        </w:rPr>
        <w:lastRenderedPageBreak/>
        <w:t>值，其参数间以空格分隔。参与</w:t>
      </w:r>
      <w:r w:rsidRPr="00122345">
        <w:rPr>
          <w:rFonts w:hint="eastAsia"/>
          <w:lang w:val="ru-RU"/>
        </w:rPr>
        <w:t>MOT16</w:t>
      </w:r>
      <w:r w:rsidRPr="00122345">
        <w:rPr>
          <w:rFonts w:hint="eastAsia"/>
          <w:lang w:val="ru-RU"/>
        </w:rPr>
        <w:t>运算的前</w:t>
      </w:r>
      <w:r w:rsidRPr="00122345">
        <w:rPr>
          <w:rFonts w:hint="eastAsia"/>
          <w:lang w:val="ru-RU"/>
        </w:rPr>
        <w:t>6</w:t>
      </w:r>
      <w:r w:rsidRPr="00122345">
        <w:rPr>
          <w:rFonts w:hint="eastAsia"/>
          <w:lang w:val="ru-RU"/>
        </w:rPr>
        <w:t>个参数与</w:t>
      </w:r>
      <w:r w:rsidRPr="00122345">
        <w:rPr>
          <w:rFonts w:hint="eastAsia"/>
          <w:lang w:val="ru-RU"/>
        </w:rPr>
        <w:t>gt.txt</w:t>
      </w:r>
      <w:r w:rsidRPr="00122345">
        <w:rPr>
          <w:rFonts w:hint="eastAsia"/>
          <w:lang w:val="ru-RU"/>
        </w:rPr>
        <w:t>相同，后</w:t>
      </w:r>
      <w:r w:rsidRPr="00122345">
        <w:rPr>
          <w:rFonts w:hint="eastAsia"/>
          <w:lang w:val="ru-RU"/>
        </w:rPr>
        <w:t>4</w:t>
      </w:r>
      <w:r w:rsidRPr="00122345">
        <w:rPr>
          <w:rFonts w:hint="eastAsia"/>
          <w:lang w:val="ru-RU"/>
        </w:rPr>
        <w:t>个不参与指标运算，均为</w:t>
      </w:r>
      <w:r w:rsidRPr="00122345">
        <w:rPr>
          <w:rFonts w:hint="eastAsia"/>
          <w:lang w:val="ru-RU"/>
        </w:rPr>
        <w:t>-1</w:t>
      </w:r>
      <w:r w:rsidRPr="00122345">
        <w:rPr>
          <w:rFonts w:hint="eastAsia"/>
          <w:lang w:val="ru-RU"/>
        </w:rPr>
        <w:t>。</w:t>
      </w:r>
      <w:r w:rsidR="008208A4">
        <w:rPr>
          <w:rFonts w:hint="eastAsia"/>
          <w:lang w:val="ru-RU"/>
        </w:rPr>
        <w:t>格式如下：</w:t>
      </w:r>
    </w:p>
    <w:p w14:paraId="180B9C38" w14:textId="48C51556" w:rsidR="008208A4" w:rsidRPr="008208A4" w:rsidRDefault="008208A4" w:rsidP="008208A4">
      <w:pPr>
        <w:pBdr>
          <w:top w:val="single" w:sz="4" w:space="1" w:color="auto"/>
          <w:left w:val="single" w:sz="4" w:space="4" w:color="auto"/>
          <w:bottom w:val="single" w:sz="4" w:space="1" w:color="auto"/>
          <w:right w:val="single" w:sz="4" w:space="4" w:color="auto"/>
        </w:pBdr>
        <w:ind w:firstLineChars="0"/>
        <w:rPr>
          <w:rFonts w:hint="eastAsia"/>
        </w:rPr>
      </w:pPr>
      <w:r w:rsidRPr="008208A4">
        <w:t>&lt;frame&gt;, &lt;id&gt;, &lt;</w:t>
      </w:r>
      <w:proofErr w:type="spellStart"/>
      <w:r w:rsidRPr="008208A4">
        <w:t>bb_left</w:t>
      </w:r>
      <w:proofErr w:type="spellEnd"/>
      <w:r w:rsidRPr="008208A4">
        <w:t>&gt;, &lt;</w:t>
      </w:r>
      <w:proofErr w:type="spellStart"/>
      <w:r w:rsidRPr="008208A4">
        <w:t>bb_top</w:t>
      </w:r>
      <w:proofErr w:type="spellEnd"/>
      <w:r w:rsidRPr="008208A4">
        <w:t>&gt;, &lt;</w:t>
      </w:r>
      <w:proofErr w:type="spellStart"/>
      <w:r w:rsidRPr="008208A4">
        <w:t>bb_width</w:t>
      </w:r>
      <w:proofErr w:type="spellEnd"/>
      <w:r w:rsidRPr="008208A4">
        <w:t>&gt;, &lt;</w:t>
      </w:r>
      <w:proofErr w:type="spellStart"/>
      <w:r w:rsidRPr="008208A4">
        <w:t>bb_height</w:t>
      </w:r>
      <w:proofErr w:type="spellEnd"/>
      <w:r w:rsidRPr="008208A4">
        <w:t>&gt;, &lt;conf&gt;, &lt;x&gt;, &lt;y&gt;, &lt;z&gt;</w:t>
      </w:r>
    </w:p>
    <w:p w14:paraId="651E9B82" w14:textId="68407BAA" w:rsidR="00400BE7" w:rsidRPr="00C85BFA" w:rsidRDefault="00FA19C8" w:rsidP="00122345">
      <w:pPr>
        <w:pStyle w:val="a7"/>
        <w:numPr>
          <w:ilvl w:val="0"/>
          <w:numId w:val="3"/>
        </w:numPr>
        <w:ind w:firstLineChars="0"/>
        <w:rPr>
          <w:lang w:val="ru-RU"/>
        </w:rPr>
      </w:pPr>
      <w:r>
        <w:rPr>
          <w:rFonts w:hint="eastAsia"/>
          <w:lang w:val="ru-RU"/>
        </w:rPr>
        <w:t>运行评估程序：</w:t>
      </w:r>
      <w:r w:rsidRPr="00C85BFA">
        <w:t>python run_mot_challenge.py --BENCHMARK MOT16 --METRICS CLEAR HOTA</w:t>
      </w:r>
      <w:r w:rsidR="00C85BFA" w:rsidRPr="00C85BFA">
        <w:t>，得到结果</w:t>
      </w:r>
      <w:r w:rsidR="00C85BFA">
        <w:rPr>
          <w:rFonts w:hint="eastAsia"/>
        </w:rPr>
        <w:t>：</w:t>
      </w:r>
    </w:p>
    <w:p w14:paraId="474656CB" w14:textId="55F7037E" w:rsidR="00C85BFA" w:rsidRPr="00C85BFA" w:rsidRDefault="00C85BFA" w:rsidP="00C85BFA">
      <w:pPr>
        <w:ind w:left="780" w:firstLineChars="0" w:firstLine="0"/>
        <w:rPr>
          <w:rFonts w:hint="eastAsia"/>
          <w:lang w:val="ru-RU"/>
        </w:rPr>
      </w:pPr>
      <w:r>
        <w:rPr>
          <w:noProof/>
        </w:rPr>
        <w:drawing>
          <wp:inline distT="0" distB="0" distL="0" distR="0" wp14:anchorId="004DDE15" wp14:editId="66FE07CB">
            <wp:extent cx="5274310" cy="679450"/>
            <wp:effectExtent l="0" t="0" r="2540" b="6350"/>
            <wp:docPr id="630655062"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5062" name="图片 1" descr="电脑萤幕画面&#10;&#10;描述已自动生成"/>
                    <pic:cNvPicPr/>
                  </pic:nvPicPr>
                  <pic:blipFill>
                    <a:blip r:embed="rId25"/>
                    <a:stretch>
                      <a:fillRect/>
                    </a:stretch>
                  </pic:blipFill>
                  <pic:spPr>
                    <a:xfrm>
                      <a:off x="0" y="0"/>
                      <a:ext cx="5274310" cy="679450"/>
                    </a:xfrm>
                    <a:prstGeom prst="rect">
                      <a:avLst/>
                    </a:prstGeom>
                  </pic:spPr>
                </pic:pic>
              </a:graphicData>
            </a:graphic>
          </wp:inline>
        </w:drawing>
      </w:r>
    </w:p>
    <w:p w14:paraId="203FDC6C" w14:textId="77777777" w:rsidR="00BB44E1" w:rsidRPr="00BB44E1" w:rsidRDefault="00C85BFA" w:rsidP="00C85BFA">
      <w:pPr>
        <w:pStyle w:val="a7"/>
        <w:numPr>
          <w:ilvl w:val="0"/>
          <w:numId w:val="3"/>
        </w:numPr>
        <w:ind w:firstLineChars="0"/>
        <w:rPr>
          <w:lang w:val="ru-RU"/>
        </w:rPr>
      </w:pPr>
      <w:r>
        <w:rPr>
          <w:rFonts w:hint="eastAsia"/>
          <w:lang w:val="ru-RU"/>
        </w:rPr>
        <w:t>分别对</w:t>
      </w:r>
      <w:r>
        <w:rPr>
          <w:rFonts w:hint="eastAsia"/>
        </w:rPr>
        <w:t>M</w:t>
      </w:r>
      <w:r>
        <w:t>OT</w:t>
      </w:r>
      <w:r w:rsidRPr="00C85BFA">
        <w:rPr>
          <w:lang w:val="ru-RU"/>
        </w:rPr>
        <w:t xml:space="preserve">16-02, </w:t>
      </w:r>
      <w:r>
        <w:t>MOT</w:t>
      </w:r>
      <w:r w:rsidRPr="00C85BFA">
        <w:rPr>
          <w:lang w:val="ru-RU"/>
        </w:rPr>
        <w:t xml:space="preserve">16-04, </w:t>
      </w:r>
      <w:r>
        <w:t>MOT</w:t>
      </w:r>
      <w:r w:rsidRPr="00C85BFA">
        <w:rPr>
          <w:lang w:val="ru-RU"/>
        </w:rPr>
        <w:t xml:space="preserve">16-05, </w:t>
      </w:r>
      <w:r>
        <w:t>MOT</w:t>
      </w:r>
      <w:r w:rsidRPr="00C85BFA">
        <w:rPr>
          <w:lang w:val="ru-RU"/>
        </w:rPr>
        <w:t xml:space="preserve">16-09, </w:t>
      </w:r>
      <w:r>
        <w:t>MOT</w:t>
      </w:r>
      <w:r w:rsidRPr="00C85BFA">
        <w:rPr>
          <w:lang w:val="ru-RU"/>
        </w:rPr>
        <w:t xml:space="preserve">16-10, </w:t>
      </w:r>
      <w:r>
        <w:t>MOT</w:t>
      </w:r>
      <w:r w:rsidRPr="00C85BFA">
        <w:rPr>
          <w:lang w:val="ru-RU"/>
        </w:rPr>
        <w:t>16-11</w:t>
      </w:r>
      <w:r>
        <w:rPr>
          <w:rFonts w:hint="eastAsia"/>
        </w:rPr>
        <w:t>进行同样的操作</w:t>
      </w:r>
      <w:r w:rsidRPr="00C85BFA">
        <w:rPr>
          <w:rFonts w:hint="eastAsia"/>
          <w:lang w:val="ru-RU"/>
        </w:rPr>
        <w:t>，</w:t>
      </w:r>
      <w:r>
        <w:rPr>
          <w:rFonts w:hint="eastAsia"/>
        </w:rPr>
        <w:t>得到这个</w:t>
      </w:r>
      <w:r>
        <w:rPr>
          <w:rFonts w:hint="eastAsia"/>
        </w:rPr>
        <w:t>M</w:t>
      </w:r>
      <w:r>
        <w:t>OT</w:t>
      </w:r>
      <w:r w:rsidRPr="00C85BFA">
        <w:rPr>
          <w:lang w:val="ru-RU"/>
        </w:rPr>
        <w:t>16</w:t>
      </w:r>
      <w:r>
        <w:rPr>
          <w:rFonts w:hint="eastAsia"/>
        </w:rPr>
        <w:t>数据集上最终的结果。</w:t>
      </w:r>
    </w:p>
    <w:p w14:paraId="308C4B1D" w14:textId="77777777" w:rsidR="00BB44E1" w:rsidRDefault="00BB44E1" w:rsidP="00BB44E1">
      <w:pPr>
        <w:pStyle w:val="4"/>
      </w:pPr>
      <w:r>
        <w:rPr>
          <w:rFonts w:ascii="宋体" w:eastAsia="宋体" w:hAnsi="宋体" w:cs="宋体" w:hint="eastAsia"/>
        </w:rPr>
        <w:t>实验结果</w:t>
      </w:r>
    </w:p>
    <w:p w14:paraId="643BA8F5" w14:textId="2702C6AB" w:rsidR="00C85BFA" w:rsidRPr="00BB44E1" w:rsidRDefault="00905D62" w:rsidP="00BB44E1">
      <w:pPr>
        <w:ind w:left="420" w:firstLineChars="0" w:firstLine="0"/>
        <w:rPr>
          <w:lang w:val="ru-RU"/>
        </w:rPr>
      </w:pPr>
      <w:r>
        <w:rPr>
          <w:rFonts w:hint="eastAsia"/>
        </w:rPr>
        <w:t>对比原</w:t>
      </w:r>
      <w:proofErr w:type="spellStart"/>
      <w:r>
        <w:rPr>
          <w:rFonts w:hint="eastAsia"/>
        </w:rPr>
        <w:t>DeepSORT</w:t>
      </w:r>
      <w:proofErr w:type="spellEnd"/>
      <w:r>
        <w:rPr>
          <w:rFonts w:hint="eastAsia"/>
        </w:rPr>
        <w:t>算法的表现，</w:t>
      </w:r>
      <w:r w:rsidR="00C85BFA">
        <w:rPr>
          <w:rFonts w:hint="eastAsia"/>
        </w:rPr>
        <w:t>见下表：</w:t>
      </w:r>
    </w:p>
    <w:tbl>
      <w:tblPr>
        <w:tblStyle w:val="ad"/>
        <w:tblW w:w="9347" w:type="dxa"/>
        <w:tblLook w:val="04A0" w:firstRow="1" w:lastRow="0" w:firstColumn="1" w:lastColumn="0" w:noHBand="0" w:noVBand="1"/>
      </w:tblPr>
      <w:tblGrid>
        <w:gridCol w:w="1505"/>
        <w:gridCol w:w="1609"/>
        <w:gridCol w:w="1921"/>
        <w:gridCol w:w="1441"/>
        <w:gridCol w:w="1437"/>
        <w:gridCol w:w="1434"/>
      </w:tblGrid>
      <w:tr w:rsidR="008F77D1" w:rsidRPr="008F77D1" w14:paraId="372925E2" w14:textId="77777777" w:rsidTr="008F77D1">
        <w:trPr>
          <w:trHeight w:val="695"/>
        </w:trPr>
        <w:tc>
          <w:tcPr>
            <w:tcW w:w="1505" w:type="dxa"/>
            <w:vAlign w:val="center"/>
            <w:hideMark/>
          </w:tcPr>
          <w:p w14:paraId="28F4C168" w14:textId="77777777" w:rsidR="00905D62" w:rsidRPr="00DB3663" w:rsidRDefault="00905D62" w:rsidP="008F77D1">
            <w:pPr>
              <w:ind w:firstLine="320"/>
              <w:jc w:val="center"/>
              <w:rPr>
                <w:sz w:val="16"/>
                <w:szCs w:val="21"/>
              </w:rPr>
            </w:pPr>
            <w:r w:rsidRPr="00DB3663">
              <w:rPr>
                <w:sz w:val="16"/>
                <w:szCs w:val="21"/>
              </w:rPr>
              <w:t>Algorithm</w:t>
            </w:r>
          </w:p>
        </w:tc>
        <w:tc>
          <w:tcPr>
            <w:tcW w:w="1609" w:type="dxa"/>
            <w:vAlign w:val="center"/>
            <w:hideMark/>
          </w:tcPr>
          <w:p w14:paraId="50AC7C0F" w14:textId="77777777" w:rsidR="00905D62" w:rsidRPr="00DB3663" w:rsidRDefault="00905D62" w:rsidP="008F77D1">
            <w:pPr>
              <w:ind w:firstLine="320"/>
              <w:jc w:val="center"/>
              <w:rPr>
                <w:sz w:val="16"/>
                <w:szCs w:val="21"/>
              </w:rPr>
            </w:pPr>
            <w:r w:rsidRPr="00DB3663">
              <w:rPr>
                <w:sz w:val="16"/>
                <w:szCs w:val="21"/>
              </w:rPr>
              <w:t>MOTA ↑</w:t>
            </w:r>
          </w:p>
        </w:tc>
        <w:tc>
          <w:tcPr>
            <w:tcW w:w="1921" w:type="dxa"/>
            <w:vAlign w:val="center"/>
            <w:hideMark/>
          </w:tcPr>
          <w:p w14:paraId="04203E05" w14:textId="77777777" w:rsidR="00905D62" w:rsidRPr="00DB3663" w:rsidRDefault="00905D62" w:rsidP="008F77D1">
            <w:pPr>
              <w:ind w:firstLine="320"/>
              <w:jc w:val="center"/>
              <w:rPr>
                <w:sz w:val="16"/>
                <w:szCs w:val="21"/>
              </w:rPr>
            </w:pPr>
            <w:r w:rsidRPr="00DB3663">
              <w:rPr>
                <w:sz w:val="16"/>
                <w:szCs w:val="21"/>
              </w:rPr>
              <w:t>MOTP ↑</w:t>
            </w:r>
          </w:p>
        </w:tc>
        <w:tc>
          <w:tcPr>
            <w:tcW w:w="0" w:type="auto"/>
            <w:vAlign w:val="center"/>
            <w:hideMark/>
          </w:tcPr>
          <w:p w14:paraId="63F7EEE0" w14:textId="37B516FB" w:rsidR="00905D62" w:rsidRPr="00DB3663" w:rsidRDefault="00905D62" w:rsidP="008F77D1">
            <w:pPr>
              <w:ind w:firstLine="320"/>
              <w:jc w:val="center"/>
              <w:rPr>
                <w:sz w:val="16"/>
                <w:szCs w:val="21"/>
              </w:rPr>
            </w:pPr>
            <w:r w:rsidRPr="00DB3663">
              <w:rPr>
                <w:sz w:val="16"/>
                <w:szCs w:val="21"/>
              </w:rPr>
              <w:t>MT / % ↑</w:t>
            </w:r>
          </w:p>
        </w:tc>
        <w:tc>
          <w:tcPr>
            <w:tcW w:w="0" w:type="auto"/>
            <w:vAlign w:val="center"/>
            <w:hideMark/>
          </w:tcPr>
          <w:p w14:paraId="3993F5E5" w14:textId="77777777" w:rsidR="00905D62" w:rsidRPr="00DB3663" w:rsidRDefault="00905D62" w:rsidP="008F77D1">
            <w:pPr>
              <w:ind w:firstLine="320"/>
              <w:jc w:val="center"/>
              <w:rPr>
                <w:sz w:val="16"/>
                <w:szCs w:val="21"/>
              </w:rPr>
            </w:pPr>
            <w:r w:rsidRPr="00DB3663">
              <w:rPr>
                <w:sz w:val="16"/>
                <w:szCs w:val="21"/>
              </w:rPr>
              <w:t>ML / % ↓</w:t>
            </w:r>
          </w:p>
        </w:tc>
        <w:tc>
          <w:tcPr>
            <w:tcW w:w="0" w:type="auto"/>
            <w:vAlign w:val="center"/>
            <w:hideMark/>
          </w:tcPr>
          <w:p w14:paraId="7C4D28F4" w14:textId="77777777" w:rsidR="00905D62" w:rsidRPr="00DB3663" w:rsidRDefault="00905D62" w:rsidP="008F77D1">
            <w:pPr>
              <w:ind w:firstLine="320"/>
              <w:jc w:val="center"/>
              <w:rPr>
                <w:sz w:val="16"/>
                <w:szCs w:val="21"/>
              </w:rPr>
            </w:pPr>
            <w:r w:rsidRPr="00DB3663">
              <w:rPr>
                <w:sz w:val="16"/>
                <w:szCs w:val="21"/>
              </w:rPr>
              <w:t>IDs / % ↓</w:t>
            </w:r>
          </w:p>
        </w:tc>
      </w:tr>
      <w:tr w:rsidR="008F77D1" w:rsidRPr="00DB3663" w14:paraId="71786F7D" w14:textId="77777777" w:rsidTr="008F77D1">
        <w:trPr>
          <w:trHeight w:val="421"/>
        </w:trPr>
        <w:tc>
          <w:tcPr>
            <w:tcW w:w="1505" w:type="dxa"/>
            <w:vAlign w:val="center"/>
            <w:hideMark/>
          </w:tcPr>
          <w:p w14:paraId="5F6BEBE7" w14:textId="618ADA72" w:rsidR="00905D62" w:rsidRPr="00DB3663" w:rsidRDefault="008F77D1" w:rsidP="008F77D1">
            <w:pPr>
              <w:ind w:firstLine="420"/>
              <w:jc w:val="center"/>
            </w:pPr>
            <w:r>
              <w:t>O</w:t>
            </w:r>
            <w:r>
              <w:rPr>
                <w:rFonts w:hint="eastAsia"/>
              </w:rPr>
              <w:t>riginal</w:t>
            </w:r>
            <w:r>
              <w:t xml:space="preserve"> </w:t>
            </w:r>
            <w:proofErr w:type="spellStart"/>
            <w:r w:rsidR="00905D62" w:rsidRPr="00DB3663">
              <w:t>DeepSORT</w:t>
            </w:r>
            <w:proofErr w:type="spellEnd"/>
          </w:p>
        </w:tc>
        <w:tc>
          <w:tcPr>
            <w:tcW w:w="1609" w:type="dxa"/>
            <w:vAlign w:val="center"/>
            <w:hideMark/>
          </w:tcPr>
          <w:p w14:paraId="4A45E6DE" w14:textId="77777777" w:rsidR="00905D62" w:rsidRPr="00DB3663" w:rsidRDefault="00905D62" w:rsidP="008F77D1">
            <w:pPr>
              <w:ind w:firstLine="420"/>
              <w:jc w:val="center"/>
            </w:pPr>
            <w:r w:rsidRPr="00DB3663">
              <w:t>61.4</w:t>
            </w:r>
          </w:p>
        </w:tc>
        <w:tc>
          <w:tcPr>
            <w:tcW w:w="1921" w:type="dxa"/>
            <w:vAlign w:val="center"/>
            <w:hideMark/>
          </w:tcPr>
          <w:p w14:paraId="76B6A657" w14:textId="77777777" w:rsidR="00905D62" w:rsidRPr="00DB3663" w:rsidRDefault="00905D62" w:rsidP="008F77D1">
            <w:pPr>
              <w:ind w:firstLine="420"/>
              <w:jc w:val="center"/>
            </w:pPr>
            <w:r w:rsidRPr="00DB3663">
              <w:t>79.1</w:t>
            </w:r>
          </w:p>
        </w:tc>
        <w:tc>
          <w:tcPr>
            <w:tcW w:w="0" w:type="auto"/>
            <w:vAlign w:val="center"/>
            <w:hideMark/>
          </w:tcPr>
          <w:p w14:paraId="581853B0" w14:textId="77777777" w:rsidR="00905D62" w:rsidRPr="00DB3663" w:rsidRDefault="00905D62" w:rsidP="008F77D1">
            <w:pPr>
              <w:ind w:firstLine="420"/>
              <w:jc w:val="center"/>
            </w:pPr>
            <w:r w:rsidRPr="00DB3663">
              <w:t>32.8</w:t>
            </w:r>
          </w:p>
        </w:tc>
        <w:tc>
          <w:tcPr>
            <w:tcW w:w="0" w:type="auto"/>
            <w:vAlign w:val="center"/>
            <w:hideMark/>
          </w:tcPr>
          <w:p w14:paraId="384F58FC" w14:textId="77777777" w:rsidR="00905D62" w:rsidRPr="00DB3663" w:rsidRDefault="00905D62" w:rsidP="008F77D1">
            <w:pPr>
              <w:ind w:firstLine="420"/>
              <w:jc w:val="center"/>
            </w:pPr>
            <w:r w:rsidRPr="00DB3663">
              <w:t>18.2</w:t>
            </w:r>
          </w:p>
        </w:tc>
        <w:tc>
          <w:tcPr>
            <w:tcW w:w="0" w:type="auto"/>
            <w:vAlign w:val="center"/>
            <w:hideMark/>
          </w:tcPr>
          <w:p w14:paraId="5715916A" w14:textId="77777777" w:rsidR="00905D62" w:rsidRPr="00DB3663" w:rsidRDefault="00905D62" w:rsidP="008F77D1">
            <w:pPr>
              <w:ind w:firstLine="420"/>
              <w:jc w:val="center"/>
            </w:pPr>
            <w:r w:rsidRPr="00DB3663">
              <w:t>781</w:t>
            </w:r>
          </w:p>
        </w:tc>
      </w:tr>
      <w:tr w:rsidR="008F77D1" w:rsidRPr="00DB3663" w14:paraId="627E5444" w14:textId="77777777" w:rsidTr="008F77D1">
        <w:trPr>
          <w:trHeight w:val="402"/>
        </w:trPr>
        <w:tc>
          <w:tcPr>
            <w:tcW w:w="1505" w:type="dxa"/>
            <w:vAlign w:val="center"/>
            <w:hideMark/>
          </w:tcPr>
          <w:p w14:paraId="259C678F" w14:textId="77777777" w:rsidR="00905D62" w:rsidRPr="00DB3663" w:rsidRDefault="00905D62" w:rsidP="008F77D1">
            <w:pPr>
              <w:ind w:firstLine="422"/>
              <w:jc w:val="center"/>
            </w:pPr>
            <w:r w:rsidRPr="00DB3663">
              <w:rPr>
                <w:b/>
                <w:bCs/>
              </w:rPr>
              <w:t>Ours</w:t>
            </w:r>
          </w:p>
        </w:tc>
        <w:tc>
          <w:tcPr>
            <w:tcW w:w="1609" w:type="dxa"/>
            <w:vAlign w:val="center"/>
            <w:hideMark/>
          </w:tcPr>
          <w:p w14:paraId="7C3DA1ED" w14:textId="77777777" w:rsidR="00905D62" w:rsidRPr="00DB3663" w:rsidRDefault="00905D62" w:rsidP="008F77D1">
            <w:pPr>
              <w:ind w:firstLine="422"/>
              <w:jc w:val="center"/>
            </w:pPr>
            <w:r w:rsidRPr="00DB3663">
              <w:rPr>
                <w:b/>
                <w:bCs/>
              </w:rPr>
              <w:t>66.2</w:t>
            </w:r>
          </w:p>
        </w:tc>
        <w:tc>
          <w:tcPr>
            <w:tcW w:w="1921" w:type="dxa"/>
            <w:vAlign w:val="center"/>
            <w:hideMark/>
          </w:tcPr>
          <w:p w14:paraId="6379FE27" w14:textId="77777777" w:rsidR="00905D62" w:rsidRPr="00DB3663" w:rsidRDefault="00905D62" w:rsidP="008F77D1">
            <w:pPr>
              <w:ind w:firstLine="422"/>
              <w:jc w:val="center"/>
            </w:pPr>
            <w:r w:rsidRPr="00DB3663">
              <w:rPr>
                <w:b/>
                <w:bCs/>
              </w:rPr>
              <w:t>80.8</w:t>
            </w:r>
          </w:p>
        </w:tc>
        <w:tc>
          <w:tcPr>
            <w:tcW w:w="0" w:type="auto"/>
            <w:vAlign w:val="center"/>
            <w:hideMark/>
          </w:tcPr>
          <w:p w14:paraId="5A17FE26" w14:textId="77777777" w:rsidR="00905D62" w:rsidRPr="00DB3663" w:rsidRDefault="00905D62" w:rsidP="008F77D1">
            <w:pPr>
              <w:ind w:firstLine="422"/>
              <w:jc w:val="center"/>
            </w:pPr>
            <w:r w:rsidRPr="00DB3663">
              <w:rPr>
                <w:b/>
                <w:bCs/>
              </w:rPr>
              <w:t>35.3</w:t>
            </w:r>
          </w:p>
        </w:tc>
        <w:tc>
          <w:tcPr>
            <w:tcW w:w="0" w:type="auto"/>
            <w:vAlign w:val="center"/>
            <w:hideMark/>
          </w:tcPr>
          <w:p w14:paraId="657DEBCB" w14:textId="77777777" w:rsidR="00905D62" w:rsidRPr="00DB3663" w:rsidRDefault="00905D62" w:rsidP="008F77D1">
            <w:pPr>
              <w:ind w:firstLine="422"/>
              <w:jc w:val="center"/>
            </w:pPr>
            <w:r w:rsidRPr="00DB3663">
              <w:rPr>
                <w:b/>
                <w:bCs/>
              </w:rPr>
              <w:t>17.6</w:t>
            </w:r>
          </w:p>
        </w:tc>
        <w:tc>
          <w:tcPr>
            <w:tcW w:w="0" w:type="auto"/>
            <w:vAlign w:val="center"/>
            <w:hideMark/>
          </w:tcPr>
          <w:p w14:paraId="2ACBAB7B" w14:textId="77777777" w:rsidR="00905D62" w:rsidRPr="00DB3663" w:rsidRDefault="00905D62" w:rsidP="008F77D1">
            <w:pPr>
              <w:ind w:firstLine="422"/>
              <w:jc w:val="center"/>
            </w:pPr>
            <w:r w:rsidRPr="00DB3663">
              <w:rPr>
                <w:b/>
                <w:bCs/>
              </w:rPr>
              <w:t>760</w:t>
            </w:r>
          </w:p>
        </w:tc>
      </w:tr>
    </w:tbl>
    <w:p w14:paraId="58B41636" w14:textId="37817F6B" w:rsidR="00607015" w:rsidRPr="00607015" w:rsidRDefault="003F5F40" w:rsidP="00607015">
      <w:pPr>
        <w:ind w:firstLine="420"/>
        <w:rPr>
          <w:rFonts w:hint="eastAsia"/>
          <w:lang w:val="ru-RU"/>
        </w:rPr>
      </w:pPr>
      <w:r>
        <w:rPr>
          <w:rFonts w:hint="eastAsia"/>
          <w:lang w:val="ru-RU"/>
        </w:rPr>
        <w:t>可以看出，改进了</w:t>
      </w:r>
      <w:r>
        <w:rPr>
          <w:rFonts w:hint="eastAsia"/>
          <w:lang w:val="ru-RU"/>
        </w:rPr>
        <w:t>DeepSORT</w:t>
      </w:r>
      <w:r>
        <w:rPr>
          <w:rFonts w:hint="eastAsia"/>
          <w:lang w:val="ru-RU"/>
        </w:rPr>
        <w:t>算法后，各项指标都略有提升。跟踪准确度（</w:t>
      </w:r>
      <w:r>
        <w:rPr>
          <w:rFonts w:hint="eastAsia"/>
          <w:lang w:val="ru-RU"/>
        </w:rPr>
        <w:t>M</w:t>
      </w:r>
      <w:r>
        <w:rPr>
          <w:lang w:val="ru-RU"/>
        </w:rPr>
        <w:t>OTA</w:t>
      </w:r>
      <w:r>
        <w:rPr>
          <w:rFonts w:hint="eastAsia"/>
          <w:lang w:val="ru-RU"/>
        </w:rPr>
        <w:t>）提升了</w:t>
      </w:r>
      <w:r>
        <w:rPr>
          <w:lang w:val="ru-RU"/>
        </w:rPr>
        <w:t>5.2%</w:t>
      </w:r>
      <w:r>
        <w:rPr>
          <w:rFonts w:hint="eastAsia"/>
          <w:lang w:val="ru-RU"/>
        </w:rPr>
        <w:t>，跟踪精度（</w:t>
      </w:r>
      <w:r>
        <w:rPr>
          <w:rFonts w:hint="eastAsia"/>
          <w:lang w:val="ru-RU"/>
        </w:rPr>
        <w:t>M</w:t>
      </w:r>
      <w:r>
        <w:rPr>
          <w:lang w:val="ru-RU"/>
        </w:rPr>
        <w:t>OTP</w:t>
      </w:r>
      <w:r>
        <w:rPr>
          <w:rFonts w:hint="eastAsia"/>
          <w:lang w:val="ru-RU"/>
        </w:rPr>
        <w:t>）提升了</w:t>
      </w:r>
      <w:r>
        <w:rPr>
          <w:rFonts w:hint="eastAsia"/>
          <w:lang w:val="ru-RU"/>
        </w:rPr>
        <w:t>1</w:t>
      </w:r>
      <w:r>
        <w:rPr>
          <w:lang w:val="ru-RU"/>
        </w:rPr>
        <w:t>.7%,</w:t>
      </w:r>
      <w:r>
        <w:rPr>
          <w:rFonts w:hint="eastAsia"/>
          <w:lang w:val="ru-RU"/>
        </w:rPr>
        <w:t>目标轨迹正确跟踪</w:t>
      </w:r>
      <w:r>
        <w:rPr>
          <w:rFonts w:hint="eastAsia"/>
          <w:lang w:val="ru-RU"/>
        </w:rPr>
        <w:t>8</w:t>
      </w:r>
      <w:r>
        <w:rPr>
          <w:lang w:val="ru-RU"/>
        </w:rPr>
        <w:t>0%</w:t>
      </w:r>
      <w:r>
        <w:rPr>
          <w:rFonts w:hint="eastAsia"/>
          <w:lang w:val="ru-RU"/>
        </w:rPr>
        <w:t>以上的个数（</w:t>
      </w:r>
      <w:r>
        <w:rPr>
          <w:rFonts w:hint="eastAsia"/>
          <w:lang w:val="ru-RU"/>
        </w:rPr>
        <w:t>M</w:t>
      </w:r>
      <w:r>
        <w:rPr>
          <w:lang w:val="ru-RU"/>
        </w:rPr>
        <w:t>T</w:t>
      </w:r>
      <w:r>
        <w:rPr>
          <w:rFonts w:hint="eastAsia"/>
          <w:lang w:val="ru-RU"/>
        </w:rPr>
        <w:t>）提升了</w:t>
      </w:r>
      <w:r>
        <w:rPr>
          <w:lang w:val="ru-RU"/>
        </w:rPr>
        <w:t>3.5%</w:t>
      </w:r>
      <w:r>
        <w:rPr>
          <w:rFonts w:hint="eastAsia"/>
          <w:lang w:val="ru-RU"/>
        </w:rPr>
        <w:t>，目标轨迹正确跟踪</w:t>
      </w:r>
      <w:r>
        <w:rPr>
          <w:rFonts w:hint="eastAsia"/>
          <w:lang w:val="ru-RU"/>
        </w:rPr>
        <w:t>2</w:t>
      </w:r>
      <w:r>
        <w:rPr>
          <w:lang w:val="ru-RU"/>
        </w:rPr>
        <w:t>0%</w:t>
      </w:r>
      <w:r>
        <w:rPr>
          <w:rFonts w:hint="eastAsia"/>
          <w:lang w:val="ru-RU"/>
        </w:rPr>
        <w:t>以下的个数（</w:t>
      </w:r>
      <w:r>
        <w:rPr>
          <w:rFonts w:hint="eastAsia"/>
          <w:lang w:val="ru-RU"/>
        </w:rPr>
        <w:t>M</w:t>
      </w:r>
      <w:r>
        <w:rPr>
          <w:lang w:val="ru-RU"/>
        </w:rPr>
        <w:t>L</w:t>
      </w:r>
      <w:r>
        <w:rPr>
          <w:rFonts w:hint="eastAsia"/>
          <w:lang w:val="ru-RU"/>
        </w:rPr>
        <w:t>）降低了</w:t>
      </w:r>
      <w:r>
        <w:rPr>
          <w:rFonts w:hint="eastAsia"/>
          <w:lang w:val="ru-RU"/>
        </w:rPr>
        <w:t>0</w:t>
      </w:r>
      <w:r>
        <w:rPr>
          <w:lang w:val="ru-RU"/>
        </w:rPr>
        <w:t>.6%</w:t>
      </w:r>
      <w:r>
        <w:rPr>
          <w:rFonts w:hint="eastAsia"/>
          <w:lang w:val="ru-RU"/>
        </w:rPr>
        <w:t>，目标身份切换总数（</w:t>
      </w:r>
      <w:r>
        <w:rPr>
          <w:rFonts w:hint="eastAsia"/>
          <w:lang w:val="ru-RU"/>
        </w:rPr>
        <w:t>I</w:t>
      </w:r>
      <w:r>
        <w:rPr>
          <w:lang w:val="ru-RU"/>
        </w:rPr>
        <w:t>D</w:t>
      </w:r>
      <w:r>
        <w:rPr>
          <w:rFonts w:hint="eastAsia"/>
          <w:lang w:val="ru-RU"/>
        </w:rPr>
        <w:t>s</w:t>
      </w:r>
      <w:r>
        <w:rPr>
          <w:rFonts w:hint="eastAsia"/>
          <w:lang w:val="ru-RU"/>
        </w:rPr>
        <w:t>）减少了</w:t>
      </w:r>
      <w:r>
        <w:rPr>
          <w:rFonts w:hint="eastAsia"/>
          <w:lang w:val="ru-RU"/>
        </w:rPr>
        <w:t>2</w:t>
      </w:r>
      <w:r>
        <w:rPr>
          <w:lang w:val="ru-RU"/>
        </w:rPr>
        <w:t>1</w:t>
      </w:r>
      <w:r>
        <w:rPr>
          <w:rFonts w:hint="eastAsia"/>
          <w:lang w:val="ru-RU"/>
        </w:rPr>
        <w:t>次，可见改进</w:t>
      </w:r>
      <w:r>
        <w:rPr>
          <w:rFonts w:hint="eastAsia"/>
          <w:lang w:val="ru-RU"/>
        </w:rPr>
        <w:t>DeepSORT</w:t>
      </w:r>
      <w:r>
        <w:rPr>
          <w:rFonts w:hint="eastAsia"/>
          <w:lang w:val="ru-RU"/>
        </w:rPr>
        <w:t>能减少行人切换次数。</w:t>
      </w:r>
    </w:p>
    <w:p w14:paraId="0A3FBB79" w14:textId="77777777" w:rsidR="002B4728" w:rsidRDefault="002B4728" w:rsidP="009C43D1">
      <w:pPr>
        <w:ind w:firstLine="420"/>
        <w:rPr>
          <w:lang w:val="ru-RU"/>
        </w:rPr>
      </w:pPr>
    </w:p>
    <w:p w14:paraId="521ADD78" w14:textId="650CC98A" w:rsidR="00AA7122" w:rsidRDefault="00AA7122" w:rsidP="00AA7122">
      <w:pPr>
        <w:pStyle w:val="3"/>
      </w:pPr>
      <w:bookmarkStart w:id="27" w:name="_Toc134742994"/>
      <w:r>
        <w:rPr>
          <w:rFonts w:hint="eastAsia"/>
        </w:rPr>
        <w:t>实验</w:t>
      </w:r>
      <w:r>
        <w:t>2</w:t>
      </w:r>
      <w:r>
        <w:rPr>
          <w:rFonts w:hint="eastAsia"/>
        </w:rPr>
        <w:t>：</w:t>
      </w:r>
      <w:r>
        <w:t>改进算法与几种主流算法对比</w:t>
      </w:r>
      <w:bookmarkEnd w:id="27"/>
    </w:p>
    <w:p w14:paraId="2A8F568C" w14:textId="3C3BEB63" w:rsidR="003F5F40" w:rsidRDefault="003F5F40" w:rsidP="003F5F40">
      <w:pPr>
        <w:ind w:firstLine="420"/>
        <w:rPr>
          <w:lang w:val="ru-RU"/>
        </w:rPr>
      </w:pPr>
      <w:r>
        <w:rPr>
          <w:rFonts w:hint="eastAsia"/>
          <w:lang w:val="ru-RU"/>
        </w:rPr>
        <w:t>实验</w:t>
      </w:r>
      <w:r>
        <w:rPr>
          <w:rFonts w:hint="eastAsia"/>
          <w:lang w:val="ru-RU"/>
        </w:rPr>
        <w:t>2</w:t>
      </w:r>
      <w:r>
        <w:rPr>
          <w:rFonts w:hint="eastAsia"/>
          <w:lang w:val="ru-RU"/>
        </w:rPr>
        <w:t>结果见表。</w:t>
      </w:r>
    </w:p>
    <w:tbl>
      <w:tblPr>
        <w:tblStyle w:val="ad"/>
        <w:tblW w:w="0" w:type="auto"/>
        <w:tblLook w:val="04A0" w:firstRow="1" w:lastRow="0" w:firstColumn="1" w:lastColumn="0" w:noHBand="0" w:noVBand="1"/>
      </w:tblPr>
      <w:tblGrid>
        <w:gridCol w:w="1586"/>
        <w:gridCol w:w="1240"/>
        <w:gridCol w:w="1226"/>
        <w:gridCol w:w="1058"/>
        <w:gridCol w:w="1044"/>
        <w:gridCol w:w="1090"/>
        <w:gridCol w:w="1052"/>
      </w:tblGrid>
      <w:tr w:rsidR="003F5F40" w:rsidRPr="00257E40" w14:paraId="0AEF8BF9" w14:textId="77777777" w:rsidTr="009A1EAD">
        <w:trPr>
          <w:trHeight w:val="717"/>
        </w:trPr>
        <w:tc>
          <w:tcPr>
            <w:tcW w:w="0" w:type="auto"/>
            <w:hideMark/>
          </w:tcPr>
          <w:p w14:paraId="5BAF7A97" w14:textId="77777777" w:rsidR="003F5F40" w:rsidRPr="00257E40" w:rsidRDefault="003F5F40" w:rsidP="009A1EAD">
            <w:pPr>
              <w:ind w:firstLine="420"/>
            </w:pPr>
            <w:r w:rsidRPr="00257E40">
              <w:t>Algorithm</w:t>
            </w:r>
          </w:p>
        </w:tc>
        <w:tc>
          <w:tcPr>
            <w:tcW w:w="0" w:type="auto"/>
            <w:hideMark/>
          </w:tcPr>
          <w:p w14:paraId="75FEE7AA" w14:textId="77777777" w:rsidR="003F5F40" w:rsidRPr="00257E40" w:rsidRDefault="003F5F40" w:rsidP="009A1EAD">
            <w:pPr>
              <w:ind w:firstLine="420"/>
            </w:pPr>
            <w:r w:rsidRPr="00257E40">
              <w:t>MOTA ↑</w:t>
            </w:r>
          </w:p>
        </w:tc>
        <w:tc>
          <w:tcPr>
            <w:tcW w:w="0" w:type="auto"/>
            <w:hideMark/>
          </w:tcPr>
          <w:p w14:paraId="4F0A6BC7" w14:textId="77777777" w:rsidR="003F5F40" w:rsidRPr="00257E40" w:rsidRDefault="003F5F40" w:rsidP="009A1EAD">
            <w:pPr>
              <w:ind w:firstLine="420"/>
            </w:pPr>
            <w:r w:rsidRPr="00257E40">
              <w:t>MOTP ↑</w:t>
            </w:r>
          </w:p>
        </w:tc>
        <w:tc>
          <w:tcPr>
            <w:tcW w:w="0" w:type="auto"/>
            <w:hideMark/>
          </w:tcPr>
          <w:p w14:paraId="5DD5976B" w14:textId="77777777" w:rsidR="003F5F40" w:rsidRPr="00257E40" w:rsidRDefault="003F5F40" w:rsidP="009A1EAD">
            <w:pPr>
              <w:ind w:firstLine="420"/>
            </w:pPr>
            <w:r w:rsidRPr="00257E40">
              <w:t xml:space="preserve">MT / </w:t>
            </w:r>
            <w:proofErr w:type="gramStart"/>
            <w:r w:rsidRPr="00257E40">
              <w:t>%  ↑</w:t>
            </w:r>
            <w:proofErr w:type="gramEnd"/>
          </w:p>
        </w:tc>
        <w:tc>
          <w:tcPr>
            <w:tcW w:w="0" w:type="auto"/>
            <w:hideMark/>
          </w:tcPr>
          <w:p w14:paraId="661ED3D0" w14:textId="77777777" w:rsidR="003F5F40" w:rsidRPr="00257E40" w:rsidRDefault="003F5F40" w:rsidP="009A1EAD">
            <w:pPr>
              <w:ind w:firstLine="420"/>
            </w:pPr>
            <w:r w:rsidRPr="00257E40">
              <w:t>ML / % ↓</w:t>
            </w:r>
          </w:p>
        </w:tc>
        <w:tc>
          <w:tcPr>
            <w:tcW w:w="0" w:type="auto"/>
            <w:hideMark/>
          </w:tcPr>
          <w:p w14:paraId="47B0BAA3" w14:textId="77777777" w:rsidR="003F5F40" w:rsidRPr="00257E40" w:rsidRDefault="003F5F40" w:rsidP="009A1EAD">
            <w:pPr>
              <w:ind w:firstLine="420"/>
            </w:pPr>
            <w:r w:rsidRPr="00257E40">
              <w:t>IDs / % ↓</w:t>
            </w:r>
          </w:p>
        </w:tc>
        <w:tc>
          <w:tcPr>
            <w:tcW w:w="0" w:type="auto"/>
            <w:hideMark/>
          </w:tcPr>
          <w:p w14:paraId="61F4E484" w14:textId="77777777" w:rsidR="003F5F40" w:rsidRPr="00257E40" w:rsidRDefault="003F5F40" w:rsidP="009A1EAD">
            <w:pPr>
              <w:ind w:firstLine="420"/>
            </w:pPr>
            <w:r w:rsidRPr="00257E40">
              <w:t>FPS / Hz ↑</w:t>
            </w:r>
          </w:p>
        </w:tc>
      </w:tr>
      <w:tr w:rsidR="003F5F40" w:rsidRPr="00257E40" w14:paraId="0E03D541" w14:textId="77777777" w:rsidTr="009A1EAD">
        <w:trPr>
          <w:trHeight w:val="478"/>
        </w:trPr>
        <w:tc>
          <w:tcPr>
            <w:tcW w:w="0" w:type="auto"/>
            <w:hideMark/>
          </w:tcPr>
          <w:p w14:paraId="22D99824" w14:textId="77777777" w:rsidR="003F5F40" w:rsidRPr="00257E40" w:rsidRDefault="003F5F40" w:rsidP="009A1EAD">
            <w:pPr>
              <w:ind w:firstLine="420"/>
            </w:pPr>
            <w:r w:rsidRPr="00257E40">
              <w:t>SORT</w:t>
            </w:r>
          </w:p>
        </w:tc>
        <w:tc>
          <w:tcPr>
            <w:tcW w:w="0" w:type="auto"/>
            <w:hideMark/>
          </w:tcPr>
          <w:p w14:paraId="10AE57E6" w14:textId="77777777" w:rsidR="003F5F40" w:rsidRPr="00257E40" w:rsidRDefault="003F5F40" w:rsidP="009A1EAD">
            <w:pPr>
              <w:ind w:firstLine="420"/>
            </w:pPr>
            <w:r w:rsidRPr="00257E40">
              <w:t>59.8</w:t>
            </w:r>
          </w:p>
        </w:tc>
        <w:tc>
          <w:tcPr>
            <w:tcW w:w="0" w:type="auto"/>
            <w:hideMark/>
          </w:tcPr>
          <w:p w14:paraId="0B6EDC96" w14:textId="77777777" w:rsidR="003F5F40" w:rsidRPr="00257E40" w:rsidRDefault="003F5F40" w:rsidP="009A1EAD">
            <w:pPr>
              <w:ind w:firstLine="420"/>
            </w:pPr>
            <w:r w:rsidRPr="00257E40">
              <w:t>79.6</w:t>
            </w:r>
          </w:p>
        </w:tc>
        <w:tc>
          <w:tcPr>
            <w:tcW w:w="0" w:type="auto"/>
            <w:hideMark/>
          </w:tcPr>
          <w:p w14:paraId="37112BA7" w14:textId="77777777" w:rsidR="003F5F40" w:rsidRPr="00257E40" w:rsidRDefault="003F5F40" w:rsidP="009A1EAD">
            <w:pPr>
              <w:ind w:firstLine="420"/>
            </w:pPr>
            <w:r w:rsidRPr="00257E40">
              <w:t>25.4</w:t>
            </w:r>
          </w:p>
        </w:tc>
        <w:tc>
          <w:tcPr>
            <w:tcW w:w="0" w:type="auto"/>
            <w:hideMark/>
          </w:tcPr>
          <w:p w14:paraId="28C4723F" w14:textId="77777777" w:rsidR="003F5F40" w:rsidRPr="00257E40" w:rsidRDefault="003F5F40" w:rsidP="009A1EAD">
            <w:pPr>
              <w:ind w:firstLine="420"/>
            </w:pPr>
            <w:r w:rsidRPr="00257E40">
              <w:t>22.7</w:t>
            </w:r>
          </w:p>
        </w:tc>
        <w:tc>
          <w:tcPr>
            <w:tcW w:w="0" w:type="auto"/>
            <w:hideMark/>
          </w:tcPr>
          <w:p w14:paraId="135FA6CB" w14:textId="77777777" w:rsidR="003F5F40" w:rsidRPr="00257E40" w:rsidRDefault="003F5F40" w:rsidP="009A1EAD">
            <w:pPr>
              <w:ind w:firstLine="420"/>
            </w:pPr>
            <w:r w:rsidRPr="00257E40">
              <w:t>1423</w:t>
            </w:r>
          </w:p>
        </w:tc>
        <w:tc>
          <w:tcPr>
            <w:tcW w:w="0" w:type="auto"/>
            <w:hideMark/>
          </w:tcPr>
          <w:p w14:paraId="578E6D4C" w14:textId="77777777" w:rsidR="003F5F40" w:rsidRPr="00257E40" w:rsidRDefault="003F5F40" w:rsidP="009A1EAD">
            <w:pPr>
              <w:ind w:firstLine="420"/>
            </w:pPr>
            <w:r w:rsidRPr="00257E40">
              <w:t>8.6</w:t>
            </w:r>
          </w:p>
        </w:tc>
      </w:tr>
      <w:tr w:rsidR="003F5F40" w:rsidRPr="00257E40" w14:paraId="7404C647" w14:textId="77777777" w:rsidTr="009A1EAD">
        <w:trPr>
          <w:trHeight w:val="500"/>
        </w:trPr>
        <w:tc>
          <w:tcPr>
            <w:tcW w:w="0" w:type="auto"/>
            <w:hideMark/>
          </w:tcPr>
          <w:p w14:paraId="4418CD85" w14:textId="68E3764E" w:rsidR="003F5F40" w:rsidRPr="00257E40" w:rsidRDefault="003F5F40" w:rsidP="003F5F40">
            <w:pPr>
              <w:ind w:leftChars="100" w:left="210" w:firstLineChars="100" w:firstLine="210"/>
            </w:pPr>
            <w:r>
              <w:t>O</w:t>
            </w:r>
            <w:r>
              <w:rPr>
                <w:rFonts w:hint="eastAsia"/>
              </w:rPr>
              <w:t>riginal</w:t>
            </w:r>
            <w:r w:rsidRPr="00257E40">
              <w:t xml:space="preserve"> </w:t>
            </w:r>
            <w:proofErr w:type="spellStart"/>
            <w:r w:rsidRPr="00257E40">
              <w:lastRenderedPageBreak/>
              <w:t>DeepSORT</w:t>
            </w:r>
            <w:proofErr w:type="spellEnd"/>
          </w:p>
        </w:tc>
        <w:tc>
          <w:tcPr>
            <w:tcW w:w="0" w:type="auto"/>
            <w:hideMark/>
          </w:tcPr>
          <w:p w14:paraId="069135EC" w14:textId="77777777" w:rsidR="003F5F40" w:rsidRPr="00257E40" w:rsidRDefault="003F5F40" w:rsidP="009A1EAD">
            <w:pPr>
              <w:ind w:firstLine="420"/>
            </w:pPr>
            <w:r w:rsidRPr="00257E40">
              <w:lastRenderedPageBreak/>
              <w:t>61.4</w:t>
            </w:r>
          </w:p>
        </w:tc>
        <w:tc>
          <w:tcPr>
            <w:tcW w:w="0" w:type="auto"/>
            <w:hideMark/>
          </w:tcPr>
          <w:p w14:paraId="0BCE409B" w14:textId="77777777" w:rsidR="003F5F40" w:rsidRPr="00257E40" w:rsidRDefault="003F5F40" w:rsidP="009A1EAD">
            <w:pPr>
              <w:ind w:firstLine="420"/>
            </w:pPr>
            <w:r w:rsidRPr="00257E40">
              <w:t>79.1</w:t>
            </w:r>
          </w:p>
        </w:tc>
        <w:tc>
          <w:tcPr>
            <w:tcW w:w="0" w:type="auto"/>
            <w:hideMark/>
          </w:tcPr>
          <w:p w14:paraId="029131AF" w14:textId="77777777" w:rsidR="003F5F40" w:rsidRPr="00257E40" w:rsidRDefault="003F5F40" w:rsidP="009A1EAD">
            <w:pPr>
              <w:ind w:firstLine="420"/>
            </w:pPr>
            <w:r w:rsidRPr="00257E40">
              <w:t>32.8</w:t>
            </w:r>
          </w:p>
        </w:tc>
        <w:tc>
          <w:tcPr>
            <w:tcW w:w="0" w:type="auto"/>
            <w:hideMark/>
          </w:tcPr>
          <w:p w14:paraId="172BC2F8" w14:textId="77777777" w:rsidR="003F5F40" w:rsidRPr="00257E40" w:rsidRDefault="003F5F40" w:rsidP="009A1EAD">
            <w:pPr>
              <w:ind w:firstLine="420"/>
            </w:pPr>
            <w:r w:rsidRPr="00257E40">
              <w:t>18.2</w:t>
            </w:r>
          </w:p>
        </w:tc>
        <w:tc>
          <w:tcPr>
            <w:tcW w:w="0" w:type="auto"/>
            <w:hideMark/>
          </w:tcPr>
          <w:p w14:paraId="04E36703" w14:textId="77777777" w:rsidR="003F5F40" w:rsidRPr="00257E40" w:rsidRDefault="003F5F40" w:rsidP="009A1EAD">
            <w:pPr>
              <w:ind w:firstLine="420"/>
            </w:pPr>
            <w:r w:rsidRPr="00257E40">
              <w:t>781</w:t>
            </w:r>
          </w:p>
        </w:tc>
        <w:tc>
          <w:tcPr>
            <w:tcW w:w="0" w:type="auto"/>
            <w:hideMark/>
          </w:tcPr>
          <w:p w14:paraId="22F38A13" w14:textId="77777777" w:rsidR="003F5F40" w:rsidRPr="00257E40" w:rsidRDefault="003F5F40" w:rsidP="009A1EAD">
            <w:pPr>
              <w:ind w:firstLine="420"/>
            </w:pPr>
            <w:r w:rsidRPr="00257E40">
              <w:t>6.4</w:t>
            </w:r>
          </w:p>
        </w:tc>
      </w:tr>
      <w:tr w:rsidR="003F5F40" w:rsidRPr="00257E40" w14:paraId="445B0DE3" w14:textId="77777777" w:rsidTr="009A1EAD">
        <w:trPr>
          <w:trHeight w:val="478"/>
        </w:trPr>
        <w:tc>
          <w:tcPr>
            <w:tcW w:w="0" w:type="auto"/>
            <w:hideMark/>
          </w:tcPr>
          <w:p w14:paraId="763787A7" w14:textId="77777777" w:rsidR="003F5F40" w:rsidRPr="00257E40" w:rsidRDefault="003F5F40" w:rsidP="009A1EAD">
            <w:pPr>
              <w:ind w:firstLine="420"/>
            </w:pPr>
            <w:r w:rsidRPr="00257E40">
              <w:t>JDE</w:t>
            </w:r>
          </w:p>
        </w:tc>
        <w:tc>
          <w:tcPr>
            <w:tcW w:w="0" w:type="auto"/>
            <w:hideMark/>
          </w:tcPr>
          <w:p w14:paraId="4B5C073B" w14:textId="77777777" w:rsidR="003F5F40" w:rsidRPr="00257E40" w:rsidRDefault="003F5F40" w:rsidP="009A1EAD">
            <w:pPr>
              <w:ind w:firstLine="420"/>
            </w:pPr>
            <w:r w:rsidRPr="00257E40">
              <w:t>64.4</w:t>
            </w:r>
          </w:p>
        </w:tc>
        <w:tc>
          <w:tcPr>
            <w:tcW w:w="0" w:type="auto"/>
            <w:hideMark/>
          </w:tcPr>
          <w:p w14:paraId="248E3C20" w14:textId="77777777" w:rsidR="003F5F40" w:rsidRPr="00257E40" w:rsidRDefault="003F5F40" w:rsidP="009A1EAD">
            <w:pPr>
              <w:ind w:firstLine="420"/>
            </w:pPr>
            <w:r w:rsidRPr="00257E40">
              <w:t>-</w:t>
            </w:r>
          </w:p>
        </w:tc>
        <w:tc>
          <w:tcPr>
            <w:tcW w:w="0" w:type="auto"/>
            <w:hideMark/>
          </w:tcPr>
          <w:p w14:paraId="7FA55B5B" w14:textId="77777777" w:rsidR="003F5F40" w:rsidRPr="00257E40" w:rsidRDefault="003F5F40" w:rsidP="009A1EAD">
            <w:pPr>
              <w:ind w:firstLine="420"/>
            </w:pPr>
            <w:r w:rsidRPr="00257E40">
              <w:t>35.4</w:t>
            </w:r>
          </w:p>
        </w:tc>
        <w:tc>
          <w:tcPr>
            <w:tcW w:w="0" w:type="auto"/>
            <w:hideMark/>
          </w:tcPr>
          <w:p w14:paraId="05AEBA0F" w14:textId="77777777" w:rsidR="003F5F40" w:rsidRPr="00257E40" w:rsidRDefault="003F5F40" w:rsidP="009A1EAD">
            <w:pPr>
              <w:ind w:firstLine="420"/>
            </w:pPr>
            <w:r w:rsidRPr="00257E40">
              <w:t>20</w:t>
            </w:r>
          </w:p>
        </w:tc>
        <w:tc>
          <w:tcPr>
            <w:tcW w:w="0" w:type="auto"/>
            <w:hideMark/>
          </w:tcPr>
          <w:p w14:paraId="1B2478A4" w14:textId="77777777" w:rsidR="003F5F40" w:rsidRPr="00257E40" w:rsidRDefault="003F5F40" w:rsidP="009A1EAD">
            <w:pPr>
              <w:ind w:firstLine="420"/>
            </w:pPr>
            <w:r w:rsidRPr="00257E40">
              <w:t>1544</w:t>
            </w:r>
          </w:p>
        </w:tc>
        <w:tc>
          <w:tcPr>
            <w:tcW w:w="0" w:type="auto"/>
            <w:hideMark/>
          </w:tcPr>
          <w:p w14:paraId="6134DEFA" w14:textId="77777777" w:rsidR="003F5F40" w:rsidRPr="00257E40" w:rsidRDefault="003F5F40" w:rsidP="009A1EAD">
            <w:pPr>
              <w:ind w:firstLine="420"/>
            </w:pPr>
            <w:r w:rsidRPr="00257E40">
              <w:t>18.5</w:t>
            </w:r>
          </w:p>
        </w:tc>
      </w:tr>
      <w:tr w:rsidR="003F5F40" w:rsidRPr="00257E40" w14:paraId="329CA559" w14:textId="77777777" w:rsidTr="009A1EAD">
        <w:trPr>
          <w:trHeight w:val="478"/>
        </w:trPr>
        <w:tc>
          <w:tcPr>
            <w:tcW w:w="0" w:type="auto"/>
            <w:hideMark/>
          </w:tcPr>
          <w:p w14:paraId="74309AF9" w14:textId="77777777" w:rsidR="003F5F40" w:rsidRPr="00257E40" w:rsidRDefault="003F5F40" w:rsidP="009A1EAD">
            <w:pPr>
              <w:ind w:firstLine="422"/>
            </w:pPr>
            <w:r w:rsidRPr="00257E40">
              <w:rPr>
                <w:b/>
                <w:bCs/>
              </w:rPr>
              <w:t>Ours</w:t>
            </w:r>
          </w:p>
        </w:tc>
        <w:tc>
          <w:tcPr>
            <w:tcW w:w="0" w:type="auto"/>
            <w:hideMark/>
          </w:tcPr>
          <w:p w14:paraId="07B636AD" w14:textId="77777777" w:rsidR="003F5F40" w:rsidRPr="00257E40" w:rsidRDefault="003F5F40" w:rsidP="009A1EAD">
            <w:pPr>
              <w:ind w:firstLine="422"/>
            </w:pPr>
            <w:r w:rsidRPr="00257E40">
              <w:rPr>
                <w:b/>
                <w:bCs/>
              </w:rPr>
              <w:t>66.2</w:t>
            </w:r>
          </w:p>
        </w:tc>
        <w:tc>
          <w:tcPr>
            <w:tcW w:w="0" w:type="auto"/>
            <w:hideMark/>
          </w:tcPr>
          <w:p w14:paraId="745C33D5" w14:textId="77777777" w:rsidR="003F5F40" w:rsidRPr="00257E40" w:rsidRDefault="003F5F40" w:rsidP="009A1EAD">
            <w:pPr>
              <w:ind w:firstLine="422"/>
            </w:pPr>
            <w:r w:rsidRPr="00257E40">
              <w:rPr>
                <w:b/>
                <w:bCs/>
              </w:rPr>
              <w:t>80.8</w:t>
            </w:r>
          </w:p>
        </w:tc>
        <w:tc>
          <w:tcPr>
            <w:tcW w:w="0" w:type="auto"/>
            <w:hideMark/>
          </w:tcPr>
          <w:p w14:paraId="103D59EF" w14:textId="77777777" w:rsidR="003F5F40" w:rsidRPr="00257E40" w:rsidRDefault="003F5F40" w:rsidP="009A1EAD">
            <w:pPr>
              <w:ind w:firstLine="422"/>
            </w:pPr>
            <w:r w:rsidRPr="00257E40">
              <w:rPr>
                <w:b/>
                <w:bCs/>
              </w:rPr>
              <w:t>35.3</w:t>
            </w:r>
          </w:p>
        </w:tc>
        <w:tc>
          <w:tcPr>
            <w:tcW w:w="0" w:type="auto"/>
            <w:hideMark/>
          </w:tcPr>
          <w:p w14:paraId="1CAFDA80" w14:textId="77777777" w:rsidR="003F5F40" w:rsidRPr="00257E40" w:rsidRDefault="003F5F40" w:rsidP="009A1EAD">
            <w:pPr>
              <w:ind w:firstLine="422"/>
            </w:pPr>
            <w:r w:rsidRPr="00257E40">
              <w:rPr>
                <w:b/>
                <w:bCs/>
              </w:rPr>
              <w:t>17.6</w:t>
            </w:r>
          </w:p>
        </w:tc>
        <w:tc>
          <w:tcPr>
            <w:tcW w:w="0" w:type="auto"/>
            <w:hideMark/>
          </w:tcPr>
          <w:p w14:paraId="215E2E94" w14:textId="77777777" w:rsidR="003F5F40" w:rsidRPr="00257E40" w:rsidRDefault="003F5F40" w:rsidP="009A1EAD">
            <w:pPr>
              <w:ind w:firstLine="422"/>
            </w:pPr>
            <w:r w:rsidRPr="00257E40">
              <w:rPr>
                <w:b/>
                <w:bCs/>
              </w:rPr>
              <w:t>760</w:t>
            </w:r>
          </w:p>
        </w:tc>
        <w:tc>
          <w:tcPr>
            <w:tcW w:w="0" w:type="auto"/>
            <w:hideMark/>
          </w:tcPr>
          <w:p w14:paraId="352DA195" w14:textId="77777777" w:rsidR="003F5F40" w:rsidRPr="00257E40" w:rsidRDefault="003F5F40" w:rsidP="009A1EAD">
            <w:pPr>
              <w:ind w:firstLine="422"/>
            </w:pPr>
            <w:r w:rsidRPr="00257E40">
              <w:rPr>
                <w:b/>
                <w:bCs/>
              </w:rPr>
              <w:t>5.8</w:t>
            </w:r>
          </w:p>
        </w:tc>
      </w:tr>
    </w:tbl>
    <w:p w14:paraId="4F278D0B" w14:textId="2691E133" w:rsidR="00873E6C" w:rsidRDefault="003F5F40" w:rsidP="00873E6C">
      <w:pPr>
        <w:ind w:firstLine="420"/>
        <w:rPr>
          <w:rFonts w:hint="eastAsia"/>
        </w:rPr>
      </w:pPr>
      <w:r>
        <w:t>我们在</w:t>
      </w:r>
      <w:r>
        <w:t xml:space="preserve"> </w:t>
      </w:r>
      <w:proofErr w:type="spellStart"/>
      <w:r>
        <w:t>DeepSORT</w:t>
      </w:r>
      <w:proofErr w:type="spellEnd"/>
      <w:r>
        <w:t xml:space="preserve"> </w:t>
      </w:r>
      <w:r>
        <w:t>的基础上改良了行人重识别的算法（</w:t>
      </w:r>
      <w:proofErr w:type="spellStart"/>
      <w:r>
        <w:t>fastREID</w:t>
      </w:r>
      <w:proofErr w:type="spellEnd"/>
      <w:r>
        <w:t>），因此模型的准确度、精度和维持行人</w:t>
      </w:r>
      <w:r>
        <w:t xml:space="preserve"> ID </w:t>
      </w:r>
      <w:r>
        <w:t>的能力都有提升。</w:t>
      </w:r>
      <w:r w:rsidR="00873E6C">
        <w:rPr>
          <w:rFonts w:hint="eastAsia"/>
        </w:rPr>
        <w:t>我们的模型与其他模型相比具有全面的优势，</w:t>
      </w:r>
      <w:r w:rsidR="00873E6C">
        <w:rPr>
          <w:rFonts w:hint="eastAsia"/>
          <w:lang w:val="ru-RU"/>
        </w:rPr>
        <w:t>跟踪准确度（</w:t>
      </w:r>
      <w:r w:rsidR="00873E6C">
        <w:rPr>
          <w:rFonts w:hint="eastAsia"/>
          <w:lang w:val="ru-RU"/>
        </w:rPr>
        <w:t>M</w:t>
      </w:r>
      <w:r w:rsidR="00873E6C">
        <w:rPr>
          <w:lang w:val="ru-RU"/>
        </w:rPr>
        <w:t>OTA</w:t>
      </w:r>
      <w:r w:rsidR="00873E6C">
        <w:rPr>
          <w:rFonts w:hint="eastAsia"/>
          <w:lang w:val="ru-RU"/>
        </w:rPr>
        <w:t>）</w:t>
      </w:r>
      <w:r w:rsidR="00873E6C">
        <w:rPr>
          <w:rFonts w:hint="eastAsia"/>
          <w:lang w:val="ru-RU"/>
        </w:rPr>
        <w:t>、</w:t>
      </w:r>
      <w:r w:rsidR="00873E6C">
        <w:rPr>
          <w:rFonts w:hint="eastAsia"/>
          <w:lang w:val="ru-RU"/>
        </w:rPr>
        <w:t>跟踪精度（</w:t>
      </w:r>
      <w:r w:rsidR="00873E6C">
        <w:rPr>
          <w:rFonts w:hint="eastAsia"/>
          <w:lang w:val="ru-RU"/>
        </w:rPr>
        <w:t>M</w:t>
      </w:r>
      <w:r w:rsidR="00873E6C">
        <w:rPr>
          <w:lang w:val="ru-RU"/>
        </w:rPr>
        <w:t>OTP</w:t>
      </w:r>
      <w:r w:rsidR="00873E6C">
        <w:rPr>
          <w:rFonts w:hint="eastAsia"/>
          <w:lang w:val="ru-RU"/>
        </w:rPr>
        <w:t>）</w:t>
      </w:r>
      <w:r w:rsidR="00873E6C">
        <w:rPr>
          <w:rFonts w:hint="eastAsia"/>
          <w:lang w:val="ru-RU"/>
        </w:rPr>
        <w:t>都是最高，</w:t>
      </w:r>
      <w:r w:rsidR="00873E6C">
        <w:rPr>
          <w:rFonts w:hint="eastAsia"/>
          <w:lang w:val="ru-RU"/>
        </w:rPr>
        <w:t>目标轨迹正确跟踪</w:t>
      </w:r>
      <w:r w:rsidR="00873E6C">
        <w:rPr>
          <w:rFonts w:hint="eastAsia"/>
          <w:lang w:val="ru-RU"/>
        </w:rPr>
        <w:t>8</w:t>
      </w:r>
      <w:r w:rsidR="00873E6C">
        <w:rPr>
          <w:lang w:val="ru-RU"/>
        </w:rPr>
        <w:t>0%</w:t>
      </w:r>
      <w:r w:rsidR="00873E6C">
        <w:rPr>
          <w:rFonts w:hint="eastAsia"/>
          <w:lang w:val="ru-RU"/>
        </w:rPr>
        <w:t>以上的个数（</w:t>
      </w:r>
      <w:r w:rsidR="00873E6C">
        <w:rPr>
          <w:rFonts w:hint="eastAsia"/>
          <w:lang w:val="ru-RU"/>
        </w:rPr>
        <w:t>M</w:t>
      </w:r>
      <w:r w:rsidR="00873E6C">
        <w:rPr>
          <w:lang w:val="ru-RU"/>
        </w:rPr>
        <w:t>T</w:t>
      </w:r>
      <w:r w:rsidR="00873E6C">
        <w:rPr>
          <w:rFonts w:hint="eastAsia"/>
          <w:lang w:val="ru-RU"/>
        </w:rPr>
        <w:t>）</w:t>
      </w:r>
      <w:r w:rsidR="00873E6C">
        <w:rPr>
          <w:rFonts w:hint="eastAsia"/>
          <w:lang w:val="ru-RU"/>
        </w:rPr>
        <w:t>与</w:t>
      </w:r>
      <w:r w:rsidR="00873E6C">
        <w:rPr>
          <w:rFonts w:hint="eastAsia"/>
          <w:lang w:val="ru-RU"/>
        </w:rPr>
        <w:t>J</w:t>
      </w:r>
      <w:r w:rsidR="00873E6C">
        <w:rPr>
          <w:lang w:val="ru-RU"/>
        </w:rPr>
        <w:t>DE</w:t>
      </w:r>
      <w:r w:rsidR="00873E6C">
        <w:rPr>
          <w:rFonts w:hint="eastAsia"/>
          <w:lang w:val="ru-RU"/>
        </w:rPr>
        <w:t>几乎持平并列第一</w:t>
      </w:r>
      <w:r w:rsidR="00873E6C">
        <w:rPr>
          <w:rFonts w:hint="eastAsia"/>
          <w:lang w:val="ru-RU"/>
        </w:rPr>
        <w:t>，目标轨迹正确跟踪</w:t>
      </w:r>
      <w:r w:rsidR="00873E6C">
        <w:rPr>
          <w:rFonts w:hint="eastAsia"/>
          <w:lang w:val="ru-RU"/>
        </w:rPr>
        <w:t>2</w:t>
      </w:r>
      <w:r w:rsidR="00873E6C">
        <w:rPr>
          <w:lang w:val="ru-RU"/>
        </w:rPr>
        <w:t>0%</w:t>
      </w:r>
      <w:r w:rsidR="00873E6C">
        <w:rPr>
          <w:rFonts w:hint="eastAsia"/>
          <w:lang w:val="ru-RU"/>
        </w:rPr>
        <w:t>以下的个数（</w:t>
      </w:r>
      <w:r w:rsidR="00873E6C">
        <w:rPr>
          <w:rFonts w:hint="eastAsia"/>
          <w:lang w:val="ru-RU"/>
        </w:rPr>
        <w:t>M</w:t>
      </w:r>
      <w:r w:rsidR="00873E6C">
        <w:rPr>
          <w:lang w:val="ru-RU"/>
        </w:rPr>
        <w:t>L</w:t>
      </w:r>
      <w:r w:rsidR="00873E6C">
        <w:rPr>
          <w:rFonts w:hint="eastAsia"/>
          <w:lang w:val="ru-RU"/>
        </w:rPr>
        <w:t>）</w:t>
      </w:r>
      <w:r w:rsidR="00873E6C">
        <w:rPr>
          <w:rFonts w:hint="eastAsia"/>
          <w:lang w:val="ru-RU"/>
        </w:rPr>
        <w:t>和</w:t>
      </w:r>
      <w:r w:rsidR="00873E6C">
        <w:rPr>
          <w:rFonts w:hint="eastAsia"/>
          <w:lang w:val="ru-RU"/>
        </w:rPr>
        <w:t>目标身份切换总数（</w:t>
      </w:r>
      <w:r w:rsidR="00873E6C">
        <w:rPr>
          <w:rFonts w:hint="eastAsia"/>
          <w:lang w:val="ru-RU"/>
        </w:rPr>
        <w:t>I</w:t>
      </w:r>
      <w:r w:rsidR="00873E6C">
        <w:rPr>
          <w:lang w:val="ru-RU"/>
        </w:rPr>
        <w:t>D</w:t>
      </w:r>
      <w:r w:rsidR="00873E6C">
        <w:rPr>
          <w:rFonts w:hint="eastAsia"/>
          <w:lang w:val="ru-RU"/>
        </w:rPr>
        <w:t>s</w:t>
      </w:r>
      <w:r w:rsidR="00873E6C">
        <w:rPr>
          <w:rFonts w:hint="eastAsia"/>
          <w:lang w:val="ru-RU"/>
        </w:rPr>
        <w:t>）</w:t>
      </w:r>
      <w:r w:rsidR="00873E6C">
        <w:rPr>
          <w:rFonts w:hint="eastAsia"/>
          <w:lang w:val="ru-RU"/>
        </w:rPr>
        <w:t>都是最低的。</w:t>
      </w:r>
    </w:p>
    <w:p w14:paraId="1D3FB684" w14:textId="52442C3B" w:rsidR="00DF6A8A" w:rsidRPr="009C43D1" w:rsidRDefault="003F5F40" w:rsidP="009C43D1">
      <w:pPr>
        <w:ind w:firstLine="420"/>
        <w:rPr>
          <w:rFonts w:hint="eastAsia"/>
          <w:lang w:val="ru-RU"/>
        </w:rPr>
      </w:pPr>
      <w:r>
        <w:t>此外注意到与</w:t>
      </w:r>
      <w:r>
        <w:t xml:space="preserve"> JDE </w:t>
      </w:r>
      <w:r>
        <w:t>算法相比实时性略差，这是因为</w:t>
      </w:r>
      <w:r>
        <w:t xml:space="preserve"> JDE </w:t>
      </w:r>
      <w:r>
        <w:t>属于一阶段的跟踪算法，实时性跟踪相对较高，但是</w:t>
      </w:r>
      <w:r>
        <w:t xml:space="preserve"> ID </w:t>
      </w:r>
      <w:r>
        <w:t>切换相对频繁，这是由于目标相互遮挡导致的。在零售的环境下经常出现大量密集行人的场景，所以此时我们的算法是一个合适的选择。</w:t>
      </w:r>
    </w:p>
    <w:sectPr w:rsidR="00DF6A8A" w:rsidRPr="009C43D1">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95222" w14:textId="77777777" w:rsidR="001971C0" w:rsidRDefault="001971C0" w:rsidP="00DF1752">
      <w:pPr>
        <w:spacing w:line="240" w:lineRule="auto"/>
        <w:ind w:firstLine="420"/>
      </w:pPr>
      <w:r>
        <w:separator/>
      </w:r>
    </w:p>
  </w:endnote>
  <w:endnote w:type="continuationSeparator" w:id="0">
    <w:p w14:paraId="6E2CD8E8" w14:textId="77777777" w:rsidR="001971C0" w:rsidRDefault="001971C0" w:rsidP="00DF175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FE94" w14:textId="77777777" w:rsidR="0081104E" w:rsidRDefault="0081104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E1B2" w14:textId="77777777" w:rsidR="0081104E" w:rsidRDefault="0081104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9C59" w14:textId="77777777" w:rsidR="0081104E" w:rsidRDefault="008110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D1117" w14:textId="77777777" w:rsidR="001971C0" w:rsidRDefault="001971C0" w:rsidP="00DF1752">
      <w:pPr>
        <w:spacing w:line="240" w:lineRule="auto"/>
        <w:ind w:firstLine="420"/>
      </w:pPr>
      <w:r>
        <w:separator/>
      </w:r>
    </w:p>
  </w:footnote>
  <w:footnote w:type="continuationSeparator" w:id="0">
    <w:p w14:paraId="7789D3D6" w14:textId="77777777" w:rsidR="001971C0" w:rsidRDefault="001971C0" w:rsidP="00DF175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1DB3" w14:textId="77777777" w:rsidR="0081104E" w:rsidRDefault="0081104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A822" w14:textId="77777777" w:rsidR="0081104E" w:rsidRDefault="0081104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4A9C" w14:textId="77777777" w:rsidR="0081104E" w:rsidRDefault="0081104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EF20472"/>
    <w:multiLevelType w:val="hybridMultilevel"/>
    <w:tmpl w:val="73BE9B44"/>
    <w:lvl w:ilvl="0" w:tplc="13DEA92C">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31565040">
    <w:abstractNumId w:val="1"/>
  </w:num>
  <w:num w:numId="2" w16cid:durableId="2098012624">
    <w:abstractNumId w:val="0"/>
  </w:num>
  <w:num w:numId="3" w16cid:durableId="2111201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58"/>
    <w:rsid w:val="000B6589"/>
    <w:rsid w:val="00122345"/>
    <w:rsid w:val="001971C0"/>
    <w:rsid w:val="001C66E0"/>
    <w:rsid w:val="00202C87"/>
    <w:rsid w:val="00216867"/>
    <w:rsid w:val="00242635"/>
    <w:rsid w:val="002B4728"/>
    <w:rsid w:val="002C30B3"/>
    <w:rsid w:val="0030721B"/>
    <w:rsid w:val="003378A6"/>
    <w:rsid w:val="003F5F40"/>
    <w:rsid w:val="00400BE7"/>
    <w:rsid w:val="00444862"/>
    <w:rsid w:val="0044738C"/>
    <w:rsid w:val="00487C6F"/>
    <w:rsid w:val="004A65A6"/>
    <w:rsid w:val="0053122E"/>
    <w:rsid w:val="00607015"/>
    <w:rsid w:val="00660838"/>
    <w:rsid w:val="006B5695"/>
    <w:rsid w:val="0081104E"/>
    <w:rsid w:val="008208A4"/>
    <w:rsid w:val="00873E6C"/>
    <w:rsid w:val="008F77D1"/>
    <w:rsid w:val="00905D62"/>
    <w:rsid w:val="009330FF"/>
    <w:rsid w:val="00974097"/>
    <w:rsid w:val="009C43D1"/>
    <w:rsid w:val="00AA7122"/>
    <w:rsid w:val="00AD08EA"/>
    <w:rsid w:val="00B11058"/>
    <w:rsid w:val="00B47D29"/>
    <w:rsid w:val="00B801A2"/>
    <w:rsid w:val="00BA2ADB"/>
    <w:rsid w:val="00BB44E1"/>
    <w:rsid w:val="00C64A8A"/>
    <w:rsid w:val="00C85BFA"/>
    <w:rsid w:val="00D24B94"/>
    <w:rsid w:val="00D27637"/>
    <w:rsid w:val="00DC23C5"/>
    <w:rsid w:val="00DF1752"/>
    <w:rsid w:val="00DF6A8A"/>
    <w:rsid w:val="00F01576"/>
    <w:rsid w:val="00F2690D"/>
    <w:rsid w:val="00FA19C8"/>
    <w:rsid w:val="00FA305D"/>
    <w:rsid w:val="00FB1093"/>
    <w:rsid w:val="00FB2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C8A0"/>
  <w15:chartTrackingRefBased/>
  <w15:docId w15:val="{2FB5444D-0D19-4A9B-BC00-7788128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752"/>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F1752"/>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F1752"/>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216867"/>
    <w:pPr>
      <w:keepNext/>
      <w:keepLines/>
      <w:spacing w:before="100" w:beforeAutospacing="1" w:after="100" w:afterAutospacing="1"/>
      <w:contextualSpacing/>
      <w:outlineLvl w:val="2"/>
    </w:pPr>
    <w:rPr>
      <w:rFonts w:ascii="宋体" w:eastAsia="宋体" w:hAnsi="宋体" w:cs="宋体"/>
      <w:b/>
      <w:bCs/>
      <w:sz w:val="24"/>
      <w:szCs w:val="24"/>
      <w:lang w:val="ru-RU"/>
    </w:rPr>
  </w:style>
  <w:style w:type="paragraph" w:styleId="4">
    <w:name w:val="heading 4"/>
    <w:basedOn w:val="a"/>
    <w:next w:val="a"/>
    <w:link w:val="40"/>
    <w:autoRedefine/>
    <w:uiPriority w:val="9"/>
    <w:unhideWhenUsed/>
    <w:qFormat/>
    <w:rsid w:val="00216867"/>
    <w:pPr>
      <w:keepNext/>
      <w:keepLines/>
      <w:spacing w:before="280" w:after="290" w:line="240" w:lineRule="auto"/>
      <w:ind w:firstLineChars="0" w:firstLine="0"/>
      <w:jc w:val="center"/>
      <w:outlineLvl w:val="3"/>
    </w:pPr>
    <w:rPr>
      <w:rFonts w:eastAsia="Times New Roman"/>
      <w:b/>
      <w:bCs/>
      <w:sz w:val="24"/>
      <w:szCs w:val="28"/>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752"/>
    <w:pPr>
      <w:tabs>
        <w:tab w:val="center" w:pos="4153"/>
        <w:tab w:val="right" w:pos="8306"/>
      </w:tabs>
      <w:snapToGrid w:val="0"/>
      <w:jc w:val="center"/>
    </w:pPr>
    <w:rPr>
      <w:sz w:val="18"/>
      <w:szCs w:val="18"/>
    </w:rPr>
  </w:style>
  <w:style w:type="character" w:customStyle="1" w:styleId="a4">
    <w:name w:val="页眉 字符"/>
    <w:basedOn w:val="a0"/>
    <w:link w:val="a3"/>
    <w:uiPriority w:val="99"/>
    <w:rsid w:val="00DF1752"/>
    <w:rPr>
      <w:sz w:val="18"/>
      <w:szCs w:val="18"/>
    </w:rPr>
  </w:style>
  <w:style w:type="paragraph" w:styleId="a5">
    <w:name w:val="footer"/>
    <w:basedOn w:val="a"/>
    <w:link w:val="a6"/>
    <w:uiPriority w:val="99"/>
    <w:unhideWhenUsed/>
    <w:rsid w:val="00DF1752"/>
    <w:pPr>
      <w:tabs>
        <w:tab w:val="center" w:pos="4153"/>
        <w:tab w:val="right" w:pos="8306"/>
      </w:tabs>
      <w:snapToGrid w:val="0"/>
      <w:jc w:val="left"/>
    </w:pPr>
    <w:rPr>
      <w:sz w:val="18"/>
      <w:szCs w:val="18"/>
    </w:rPr>
  </w:style>
  <w:style w:type="character" w:customStyle="1" w:styleId="a6">
    <w:name w:val="页脚 字符"/>
    <w:basedOn w:val="a0"/>
    <w:link w:val="a5"/>
    <w:uiPriority w:val="99"/>
    <w:rsid w:val="00DF1752"/>
    <w:rPr>
      <w:sz w:val="18"/>
      <w:szCs w:val="18"/>
    </w:rPr>
  </w:style>
  <w:style w:type="character" w:customStyle="1" w:styleId="10">
    <w:name w:val="标题 1 字符"/>
    <w:basedOn w:val="a0"/>
    <w:link w:val="1"/>
    <w:uiPriority w:val="9"/>
    <w:rsid w:val="00DF1752"/>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F1752"/>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216867"/>
    <w:rPr>
      <w:rFonts w:ascii="宋体" w:eastAsia="宋体" w:hAnsi="宋体" w:cs="宋体"/>
      <w:b/>
      <w:bCs/>
      <w:sz w:val="24"/>
      <w:szCs w:val="24"/>
      <w:lang w:val="ru-RU"/>
    </w:rPr>
  </w:style>
  <w:style w:type="character" w:customStyle="1" w:styleId="40">
    <w:name w:val="标题 4 字符"/>
    <w:basedOn w:val="a0"/>
    <w:link w:val="4"/>
    <w:uiPriority w:val="9"/>
    <w:rsid w:val="00216867"/>
    <w:rPr>
      <w:rFonts w:ascii="Times New Roman" w:eastAsia="Times New Roman" w:hAnsi="Times New Roman" w:cs="Times New Roman"/>
      <w:b/>
      <w:bCs/>
      <w:sz w:val="24"/>
      <w:szCs w:val="28"/>
      <w:lang w:val="ru-RU"/>
    </w:rPr>
  </w:style>
  <w:style w:type="paragraph" w:styleId="a7">
    <w:name w:val="List Paragraph"/>
    <w:basedOn w:val="a"/>
    <w:uiPriority w:val="34"/>
    <w:qFormat/>
    <w:rsid w:val="00DF1752"/>
    <w:pPr>
      <w:ind w:firstLine="420"/>
    </w:pPr>
  </w:style>
  <w:style w:type="paragraph" w:styleId="a8">
    <w:name w:val="Body Text"/>
    <w:basedOn w:val="a"/>
    <w:link w:val="a9"/>
    <w:uiPriority w:val="1"/>
    <w:qFormat/>
    <w:rsid w:val="00DF1752"/>
    <w:pPr>
      <w:autoSpaceDE w:val="0"/>
      <w:autoSpaceDN w:val="0"/>
      <w:ind w:firstLineChars="0" w:firstLine="0"/>
      <w:jc w:val="left"/>
    </w:pPr>
    <w:rPr>
      <w:rFonts w:ascii="宋体" w:hAnsi="宋体" w:cs="宋体"/>
      <w:kern w:val="0"/>
      <w:szCs w:val="24"/>
    </w:rPr>
  </w:style>
  <w:style w:type="character" w:customStyle="1" w:styleId="a9">
    <w:name w:val="正文文本 字符"/>
    <w:basedOn w:val="a0"/>
    <w:link w:val="a8"/>
    <w:uiPriority w:val="1"/>
    <w:rsid w:val="00DF1752"/>
    <w:rPr>
      <w:rFonts w:ascii="宋体" w:eastAsia="宋体" w:hAnsi="宋体" w:cs="宋体"/>
      <w:kern w:val="0"/>
      <w:szCs w:val="24"/>
    </w:rPr>
  </w:style>
  <w:style w:type="character" w:styleId="aa">
    <w:name w:val="Strong"/>
    <w:basedOn w:val="a0"/>
    <w:uiPriority w:val="22"/>
    <w:qFormat/>
    <w:rsid w:val="00DF1752"/>
    <w:rPr>
      <w:b/>
      <w:bCs/>
    </w:rPr>
  </w:style>
  <w:style w:type="paragraph" w:styleId="ab">
    <w:name w:val="No Spacing"/>
    <w:uiPriority w:val="1"/>
    <w:qFormat/>
    <w:rsid w:val="00DF1752"/>
    <w:pPr>
      <w:widowControl w:val="0"/>
      <w:ind w:firstLineChars="200" w:firstLine="200"/>
      <w:contextualSpacing/>
      <w:jc w:val="both"/>
    </w:pPr>
    <w:rPr>
      <w:rFonts w:ascii="Times New Roman" w:eastAsia="宋体" w:hAnsi="Times New Roman" w:cs="Times New Roman"/>
      <w:szCs w:val="26"/>
    </w:rPr>
  </w:style>
  <w:style w:type="paragraph" w:styleId="TOC">
    <w:name w:val="TOC Heading"/>
    <w:basedOn w:val="1"/>
    <w:next w:val="a"/>
    <w:uiPriority w:val="39"/>
    <w:unhideWhenUsed/>
    <w:qFormat/>
    <w:rsid w:val="00660838"/>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660838"/>
  </w:style>
  <w:style w:type="paragraph" w:styleId="TOC2">
    <w:name w:val="toc 2"/>
    <w:basedOn w:val="a"/>
    <w:next w:val="a"/>
    <w:autoRedefine/>
    <w:uiPriority w:val="39"/>
    <w:unhideWhenUsed/>
    <w:rsid w:val="00660838"/>
    <w:pPr>
      <w:ind w:leftChars="200" w:left="420"/>
    </w:pPr>
  </w:style>
  <w:style w:type="paragraph" w:styleId="TOC3">
    <w:name w:val="toc 3"/>
    <w:basedOn w:val="a"/>
    <w:next w:val="a"/>
    <w:autoRedefine/>
    <w:uiPriority w:val="39"/>
    <w:unhideWhenUsed/>
    <w:rsid w:val="00660838"/>
    <w:pPr>
      <w:ind w:leftChars="400" w:left="840"/>
    </w:pPr>
  </w:style>
  <w:style w:type="character" w:styleId="ac">
    <w:name w:val="Hyperlink"/>
    <w:basedOn w:val="a0"/>
    <w:uiPriority w:val="99"/>
    <w:unhideWhenUsed/>
    <w:rsid w:val="00660838"/>
    <w:rPr>
      <w:color w:val="0563C1" w:themeColor="hyperlink"/>
      <w:u w:val="single"/>
    </w:rPr>
  </w:style>
  <w:style w:type="table" w:styleId="ad">
    <w:name w:val="Table Grid"/>
    <w:basedOn w:val="a1"/>
    <w:uiPriority w:val="39"/>
    <w:rsid w:val="00216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FA30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80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7D8F-06A7-49B6-A11F-5391A1D0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12</Pages>
  <Words>1294</Words>
  <Characters>7379</Characters>
  <Application>Microsoft Office Word</Application>
  <DocSecurity>0</DocSecurity>
  <Lines>61</Lines>
  <Paragraphs>17</Paragraphs>
  <ScaleCrop>false</ScaleCrop>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35</cp:revision>
  <dcterms:created xsi:type="dcterms:W3CDTF">2023-05-11T10:54:00Z</dcterms:created>
  <dcterms:modified xsi:type="dcterms:W3CDTF">2023-05-11T21:18:00Z</dcterms:modified>
</cp:coreProperties>
</file>