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A009" w14:textId="77777777" w:rsidR="00DF1752" w:rsidRPr="005B01BE" w:rsidRDefault="00DF1752" w:rsidP="00DF1752">
      <w:pPr>
        <w:pStyle w:val="1"/>
        <w:spacing w:line="276" w:lineRule="auto"/>
        <w:rPr>
          <w:rFonts w:eastAsia="宋体"/>
          <w:lang w:val="en-US"/>
        </w:rPr>
      </w:pPr>
      <w:bookmarkStart w:id="0" w:name="_Toc134652680"/>
      <w:r w:rsidRPr="005B01BE">
        <w:rPr>
          <w:rFonts w:eastAsia="宋体"/>
        </w:rPr>
        <w:t>ГЛАВА</w:t>
      </w:r>
      <w:r w:rsidRPr="005B01BE">
        <w:rPr>
          <w:rFonts w:eastAsia="宋体"/>
          <w:lang w:val="en-US"/>
        </w:rPr>
        <w:t xml:space="preserve"> 2 </w:t>
      </w:r>
      <w:r w:rsidRPr="005B01BE">
        <w:rPr>
          <w:rFonts w:eastAsia="宋体"/>
        </w:rPr>
        <w:t>Обучение</w:t>
      </w:r>
      <w:r w:rsidRPr="005B01BE">
        <w:rPr>
          <w:rFonts w:eastAsia="宋体"/>
          <w:lang w:val="en-US"/>
        </w:rPr>
        <w:t xml:space="preserve"> </w:t>
      </w:r>
      <w:r w:rsidRPr="005B01BE">
        <w:rPr>
          <w:rFonts w:eastAsia="宋体"/>
        </w:rPr>
        <w:t>модели</w:t>
      </w:r>
      <w:r w:rsidRPr="005B01BE">
        <w:rPr>
          <w:rFonts w:eastAsia="宋体"/>
          <w:lang w:val="en-US"/>
        </w:rPr>
        <w:t xml:space="preserve"> </w:t>
      </w:r>
      <w:r w:rsidRPr="005B01BE">
        <w:rPr>
          <w:rFonts w:eastAsia="宋体"/>
        </w:rPr>
        <w:t>для</w:t>
      </w:r>
      <w:r w:rsidRPr="005B01BE">
        <w:rPr>
          <w:rFonts w:eastAsia="宋体"/>
          <w:lang w:val="en-US"/>
        </w:rPr>
        <w:t xml:space="preserve"> </w:t>
      </w:r>
      <w:r w:rsidRPr="005B01BE">
        <w:rPr>
          <w:rFonts w:eastAsia="宋体"/>
        </w:rPr>
        <w:t>отследования</w:t>
      </w:r>
      <w:r w:rsidRPr="005B01BE">
        <w:rPr>
          <w:rFonts w:eastAsia="宋体"/>
          <w:lang w:val="en-US"/>
        </w:rPr>
        <w:t xml:space="preserve"> </w:t>
      </w:r>
      <w:r w:rsidRPr="005B01BE">
        <w:rPr>
          <w:rFonts w:eastAsia="宋体"/>
        </w:rPr>
        <w:t>людей</w:t>
      </w:r>
      <w:r w:rsidRPr="005B01BE">
        <w:rPr>
          <w:rFonts w:eastAsia="宋体"/>
          <w:lang w:val="en-US"/>
        </w:rPr>
        <w:t xml:space="preserve"> </w:t>
      </w:r>
      <w:r w:rsidRPr="005B01BE">
        <w:rPr>
          <w:rFonts w:eastAsia="宋体"/>
        </w:rPr>
        <w:t>в</w:t>
      </w:r>
      <w:r w:rsidRPr="005B01BE">
        <w:rPr>
          <w:rFonts w:eastAsia="宋体"/>
          <w:lang w:val="en-US"/>
        </w:rPr>
        <w:t xml:space="preserve"> </w:t>
      </w:r>
      <w:r w:rsidRPr="005B01BE">
        <w:rPr>
          <w:rFonts w:eastAsia="宋体"/>
        </w:rPr>
        <w:t>нескольких</w:t>
      </w:r>
      <w:r w:rsidRPr="005B01BE">
        <w:rPr>
          <w:rFonts w:eastAsia="宋体"/>
          <w:lang w:val="en-US"/>
        </w:rPr>
        <w:t xml:space="preserve"> </w:t>
      </w:r>
      <w:r w:rsidRPr="005B01BE">
        <w:rPr>
          <w:rFonts w:eastAsia="宋体"/>
        </w:rPr>
        <w:t>видеопотоках</w:t>
      </w:r>
      <w:r w:rsidRPr="005B01BE">
        <w:rPr>
          <w:rFonts w:eastAsia="宋体"/>
          <w:lang w:val="en-US"/>
        </w:rPr>
        <w:t xml:space="preserve"> </w:t>
      </w:r>
      <w:r w:rsidRPr="005B01BE">
        <w:rPr>
          <w:rFonts w:eastAsia="宋体"/>
          <w:lang w:val="en-US"/>
        </w:rPr>
        <w:t>（</w:t>
      </w:r>
      <w:r w:rsidRPr="005B01BE">
        <w:rPr>
          <w:rFonts w:eastAsia="宋体"/>
        </w:rPr>
        <w:t>训练模型</w:t>
      </w:r>
      <w:r w:rsidRPr="005B01BE">
        <w:rPr>
          <w:rFonts w:eastAsia="宋体"/>
          <w:lang w:val="en-US"/>
        </w:rPr>
        <w:t>）</w:t>
      </w:r>
      <w:bookmarkEnd w:id="0"/>
    </w:p>
    <w:p w14:paraId="01322734" w14:textId="77777777" w:rsidR="00DF1752" w:rsidRPr="005B01BE" w:rsidRDefault="00DF1752" w:rsidP="00DF1752">
      <w:pPr>
        <w:pStyle w:val="2"/>
        <w:spacing w:line="276" w:lineRule="auto"/>
        <w:rPr>
          <w:lang w:val="en-US"/>
        </w:rPr>
      </w:pPr>
      <w:bookmarkStart w:id="1" w:name="_Toc134652681"/>
      <w:proofErr w:type="spellStart"/>
      <w:r w:rsidRPr="005B01BE">
        <w:rPr>
          <w:lang w:val="en-US"/>
        </w:rPr>
        <w:t>ReID</w:t>
      </w:r>
      <w:proofErr w:type="spellEnd"/>
      <w:r w:rsidRPr="005B01BE">
        <w:t>模型的训练</w:t>
      </w:r>
      <w:bookmarkEnd w:id="1"/>
    </w:p>
    <w:p w14:paraId="7C16B6A0" w14:textId="77777777" w:rsidR="00DF1752" w:rsidRPr="005B01BE" w:rsidRDefault="00DF1752" w:rsidP="00DF1752">
      <w:pPr>
        <w:pStyle w:val="3"/>
        <w:spacing w:line="276" w:lineRule="auto"/>
        <w:rPr>
          <w:rFonts w:eastAsia="宋体"/>
        </w:rPr>
      </w:pPr>
      <w:bookmarkStart w:id="2" w:name="_Toc134652682"/>
      <w:r w:rsidRPr="005B01BE">
        <w:rPr>
          <w:rFonts w:eastAsia="宋体"/>
          <w:lang w:val="ru-RU"/>
        </w:rPr>
        <w:t>数据集准备</w:t>
      </w:r>
      <w:bookmarkEnd w:id="2"/>
    </w:p>
    <w:p w14:paraId="0E6915EF" w14:textId="77777777" w:rsidR="00DF1752" w:rsidRPr="005B01BE" w:rsidRDefault="00DF1752" w:rsidP="00DF1752">
      <w:pPr>
        <w:pStyle w:val="4"/>
        <w:spacing w:line="276" w:lineRule="auto"/>
        <w:ind w:firstLine="560"/>
        <w:rPr>
          <w:rFonts w:eastAsia="宋体"/>
          <w:shd w:val="clear" w:color="auto" w:fill="FFFFFF"/>
          <w:lang w:val="en-US"/>
        </w:rPr>
      </w:pPr>
      <w:r w:rsidRPr="005B01BE">
        <w:rPr>
          <w:rFonts w:eastAsia="宋体"/>
          <w:shd w:val="clear" w:color="auto" w:fill="FFFFFF"/>
          <w:lang w:val="en-US"/>
        </w:rPr>
        <w:t>MSMT17</w:t>
      </w:r>
      <w:r w:rsidRPr="005B01BE">
        <w:rPr>
          <w:rFonts w:eastAsia="宋体"/>
          <w:shd w:val="clear" w:color="auto" w:fill="FFFFFF"/>
        </w:rPr>
        <w:t>数据集</w:t>
      </w:r>
    </w:p>
    <w:p w14:paraId="707B2FF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CVPR2018</w:t>
      </w:r>
      <w:r w:rsidRPr="005B01BE">
        <w:rPr>
          <w:rFonts w:ascii="Times New Roman" w:hAnsi="Times New Roman" w:cs="Times New Roman"/>
        </w:rPr>
        <w:t>会议上，提出了一个新的更接近真实场景的大型数据集</w:t>
      </w:r>
      <w:r w:rsidRPr="005B01BE">
        <w:rPr>
          <w:rFonts w:ascii="Times New Roman" w:hAnsi="Times New Roman" w:cs="Times New Roman"/>
          <w:b/>
          <w:bCs/>
        </w:rPr>
        <w:t>MSMT17</w:t>
      </w:r>
      <w:r w:rsidRPr="005B01BE">
        <w:rPr>
          <w:rFonts w:ascii="Times New Roman" w:hAnsi="Times New Roman" w:cs="Times New Roman"/>
        </w:rPr>
        <w:t>，即</w:t>
      </w:r>
      <w:r w:rsidRPr="005B01BE">
        <w:rPr>
          <w:rFonts w:ascii="Times New Roman" w:hAnsi="Times New Roman" w:cs="Times New Roman"/>
          <w:b/>
          <w:bCs/>
        </w:rPr>
        <w:t>Multi-Scene Multi-Time</w:t>
      </w:r>
      <w:r w:rsidRPr="005B01BE">
        <w:rPr>
          <w:rFonts w:ascii="Times New Roman" w:hAnsi="Times New Roman" w:cs="Times New Roman"/>
        </w:rPr>
        <w:t>，涵盖了多场景多时段。</w:t>
      </w:r>
    </w:p>
    <w:p w14:paraId="40EAFA4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11906BCF"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32DC2539" wp14:editId="428CD386">
            <wp:extent cx="4019909" cy="1972204"/>
            <wp:effectExtent l="0" t="0" r="0" b="952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7"/>
                    <a:stretch>
                      <a:fillRect/>
                    </a:stretch>
                  </pic:blipFill>
                  <pic:spPr>
                    <a:xfrm>
                      <a:off x="0" y="0"/>
                      <a:ext cx="4030350" cy="1977326"/>
                    </a:xfrm>
                    <a:prstGeom prst="rect">
                      <a:avLst/>
                    </a:prstGeom>
                  </pic:spPr>
                </pic:pic>
              </a:graphicData>
            </a:graphic>
          </wp:inline>
        </w:drawing>
      </w:r>
    </w:p>
    <w:p w14:paraId="6C849AE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363733F6"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2F9B9106" wp14:editId="7E1768BF">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8"/>
                    <a:stretch>
                      <a:fillRect/>
                    </a:stretch>
                  </pic:blipFill>
                  <pic:spPr>
                    <a:xfrm>
                      <a:off x="0" y="0"/>
                      <a:ext cx="5274310" cy="770255"/>
                    </a:xfrm>
                    <a:prstGeom prst="rect">
                      <a:avLst/>
                    </a:prstGeom>
                  </pic:spPr>
                </pic:pic>
              </a:graphicData>
            </a:graphic>
          </wp:inline>
        </w:drawing>
      </w:r>
    </w:p>
    <w:p w14:paraId="7ED1261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38AEB29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210554B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648EF95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5C008626"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1B27503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4E3C79B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lastRenderedPageBreak/>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w:t>
      </w:r>
      <w:r>
        <w:rPr>
          <w:rFonts w:ascii="Times New Roman" w:hAnsi="Times New Roman" w:cs="Times New Roman" w:hint="eastAsia"/>
        </w:rPr>
        <w:t>非常</w:t>
      </w:r>
      <w:r w:rsidRPr="005B01BE">
        <w:rPr>
          <w:rFonts w:ascii="Times New Roman" w:hAnsi="Times New Roman" w:cs="Times New Roman"/>
        </w:rPr>
        <w:t>昂贵。</w:t>
      </w:r>
    </w:p>
    <w:p w14:paraId="0115218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r>
        <w:rPr>
          <w:rFonts w:ascii="Times New Roman" w:hAnsi="Times New Roman" w:cs="Times New Roman" w:hint="eastAsia"/>
        </w:rPr>
        <w:t>。</w:t>
      </w:r>
    </w:p>
    <w:p w14:paraId="22B390DC"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5DC8FB79" w14:textId="77777777" w:rsidR="00DF1752" w:rsidRPr="005B01BE" w:rsidRDefault="00DF1752" w:rsidP="00DF1752">
      <w:pPr>
        <w:pStyle w:val="3"/>
        <w:spacing w:line="276" w:lineRule="auto"/>
        <w:rPr>
          <w:rFonts w:eastAsia="宋体"/>
        </w:rPr>
      </w:pPr>
      <w:bookmarkStart w:id="3" w:name="_Toc134652683"/>
      <w:r w:rsidRPr="005B01BE">
        <w:rPr>
          <w:rFonts w:eastAsia="宋体"/>
        </w:rPr>
        <w:t>训练原理</w:t>
      </w:r>
      <w:bookmarkEnd w:id="3"/>
    </w:p>
    <w:p w14:paraId="0264351A" w14:textId="77777777" w:rsidR="00DF1752" w:rsidRPr="005B01BE" w:rsidRDefault="00DF1752" w:rsidP="00DF1752">
      <w:pPr>
        <w:spacing w:line="276" w:lineRule="auto"/>
        <w:ind w:firstLine="420"/>
      </w:pPr>
      <w:r w:rsidRPr="005B01BE">
        <w:t>Reid</w:t>
      </w:r>
      <w:r w:rsidRPr="005B01BE">
        <w:t>模型的训练原理如下：</w:t>
      </w:r>
    </w:p>
    <w:p w14:paraId="5955E409" w14:textId="77777777" w:rsidR="00DF1752" w:rsidRPr="005B01BE" w:rsidRDefault="00DF1752" w:rsidP="00DF1752">
      <w:pPr>
        <w:pStyle w:val="a7"/>
        <w:numPr>
          <w:ilvl w:val="0"/>
          <w:numId w:val="1"/>
        </w:numPr>
        <w:spacing w:line="276" w:lineRule="auto"/>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F1A12F3" w14:textId="77777777" w:rsidR="00DF1752" w:rsidRPr="005B01BE" w:rsidRDefault="00DF1752" w:rsidP="00DF1752">
      <w:pPr>
        <w:pStyle w:val="a7"/>
        <w:numPr>
          <w:ilvl w:val="0"/>
          <w:numId w:val="1"/>
        </w:numPr>
        <w:spacing w:line="276" w:lineRule="auto"/>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3655D16A" w14:textId="77777777" w:rsidR="00DF1752" w:rsidRPr="005B01BE" w:rsidRDefault="00DF1752" w:rsidP="00DF1752">
      <w:pPr>
        <w:pStyle w:val="a7"/>
        <w:numPr>
          <w:ilvl w:val="0"/>
          <w:numId w:val="1"/>
        </w:numPr>
        <w:spacing w:line="276" w:lineRule="auto"/>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154FA0E2" w14:textId="77777777" w:rsidR="00DF1752" w:rsidRPr="005B01BE" w:rsidRDefault="00DF1752" w:rsidP="00DF1752">
      <w:pPr>
        <w:pStyle w:val="a7"/>
        <w:numPr>
          <w:ilvl w:val="0"/>
          <w:numId w:val="1"/>
        </w:numPr>
        <w:spacing w:line="276" w:lineRule="auto"/>
        <w:ind w:firstLineChars="0"/>
      </w:pPr>
      <w:r w:rsidRPr="005B01BE">
        <w:t>模型优化：使用</w:t>
      </w:r>
      <w:r w:rsidRPr="005B01BE">
        <w:t>Adam</w:t>
      </w:r>
      <w:r w:rsidRPr="005B01BE">
        <w:t>优化器对模型参数进行优化，以提供模型的训练效率和精度</w:t>
      </w:r>
    </w:p>
    <w:p w14:paraId="2ADBBB9F" w14:textId="77777777" w:rsidR="00DF1752" w:rsidRPr="005B01BE" w:rsidRDefault="00DF1752" w:rsidP="00DF1752">
      <w:pPr>
        <w:pStyle w:val="3"/>
        <w:spacing w:line="276" w:lineRule="auto"/>
        <w:rPr>
          <w:rFonts w:eastAsia="宋体"/>
        </w:rPr>
      </w:pPr>
      <w:bookmarkStart w:id="4" w:name="_Toc134652684"/>
      <w:r w:rsidRPr="005B01BE">
        <w:rPr>
          <w:rFonts w:eastAsia="宋体"/>
          <w:lang w:val="ru-RU"/>
        </w:rPr>
        <w:t>构建模型</w:t>
      </w:r>
      <w:bookmarkEnd w:id="4"/>
    </w:p>
    <w:p w14:paraId="4AB97B1C" w14:textId="77777777" w:rsidR="00DF1752" w:rsidRPr="005B01BE" w:rsidRDefault="00DF1752" w:rsidP="00DF1752">
      <w:pPr>
        <w:spacing w:line="276" w:lineRule="auto"/>
        <w:ind w:firstLine="420"/>
      </w:pPr>
      <w:r w:rsidRPr="005B01BE">
        <w:t>为了加速模型的收敛和提高模型性能，我们使用了在</w:t>
      </w:r>
      <w:r w:rsidRPr="005B01BE">
        <w:t>ImageNet</w:t>
      </w:r>
      <w:r w:rsidRPr="005B01BE">
        <w:t>数据集上</w:t>
      </w:r>
      <w:proofErr w:type="gramStart"/>
      <w:r w:rsidRPr="005B01BE">
        <w:t>预训练</w:t>
      </w:r>
      <w:proofErr w:type="gramEnd"/>
      <w:r w:rsidRPr="005B01BE">
        <w:t>的卷积神经网络模型</w:t>
      </w:r>
      <w:r w:rsidRPr="005B01BE">
        <w:t>ResNet50</w:t>
      </w:r>
      <w:r w:rsidRPr="005B01BE">
        <w:t>。</w:t>
      </w:r>
      <w:r w:rsidRPr="005B01BE">
        <w:t>ImageNet</w:t>
      </w:r>
      <w:r w:rsidRPr="005B01BE">
        <w:t>是一个广泛使用的图像分类数据集，其中包含超过</w:t>
      </w:r>
      <w:r w:rsidRPr="005B01BE">
        <w:t>1000</w:t>
      </w:r>
      <w:r w:rsidRPr="005B01BE">
        <w:t>个类别的</w:t>
      </w:r>
      <w:r w:rsidRPr="005B01BE">
        <w:t>140</w:t>
      </w:r>
      <w:r w:rsidRPr="005B01BE">
        <w:t>万张图像。</w:t>
      </w:r>
      <w:r w:rsidRPr="005B01BE">
        <w:t>ResNet50</w:t>
      </w:r>
      <w:r w:rsidRPr="005B01BE">
        <w:t>模型使用了深度残差网络结构，可以有效地处理大规模图像分类任务。在训练完成后，改模型的权重可以被用于其他计算机视觉任务中以提高任务的性能和效率，比如我们的行人重识别。</w:t>
      </w:r>
    </w:p>
    <w:p w14:paraId="48B4AB6D" w14:textId="77777777" w:rsidR="00DF1752" w:rsidRPr="005B01BE" w:rsidRDefault="00DF1752" w:rsidP="00DF1752">
      <w:pPr>
        <w:spacing w:line="276" w:lineRule="auto"/>
        <w:ind w:firstLine="420"/>
      </w:pPr>
      <w:proofErr w:type="gramStart"/>
      <w:r w:rsidRPr="005B01BE">
        <w:t>预训练</w:t>
      </w:r>
      <w:proofErr w:type="gramEnd"/>
      <w:r w:rsidRPr="005B01BE">
        <w:t>的</w:t>
      </w:r>
      <w:r w:rsidRPr="005B01BE">
        <w:t>ResNet50</w:t>
      </w:r>
      <w:r w:rsidRPr="005B01BE">
        <w:t>模型输出特征维度是</w:t>
      </w:r>
      <w:r w:rsidRPr="005B01BE">
        <w:t>2048</w:t>
      </w:r>
      <w:r w:rsidRPr="005B01BE">
        <w:t>。我们在主干网络后面继续接入了一个平均</w:t>
      </w:r>
      <w:proofErr w:type="gramStart"/>
      <w:r w:rsidRPr="005B01BE">
        <w:t>池化层</w:t>
      </w:r>
      <w:proofErr w:type="gramEnd"/>
      <w:r w:rsidRPr="005B01BE">
        <w:t>和一个线性分类器。线性分类器的输出维度是</w:t>
      </w:r>
      <w:r w:rsidRPr="005B01BE">
        <w:t>N</w:t>
      </w:r>
      <w:r w:rsidRPr="005B01BE">
        <w:t>。</w:t>
      </w:r>
      <w:r w:rsidRPr="005B01BE">
        <w:t xml:space="preserve">N </w:t>
      </w:r>
      <w:r w:rsidRPr="005B01BE">
        <w:t>表示训练数据的</w:t>
      </w:r>
      <w:r w:rsidRPr="005B01BE">
        <w:t xml:space="preserve"> ID </w:t>
      </w:r>
      <w:r w:rsidRPr="005B01BE">
        <w:t>数目。</w:t>
      </w:r>
    </w:p>
    <w:p w14:paraId="56214EA9" w14:textId="77777777" w:rsidR="00DF1752" w:rsidRPr="005B01BE" w:rsidRDefault="00DF1752" w:rsidP="00DF1752">
      <w:pPr>
        <w:spacing w:line="276" w:lineRule="auto"/>
        <w:ind w:firstLine="420"/>
      </w:pPr>
      <w:r w:rsidRPr="005B01BE">
        <w:rPr>
          <w:noProof/>
        </w:rPr>
        <w:drawing>
          <wp:inline distT="0" distB="0" distL="0" distR="0" wp14:anchorId="631A51DC" wp14:editId="03C3431C">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9"/>
                    <a:stretch>
                      <a:fillRect/>
                    </a:stretch>
                  </pic:blipFill>
                  <pic:spPr>
                    <a:xfrm>
                      <a:off x="0" y="0"/>
                      <a:ext cx="5274310" cy="1708150"/>
                    </a:xfrm>
                    <a:prstGeom prst="rect">
                      <a:avLst/>
                    </a:prstGeom>
                  </pic:spPr>
                </pic:pic>
              </a:graphicData>
            </a:graphic>
          </wp:inline>
        </w:drawing>
      </w:r>
    </w:p>
    <w:p w14:paraId="56D38FF8" w14:textId="77777777" w:rsidR="00DF1752" w:rsidRPr="005B01BE" w:rsidRDefault="00DF1752" w:rsidP="00DF1752">
      <w:pPr>
        <w:pStyle w:val="3"/>
        <w:spacing w:line="276" w:lineRule="auto"/>
        <w:rPr>
          <w:rFonts w:eastAsia="宋体"/>
          <w:lang w:val="ru-RU"/>
        </w:rPr>
      </w:pPr>
      <w:bookmarkStart w:id="5" w:name="_Toc134652685"/>
      <w:r w:rsidRPr="005B01BE">
        <w:rPr>
          <w:rFonts w:eastAsia="宋体"/>
          <w:lang w:val="ru-RU"/>
        </w:rPr>
        <w:lastRenderedPageBreak/>
        <w:t>损失函数和优化算法</w:t>
      </w:r>
      <w:bookmarkEnd w:id="5"/>
    </w:p>
    <w:p w14:paraId="0D47107D" w14:textId="77777777" w:rsidR="00DF1752" w:rsidRPr="005B01BE" w:rsidRDefault="00DF1752" w:rsidP="00DF1752">
      <w:pPr>
        <w:spacing w:line="276" w:lineRule="auto"/>
        <w:ind w:firstLine="420"/>
        <w:rPr>
          <w:lang w:val="ru-RU"/>
        </w:rPr>
      </w:pPr>
      <w:r w:rsidRPr="005B01BE">
        <w:rPr>
          <w:lang w:val="ru-RU"/>
        </w:rPr>
        <w:t>损失函数：</w:t>
      </w:r>
    </w:p>
    <w:p w14:paraId="7A503465" w14:textId="77777777" w:rsidR="00DF1752" w:rsidRPr="005B01BE" w:rsidRDefault="00DF1752" w:rsidP="00DF1752">
      <w:pPr>
        <w:spacing w:line="276" w:lineRule="auto"/>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triplet loss</w:t>
      </w:r>
      <w:r w:rsidRPr="005B01BE">
        <w:rPr>
          <w:lang w:val="ru-RU"/>
        </w:rPr>
        <w:t>，</w:t>
      </w:r>
      <w:r w:rsidRPr="005B01BE">
        <w:rPr>
          <w:lang w:val="ru-RU"/>
        </w:rPr>
        <w:t xml:space="preserve">logits p </w:t>
      </w:r>
      <w:r w:rsidRPr="005B01BE">
        <w:rPr>
          <w:lang w:val="ru-RU"/>
        </w:rPr>
        <w:t>用于计算交叉损失熵。</w:t>
      </w:r>
    </w:p>
    <w:p w14:paraId="71F6EE3D" w14:textId="77777777" w:rsidR="00DF1752" w:rsidRPr="005B01BE" w:rsidRDefault="00DF1752" w:rsidP="00DF1752">
      <w:pPr>
        <w:spacing w:line="276" w:lineRule="auto"/>
        <w:ind w:firstLine="422"/>
        <w:rPr>
          <w:b/>
          <w:bCs/>
          <w:lang w:val="ru-RU"/>
        </w:rPr>
      </w:pPr>
      <w:r w:rsidRPr="005B01BE">
        <w:rPr>
          <w:b/>
          <w:bCs/>
          <w:lang w:val="ru-RU"/>
        </w:rPr>
        <w:t>Cross Entropy Loss</w:t>
      </w:r>
    </w:p>
    <w:p w14:paraId="291E9B90" w14:textId="77777777" w:rsidR="00DF1752" w:rsidRPr="005B01BE" w:rsidRDefault="00DF1752" w:rsidP="00DF1752">
      <w:pPr>
        <w:spacing w:line="276" w:lineRule="auto"/>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1642B177" w14:textId="77777777" w:rsidR="00DF1752" w:rsidRPr="005B01BE" w:rsidRDefault="00DF1752" w:rsidP="00DF1752">
      <w:pPr>
        <w:spacing w:line="276" w:lineRule="auto"/>
        <w:ind w:firstLine="420"/>
        <w:jc w:val="center"/>
        <w:rPr>
          <w:lang w:val="ru-RU"/>
        </w:rPr>
      </w:pPr>
      <w:r w:rsidRPr="005B01BE">
        <w:rPr>
          <w:noProof/>
        </w:rPr>
        <w:drawing>
          <wp:inline distT="0" distB="0" distL="0" distR="0" wp14:anchorId="74F24902" wp14:editId="0DE7C8A4">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0"/>
                    <a:stretch>
                      <a:fillRect/>
                    </a:stretch>
                  </pic:blipFill>
                  <pic:spPr>
                    <a:xfrm>
                      <a:off x="0" y="0"/>
                      <a:ext cx="1971429" cy="647619"/>
                    </a:xfrm>
                    <a:prstGeom prst="rect">
                      <a:avLst/>
                    </a:prstGeom>
                  </pic:spPr>
                </pic:pic>
              </a:graphicData>
            </a:graphic>
          </wp:inline>
        </w:drawing>
      </w:r>
    </w:p>
    <w:p w14:paraId="179EE704" w14:textId="77777777" w:rsidR="00DF1752" w:rsidRPr="005B01BE" w:rsidRDefault="00DF1752" w:rsidP="00DF1752">
      <w:pPr>
        <w:spacing w:line="276" w:lineRule="auto"/>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4611548D" w14:textId="77777777" w:rsidR="00DF1752" w:rsidRPr="005B01BE" w:rsidRDefault="00DF1752" w:rsidP="00DF1752">
      <w:pPr>
        <w:spacing w:line="276" w:lineRule="auto"/>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与真实标签之间的差距，使得模型能够更准确地预测出每个样本所属的类别。</w:t>
      </w:r>
    </w:p>
    <w:p w14:paraId="21E585BC" w14:textId="77777777" w:rsidR="00DF1752" w:rsidRPr="005B01BE" w:rsidRDefault="00DF1752" w:rsidP="00DF1752">
      <w:pPr>
        <w:spacing w:line="276" w:lineRule="auto"/>
        <w:ind w:firstLine="422"/>
        <w:rPr>
          <w:b/>
          <w:bCs/>
          <w:lang w:val="ru-RU"/>
        </w:rPr>
      </w:pPr>
      <w:r w:rsidRPr="005B01BE">
        <w:rPr>
          <w:b/>
          <w:bCs/>
          <w:lang w:val="ru-RU"/>
        </w:rPr>
        <w:t>Triplet Loss</w:t>
      </w:r>
    </w:p>
    <w:p w14:paraId="7D482EF9" w14:textId="77777777" w:rsidR="00DF1752" w:rsidRPr="00B839CE" w:rsidRDefault="00DF1752" w:rsidP="00DF1752">
      <w:pPr>
        <w:widowControl/>
        <w:pBdr>
          <w:top w:val="single" w:sz="2" w:space="0" w:color="E5E7EB"/>
          <w:left w:val="single" w:sz="2" w:space="0" w:color="E5E7EB"/>
          <w:bottom w:val="single" w:sz="2" w:space="0" w:color="E5E7EB"/>
          <w:right w:val="single" w:sz="2" w:space="0" w:color="E5E7EB"/>
        </w:pBdr>
        <w:shd w:val="clear" w:color="auto" w:fill="F4F6F8"/>
        <w:spacing w:after="240" w:line="276" w:lineRule="auto"/>
        <w:ind w:firstLineChars="0" w:firstLine="420"/>
        <w:contextualSpacing w:val="0"/>
        <w:jc w:val="left"/>
        <w:rPr>
          <w:color w:val="24292F"/>
          <w:kern w:val="0"/>
          <w:szCs w:val="21"/>
        </w:rPr>
      </w:pPr>
      <w:r w:rsidRPr="00B839CE">
        <w:rPr>
          <w:color w:val="24292F"/>
          <w:kern w:val="0"/>
          <w:szCs w:val="21"/>
        </w:rPr>
        <w:t>Triplet</w:t>
      </w:r>
      <w:r w:rsidRPr="00B839CE">
        <w:rPr>
          <w:color w:val="24292F"/>
          <w:kern w:val="0"/>
          <w:szCs w:val="21"/>
          <w:lang w:val="ru-RU"/>
        </w:rPr>
        <w:t xml:space="preserve"> </w:t>
      </w:r>
      <w:r w:rsidRPr="00B839CE">
        <w:rPr>
          <w:color w:val="24292F"/>
          <w:kern w:val="0"/>
          <w:szCs w:val="21"/>
        </w:rPr>
        <w:t>Loss</w:t>
      </w:r>
      <w:r w:rsidRPr="00B839CE">
        <w:rPr>
          <w:color w:val="24292F"/>
          <w:kern w:val="0"/>
          <w:szCs w:val="21"/>
        </w:rPr>
        <w:t>是在人脸识别领域中广泛应用的损失函数之一</w:t>
      </w:r>
      <w:r w:rsidRPr="00B839CE">
        <w:rPr>
          <w:color w:val="24292F"/>
          <w:kern w:val="0"/>
          <w:szCs w:val="21"/>
          <w:lang w:val="ru-RU"/>
        </w:rPr>
        <w:t>，</w:t>
      </w:r>
      <w:r w:rsidRPr="00B839CE">
        <w:rPr>
          <w:color w:val="24292F"/>
          <w:kern w:val="0"/>
          <w:szCs w:val="21"/>
        </w:rPr>
        <w:t>其目的是将同一个人的图像嵌入向量</w:t>
      </w:r>
      <w:r w:rsidRPr="00B839CE">
        <w:rPr>
          <w:color w:val="24292F"/>
          <w:kern w:val="0"/>
          <w:szCs w:val="21"/>
          <w:lang w:val="ru-RU"/>
        </w:rPr>
        <w:t>（</w:t>
      </w:r>
      <w:r w:rsidRPr="00B839CE">
        <w:rPr>
          <w:color w:val="24292F"/>
          <w:kern w:val="0"/>
          <w:szCs w:val="21"/>
        </w:rPr>
        <w:t>embedding</w:t>
      </w:r>
      <w:r w:rsidRPr="00B839CE">
        <w:rPr>
          <w:color w:val="24292F"/>
          <w:kern w:val="0"/>
          <w:szCs w:val="21"/>
          <w:lang w:val="ru-RU"/>
        </w:rPr>
        <w:t>）</w:t>
      </w:r>
      <w:r w:rsidRPr="00B839CE">
        <w:rPr>
          <w:color w:val="24292F"/>
          <w:kern w:val="0"/>
          <w:szCs w:val="21"/>
        </w:rPr>
        <w:t>拉近</w:t>
      </w:r>
      <w:r w:rsidRPr="00B839CE">
        <w:rPr>
          <w:color w:val="24292F"/>
          <w:kern w:val="0"/>
          <w:szCs w:val="21"/>
          <w:lang w:val="ru-RU"/>
        </w:rPr>
        <w:t>，</w:t>
      </w:r>
      <w:r w:rsidRPr="00B839CE">
        <w:rPr>
          <w:color w:val="24292F"/>
          <w:kern w:val="0"/>
          <w:szCs w:val="21"/>
        </w:rPr>
        <w:t>不同人的图像嵌入向量拉远。具体来说，</w:t>
      </w:r>
      <w:r w:rsidRPr="00B839CE">
        <w:rPr>
          <w:color w:val="24292F"/>
          <w:kern w:val="0"/>
          <w:szCs w:val="21"/>
        </w:rPr>
        <w:t>Triplet Loss</w:t>
      </w:r>
      <w:r w:rsidRPr="00B839CE">
        <w:rPr>
          <w:color w:val="24292F"/>
          <w:kern w:val="0"/>
          <w:szCs w:val="21"/>
        </w:rPr>
        <w:t>会为每个样本学习一个嵌入向量，该向量能够使得同一个人的图像距离更近，不同人的图像距离更远。</w:t>
      </w:r>
    </w:p>
    <w:p w14:paraId="553EF0B4" w14:textId="77777777" w:rsidR="00DF1752" w:rsidRPr="00B839CE" w:rsidRDefault="00DF1752" w:rsidP="00DF1752">
      <w:pPr>
        <w:widowControl/>
        <w:pBdr>
          <w:top w:val="single" w:sz="2" w:space="0" w:color="E5E7EB"/>
          <w:left w:val="single" w:sz="2" w:space="0" w:color="E5E7EB"/>
          <w:bottom w:val="single" w:sz="2" w:space="0" w:color="E5E7EB"/>
          <w:right w:val="single" w:sz="2" w:space="0" w:color="E5E7EB"/>
        </w:pBdr>
        <w:shd w:val="clear" w:color="auto" w:fill="F4F6F8"/>
        <w:spacing w:after="240" w:line="276" w:lineRule="auto"/>
        <w:ind w:firstLineChars="0" w:firstLine="420"/>
        <w:contextualSpacing w:val="0"/>
        <w:jc w:val="left"/>
        <w:rPr>
          <w:color w:val="24292F"/>
          <w:kern w:val="0"/>
          <w:szCs w:val="21"/>
        </w:rPr>
      </w:pPr>
      <w:r w:rsidRPr="00B839CE">
        <w:rPr>
          <w:color w:val="24292F"/>
          <w:kern w:val="0"/>
          <w:szCs w:val="21"/>
        </w:rPr>
        <w:t>对于一个</w:t>
      </w:r>
      <w:r w:rsidRPr="00B839CE">
        <w:rPr>
          <w:color w:val="24292F"/>
          <w:kern w:val="0"/>
          <w:szCs w:val="21"/>
        </w:rPr>
        <w:t>triplet</w:t>
      </w:r>
      <w:r w:rsidRPr="00B839CE">
        <w:rPr>
          <w:color w:val="24292F"/>
          <w:kern w:val="0"/>
          <w:szCs w:val="21"/>
        </w:rPr>
        <w:t>包括</w:t>
      </w:r>
      <w:r w:rsidRPr="00B839CE">
        <w:rPr>
          <w:color w:val="24292F"/>
          <w:kern w:val="0"/>
          <w:szCs w:val="21"/>
        </w:rPr>
        <w:t>anchor</w:t>
      </w:r>
      <w:r w:rsidRPr="00B839CE">
        <w:rPr>
          <w:color w:val="24292F"/>
          <w:kern w:val="0"/>
          <w:szCs w:val="21"/>
        </w:rPr>
        <w:t>、</w:t>
      </w:r>
      <w:r w:rsidRPr="00B839CE">
        <w:rPr>
          <w:color w:val="24292F"/>
          <w:kern w:val="0"/>
          <w:szCs w:val="21"/>
        </w:rPr>
        <w:t>positive</w:t>
      </w:r>
      <w:r w:rsidRPr="00B839CE">
        <w:rPr>
          <w:color w:val="24292F"/>
          <w:kern w:val="0"/>
          <w:szCs w:val="21"/>
        </w:rPr>
        <w:t>和</w:t>
      </w:r>
      <w:r w:rsidRPr="00B839CE">
        <w:rPr>
          <w:color w:val="24292F"/>
          <w:kern w:val="0"/>
          <w:szCs w:val="21"/>
        </w:rPr>
        <w:t>negative</w:t>
      </w:r>
      <w:r w:rsidRPr="00B839CE">
        <w:rPr>
          <w:color w:val="24292F"/>
          <w:kern w:val="0"/>
          <w:szCs w:val="21"/>
        </w:rPr>
        <w:t>三张图片，</w:t>
      </w:r>
      <w:r w:rsidRPr="00B839CE">
        <w:rPr>
          <w:color w:val="24292F"/>
          <w:kern w:val="0"/>
          <w:szCs w:val="21"/>
        </w:rPr>
        <w:t>Triplet Loss</w:t>
      </w:r>
      <w:r w:rsidRPr="00B839CE">
        <w:rPr>
          <w:color w:val="24292F"/>
          <w:kern w:val="0"/>
          <w:szCs w:val="21"/>
        </w:rPr>
        <w:t>的计算公式如下：</w:t>
      </w:r>
    </w:p>
    <w:p w14:paraId="6AA5191B" w14:textId="77777777" w:rsidR="00DF1752" w:rsidRPr="005B01BE" w:rsidRDefault="00DF1752" w:rsidP="00DF1752">
      <w:pPr>
        <w:spacing w:line="276" w:lineRule="auto"/>
        <w:ind w:firstLine="420"/>
        <w:jc w:val="center"/>
      </w:pPr>
      <w:r w:rsidRPr="005B01BE">
        <w:rPr>
          <w:noProof/>
        </w:rPr>
        <w:drawing>
          <wp:inline distT="0" distB="0" distL="0" distR="0" wp14:anchorId="1008F93F" wp14:editId="434EAC2B">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1"/>
                    <a:stretch>
                      <a:fillRect/>
                    </a:stretch>
                  </pic:blipFill>
                  <pic:spPr>
                    <a:xfrm>
                      <a:off x="0" y="0"/>
                      <a:ext cx="3066667" cy="600000"/>
                    </a:xfrm>
                    <a:prstGeom prst="rect">
                      <a:avLst/>
                    </a:prstGeom>
                  </pic:spPr>
                </pic:pic>
              </a:graphicData>
            </a:graphic>
          </wp:inline>
        </w:drawing>
      </w:r>
    </w:p>
    <w:p w14:paraId="5AC11A57" w14:textId="77777777" w:rsidR="00DF1752" w:rsidRPr="005B01BE" w:rsidRDefault="00DF1752" w:rsidP="00DF1752">
      <w:pPr>
        <w:spacing w:line="276" w:lineRule="auto"/>
        <w:ind w:firstLine="420"/>
        <w:rPr>
          <w:color w:val="24292F"/>
          <w:szCs w:val="21"/>
          <w:shd w:val="clear" w:color="auto" w:fill="F4F6F8"/>
        </w:rPr>
      </w:pPr>
      <w:r w:rsidRPr="005B01BE">
        <w:t>其中，</w:t>
      </w:r>
      <w:r w:rsidRPr="005B01BE">
        <w:t>d(</w:t>
      </w:r>
      <w:proofErr w:type="spellStart"/>
      <w:r w:rsidRPr="005B01BE">
        <w:t>a,p</w:t>
      </w:r>
      <w:proofErr w:type="spellEnd"/>
      <w:r w:rsidRPr="005B01BE">
        <w:t>)</w:t>
      </w:r>
      <w:r w:rsidRPr="005B01BE">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之间的欧几里得距离，</w:t>
      </w:r>
      <w:r w:rsidRPr="005B01BE">
        <w:rPr>
          <w:color w:val="24292F"/>
          <w:szCs w:val="21"/>
          <w:shd w:val="clear" w:color="auto" w:fill="F4F6F8"/>
        </w:rPr>
        <w:t>d(</w:t>
      </w:r>
      <w:proofErr w:type="spellStart"/>
      <w:r w:rsidRPr="005B01BE">
        <w:rPr>
          <w:color w:val="24292F"/>
          <w:szCs w:val="21"/>
          <w:shd w:val="clear" w:color="auto" w:fill="F4F6F8"/>
        </w:rPr>
        <w:t>a,n</w:t>
      </w:r>
      <w:proofErr w:type="spellEnd"/>
      <w:r w:rsidRPr="005B01BE">
        <w:rPr>
          <w:color w:val="24292F"/>
          <w:szCs w:val="21"/>
          <w:shd w:val="clear" w:color="auto" w:fill="F4F6F8"/>
        </w:rPr>
        <w:t>)</w:t>
      </w:r>
      <w:r w:rsidRPr="005B01BE">
        <w:rPr>
          <w:color w:val="24292F"/>
          <w:szCs w:val="21"/>
          <w:shd w:val="clear" w:color="auto" w:fill="F4F6F8"/>
        </w:rPr>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之间的欧几里得距离，</w:t>
      </w:r>
      <w:r w:rsidRPr="005B01BE">
        <w:rPr>
          <w:color w:val="24292F"/>
          <w:szCs w:val="21"/>
          <w:shd w:val="clear" w:color="auto" w:fill="F4F6F8"/>
        </w:rPr>
        <w:t>m</w:t>
      </w:r>
      <w:r w:rsidRPr="005B01BE">
        <w:rPr>
          <w:color w:val="24292F"/>
          <w:szCs w:val="21"/>
          <w:shd w:val="clear" w:color="auto" w:fill="F4F6F8"/>
        </w:rPr>
        <w:t>为</w:t>
      </w:r>
      <w:r w:rsidRPr="005B01BE">
        <w:rPr>
          <w:color w:val="24292F"/>
          <w:szCs w:val="21"/>
          <w:shd w:val="clear" w:color="auto" w:fill="F4F6F8"/>
        </w:rPr>
        <w:t>margin</w:t>
      </w:r>
      <w:r w:rsidRPr="005B01BE">
        <w:rPr>
          <w:color w:val="24292F"/>
          <w:szCs w:val="21"/>
          <w:shd w:val="clear" w:color="auto" w:fill="F4F6F8"/>
        </w:rPr>
        <w:t>，是一个预先设定的超参数，通常为正数。这个公式的含义是：如果当前的</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之间的距离减去</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之间的距离加上</w:t>
      </w:r>
      <w:r w:rsidRPr="005B01BE">
        <w:rPr>
          <w:color w:val="24292F"/>
          <w:szCs w:val="21"/>
          <w:shd w:val="clear" w:color="auto" w:fill="F4F6F8"/>
        </w:rPr>
        <w:t>margin</w:t>
      </w:r>
      <w:r w:rsidRPr="005B01BE">
        <w:rPr>
          <w:color w:val="24292F"/>
          <w:szCs w:val="21"/>
          <w:shd w:val="clear" w:color="auto" w:fill="F4F6F8"/>
        </w:rPr>
        <w:t>小于等于</w:t>
      </w:r>
      <w:r w:rsidRPr="005B01BE">
        <w:rPr>
          <w:color w:val="24292F"/>
          <w:szCs w:val="21"/>
          <w:shd w:val="clear" w:color="auto" w:fill="F4F6F8"/>
        </w:rPr>
        <w:t>0</w:t>
      </w:r>
      <w:r w:rsidRPr="005B01BE">
        <w:rPr>
          <w:color w:val="24292F"/>
          <w:szCs w:val="21"/>
          <w:shd w:val="clear" w:color="auto" w:fill="F4F6F8"/>
        </w:rPr>
        <w:t>，则说明当前的嵌入向量已经足够好，不需要再进行优化；否则，需要更新模型参数以获取更好的嵌入向量。</w:t>
      </w:r>
    </w:p>
    <w:p w14:paraId="3D1C6D46" w14:textId="77777777" w:rsidR="00DF1752" w:rsidRPr="005B01BE" w:rsidRDefault="00DF1752" w:rsidP="00DF1752">
      <w:pPr>
        <w:spacing w:line="276" w:lineRule="auto"/>
        <w:ind w:firstLine="420"/>
      </w:pPr>
      <w:r w:rsidRPr="005B01BE">
        <w:rPr>
          <w:color w:val="24292F"/>
          <w:szCs w:val="21"/>
          <w:shd w:val="clear" w:color="auto" w:fill="F4F6F8"/>
        </w:rPr>
        <w:t>Triplet Loss</w:t>
      </w:r>
      <w:r w:rsidRPr="005B01BE">
        <w:rPr>
          <w:color w:val="24292F"/>
          <w:szCs w:val="21"/>
          <w:shd w:val="clear" w:color="auto" w:fill="F4F6F8"/>
        </w:rPr>
        <w:t>通常与</w:t>
      </w:r>
      <w:r w:rsidRPr="005B01BE">
        <w:rPr>
          <w:color w:val="FF0000"/>
          <w:szCs w:val="21"/>
          <w:shd w:val="clear" w:color="auto" w:fill="F4F6F8"/>
        </w:rPr>
        <w:t>Batch Hard Triplet Mining</w:t>
      </w:r>
      <w:r w:rsidRPr="005B01BE">
        <w:rPr>
          <w:color w:val="24292F"/>
          <w:szCs w:val="21"/>
          <w:shd w:val="clear" w:color="auto" w:fill="F4F6F8"/>
        </w:rPr>
        <w:t>结合使用，即在每个</w:t>
      </w:r>
      <w:r w:rsidRPr="005B01BE">
        <w:rPr>
          <w:color w:val="24292F"/>
          <w:szCs w:val="21"/>
          <w:shd w:val="clear" w:color="auto" w:fill="F4F6F8"/>
        </w:rPr>
        <w:t>batch</w:t>
      </w:r>
      <w:r w:rsidRPr="005B01BE">
        <w:rPr>
          <w:color w:val="24292F"/>
          <w:szCs w:val="21"/>
          <w:shd w:val="clear" w:color="auto" w:fill="F4F6F8"/>
        </w:rPr>
        <w:t>中选择最难的</w:t>
      </w:r>
      <w:r w:rsidRPr="005B01BE">
        <w:rPr>
          <w:color w:val="24292F"/>
          <w:szCs w:val="21"/>
          <w:shd w:val="clear" w:color="auto" w:fill="F4F6F8"/>
        </w:rPr>
        <w:t>triplet</w:t>
      </w:r>
      <w:r w:rsidRPr="005B01BE">
        <w:rPr>
          <w:color w:val="24292F"/>
          <w:szCs w:val="21"/>
          <w:shd w:val="clear" w:color="auto" w:fill="F4F6F8"/>
        </w:rPr>
        <w:t>进行训练，以提高模型的性能。</w:t>
      </w:r>
    </w:p>
    <w:p w14:paraId="0698DEF7" w14:textId="77777777" w:rsidR="00DF1752" w:rsidRPr="005B01BE" w:rsidRDefault="00DF1752" w:rsidP="00DF1752">
      <w:pPr>
        <w:pStyle w:val="3"/>
        <w:spacing w:line="276" w:lineRule="auto"/>
        <w:rPr>
          <w:rFonts w:eastAsia="宋体"/>
          <w:shd w:val="clear" w:color="auto" w:fill="FFFFFF"/>
        </w:rPr>
      </w:pPr>
      <w:bookmarkStart w:id="6" w:name="_Toc134652686"/>
      <w:r w:rsidRPr="005B01BE">
        <w:rPr>
          <w:rFonts w:eastAsia="宋体"/>
          <w:shd w:val="clear" w:color="auto" w:fill="FFFFFF"/>
        </w:rPr>
        <w:t>训练步骤</w:t>
      </w:r>
      <w:bookmarkEnd w:id="6"/>
    </w:p>
    <w:p w14:paraId="31AE569D" w14:textId="77777777" w:rsidR="00DF1752" w:rsidRPr="005B01BE" w:rsidRDefault="00DF1752" w:rsidP="00DF1752">
      <w:pPr>
        <w:spacing w:line="276" w:lineRule="auto"/>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模型），然后改变其全链接层为</w:t>
      </w:r>
      <w:r w:rsidRPr="005B01BE">
        <w:t>N</w:t>
      </w:r>
      <w:r w:rsidRPr="005B01BE">
        <w:t>。</w:t>
      </w:r>
      <w:r w:rsidRPr="005B01BE">
        <w:t xml:space="preserve">N </w:t>
      </w:r>
      <w:r w:rsidRPr="005B01BE">
        <w:t>表示训练数据的</w:t>
      </w:r>
      <w:r w:rsidRPr="005B01BE">
        <w:t xml:space="preserve"> ID </w:t>
      </w:r>
      <w:r w:rsidRPr="005B01BE">
        <w:t>数目。</w:t>
      </w:r>
    </w:p>
    <w:p w14:paraId="083D974F" w14:textId="77777777" w:rsidR="00DF1752" w:rsidRPr="005B01BE" w:rsidRDefault="00DF1752" w:rsidP="00DF1752">
      <w:pPr>
        <w:spacing w:line="276" w:lineRule="auto"/>
        <w:ind w:firstLine="420"/>
      </w:pPr>
      <w:r w:rsidRPr="005B01BE">
        <w:lastRenderedPageBreak/>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3DE2761C" w14:textId="77777777" w:rsidR="00DF1752" w:rsidRPr="005B01BE" w:rsidRDefault="00DF1752" w:rsidP="00DF1752">
      <w:pPr>
        <w:spacing w:line="276" w:lineRule="auto"/>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33D9E3CB" w14:textId="77777777" w:rsidR="00DF1752" w:rsidRPr="005B01BE" w:rsidRDefault="00DF1752" w:rsidP="00DF1752">
      <w:pPr>
        <w:spacing w:line="276" w:lineRule="auto"/>
        <w:ind w:firstLine="420"/>
      </w:pPr>
      <w:r w:rsidRPr="005B01BE">
        <w:t xml:space="preserve">4. </w:t>
      </w:r>
      <w:r w:rsidRPr="005B01BE">
        <w:t>每张图像以</w:t>
      </w:r>
      <w:r w:rsidRPr="005B01BE">
        <w:t xml:space="preserve"> 0.5 </w:t>
      </w:r>
      <w:r w:rsidRPr="005B01BE">
        <w:t>的概率值，随机进行水平反转。</w:t>
      </w:r>
    </w:p>
    <w:p w14:paraId="4904B17F" w14:textId="77777777" w:rsidR="00DF1752" w:rsidRPr="005B01BE" w:rsidRDefault="00DF1752" w:rsidP="00DF1752">
      <w:pPr>
        <w:spacing w:line="276" w:lineRule="auto"/>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541A2B4E" w14:textId="77777777" w:rsidR="00DF1752" w:rsidRPr="005B01BE" w:rsidRDefault="00DF1752" w:rsidP="00DF1752">
      <w:pPr>
        <w:spacing w:line="276" w:lineRule="auto"/>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0AFC24D5" w14:textId="77777777" w:rsidR="00DF1752" w:rsidRPr="005B01BE" w:rsidRDefault="00DF1752" w:rsidP="00DF1752">
      <w:pPr>
        <w:spacing w:line="276" w:lineRule="auto"/>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061DBC86" w14:textId="77777777" w:rsidR="00DF1752" w:rsidRPr="005B01BE" w:rsidRDefault="00DF1752" w:rsidP="00DF1752">
      <w:pPr>
        <w:spacing w:line="276" w:lineRule="auto"/>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3DD61C8C" w14:textId="77777777" w:rsidR="00DF1752" w:rsidRDefault="00DF1752" w:rsidP="00DF1752">
      <w:pPr>
        <w:spacing w:line="276" w:lineRule="auto"/>
        <w:ind w:firstLine="420"/>
      </w:pPr>
    </w:p>
    <w:p w14:paraId="5A1205B8" w14:textId="77777777" w:rsidR="00DF1752" w:rsidRPr="005B01BE" w:rsidRDefault="00DF1752" w:rsidP="00DF1752">
      <w:pPr>
        <w:spacing w:line="276" w:lineRule="auto"/>
        <w:ind w:firstLine="420"/>
      </w:pPr>
      <w:r>
        <w:rPr>
          <w:rFonts w:hint="eastAsia"/>
        </w:rPr>
        <w:t>【添加伪代码】</w:t>
      </w:r>
      <w:r>
        <w:rPr>
          <w:rFonts w:hint="eastAsia"/>
        </w:rPr>
        <w:t xml:space="preserve"> </w:t>
      </w:r>
      <w:r>
        <w:rPr>
          <w:rFonts w:hint="eastAsia"/>
        </w:rPr>
        <w:t>或者【流程图】</w:t>
      </w:r>
    </w:p>
    <w:p w14:paraId="00723C0A" w14:textId="77777777" w:rsidR="00DF1752" w:rsidRPr="00B839CE" w:rsidRDefault="00DF1752" w:rsidP="00DF1752">
      <w:pPr>
        <w:pStyle w:val="3"/>
        <w:spacing w:line="276" w:lineRule="auto"/>
        <w:rPr>
          <w:rFonts w:eastAsia="宋体"/>
        </w:rPr>
      </w:pPr>
      <w:bookmarkStart w:id="7" w:name="_Toc134652687"/>
      <w:r w:rsidRPr="005B01BE">
        <w:rPr>
          <w:rFonts w:eastAsia="宋体"/>
          <w:lang w:val="ru-RU"/>
        </w:rPr>
        <w:t>训练过程</w:t>
      </w:r>
      <w:bookmarkEnd w:id="7"/>
    </w:p>
    <w:p w14:paraId="3975F718" w14:textId="77777777" w:rsidR="00DF1752" w:rsidRPr="005B01BE" w:rsidRDefault="00DF1752" w:rsidP="00DF1752">
      <w:pPr>
        <w:spacing w:line="276" w:lineRule="auto"/>
        <w:ind w:firstLine="420"/>
        <w:rPr>
          <w:lang w:val="ru-RU"/>
        </w:rPr>
      </w:pPr>
      <w:r w:rsidRPr="005B01BE">
        <w:rPr>
          <w:noProof/>
        </w:rPr>
        <w:drawing>
          <wp:inline distT="0" distB="0" distL="0" distR="0" wp14:anchorId="3C2FD5FF" wp14:editId="12317274">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2"/>
                    <a:stretch>
                      <a:fillRect/>
                    </a:stretch>
                  </pic:blipFill>
                  <pic:spPr>
                    <a:xfrm>
                      <a:off x="0" y="0"/>
                      <a:ext cx="5274310" cy="2159000"/>
                    </a:xfrm>
                    <a:prstGeom prst="rect">
                      <a:avLst/>
                    </a:prstGeom>
                  </pic:spPr>
                </pic:pic>
              </a:graphicData>
            </a:graphic>
          </wp:inline>
        </w:drawing>
      </w:r>
    </w:p>
    <w:p w14:paraId="7D9514AE" w14:textId="77777777" w:rsidR="00DF1752" w:rsidRPr="005B01BE" w:rsidRDefault="00DF1752" w:rsidP="00DF1752">
      <w:pPr>
        <w:spacing w:line="276" w:lineRule="auto"/>
        <w:ind w:firstLine="420"/>
        <w:rPr>
          <w:lang w:val="ru-RU"/>
        </w:rPr>
      </w:pPr>
      <w:r w:rsidRPr="005B01BE">
        <w:rPr>
          <w:noProof/>
        </w:rPr>
        <w:drawing>
          <wp:inline distT="0" distB="0" distL="0" distR="0" wp14:anchorId="0E008550" wp14:editId="4507183E">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3"/>
                    <a:stretch>
                      <a:fillRect/>
                    </a:stretch>
                  </pic:blipFill>
                  <pic:spPr>
                    <a:xfrm>
                      <a:off x="0" y="0"/>
                      <a:ext cx="5274310" cy="1543685"/>
                    </a:xfrm>
                    <a:prstGeom prst="rect">
                      <a:avLst/>
                    </a:prstGeom>
                  </pic:spPr>
                </pic:pic>
              </a:graphicData>
            </a:graphic>
          </wp:inline>
        </w:drawing>
      </w:r>
    </w:p>
    <w:p w14:paraId="5B474F05" w14:textId="77777777" w:rsidR="00DF1752" w:rsidRPr="005B01BE" w:rsidRDefault="00DF1752" w:rsidP="00DF1752">
      <w:pPr>
        <w:spacing w:line="276" w:lineRule="auto"/>
        <w:ind w:firstLine="420"/>
        <w:rPr>
          <w:lang w:val="ru-RU"/>
        </w:rPr>
      </w:pPr>
      <w:r w:rsidRPr="005B01BE">
        <w:rPr>
          <w:noProof/>
        </w:rPr>
        <w:drawing>
          <wp:inline distT="0" distB="0" distL="0" distR="0" wp14:anchorId="3C39D59F" wp14:editId="11C4F919">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4"/>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9AF5DBD" w14:textId="77777777" w:rsidR="00DF1752" w:rsidRPr="005B01BE" w:rsidRDefault="00DF1752" w:rsidP="00DF1752">
      <w:pPr>
        <w:spacing w:line="276" w:lineRule="auto"/>
        <w:ind w:firstLine="420"/>
        <w:rPr>
          <w:lang w:val="ru-RU"/>
        </w:rPr>
      </w:pPr>
      <w:r>
        <w:rPr>
          <w:rFonts w:hint="eastAsia"/>
          <w:lang w:val="ru-RU"/>
        </w:rPr>
        <w:t>训练</w:t>
      </w:r>
      <w:r w:rsidRPr="005B01BE">
        <w:rPr>
          <w:lang w:val="ru-RU"/>
        </w:rPr>
        <w:t>结果可视化：</w:t>
      </w:r>
    </w:p>
    <w:tbl>
      <w:tblPr>
        <w:tblW w:w="5000" w:type="pct"/>
        <w:jc w:val="center"/>
        <w:tblCellMar>
          <w:left w:w="0" w:type="dxa"/>
          <w:right w:w="0" w:type="dxa"/>
        </w:tblCellMar>
        <w:tblLook w:val="0600" w:firstRow="0" w:lastRow="0" w:firstColumn="0" w:lastColumn="0" w:noHBand="1" w:noVBand="1"/>
      </w:tblPr>
      <w:tblGrid>
        <w:gridCol w:w="1298"/>
        <w:gridCol w:w="1291"/>
        <w:gridCol w:w="1294"/>
        <w:gridCol w:w="1475"/>
        <w:gridCol w:w="1018"/>
        <w:gridCol w:w="935"/>
        <w:gridCol w:w="995"/>
      </w:tblGrid>
      <w:tr w:rsidR="00DF1752" w:rsidRPr="00963BC0" w14:paraId="4BA937C4" w14:textId="77777777" w:rsidTr="00591445">
        <w:trPr>
          <w:trHeight w:val="375"/>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7ABFD38" w14:textId="77777777" w:rsidR="00DF1752" w:rsidRPr="00963BC0" w:rsidRDefault="00DF1752" w:rsidP="00591445">
            <w:pPr>
              <w:spacing w:line="276" w:lineRule="auto"/>
              <w:ind w:firstLine="420"/>
              <w:jc w:val="center"/>
            </w:pPr>
            <w:r w:rsidRPr="00963BC0">
              <w:lastRenderedPageBreak/>
              <w:t>Dataset</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C1E13DA" w14:textId="77777777" w:rsidR="00DF1752" w:rsidRPr="00963BC0" w:rsidRDefault="00DF1752" w:rsidP="00591445">
            <w:pPr>
              <w:spacing w:line="276" w:lineRule="auto"/>
              <w:ind w:firstLine="420"/>
              <w:jc w:val="center"/>
            </w:pPr>
            <w:r w:rsidRPr="00963BC0">
              <w:t>Rank-1</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08EC691E" w14:textId="77777777" w:rsidR="00DF1752" w:rsidRPr="00963BC0" w:rsidRDefault="00DF1752" w:rsidP="00591445">
            <w:pPr>
              <w:spacing w:line="276" w:lineRule="auto"/>
              <w:ind w:firstLine="420"/>
              <w:jc w:val="center"/>
            </w:pPr>
            <w:r w:rsidRPr="00963BC0">
              <w:t>Rank-5</w:t>
            </w:r>
          </w:p>
        </w:tc>
        <w:tc>
          <w:tcPr>
            <w:tcW w:w="888" w:type="pct"/>
            <w:tcBorders>
              <w:top w:val="single" w:sz="8" w:space="0" w:color="000000"/>
              <w:left w:val="nil"/>
              <w:bottom w:val="single" w:sz="8" w:space="0" w:color="000000"/>
              <w:right w:val="nil"/>
            </w:tcBorders>
            <w:vAlign w:val="center"/>
          </w:tcPr>
          <w:p w14:paraId="70894BFC" w14:textId="77777777" w:rsidR="00DF1752" w:rsidRPr="00963BC0" w:rsidRDefault="00DF1752" w:rsidP="00591445">
            <w:pPr>
              <w:spacing w:line="276" w:lineRule="auto"/>
              <w:ind w:firstLine="420"/>
              <w:jc w:val="center"/>
            </w:pPr>
            <w:r>
              <w:rPr>
                <w:rFonts w:hint="eastAsia"/>
              </w:rPr>
              <w:t>Ran</w:t>
            </w:r>
            <w:r>
              <w:t>k-10</w:t>
            </w:r>
          </w:p>
        </w:tc>
        <w:tc>
          <w:tcPr>
            <w:tcW w:w="613" w:type="pct"/>
            <w:tcBorders>
              <w:top w:val="single" w:sz="8" w:space="0" w:color="000000"/>
              <w:left w:val="nil"/>
              <w:bottom w:val="single" w:sz="8" w:space="0" w:color="000000"/>
              <w:right w:val="nil"/>
            </w:tcBorders>
            <w:vAlign w:val="center"/>
          </w:tcPr>
          <w:p w14:paraId="5E34E334" w14:textId="77777777" w:rsidR="00DF1752" w:rsidRPr="00963BC0" w:rsidRDefault="00DF1752" w:rsidP="00591445">
            <w:pPr>
              <w:spacing w:line="276" w:lineRule="auto"/>
              <w:ind w:firstLine="420"/>
              <w:jc w:val="center"/>
            </w:pPr>
            <w:proofErr w:type="spellStart"/>
            <w:r w:rsidRPr="00963BC0">
              <w:t>mAP</w:t>
            </w:r>
            <w:proofErr w:type="spellEnd"/>
          </w:p>
        </w:tc>
        <w:tc>
          <w:tcPr>
            <w:tcW w:w="563" w:type="pct"/>
            <w:tcBorders>
              <w:top w:val="single" w:sz="8" w:space="0" w:color="000000"/>
              <w:left w:val="nil"/>
              <w:bottom w:val="single" w:sz="8" w:space="0" w:color="000000"/>
              <w:right w:val="nil"/>
            </w:tcBorders>
            <w:vAlign w:val="center"/>
          </w:tcPr>
          <w:p w14:paraId="2DFD2805" w14:textId="77777777" w:rsidR="00DF1752" w:rsidRPr="00963BC0" w:rsidRDefault="00DF1752" w:rsidP="00591445">
            <w:pPr>
              <w:spacing w:line="276" w:lineRule="auto"/>
              <w:ind w:firstLine="420"/>
              <w:jc w:val="center"/>
            </w:pPr>
            <w:proofErr w:type="spellStart"/>
            <w:r>
              <w:rPr>
                <w:rFonts w:hint="eastAsia"/>
              </w:rPr>
              <w:t>m</w:t>
            </w:r>
            <w:r>
              <w:t>INP</w:t>
            </w:r>
            <w:proofErr w:type="spellEnd"/>
          </w:p>
        </w:tc>
        <w:tc>
          <w:tcPr>
            <w:tcW w:w="599" w:type="pct"/>
            <w:tcBorders>
              <w:top w:val="single" w:sz="8" w:space="0" w:color="000000"/>
              <w:left w:val="nil"/>
              <w:bottom w:val="single" w:sz="8" w:space="0" w:color="000000"/>
              <w:right w:val="nil"/>
            </w:tcBorders>
            <w:vAlign w:val="center"/>
          </w:tcPr>
          <w:p w14:paraId="63F51165" w14:textId="77777777" w:rsidR="00DF1752" w:rsidRPr="00963BC0" w:rsidRDefault="00DF1752" w:rsidP="00591445">
            <w:pPr>
              <w:spacing w:line="276" w:lineRule="auto"/>
              <w:ind w:firstLine="420"/>
              <w:jc w:val="center"/>
            </w:pPr>
            <w:r>
              <w:t>Metric</w:t>
            </w:r>
          </w:p>
        </w:tc>
      </w:tr>
      <w:tr w:rsidR="00DF1752" w:rsidRPr="00963BC0" w14:paraId="3BB3308B" w14:textId="77777777" w:rsidTr="00591445">
        <w:trPr>
          <w:trHeight w:val="453"/>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5CD3F82" w14:textId="77777777" w:rsidR="00DF1752" w:rsidRPr="00963BC0" w:rsidRDefault="00DF1752" w:rsidP="00591445">
            <w:pPr>
              <w:spacing w:line="276" w:lineRule="auto"/>
              <w:ind w:firstLine="420"/>
              <w:jc w:val="center"/>
            </w:pPr>
            <w:r>
              <w:t>MSMT17</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E0A27E2" w14:textId="77777777" w:rsidR="00DF1752" w:rsidRPr="00963BC0" w:rsidRDefault="00DF1752" w:rsidP="00591445">
            <w:pPr>
              <w:spacing w:line="276" w:lineRule="auto"/>
              <w:ind w:firstLine="420"/>
              <w:jc w:val="center"/>
            </w:pPr>
            <w:r>
              <w:t>84.19</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06A8D1C9" w14:textId="77777777" w:rsidR="00DF1752" w:rsidRPr="00963BC0" w:rsidRDefault="00DF1752" w:rsidP="00591445">
            <w:pPr>
              <w:spacing w:line="276" w:lineRule="auto"/>
              <w:ind w:firstLine="420"/>
              <w:jc w:val="center"/>
            </w:pPr>
            <w:r w:rsidRPr="00963BC0">
              <w:t>9</w:t>
            </w:r>
            <w:r>
              <w:t>0</w:t>
            </w:r>
            <w:r w:rsidRPr="00963BC0">
              <w:t>.</w:t>
            </w:r>
            <w:r>
              <w:t>95</w:t>
            </w:r>
          </w:p>
        </w:tc>
        <w:tc>
          <w:tcPr>
            <w:tcW w:w="888" w:type="pct"/>
            <w:tcBorders>
              <w:top w:val="single" w:sz="8" w:space="0" w:color="000000"/>
              <w:left w:val="nil"/>
              <w:bottom w:val="single" w:sz="8" w:space="0" w:color="000000"/>
              <w:right w:val="nil"/>
            </w:tcBorders>
            <w:vAlign w:val="center"/>
          </w:tcPr>
          <w:p w14:paraId="1584C6D7" w14:textId="77777777" w:rsidR="00DF1752" w:rsidRPr="00963BC0" w:rsidRDefault="00DF1752" w:rsidP="00591445">
            <w:pPr>
              <w:spacing w:line="276" w:lineRule="auto"/>
              <w:ind w:firstLine="420"/>
              <w:jc w:val="center"/>
            </w:pPr>
            <w:r>
              <w:rPr>
                <w:rFonts w:hint="eastAsia"/>
              </w:rPr>
              <w:t>9</w:t>
            </w:r>
            <w:r>
              <w:t>5.10</w:t>
            </w:r>
          </w:p>
        </w:tc>
        <w:tc>
          <w:tcPr>
            <w:tcW w:w="613" w:type="pct"/>
            <w:tcBorders>
              <w:top w:val="single" w:sz="8" w:space="0" w:color="000000"/>
              <w:left w:val="nil"/>
              <w:bottom w:val="single" w:sz="8" w:space="0" w:color="000000"/>
              <w:right w:val="nil"/>
            </w:tcBorders>
            <w:vAlign w:val="center"/>
          </w:tcPr>
          <w:p w14:paraId="21CCF023" w14:textId="77777777" w:rsidR="00DF1752" w:rsidRPr="00963BC0" w:rsidRDefault="00DF1752" w:rsidP="00591445">
            <w:pPr>
              <w:spacing w:line="276" w:lineRule="auto"/>
              <w:ind w:firstLine="420"/>
              <w:jc w:val="center"/>
            </w:pPr>
            <w:r>
              <w:rPr>
                <w:rFonts w:hint="eastAsia"/>
              </w:rPr>
              <w:t>6</w:t>
            </w:r>
            <w:r>
              <w:t>2.89</w:t>
            </w:r>
          </w:p>
        </w:tc>
        <w:tc>
          <w:tcPr>
            <w:tcW w:w="563" w:type="pct"/>
            <w:tcBorders>
              <w:top w:val="single" w:sz="8" w:space="0" w:color="000000"/>
              <w:left w:val="nil"/>
              <w:bottom w:val="single" w:sz="8" w:space="0" w:color="000000"/>
              <w:right w:val="nil"/>
            </w:tcBorders>
            <w:vAlign w:val="center"/>
          </w:tcPr>
          <w:p w14:paraId="4E2533E0" w14:textId="77777777" w:rsidR="00DF1752" w:rsidRPr="00963BC0" w:rsidRDefault="00DF1752" w:rsidP="00591445">
            <w:pPr>
              <w:spacing w:line="276" w:lineRule="auto"/>
              <w:ind w:firstLine="420"/>
              <w:jc w:val="center"/>
            </w:pPr>
            <w:r>
              <w:rPr>
                <w:rFonts w:hint="eastAsia"/>
              </w:rPr>
              <w:t>1</w:t>
            </w:r>
            <w:r>
              <w:t>4.94</w:t>
            </w:r>
          </w:p>
        </w:tc>
        <w:tc>
          <w:tcPr>
            <w:tcW w:w="599" w:type="pct"/>
            <w:tcBorders>
              <w:top w:val="single" w:sz="8" w:space="0" w:color="000000"/>
              <w:left w:val="nil"/>
              <w:bottom w:val="single" w:sz="8" w:space="0" w:color="000000"/>
              <w:right w:val="nil"/>
            </w:tcBorders>
            <w:vAlign w:val="center"/>
          </w:tcPr>
          <w:p w14:paraId="0443E4F5" w14:textId="77777777" w:rsidR="00DF1752" w:rsidRPr="00963BC0" w:rsidRDefault="00DF1752" w:rsidP="00591445">
            <w:pPr>
              <w:spacing w:line="276" w:lineRule="auto"/>
              <w:ind w:firstLine="420"/>
              <w:jc w:val="center"/>
            </w:pPr>
            <w:r>
              <w:rPr>
                <w:rFonts w:hint="eastAsia"/>
              </w:rPr>
              <w:t>6</w:t>
            </w:r>
            <w:r>
              <w:t>4.04</w:t>
            </w:r>
          </w:p>
        </w:tc>
      </w:tr>
    </w:tbl>
    <w:p w14:paraId="645A1E68" w14:textId="77777777" w:rsidR="00DF1752" w:rsidRDefault="00DF1752" w:rsidP="00DF1752">
      <w:pPr>
        <w:spacing w:line="276" w:lineRule="auto"/>
        <w:ind w:firstLine="420"/>
        <w:jc w:val="center"/>
        <w:rPr>
          <w:lang w:val="ru-RU"/>
        </w:rPr>
      </w:pPr>
      <w:r>
        <w:rPr>
          <w:rFonts w:hint="eastAsia"/>
          <w:lang w:val="ru-RU"/>
        </w:rPr>
        <w:t>【这里要加入与其他数据集训练结果的对比吗？】</w:t>
      </w:r>
    </w:p>
    <w:p w14:paraId="704D7AC8" w14:textId="77777777" w:rsidR="00DF1752" w:rsidRPr="005B01BE" w:rsidRDefault="00DF1752" w:rsidP="00DF1752">
      <w:pPr>
        <w:spacing w:line="276" w:lineRule="auto"/>
        <w:ind w:firstLine="420"/>
        <w:jc w:val="center"/>
        <w:rPr>
          <w:lang w:val="ru-RU"/>
        </w:rPr>
      </w:pPr>
      <w:r w:rsidRPr="005B01BE">
        <w:rPr>
          <w:noProof/>
        </w:rPr>
        <w:drawing>
          <wp:inline distT="0" distB="0" distL="0" distR="0" wp14:anchorId="4C9500BC" wp14:editId="0B49FF2C">
            <wp:extent cx="2807775" cy="2208362"/>
            <wp:effectExtent l="0" t="0" r="0" b="1905"/>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5"/>
                    <a:stretch>
                      <a:fillRect/>
                    </a:stretch>
                  </pic:blipFill>
                  <pic:spPr>
                    <a:xfrm>
                      <a:off x="0" y="0"/>
                      <a:ext cx="2816585" cy="2215291"/>
                    </a:xfrm>
                    <a:prstGeom prst="rect">
                      <a:avLst/>
                    </a:prstGeom>
                  </pic:spPr>
                </pic:pic>
              </a:graphicData>
            </a:graphic>
          </wp:inline>
        </w:drawing>
      </w:r>
    </w:p>
    <w:p w14:paraId="676C4649" w14:textId="77777777" w:rsidR="00DF1752" w:rsidRDefault="00DF1752" w:rsidP="00DF1752">
      <w:pPr>
        <w:pStyle w:val="2"/>
        <w:spacing w:line="276" w:lineRule="auto"/>
      </w:pPr>
      <w:bookmarkStart w:id="8" w:name="_Toc134652688"/>
      <w:r>
        <w:t>YOLO</w:t>
      </w:r>
      <w:r>
        <w:rPr>
          <w:rFonts w:hint="eastAsia"/>
        </w:rPr>
        <w:t>v</w:t>
      </w:r>
      <w:r>
        <w:t>5+</w:t>
      </w:r>
      <w:r w:rsidRPr="005B01BE">
        <w:t>DeepSORT</w:t>
      </w:r>
      <w:r w:rsidRPr="005B01BE">
        <w:t>模型的训练</w:t>
      </w:r>
      <w:bookmarkEnd w:id="8"/>
    </w:p>
    <w:p w14:paraId="3FD153A2" w14:textId="77777777" w:rsidR="00DF1752" w:rsidRPr="005B01BE" w:rsidRDefault="00DF1752" w:rsidP="00DF1752">
      <w:pPr>
        <w:pStyle w:val="3"/>
        <w:spacing w:line="276" w:lineRule="auto"/>
        <w:rPr>
          <w:rFonts w:eastAsia="宋体"/>
          <w:lang w:val="ru-RU"/>
        </w:rPr>
      </w:pPr>
      <w:bookmarkStart w:id="9" w:name="_Toc134652689"/>
      <w:r w:rsidRPr="005B01BE">
        <w:rPr>
          <w:rFonts w:eastAsia="宋体"/>
          <w:lang w:val="ru-RU"/>
        </w:rPr>
        <w:t>数据</w:t>
      </w:r>
      <w:proofErr w:type="gramStart"/>
      <w:r w:rsidRPr="005B01BE">
        <w:rPr>
          <w:rFonts w:eastAsia="宋体"/>
          <w:lang w:val="ru-RU"/>
        </w:rPr>
        <w:t>集准备</w:t>
      </w:r>
      <w:proofErr w:type="gramEnd"/>
      <w:r w:rsidRPr="005B01BE">
        <w:rPr>
          <w:rFonts w:eastAsia="宋体"/>
          <w:lang w:val="ru-RU"/>
        </w:rPr>
        <w:t>和数据预处理</w:t>
      </w:r>
      <w:bookmarkEnd w:id="9"/>
    </w:p>
    <w:p w14:paraId="5C824405" w14:textId="77777777" w:rsidR="00DF1752" w:rsidRPr="00456ED9" w:rsidRDefault="00DF1752" w:rsidP="00DF1752">
      <w:pPr>
        <w:spacing w:line="276" w:lineRule="auto"/>
        <w:ind w:firstLine="420"/>
        <w:rPr>
          <w:lang w:val="ru-RU"/>
        </w:rPr>
      </w:pPr>
      <w:r w:rsidRPr="00456ED9">
        <w:rPr>
          <w:lang w:val="ru-RU"/>
        </w:rPr>
        <w:t xml:space="preserve">MARS </w:t>
      </w:r>
      <w:r w:rsidRPr="00456ED9">
        <w:rPr>
          <w:lang w:val="ru-RU"/>
        </w:rPr>
        <w:t>全称</w:t>
      </w:r>
      <w:r w:rsidRPr="00456ED9">
        <w:rPr>
          <w:lang w:val="ru-RU"/>
        </w:rPr>
        <w:t xml:space="preserve"> Motion Analysis and Re-identification Set</w:t>
      </w:r>
      <w:r w:rsidRPr="00456ED9">
        <w:rPr>
          <w:lang w:val="ru-RU"/>
        </w:rPr>
        <w:t>，是一个大规模的行人重识别视频数据集，也是</w:t>
      </w:r>
      <w:r w:rsidRPr="00456ED9">
        <w:rPr>
          <w:lang w:val="ru-RU"/>
        </w:rPr>
        <w:t xml:space="preserve"> Market-1501 </w:t>
      </w:r>
      <w:r w:rsidRPr="00456ED9">
        <w:rPr>
          <w:lang w:val="ru-RU"/>
        </w:rPr>
        <w:t>数据集的扩充。</w:t>
      </w:r>
    </w:p>
    <w:p w14:paraId="0C784950" w14:textId="77777777" w:rsidR="00DF1752" w:rsidRDefault="00DF1752" w:rsidP="00DF1752">
      <w:pPr>
        <w:spacing w:line="276" w:lineRule="auto"/>
        <w:ind w:firstLine="420"/>
        <w:rPr>
          <w:rFonts w:ascii="Segoe UI" w:hAnsi="Segoe UI" w:cs="Segoe UI"/>
          <w:color w:val="2E373E"/>
          <w:sz w:val="25"/>
          <w:szCs w:val="25"/>
          <w:shd w:val="clear" w:color="auto" w:fill="FFFFFF"/>
        </w:rPr>
      </w:pPr>
      <w:r>
        <w:rPr>
          <w:noProof/>
        </w:rPr>
        <w:drawing>
          <wp:inline distT="0" distB="0" distL="0" distR="0" wp14:anchorId="30CEEA6A" wp14:editId="0D03BD87">
            <wp:extent cx="4561368" cy="2662354"/>
            <wp:effectExtent l="0" t="0" r="0" b="5080"/>
            <wp:docPr id="70533917" name="图片 1" descr="围栏里的人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917" name="图片 1" descr="围栏里的人群&#10;&#10;描述已自动生成"/>
                    <pic:cNvPicPr/>
                  </pic:nvPicPr>
                  <pic:blipFill>
                    <a:blip r:embed="rId16"/>
                    <a:stretch>
                      <a:fillRect/>
                    </a:stretch>
                  </pic:blipFill>
                  <pic:spPr>
                    <a:xfrm>
                      <a:off x="0" y="0"/>
                      <a:ext cx="4565631" cy="2664842"/>
                    </a:xfrm>
                    <a:prstGeom prst="rect">
                      <a:avLst/>
                    </a:prstGeom>
                  </pic:spPr>
                </pic:pic>
              </a:graphicData>
            </a:graphic>
          </wp:inline>
        </w:drawing>
      </w:r>
    </w:p>
    <w:p w14:paraId="7DA13F33" w14:textId="77777777" w:rsidR="00DF1752" w:rsidRDefault="00DF1752" w:rsidP="00DF1752">
      <w:pPr>
        <w:spacing w:line="276" w:lineRule="auto"/>
        <w:ind w:firstLine="420"/>
        <w:rPr>
          <w:shd w:val="clear" w:color="auto" w:fill="FFFFFF"/>
        </w:rPr>
      </w:pPr>
      <w:r>
        <w:rPr>
          <w:shd w:val="clear" w:color="auto" w:fill="FFFFFF"/>
        </w:rPr>
        <w:t>数据是由六个近乎同步的摄像机收集的。数据集包含</w:t>
      </w:r>
      <w:r>
        <w:rPr>
          <w:shd w:val="clear" w:color="auto" w:fill="FFFFFF"/>
        </w:rPr>
        <w:t xml:space="preserve"> 1,261 </w:t>
      </w:r>
      <w:proofErr w:type="gramStart"/>
      <w:r>
        <w:rPr>
          <w:shd w:val="clear" w:color="auto" w:fill="FFFFFF"/>
        </w:rPr>
        <w:t>个</w:t>
      </w:r>
      <w:proofErr w:type="gramEnd"/>
      <w:r>
        <w:rPr>
          <w:shd w:val="clear" w:color="auto" w:fill="FFFFFF"/>
        </w:rPr>
        <w:t>不同的行人，每人至少被</w:t>
      </w:r>
      <w:r>
        <w:rPr>
          <w:shd w:val="clear" w:color="auto" w:fill="FFFFFF"/>
        </w:rPr>
        <w:t xml:space="preserve"> 2 </w:t>
      </w:r>
      <w:proofErr w:type="gramStart"/>
      <w:r>
        <w:rPr>
          <w:shd w:val="clear" w:color="auto" w:fill="FFFFFF"/>
        </w:rPr>
        <w:t>个</w:t>
      </w:r>
      <w:proofErr w:type="gramEnd"/>
      <w:r>
        <w:rPr>
          <w:shd w:val="clear" w:color="auto" w:fill="FFFFFF"/>
        </w:rPr>
        <w:t>摄像机拍摄。行人的姿势、着装颜色和光照的差异，以及较差的图像质量，使</w:t>
      </w:r>
      <w:proofErr w:type="gramStart"/>
      <w:r>
        <w:rPr>
          <w:shd w:val="clear" w:color="auto" w:fill="FFFFFF"/>
        </w:rPr>
        <w:t>其很难</w:t>
      </w:r>
      <w:proofErr w:type="gramEnd"/>
      <w:r>
        <w:rPr>
          <w:shd w:val="clear" w:color="auto" w:fill="FFFFFF"/>
        </w:rPr>
        <w:t>产生高匹配精度。此外，该数据集包含</w:t>
      </w:r>
      <w:r>
        <w:rPr>
          <w:shd w:val="clear" w:color="auto" w:fill="FFFFFF"/>
        </w:rPr>
        <w:t xml:space="preserve"> 3,248 </w:t>
      </w:r>
      <w:proofErr w:type="gramStart"/>
      <w:r>
        <w:rPr>
          <w:shd w:val="clear" w:color="auto" w:fill="FFFFFF"/>
        </w:rPr>
        <w:t>个</w:t>
      </w:r>
      <w:proofErr w:type="gramEnd"/>
      <w:r>
        <w:rPr>
          <w:shd w:val="clear" w:color="auto" w:fill="FFFFFF"/>
        </w:rPr>
        <w:t>干扰因素，以使其更加切合实际情况。</w:t>
      </w:r>
      <w:r>
        <w:rPr>
          <w:shd w:val="clear" w:color="auto" w:fill="FFFFFF"/>
        </w:rPr>
        <w:t xml:space="preserve">DPM </w:t>
      </w:r>
      <w:r>
        <w:rPr>
          <w:shd w:val="clear" w:color="auto" w:fill="FFFFFF"/>
        </w:rPr>
        <w:t>模型和</w:t>
      </w:r>
      <w:r>
        <w:rPr>
          <w:shd w:val="clear" w:color="auto" w:fill="FFFFFF"/>
        </w:rPr>
        <w:t xml:space="preserve"> GMMCP </w:t>
      </w:r>
      <w:r>
        <w:rPr>
          <w:shd w:val="clear" w:color="auto" w:fill="FFFFFF"/>
        </w:rPr>
        <w:t>跟踪器被用来自动生成短轨迹（大多为</w:t>
      </w:r>
      <w:r>
        <w:rPr>
          <w:shd w:val="clear" w:color="auto" w:fill="FFFFFF"/>
        </w:rPr>
        <w:t xml:space="preserve"> 25 – 50 </w:t>
      </w:r>
      <w:r>
        <w:rPr>
          <w:shd w:val="clear" w:color="auto" w:fill="FFFFFF"/>
        </w:rPr>
        <w:t>帧长）。</w:t>
      </w:r>
    </w:p>
    <w:p w14:paraId="2E02901F" w14:textId="77777777" w:rsidR="00DF1752" w:rsidRDefault="00DF1752" w:rsidP="00DF1752">
      <w:pPr>
        <w:spacing w:line="276" w:lineRule="auto"/>
        <w:ind w:firstLine="420"/>
        <w:rPr>
          <w:rFonts w:ascii="Arial" w:hAnsi="Arial" w:cs="Arial"/>
          <w:color w:val="4D4D4D"/>
          <w:shd w:val="clear" w:color="auto" w:fill="FFFFFF"/>
        </w:rPr>
      </w:pPr>
      <w:proofErr w:type="spellStart"/>
      <w:r>
        <w:rPr>
          <w:rFonts w:ascii="Arial" w:hAnsi="Arial" w:cs="Arial"/>
          <w:color w:val="4D4D4D"/>
          <w:shd w:val="clear" w:color="auto" w:fill="FFFFFF"/>
        </w:rPr>
        <w:t>bbox_train</w:t>
      </w:r>
      <w:proofErr w:type="spellEnd"/>
      <w:r>
        <w:rPr>
          <w:rFonts w:ascii="Arial" w:hAnsi="Arial" w:cs="Arial"/>
          <w:color w:val="4D4D4D"/>
          <w:shd w:val="clear" w:color="auto" w:fill="FFFFFF"/>
        </w:rPr>
        <w:t>文件夹中，有</w:t>
      </w:r>
      <w:r>
        <w:rPr>
          <w:rFonts w:ascii="Arial" w:hAnsi="Arial" w:cs="Arial"/>
          <w:color w:val="4D4D4D"/>
          <w:shd w:val="clear" w:color="auto" w:fill="FFFFFF"/>
        </w:rPr>
        <w:t>625</w:t>
      </w:r>
      <w:r>
        <w:rPr>
          <w:rFonts w:ascii="Arial" w:hAnsi="Arial" w:cs="Arial"/>
          <w:color w:val="4D4D4D"/>
          <w:shd w:val="clear" w:color="auto" w:fill="FFFFFF"/>
        </w:rPr>
        <w:t>个子文件夹（代表着</w:t>
      </w:r>
      <w:r>
        <w:rPr>
          <w:rFonts w:ascii="Arial" w:hAnsi="Arial" w:cs="Arial"/>
          <w:color w:val="4D4D4D"/>
          <w:shd w:val="clear" w:color="auto" w:fill="FFFFFF"/>
        </w:rPr>
        <w:t>625</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8298</w:t>
      </w:r>
      <w:r>
        <w:rPr>
          <w:rFonts w:ascii="Arial" w:hAnsi="Arial" w:cs="Arial"/>
          <w:color w:val="4D4D4D"/>
          <w:shd w:val="clear" w:color="auto" w:fill="FFFFFF"/>
        </w:rPr>
        <w:t>个</w:t>
      </w:r>
      <w:r>
        <w:rPr>
          <w:rFonts w:ascii="Arial" w:hAnsi="Arial" w:cs="Arial"/>
          <w:color w:val="4D4D4D"/>
          <w:shd w:val="clear" w:color="auto" w:fill="FFFFFF"/>
        </w:rPr>
        <w:lastRenderedPageBreak/>
        <w:t>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a"/>
          <w:rFonts w:ascii="Arial" w:hAnsi="Arial" w:cs="Arial"/>
          <w:color w:val="4D4D4D"/>
          <w:shd w:val="clear" w:color="auto" w:fill="FFFFFF"/>
        </w:rPr>
        <w:t>509,914</w:t>
      </w:r>
      <w:r>
        <w:rPr>
          <w:rFonts w:ascii="Arial" w:hAnsi="Arial" w:cs="Arial"/>
          <w:color w:val="4D4D4D"/>
          <w:shd w:val="clear" w:color="auto" w:fill="FFFFFF"/>
        </w:rPr>
        <w:t>张图片。</w:t>
      </w:r>
    </w:p>
    <w:p w14:paraId="335FD432" w14:textId="77777777" w:rsidR="00DF1752" w:rsidRDefault="00DF1752" w:rsidP="00DF1752">
      <w:pPr>
        <w:spacing w:line="276" w:lineRule="auto"/>
        <w:ind w:firstLine="420"/>
        <w:rPr>
          <w:rFonts w:ascii="Arial" w:hAnsi="Arial" w:cs="Arial"/>
          <w:color w:val="4D4D4D"/>
          <w:shd w:val="clear" w:color="auto" w:fill="FFFFFF"/>
        </w:rPr>
      </w:pPr>
      <w:proofErr w:type="spellStart"/>
      <w:r>
        <w:rPr>
          <w:rFonts w:ascii="Arial" w:hAnsi="Arial" w:cs="Arial"/>
          <w:color w:val="4D4D4D"/>
          <w:shd w:val="clear" w:color="auto" w:fill="FFFFFF"/>
        </w:rPr>
        <w:t>bbox_test</w:t>
      </w:r>
      <w:proofErr w:type="spellEnd"/>
      <w:r>
        <w:rPr>
          <w:rFonts w:ascii="Arial" w:hAnsi="Arial" w:cs="Arial"/>
          <w:color w:val="4D4D4D"/>
          <w:shd w:val="clear" w:color="auto" w:fill="FFFFFF"/>
        </w:rPr>
        <w:t>文件夹中共有</w:t>
      </w:r>
      <w:r>
        <w:rPr>
          <w:rFonts w:ascii="Arial" w:hAnsi="Arial" w:cs="Arial"/>
          <w:color w:val="4D4D4D"/>
          <w:shd w:val="clear" w:color="auto" w:fill="FFFFFF"/>
        </w:rPr>
        <w:t>636</w:t>
      </w:r>
      <w:r>
        <w:rPr>
          <w:rFonts w:ascii="Arial" w:hAnsi="Arial" w:cs="Arial"/>
          <w:color w:val="4D4D4D"/>
          <w:shd w:val="clear" w:color="auto" w:fill="FFFFFF"/>
        </w:rPr>
        <w:t>个子文件夹（代表着</w:t>
      </w:r>
      <w:r>
        <w:rPr>
          <w:rFonts w:ascii="Arial" w:hAnsi="Arial" w:cs="Arial"/>
          <w:color w:val="4D4D4D"/>
          <w:shd w:val="clear" w:color="auto" w:fill="FFFFFF"/>
        </w:rPr>
        <w:t>636</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12180</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a"/>
          <w:rFonts w:ascii="Arial" w:hAnsi="Arial" w:cs="Arial"/>
          <w:color w:val="4D4D4D"/>
          <w:shd w:val="clear" w:color="auto" w:fill="FFFFFF"/>
        </w:rPr>
        <w:t>681,089</w:t>
      </w:r>
      <w:r>
        <w:rPr>
          <w:rFonts w:ascii="Arial" w:hAnsi="Arial" w:cs="Arial"/>
          <w:color w:val="4D4D4D"/>
          <w:shd w:val="clear" w:color="auto" w:fill="FFFFFF"/>
        </w:rPr>
        <w:t>张图片。在实验中这个文件夹被划分为图库集（</w:t>
      </w:r>
      <w:r>
        <w:rPr>
          <w:rFonts w:ascii="Arial" w:hAnsi="Arial" w:cs="Arial"/>
          <w:color w:val="4D4D4D"/>
          <w:shd w:val="clear" w:color="auto" w:fill="FFFFFF"/>
        </w:rPr>
        <w:t>gallery</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查询集（</w:t>
      </w:r>
      <w:r>
        <w:rPr>
          <w:rFonts w:ascii="Arial" w:hAnsi="Arial" w:cs="Arial"/>
          <w:color w:val="4D4D4D"/>
          <w:shd w:val="clear" w:color="auto" w:fill="FFFFFF"/>
        </w:rPr>
        <w:t>query</w:t>
      </w:r>
      <w:r>
        <w:rPr>
          <w:rFonts w:ascii="Arial" w:hAnsi="Arial" w:cs="Arial"/>
          <w:color w:val="4D4D4D"/>
          <w:shd w:val="clear" w:color="auto" w:fill="FFFFFF"/>
        </w:rPr>
        <w:t>）。</w:t>
      </w:r>
    </w:p>
    <w:p w14:paraId="7E5C6152" w14:textId="77777777" w:rsidR="00DF1752" w:rsidRPr="00D159BA" w:rsidRDefault="00DF1752" w:rsidP="00DF1752">
      <w:pPr>
        <w:spacing w:line="276" w:lineRule="auto"/>
        <w:ind w:firstLine="420"/>
        <w:rPr>
          <w:rFonts w:ascii="Arial" w:hAnsi="Arial" w:cs="Arial"/>
          <w:color w:val="4D4D4D"/>
          <w:shd w:val="clear" w:color="auto" w:fill="FFFFFF"/>
        </w:rPr>
      </w:pPr>
      <w:r>
        <w:rPr>
          <w:rFonts w:ascii="Arial" w:hAnsi="Arial" w:cs="Arial"/>
          <w:color w:val="4D4D4D"/>
          <w:shd w:val="clear" w:color="auto" w:fill="FFFFFF"/>
        </w:rPr>
        <w:t>名称为</w:t>
      </w:r>
      <w:r>
        <w:rPr>
          <w:rStyle w:val="aa"/>
          <w:rFonts w:ascii="Arial" w:hAnsi="Arial" w:cs="Arial"/>
          <w:color w:val="4D4D4D"/>
          <w:shd w:val="clear" w:color="auto" w:fill="FFFFFF"/>
        </w:rPr>
        <w:t>00-1</w:t>
      </w:r>
      <w:r>
        <w:rPr>
          <w:rFonts w:ascii="Arial" w:hAnsi="Arial" w:cs="Arial"/>
          <w:color w:val="4D4D4D"/>
          <w:shd w:val="clear" w:color="auto" w:fill="FFFFFF"/>
        </w:rPr>
        <w:t>子文件夹表示无用的图片集，他们对应的行人</w:t>
      </w:r>
      <w:r>
        <w:rPr>
          <w:rFonts w:ascii="Arial" w:hAnsi="Arial" w:cs="Arial"/>
          <w:color w:val="4D4D4D"/>
          <w:shd w:val="clear" w:color="auto" w:fill="FFFFFF"/>
        </w:rPr>
        <w:t>id</w:t>
      </w:r>
      <w:r>
        <w:rPr>
          <w:rFonts w:ascii="Arial" w:hAnsi="Arial" w:cs="Arial"/>
          <w:color w:val="4D4D4D"/>
          <w:shd w:val="clear" w:color="auto" w:fill="FFFFFF"/>
        </w:rPr>
        <w:t>被设为</w:t>
      </w:r>
      <w:r>
        <w:rPr>
          <w:rFonts w:ascii="Arial" w:hAnsi="Arial" w:cs="Arial"/>
          <w:color w:val="4D4D4D"/>
          <w:shd w:val="clear" w:color="auto" w:fill="FFFFFF"/>
        </w:rPr>
        <w:t>-1</w:t>
      </w:r>
      <w:r>
        <w:rPr>
          <w:rFonts w:ascii="Arial" w:hAnsi="Arial" w:cs="Arial"/>
          <w:color w:val="4D4D4D"/>
          <w:shd w:val="clear" w:color="auto" w:fill="FFFFFF"/>
        </w:rPr>
        <w:t>，一般在算法中直接无视</w:t>
      </w:r>
      <w:proofErr w:type="spellStart"/>
      <w:r>
        <w:rPr>
          <w:rStyle w:val="aa"/>
          <w:rFonts w:ascii="Arial" w:hAnsi="Arial" w:cs="Arial"/>
          <w:color w:val="4D4D4D"/>
          <w:shd w:val="clear" w:color="auto" w:fill="FFFFFF"/>
        </w:rPr>
        <w:t>pid</w:t>
      </w:r>
      <w:proofErr w:type="spellEnd"/>
      <w:r>
        <w:rPr>
          <w:rStyle w:val="aa"/>
          <w:rFonts w:ascii="Arial" w:hAnsi="Arial" w:cs="Arial"/>
          <w:color w:val="4D4D4D"/>
          <w:shd w:val="clear" w:color="auto" w:fill="FFFFFF"/>
        </w:rPr>
        <w:t xml:space="preserve"> = -1</w:t>
      </w:r>
      <w:r>
        <w:rPr>
          <w:rFonts w:ascii="Arial" w:hAnsi="Arial" w:cs="Arial"/>
          <w:color w:val="4D4D4D"/>
          <w:shd w:val="clear" w:color="auto" w:fill="FFFFFF"/>
        </w:rPr>
        <w:t>的图片。</w:t>
      </w:r>
    </w:p>
    <w:p w14:paraId="390E7ADB" w14:textId="77777777" w:rsidR="00DF1752" w:rsidRPr="00583383" w:rsidRDefault="00DF1752" w:rsidP="00DF1752">
      <w:pPr>
        <w:pStyle w:val="3"/>
        <w:spacing w:line="276" w:lineRule="auto"/>
        <w:rPr>
          <w:rFonts w:eastAsia="宋体"/>
          <w:color w:val="C00000"/>
          <w:lang w:val="ru-RU"/>
        </w:rPr>
      </w:pPr>
      <w:bookmarkStart w:id="10" w:name="_Toc134652690"/>
      <w:r w:rsidRPr="00583383">
        <w:rPr>
          <w:rFonts w:eastAsia="宋体"/>
          <w:color w:val="C00000"/>
          <w:lang w:val="ru-RU"/>
        </w:rPr>
        <w:t>构建模型</w:t>
      </w:r>
      <w:bookmarkEnd w:id="10"/>
    </w:p>
    <w:p w14:paraId="7B8BE4F8" w14:textId="77777777" w:rsidR="00DF1752" w:rsidRPr="00583383"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Y</w:t>
      </w:r>
      <w:r w:rsidRPr="00583383">
        <w:rPr>
          <w:color w:val="C00000"/>
          <w:lang w:val="ru-RU"/>
        </w:rPr>
        <w:t>OLO</w:t>
      </w:r>
      <w:r w:rsidRPr="00583383">
        <w:rPr>
          <w:rFonts w:hint="eastAsia"/>
          <w:color w:val="C00000"/>
          <w:lang w:val="ru-RU"/>
        </w:rPr>
        <w:t>目标检测器来检测每帧图像中的人物</w:t>
      </w:r>
    </w:p>
    <w:p w14:paraId="40DBEDE3" w14:textId="77777777" w:rsidR="00DF1752" w:rsidRPr="00583383"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DeepSORT</w:t>
      </w:r>
      <w:r w:rsidRPr="00583383">
        <w:rPr>
          <w:rFonts w:hint="eastAsia"/>
          <w:color w:val="C00000"/>
          <w:lang w:val="ru-RU"/>
        </w:rPr>
        <w:t>算法来跟踪每个人物并将其与之前的轨迹相关联</w:t>
      </w:r>
    </w:p>
    <w:p w14:paraId="5041F79A" w14:textId="77777777" w:rsidR="00DF1752" w:rsidRPr="00583383"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将</w:t>
      </w:r>
      <w:r w:rsidRPr="00583383">
        <w:rPr>
          <w:rFonts w:hint="eastAsia"/>
          <w:color w:val="C00000"/>
          <w:lang w:val="ru-RU"/>
        </w:rPr>
        <w:t>fastreid</w:t>
      </w:r>
      <w:r w:rsidRPr="00583383">
        <w:rPr>
          <w:rFonts w:hint="eastAsia"/>
          <w:color w:val="C00000"/>
          <w:lang w:val="ru-RU"/>
        </w:rPr>
        <w:t>用于提取特征，使得</w:t>
      </w:r>
      <w:r w:rsidRPr="00583383">
        <w:rPr>
          <w:rFonts w:hint="eastAsia"/>
          <w:color w:val="C00000"/>
          <w:lang w:val="ru-RU"/>
        </w:rPr>
        <w:t>DeepSORT</w:t>
      </w:r>
      <w:r w:rsidRPr="00583383">
        <w:rPr>
          <w:rFonts w:hint="eastAsia"/>
          <w:color w:val="C00000"/>
          <w:lang w:val="ru-RU"/>
        </w:rPr>
        <w:t>可以区分不同的人物</w:t>
      </w:r>
    </w:p>
    <w:p w14:paraId="0DC4BC7E" w14:textId="77777777" w:rsidR="00DF1752" w:rsidRPr="00583383"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确定</w:t>
      </w:r>
      <w:proofErr w:type="gramStart"/>
      <w:r w:rsidRPr="00583383">
        <w:rPr>
          <w:rFonts w:hint="eastAsia"/>
          <w:color w:val="C00000"/>
          <w:lang w:val="ru-RU"/>
        </w:rPr>
        <w:t>模型超</w:t>
      </w:r>
      <w:proofErr w:type="gramEnd"/>
      <w:r w:rsidRPr="00583383">
        <w:rPr>
          <w:rFonts w:hint="eastAsia"/>
          <w:color w:val="C00000"/>
          <w:lang w:val="ru-RU"/>
        </w:rPr>
        <w:t>参数。训练模型的参数如下：</w:t>
      </w:r>
    </w:p>
    <w:p w14:paraId="4F7FF6AE"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DEEPSORT:</w:t>
      </w:r>
    </w:p>
    <w:p w14:paraId="7B2740EE"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REID_CKPT: "./</w:t>
      </w:r>
      <w:r w:rsidRPr="00583383">
        <w:rPr>
          <w:rFonts w:ascii="Consolas" w:hAnsi="Consolas" w:hint="eastAsia"/>
          <w:color w:val="C00000"/>
        </w:rPr>
        <w:t>fast</w:t>
      </w:r>
      <w:r w:rsidRPr="00583383">
        <w:rPr>
          <w:rFonts w:ascii="Consolas" w:hAnsi="Consolas"/>
          <w:color w:val="C00000"/>
        </w:rPr>
        <w:t>-</w:t>
      </w:r>
      <w:proofErr w:type="spellStart"/>
      <w:r w:rsidRPr="00583383">
        <w:rPr>
          <w:rFonts w:ascii="Consolas" w:hAnsi="Consolas"/>
          <w:color w:val="C00000"/>
        </w:rPr>
        <w:t>reid</w:t>
      </w:r>
      <w:proofErr w:type="spellEnd"/>
      <w:r w:rsidRPr="00583383">
        <w:rPr>
          <w:rFonts w:ascii="Consolas" w:hAnsi="Consolas"/>
          <w:color w:val="C00000"/>
        </w:rPr>
        <w:t>/checkpoint/model-</w:t>
      </w:r>
      <w:proofErr w:type="spellStart"/>
      <w:r w:rsidRPr="00583383">
        <w:rPr>
          <w:rFonts w:ascii="Consolas" w:hAnsi="Consolas"/>
          <w:color w:val="C00000"/>
        </w:rPr>
        <w:t>final.pth</w:t>
      </w:r>
      <w:proofErr w:type="spellEnd"/>
      <w:r w:rsidRPr="00583383">
        <w:rPr>
          <w:rFonts w:ascii="Consolas" w:hAnsi="Consolas"/>
          <w:color w:val="C00000"/>
        </w:rPr>
        <w:t>"</w:t>
      </w:r>
    </w:p>
    <w:p w14:paraId="2BF2F4DB"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MAX_DIST: 0.2</w:t>
      </w:r>
    </w:p>
    <w:p w14:paraId="22A83BEB"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MIN_CONFIDENCE: 0.3</w:t>
      </w:r>
    </w:p>
    <w:p w14:paraId="2B0F6F5A"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NMS_MAX_OVERLAP: 0.5</w:t>
      </w:r>
    </w:p>
    <w:p w14:paraId="0A2FA664"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MAX_IOU_DISTANCE: 0.7</w:t>
      </w:r>
    </w:p>
    <w:p w14:paraId="610F03DF"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MAX_AGE: 140</w:t>
      </w:r>
    </w:p>
    <w:p w14:paraId="18146F09"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N_INIT: 3</w:t>
      </w:r>
    </w:p>
    <w:p w14:paraId="62F46AC2"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NN_BUDGET: 100</w:t>
      </w:r>
    </w:p>
    <w:p w14:paraId="55B0810C" w14:textId="77777777" w:rsidR="00DF1752" w:rsidRPr="00DF1752" w:rsidRDefault="00DF1752" w:rsidP="00DF1752">
      <w:pPr>
        <w:pStyle w:val="3"/>
        <w:spacing w:line="276" w:lineRule="auto"/>
        <w:rPr>
          <w:rFonts w:eastAsia="宋体"/>
        </w:rPr>
      </w:pPr>
      <w:bookmarkStart w:id="11" w:name="_Toc134652691"/>
      <w:r>
        <w:rPr>
          <w:rFonts w:eastAsia="宋体" w:hint="eastAsia"/>
          <w:lang w:val="ru-RU"/>
        </w:rPr>
        <w:t>构建</w:t>
      </w:r>
      <w:r w:rsidRPr="005B01BE">
        <w:rPr>
          <w:rFonts w:eastAsia="宋体"/>
          <w:lang w:val="ru-RU"/>
        </w:rPr>
        <w:t>损失函数和优化算法</w:t>
      </w:r>
      <w:bookmarkEnd w:id="11"/>
    </w:p>
    <w:p w14:paraId="6F538AC3" w14:textId="77777777" w:rsidR="00DF1752" w:rsidRDefault="00DF1752" w:rsidP="00DF1752">
      <w:pPr>
        <w:spacing w:line="276" w:lineRule="auto"/>
        <w:ind w:firstLine="420"/>
        <w:rPr>
          <w:lang w:val="ru-RU"/>
        </w:rPr>
      </w:pPr>
      <w:proofErr w:type="spellStart"/>
      <w:r w:rsidRPr="00DF1752">
        <w:t>D</w:t>
      </w:r>
      <w:r w:rsidRPr="00DF1752">
        <w:rPr>
          <w:rFonts w:hint="eastAsia"/>
        </w:rPr>
        <w:t>e</w:t>
      </w:r>
      <w:r w:rsidRPr="00DF1752">
        <w:t>epSORT</w:t>
      </w:r>
      <w:proofErr w:type="spellEnd"/>
      <w:r>
        <w:rPr>
          <w:rFonts w:hint="eastAsia"/>
          <w:lang w:val="ru-RU"/>
        </w:rPr>
        <w:t>的训练主要是针对特征提取模块进行训练</w:t>
      </w:r>
      <w:r w:rsidRPr="00DF1752">
        <w:rPr>
          <w:rFonts w:hint="eastAsia"/>
        </w:rPr>
        <w:t>，</w:t>
      </w:r>
      <w:r>
        <w:rPr>
          <w:rFonts w:hint="eastAsia"/>
          <w:lang w:val="ru-RU"/>
        </w:rPr>
        <w:t>因此针对</w:t>
      </w:r>
      <w:proofErr w:type="spellStart"/>
      <w:r w:rsidRPr="00DF1752">
        <w:rPr>
          <w:rFonts w:hint="eastAsia"/>
        </w:rPr>
        <w:t>DeepSORT</w:t>
      </w:r>
      <w:proofErr w:type="spellEnd"/>
      <w:r>
        <w:rPr>
          <w:rFonts w:hint="eastAsia"/>
          <w:lang w:val="ru-RU"/>
        </w:rPr>
        <w:t>的训练相对于。原文作者采用的损失函数是交叉</w:t>
      </w:r>
      <w:proofErr w:type="gramStart"/>
      <w:r>
        <w:rPr>
          <w:rFonts w:hint="eastAsia"/>
          <w:lang w:val="ru-RU"/>
        </w:rPr>
        <w:t>熵</w:t>
      </w:r>
      <w:proofErr w:type="gramEnd"/>
      <w:r>
        <w:rPr>
          <w:rFonts w:hint="eastAsia"/>
          <w:lang w:val="ru-RU"/>
        </w:rPr>
        <w:t>损失函数</w:t>
      </w:r>
      <w:r w:rsidRPr="00285D18">
        <w:rPr>
          <w:rFonts w:hint="eastAsia"/>
          <w:lang w:val="ru-RU"/>
        </w:rPr>
        <w:t>（</w:t>
      </w:r>
      <w:r w:rsidRPr="00285D18">
        <w:rPr>
          <w:rFonts w:hint="eastAsia"/>
          <w:lang w:val="ru-RU"/>
        </w:rPr>
        <w:t>CrossEntropyLoss</w:t>
      </w:r>
      <w:r w:rsidRPr="00285D18">
        <w:rPr>
          <w:rFonts w:hint="eastAsia"/>
          <w:lang w:val="ru-RU"/>
        </w:rPr>
        <w:t>）</w:t>
      </w:r>
      <w:r>
        <w:rPr>
          <w:rFonts w:hint="eastAsia"/>
          <w:lang w:val="ru-RU"/>
        </w:rPr>
        <w:t>，我们前面在</w:t>
      </w:r>
      <w:r>
        <w:rPr>
          <w:rFonts w:hint="eastAsia"/>
          <w:lang w:val="ru-RU"/>
        </w:rPr>
        <w:t>fastreid</w:t>
      </w:r>
      <w:r>
        <w:rPr>
          <w:rFonts w:hint="eastAsia"/>
          <w:lang w:val="ru-RU"/>
        </w:rPr>
        <w:t>的训练中也使用了这个损失函数。</w:t>
      </w:r>
    </w:p>
    <w:p w14:paraId="72FF6022" w14:textId="77777777" w:rsidR="00DF1752" w:rsidRPr="005B01BE" w:rsidRDefault="00DF1752" w:rsidP="00DF1752">
      <w:pPr>
        <w:spacing w:line="276" w:lineRule="auto"/>
        <w:ind w:firstLine="420"/>
        <w:rPr>
          <w:lang w:val="ru-RU"/>
        </w:rPr>
      </w:pPr>
      <w:r w:rsidRPr="00285D18">
        <w:rPr>
          <w:rFonts w:hint="eastAsia"/>
          <w:lang w:val="ru-RU"/>
        </w:rPr>
        <w:t>优化算法为带动量的随机梯度下降算法（</w:t>
      </w:r>
      <w:r w:rsidRPr="00285D18">
        <w:rPr>
          <w:rFonts w:hint="eastAsia"/>
          <w:lang w:val="ru-RU"/>
        </w:rPr>
        <w:t>SGD with momentum</w:t>
      </w:r>
      <w:r w:rsidRPr="00285D18">
        <w:rPr>
          <w:rFonts w:hint="eastAsia"/>
          <w:lang w:val="ru-RU"/>
        </w:rPr>
        <w:t>），权重衰减系数为</w:t>
      </w:r>
      <w:r w:rsidRPr="00285D18">
        <w:rPr>
          <w:rFonts w:hint="eastAsia"/>
          <w:lang w:val="ru-RU"/>
        </w:rPr>
        <w:t>5e-4</w:t>
      </w:r>
      <w:r w:rsidRPr="00285D18">
        <w:rPr>
          <w:rFonts w:hint="eastAsia"/>
          <w:lang w:val="ru-RU"/>
        </w:rPr>
        <w:t>。</w:t>
      </w:r>
    </w:p>
    <w:p w14:paraId="4A17FDF3" w14:textId="77777777" w:rsidR="00DF1752" w:rsidRDefault="00DF1752" w:rsidP="00DF1752">
      <w:pPr>
        <w:pStyle w:val="3"/>
        <w:spacing w:line="276" w:lineRule="auto"/>
        <w:rPr>
          <w:rFonts w:eastAsia="宋体"/>
          <w:lang w:val="ru-RU"/>
        </w:rPr>
      </w:pPr>
      <w:bookmarkStart w:id="12" w:name="_Toc134652692"/>
      <w:r>
        <w:rPr>
          <w:rFonts w:eastAsia="宋体" w:hint="eastAsia"/>
          <w:lang w:val="ru-RU"/>
        </w:rPr>
        <w:t>训练步骤</w:t>
      </w:r>
      <w:bookmarkEnd w:id="12"/>
    </w:p>
    <w:p w14:paraId="15762806" w14:textId="77777777" w:rsidR="00DF1752" w:rsidRPr="00D159BA" w:rsidRDefault="00DF1752" w:rsidP="00DF1752">
      <w:pPr>
        <w:ind w:firstLine="420"/>
        <w:rPr>
          <w:lang w:val="ru-RU"/>
        </w:rPr>
      </w:pPr>
      <w:r>
        <w:rPr>
          <w:rFonts w:hint="eastAsia"/>
          <w:lang w:val="ru-RU"/>
        </w:rPr>
        <w:t>【伪代码</w:t>
      </w:r>
      <w:r>
        <w:rPr>
          <w:rFonts w:hint="eastAsia"/>
          <w:lang w:val="ru-RU"/>
        </w:rPr>
        <w:t>or</w:t>
      </w:r>
      <w:r>
        <w:rPr>
          <w:rFonts w:hint="eastAsia"/>
          <w:lang w:val="ru-RU"/>
        </w:rPr>
        <w:t>图像·】</w:t>
      </w:r>
    </w:p>
    <w:p w14:paraId="70EA325D" w14:textId="77777777" w:rsidR="00DF1752" w:rsidRPr="00285D18" w:rsidRDefault="00DF1752" w:rsidP="00DF1752">
      <w:pPr>
        <w:pStyle w:val="3"/>
        <w:spacing w:line="276" w:lineRule="auto"/>
        <w:rPr>
          <w:rFonts w:eastAsia="宋体"/>
          <w:lang w:val="ru-RU"/>
        </w:rPr>
      </w:pPr>
      <w:bookmarkStart w:id="13" w:name="_Toc134652693"/>
      <w:r w:rsidRPr="005B01BE">
        <w:rPr>
          <w:rFonts w:eastAsia="宋体"/>
          <w:lang w:val="ru-RU"/>
        </w:rPr>
        <w:lastRenderedPageBreak/>
        <w:t>训练过程</w:t>
      </w:r>
      <w:bookmarkEnd w:id="13"/>
    </w:p>
    <w:p w14:paraId="639AFEDD" w14:textId="77777777" w:rsidR="00DF1752" w:rsidRDefault="00DF1752" w:rsidP="00DF1752">
      <w:pPr>
        <w:spacing w:line="276" w:lineRule="auto"/>
        <w:ind w:firstLine="420"/>
        <w:rPr>
          <w:lang w:val="ru-RU"/>
        </w:rPr>
      </w:pPr>
      <w:r>
        <w:rPr>
          <w:noProof/>
        </w:rPr>
        <w:drawing>
          <wp:inline distT="0" distB="0" distL="0" distR="0" wp14:anchorId="638A8F6D" wp14:editId="55AD28F4">
            <wp:extent cx="5274310" cy="1175385"/>
            <wp:effectExtent l="0" t="0" r="2540" b="5715"/>
            <wp:docPr id="4331695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545" name="图片 1" descr="文本&#10;&#10;描述已自动生成"/>
                    <pic:cNvPicPr/>
                  </pic:nvPicPr>
                  <pic:blipFill>
                    <a:blip r:embed="rId17"/>
                    <a:stretch>
                      <a:fillRect/>
                    </a:stretch>
                  </pic:blipFill>
                  <pic:spPr>
                    <a:xfrm>
                      <a:off x="0" y="0"/>
                      <a:ext cx="5274310" cy="1175385"/>
                    </a:xfrm>
                    <a:prstGeom prst="rect">
                      <a:avLst/>
                    </a:prstGeom>
                  </pic:spPr>
                </pic:pic>
              </a:graphicData>
            </a:graphic>
          </wp:inline>
        </w:drawing>
      </w:r>
    </w:p>
    <w:p w14:paraId="4C303F79" w14:textId="77777777" w:rsidR="00DF1752" w:rsidRDefault="00DF1752" w:rsidP="00DF1752">
      <w:pPr>
        <w:spacing w:line="276" w:lineRule="auto"/>
        <w:ind w:firstLine="420"/>
        <w:rPr>
          <w:lang w:val="ru-RU"/>
        </w:rPr>
      </w:pPr>
      <w:r>
        <w:rPr>
          <w:rFonts w:hint="eastAsia"/>
          <w:lang w:val="ru-RU"/>
        </w:rPr>
        <w:t>经过</w:t>
      </w:r>
      <w:r>
        <w:rPr>
          <w:lang w:val="ru-RU"/>
        </w:rPr>
        <w:t>50</w:t>
      </w:r>
      <w:r>
        <w:rPr>
          <w:rFonts w:hint="eastAsia"/>
          <w:lang w:val="ru-RU"/>
        </w:rPr>
        <w:t>代的训练，得到结果：</w:t>
      </w:r>
    </w:p>
    <w:p w14:paraId="71FFE0F7" w14:textId="77777777" w:rsidR="00DF1752" w:rsidRDefault="00DF1752" w:rsidP="00DF1752">
      <w:pPr>
        <w:spacing w:line="276" w:lineRule="auto"/>
        <w:ind w:firstLine="420"/>
        <w:rPr>
          <w:lang w:val="ru-RU"/>
        </w:rPr>
      </w:pPr>
      <w:r>
        <w:rPr>
          <w:noProof/>
        </w:rPr>
        <w:lastRenderedPageBreak/>
        <w:drawing>
          <wp:inline distT="0" distB="0" distL="0" distR="0" wp14:anchorId="6F09091B" wp14:editId="48AF434C">
            <wp:extent cx="5274310" cy="7155815"/>
            <wp:effectExtent l="0" t="0" r="2540" b="6985"/>
            <wp:docPr id="521573796"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3796" name="图片 1" descr="背景图案&#10;&#10;描述已自动生成"/>
                    <pic:cNvPicPr/>
                  </pic:nvPicPr>
                  <pic:blipFill>
                    <a:blip r:embed="rId18"/>
                    <a:stretch>
                      <a:fillRect/>
                    </a:stretch>
                  </pic:blipFill>
                  <pic:spPr>
                    <a:xfrm>
                      <a:off x="0" y="0"/>
                      <a:ext cx="5274310" cy="7155815"/>
                    </a:xfrm>
                    <a:prstGeom prst="rect">
                      <a:avLst/>
                    </a:prstGeom>
                  </pic:spPr>
                </pic:pic>
              </a:graphicData>
            </a:graphic>
          </wp:inline>
        </w:drawing>
      </w:r>
    </w:p>
    <w:p w14:paraId="00666609" w14:textId="77777777" w:rsidR="00DF1752" w:rsidRDefault="00DF1752" w:rsidP="00DF1752">
      <w:pPr>
        <w:spacing w:line="276" w:lineRule="auto"/>
        <w:ind w:firstLine="420"/>
        <w:rPr>
          <w:lang w:val="ru-RU"/>
        </w:rPr>
      </w:pPr>
      <w:r>
        <w:rPr>
          <w:noProof/>
        </w:rPr>
        <w:drawing>
          <wp:inline distT="0" distB="0" distL="0" distR="0" wp14:anchorId="06B5A96F" wp14:editId="0231AD3E">
            <wp:extent cx="5274310" cy="815975"/>
            <wp:effectExtent l="0" t="0" r="2540" b="3175"/>
            <wp:docPr id="13355203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383" name="图片 1" descr="图形用户界面, 应用程序&#10;&#10;描述已自动生成"/>
                    <pic:cNvPicPr/>
                  </pic:nvPicPr>
                  <pic:blipFill>
                    <a:blip r:embed="rId19"/>
                    <a:stretch>
                      <a:fillRect/>
                    </a:stretch>
                  </pic:blipFill>
                  <pic:spPr>
                    <a:xfrm>
                      <a:off x="0" y="0"/>
                      <a:ext cx="5274310" cy="815975"/>
                    </a:xfrm>
                    <a:prstGeom prst="rect">
                      <a:avLst/>
                    </a:prstGeom>
                  </pic:spPr>
                </pic:pic>
              </a:graphicData>
            </a:graphic>
          </wp:inline>
        </w:drawing>
      </w:r>
    </w:p>
    <w:p w14:paraId="736515F2" w14:textId="77777777" w:rsidR="00DF1752" w:rsidRDefault="00DF1752" w:rsidP="00DF1752">
      <w:pPr>
        <w:spacing w:line="276" w:lineRule="auto"/>
        <w:ind w:firstLine="420"/>
        <w:jc w:val="center"/>
        <w:rPr>
          <w:lang w:val="ru-RU"/>
        </w:rPr>
      </w:pPr>
      <w:r>
        <w:rPr>
          <w:noProof/>
        </w:rPr>
        <w:lastRenderedPageBreak/>
        <w:drawing>
          <wp:inline distT="0" distB="0" distL="0" distR="0" wp14:anchorId="46CFD38D" wp14:editId="2DF3B2A0">
            <wp:extent cx="3040912" cy="2431460"/>
            <wp:effectExtent l="0" t="0" r="7620" b="6985"/>
            <wp:docPr id="8157095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9569" name="图片 1" descr="图表&#10;&#10;描述已自动生成"/>
                    <pic:cNvPicPr/>
                  </pic:nvPicPr>
                  <pic:blipFill>
                    <a:blip r:embed="rId20"/>
                    <a:stretch>
                      <a:fillRect/>
                    </a:stretch>
                  </pic:blipFill>
                  <pic:spPr>
                    <a:xfrm>
                      <a:off x="0" y="0"/>
                      <a:ext cx="3048337" cy="2437397"/>
                    </a:xfrm>
                    <a:prstGeom prst="rect">
                      <a:avLst/>
                    </a:prstGeom>
                  </pic:spPr>
                </pic:pic>
              </a:graphicData>
            </a:graphic>
          </wp:inline>
        </w:drawing>
      </w:r>
    </w:p>
    <w:p w14:paraId="0807EB57" w14:textId="77777777" w:rsidR="00DF1752" w:rsidRPr="005B01BE" w:rsidRDefault="00DF1752" w:rsidP="00DF1752">
      <w:pPr>
        <w:spacing w:line="276" w:lineRule="auto"/>
        <w:ind w:firstLine="420"/>
        <w:rPr>
          <w:lang w:val="ru-RU"/>
        </w:rPr>
      </w:pPr>
      <w:r>
        <w:rPr>
          <w:rFonts w:hint="eastAsia"/>
          <w:lang w:val="ru-RU"/>
        </w:rPr>
        <w:t>最终结果：</w:t>
      </w:r>
      <w:r>
        <w:rPr>
          <w:rFonts w:hint="eastAsia"/>
          <w:lang w:val="ru-RU"/>
        </w:rPr>
        <w:t>train</w:t>
      </w:r>
      <w:r>
        <w:rPr>
          <w:lang w:val="ru-RU"/>
        </w:rPr>
        <w:t>_acc=92.07%, test_acc=91.34</w:t>
      </w:r>
      <w:r>
        <w:rPr>
          <w:rFonts w:hint="eastAsia"/>
          <w:lang w:val="ru-RU"/>
        </w:rPr>
        <w:t>。</w:t>
      </w:r>
    </w:p>
    <w:p w14:paraId="6E53DF7C" w14:textId="77777777" w:rsidR="00D24B94" w:rsidRDefault="00D24B94">
      <w:pPr>
        <w:ind w:firstLine="420"/>
      </w:pPr>
    </w:p>
    <w:sectPr w:rsidR="00D24B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7F72" w14:textId="77777777" w:rsidR="006B5695" w:rsidRDefault="006B5695" w:rsidP="00DF1752">
      <w:pPr>
        <w:spacing w:line="240" w:lineRule="auto"/>
        <w:ind w:firstLine="420"/>
      </w:pPr>
      <w:r>
        <w:separator/>
      </w:r>
    </w:p>
  </w:endnote>
  <w:endnote w:type="continuationSeparator" w:id="0">
    <w:p w14:paraId="329BF1CD" w14:textId="77777777" w:rsidR="006B5695" w:rsidRDefault="006B5695" w:rsidP="00DF175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DFD3" w14:textId="77777777" w:rsidR="006B5695" w:rsidRDefault="006B5695" w:rsidP="00DF1752">
      <w:pPr>
        <w:spacing w:line="240" w:lineRule="auto"/>
        <w:ind w:firstLine="420"/>
      </w:pPr>
      <w:r>
        <w:separator/>
      </w:r>
    </w:p>
  </w:footnote>
  <w:footnote w:type="continuationSeparator" w:id="0">
    <w:p w14:paraId="7A9788E4" w14:textId="77777777" w:rsidR="006B5695" w:rsidRDefault="006B5695" w:rsidP="00DF1752">
      <w:pPr>
        <w:spacing w:line="240" w:lineRule="auto"/>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31565040">
    <w:abstractNumId w:val="1"/>
  </w:num>
  <w:num w:numId="2" w16cid:durableId="2098012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58"/>
    <w:rsid w:val="006B5695"/>
    <w:rsid w:val="00B11058"/>
    <w:rsid w:val="00D24B94"/>
    <w:rsid w:val="00DF1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2FB5444D-0D19-4A9B-BC00-7788128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752"/>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F1752"/>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F1752"/>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DF1752"/>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
    <w:next w:val="a"/>
    <w:link w:val="40"/>
    <w:autoRedefine/>
    <w:uiPriority w:val="9"/>
    <w:unhideWhenUsed/>
    <w:qFormat/>
    <w:rsid w:val="00DF1752"/>
    <w:pPr>
      <w:keepNext/>
      <w:keepLines/>
      <w:spacing w:before="280" w:after="290" w:line="240" w:lineRule="auto"/>
      <w:ind w:firstLineChars="0" w:firstLine="0"/>
      <w:outlineLvl w:val="3"/>
    </w:pPr>
    <w:rPr>
      <w:rFonts w:eastAsia="Times New Roman"/>
      <w:b/>
      <w:bCs/>
      <w:sz w:val="24"/>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752"/>
    <w:pPr>
      <w:tabs>
        <w:tab w:val="center" w:pos="4153"/>
        <w:tab w:val="right" w:pos="8306"/>
      </w:tabs>
      <w:snapToGrid w:val="0"/>
      <w:jc w:val="center"/>
    </w:pPr>
    <w:rPr>
      <w:sz w:val="18"/>
      <w:szCs w:val="18"/>
    </w:rPr>
  </w:style>
  <w:style w:type="character" w:customStyle="1" w:styleId="a4">
    <w:name w:val="页眉 字符"/>
    <w:basedOn w:val="a0"/>
    <w:link w:val="a3"/>
    <w:uiPriority w:val="99"/>
    <w:rsid w:val="00DF1752"/>
    <w:rPr>
      <w:sz w:val="18"/>
      <w:szCs w:val="18"/>
    </w:rPr>
  </w:style>
  <w:style w:type="paragraph" w:styleId="a5">
    <w:name w:val="footer"/>
    <w:basedOn w:val="a"/>
    <w:link w:val="a6"/>
    <w:uiPriority w:val="99"/>
    <w:unhideWhenUsed/>
    <w:rsid w:val="00DF1752"/>
    <w:pPr>
      <w:tabs>
        <w:tab w:val="center" w:pos="4153"/>
        <w:tab w:val="right" w:pos="8306"/>
      </w:tabs>
      <w:snapToGrid w:val="0"/>
      <w:jc w:val="left"/>
    </w:pPr>
    <w:rPr>
      <w:sz w:val="18"/>
      <w:szCs w:val="18"/>
    </w:rPr>
  </w:style>
  <w:style w:type="character" w:customStyle="1" w:styleId="a6">
    <w:name w:val="页脚 字符"/>
    <w:basedOn w:val="a0"/>
    <w:link w:val="a5"/>
    <w:uiPriority w:val="99"/>
    <w:rsid w:val="00DF1752"/>
    <w:rPr>
      <w:sz w:val="18"/>
      <w:szCs w:val="18"/>
    </w:rPr>
  </w:style>
  <w:style w:type="character" w:customStyle="1" w:styleId="10">
    <w:name w:val="标题 1 字符"/>
    <w:basedOn w:val="a0"/>
    <w:link w:val="1"/>
    <w:uiPriority w:val="9"/>
    <w:rsid w:val="00DF1752"/>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F1752"/>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DF1752"/>
    <w:rPr>
      <w:rFonts w:ascii="Times New Roman" w:eastAsia="Times New Roman" w:hAnsi="Times New Roman" w:cs="Times New Roman"/>
      <w:b/>
      <w:bCs/>
      <w:sz w:val="24"/>
      <w:szCs w:val="24"/>
    </w:rPr>
  </w:style>
  <w:style w:type="character" w:customStyle="1" w:styleId="40">
    <w:name w:val="标题 4 字符"/>
    <w:basedOn w:val="a0"/>
    <w:link w:val="4"/>
    <w:uiPriority w:val="9"/>
    <w:rsid w:val="00DF1752"/>
    <w:rPr>
      <w:rFonts w:ascii="Times New Roman" w:eastAsia="Times New Roman" w:hAnsi="Times New Roman" w:cs="Times New Roman"/>
      <w:b/>
      <w:bCs/>
      <w:sz w:val="24"/>
      <w:szCs w:val="28"/>
      <w:lang w:val="ru-RU"/>
    </w:rPr>
  </w:style>
  <w:style w:type="paragraph" w:styleId="a7">
    <w:name w:val="List Paragraph"/>
    <w:basedOn w:val="a"/>
    <w:uiPriority w:val="34"/>
    <w:qFormat/>
    <w:rsid w:val="00DF1752"/>
    <w:pPr>
      <w:ind w:firstLine="420"/>
    </w:pPr>
  </w:style>
  <w:style w:type="paragraph" w:styleId="a8">
    <w:name w:val="Body Text"/>
    <w:basedOn w:val="a"/>
    <w:link w:val="a9"/>
    <w:uiPriority w:val="1"/>
    <w:qFormat/>
    <w:rsid w:val="00DF1752"/>
    <w:pPr>
      <w:autoSpaceDE w:val="0"/>
      <w:autoSpaceDN w:val="0"/>
      <w:ind w:firstLineChars="0" w:firstLine="0"/>
      <w:jc w:val="left"/>
    </w:pPr>
    <w:rPr>
      <w:rFonts w:ascii="宋体" w:hAnsi="宋体" w:cs="宋体"/>
      <w:kern w:val="0"/>
      <w:szCs w:val="24"/>
    </w:rPr>
  </w:style>
  <w:style w:type="character" w:customStyle="1" w:styleId="a9">
    <w:name w:val="正文文本 字符"/>
    <w:basedOn w:val="a0"/>
    <w:link w:val="a8"/>
    <w:uiPriority w:val="1"/>
    <w:rsid w:val="00DF1752"/>
    <w:rPr>
      <w:rFonts w:ascii="宋体" w:eastAsia="宋体" w:hAnsi="宋体" w:cs="宋体"/>
      <w:kern w:val="0"/>
      <w:szCs w:val="24"/>
    </w:rPr>
  </w:style>
  <w:style w:type="character" w:styleId="aa">
    <w:name w:val="Strong"/>
    <w:basedOn w:val="a0"/>
    <w:uiPriority w:val="22"/>
    <w:qFormat/>
    <w:rsid w:val="00DF1752"/>
    <w:rPr>
      <w:b/>
      <w:bCs/>
    </w:rPr>
  </w:style>
  <w:style w:type="paragraph" w:styleId="ab">
    <w:name w:val="No Spacing"/>
    <w:uiPriority w:val="1"/>
    <w:qFormat/>
    <w:rsid w:val="00DF1752"/>
    <w:pPr>
      <w:widowControl w:val="0"/>
      <w:ind w:firstLineChars="200" w:firstLine="200"/>
      <w:contextualSpacing/>
      <w:jc w:val="both"/>
    </w:pPr>
    <w:rPr>
      <w:rFonts w:ascii="Times New Roman" w:eastAsia="宋体" w:hAnsi="Times New Roman"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610</Words>
  <Characters>3481</Characters>
  <Application>Microsoft Office Word</Application>
  <DocSecurity>0</DocSecurity>
  <Lines>29</Lines>
  <Paragraphs>8</Paragraphs>
  <ScaleCrop>false</ScaleCrop>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2</cp:revision>
  <dcterms:created xsi:type="dcterms:W3CDTF">2023-05-11T10:54:00Z</dcterms:created>
  <dcterms:modified xsi:type="dcterms:W3CDTF">2023-05-11T10:54:00Z</dcterms:modified>
</cp:coreProperties>
</file>