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29" w:rsidRDefault="006F6529" w:rsidP="006F6529">
      <w:pPr>
        <w:rPr>
          <w:b/>
          <w:sz w:val="52"/>
          <w:szCs w:val="52"/>
        </w:rPr>
      </w:pPr>
    </w:p>
    <w:p w:rsidR="006F6529" w:rsidRDefault="006F6529" w:rsidP="006F6529">
      <w:pPr>
        <w:rPr>
          <w:b/>
          <w:sz w:val="52"/>
          <w:szCs w:val="52"/>
        </w:rPr>
      </w:pPr>
    </w:p>
    <w:p w:rsidR="006F6529" w:rsidRDefault="006F6529" w:rsidP="006F6529">
      <w:pPr>
        <w:ind w:firstLineChars="350" w:firstLine="1827"/>
        <w:rPr>
          <w:b/>
          <w:sz w:val="52"/>
          <w:szCs w:val="52"/>
        </w:rPr>
      </w:pPr>
    </w:p>
    <w:p w:rsidR="00A6137A" w:rsidRDefault="00A6137A" w:rsidP="006F6529">
      <w:pPr>
        <w:ind w:firstLineChars="350" w:firstLine="1827"/>
        <w:rPr>
          <w:b/>
          <w:sz w:val="52"/>
          <w:szCs w:val="52"/>
        </w:rPr>
      </w:pPr>
    </w:p>
    <w:p w:rsidR="002E54FA" w:rsidRDefault="002E54FA" w:rsidP="00264BBB">
      <w:pPr>
        <w:ind w:firstLineChars="300" w:firstLine="1566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远程代理</w:t>
      </w:r>
      <w:r w:rsidR="001E4001">
        <w:rPr>
          <w:rFonts w:hint="eastAsia"/>
          <w:b/>
          <w:sz w:val="52"/>
          <w:szCs w:val="52"/>
        </w:rPr>
        <w:t>及调试</w:t>
      </w:r>
      <w:r>
        <w:rPr>
          <w:rFonts w:hint="eastAsia"/>
          <w:b/>
          <w:sz w:val="52"/>
          <w:szCs w:val="52"/>
        </w:rPr>
        <w:t>操作说明</w:t>
      </w:r>
    </w:p>
    <w:p w:rsidR="00A6137A" w:rsidRDefault="00A6137A" w:rsidP="000F3D9B">
      <w:pPr>
        <w:widowControl/>
        <w:jc w:val="left"/>
        <w:rPr>
          <w:b/>
          <w:sz w:val="52"/>
          <w:szCs w:val="52"/>
        </w:rPr>
      </w:pPr>
    </w:p>
    <w:p w:rsidR="00A6137A" w:rsidRDefault="00A6137A" w:rsidP="000F3D9B">
      <w:pPr>
        <w:widowControl/>
        <w:jc w:val="left"/>
        <w:rPr>
          <w:b/>
          <w:sz w:val="52"/>
          <w:szCs w:val="52"/>
        </w:rPr>
      </w:pPr>
    </w:p>
    <w:p w:rsidR="00A6137A" w:rsidRDefault="00A6137A" w:rsidP="000F3D9B">
      <w:pPr>
        <w:widowControl/>
        <w:jc w:val="left"/>
        <w:rPr>
          <w:b/>
          <w:sz w:val="52"/>
          <w:szCs w:val="52"/>
        </w:rPr>
      </w:pPr>
    </w:p>
    <w:p w:rsidR="00A6137A" w:rsidRPr="00265914" w:rsidRDefault="00A6137A" w:rsidP="000F3D9B">
      <w:pPr>
        <w:widowControl/>
        <w:jc w:val="left"/>
        <w:rPr>
          <w:b/>
          <w:sz w:val="52"/>
          <w:szCs w:val="52"/>
        </w:rPr>
      </w:pPr>
    </w:p>
    <w:p w:rsidR="00A6137A" w:rsidRDefault="00A6137A" w:rsidP="000F3D9B">
      <w:pPr>
        <w:widowControl/>
        <w:jc w:val="left"/>
        <w:rPr>
          <w:b/>
          <w:sz w:val="52"/>
          <w:szCs w:val="52"/>
        </w:rPr>
      </w:pPr>
    </w:p>
    <w:p w:rsidR="00A6137A" w:rsidRDefault="00A6137A" w:rsidP="000F3D9B">
      <w:pPr>
        <w:widowControl/>
        <w:jc w:val="left"/>
        <w:rPr>
          <w:b/>
          <w:sz w:val="52"/>
          <w:szCs w:val="52"/>
        </w:rPr>
      </w:pPr>
    </w:p>
    <w:p w:rsidR="00A6137A" w:rsidRDefault="00A6137A" w:rsidP="000F3D9B">
      <w:pPr>
        <w:widowControl/>
        <w:jc w:val="left"/>
        <w:rPr>
          <w:b/>
          <w:sz w:val="52"/>
          <w:szCs w:val="52"/>
        </w:rPr>
      </w:pPr>
    </w:p>
    <w:p w:rsidR="00A57F6B" w:rsidRPr="00A76B11" w:rsidRDefault="00A6137A" w:rsidP="00A76B11">
      <w:pPr>
        <w:widowControl/>
        <w:ind w:firstLineChars="850" w:firstLine="4437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52"/>
          <w:szCs w:val="52"/>
        </w:rPr>
        <w:t>2018</w:t>
      </w:r>
      <w:r>
        <w:rPr>
          <w:rFonts w:hint="eastAsia"/>
          <w:b/>
          <w:sz w:val="52"/>
          <w:szCs w:val="52"/>
        </w:rPr>
        <w:t>年</w:t>
      </w:r>
      <w:r>
        <w:rPr>
          <w:rFonts w:hint="eastAsia"/>
          <w:b/>
          <w:sz w:val="52"/>
          <w:szCs w:val="52"/>
        </w:rPr>
        <w:t>4</w:t>
      </w:r>
      <w:r>
        <w:rPr>
          <w:rFonts w:hint="eastAsia"/>
          <w:b/>
          <w:sz w:val="52"/>
          <w:szCs w:val="52"/>
        </w:rPr>
        <w:t>月</w:t>
      </w:r>
      <w:r>
        <w:rPr>
          <w:rFonts w:hint="eastAsia"/>
          <w:b/>
          <w:sz w:val="52"/>
          <w:szCs w:val="52"/>
        </w:rPr>
        <w:t>27</w:t>
      </w:r>
      <w:r>
        <w:rPr>
          <w:rFonts w:hint="eastAsia"/>
          <w:b/>
          <w:sz w:val="52"/>
          <w:szCs w:val="52"/>
        </w:rPr>
        <w:t>日</w:t>
      </w:r>
      <w:r w:rsidR="002E54FA">
        <w:rPr>
          <w:b/>
          <w:sz w:val="52"/>
          <w:szCs w:val="52"/>
        </w:rPr>
        <w:br w:type="page"/>
      </w:r>
      <w:r w:rsidR="002E54FA" w:rsidRPr="00A76B11">
        <w:rPr>
          <w:rFonts w:asciiTheme="minorEastAsia" w:hAnsiTheme="minorEastAsia"/>
          <w:sz w:val="28"/>
          <w:szCs w:val="28"/>
        </w:rPr>
        <w:lastRenderedPageBreak/>
        <w:t>在主项目</w:t>
      </w:r>
      <w:proofErr w:type="spellStart"/>
      <w:r w:rsidR="002E54FA" w:rsidRPr="00A76B11">
        <w:rPr>
          <w:rFonts w:asciiTheme="minorEastAsia" w:hAnsiTheme="minorEastAsia"/>
          <w:sz w:val="28"/>
          <w:szCs w:val="28"/>
        </w:rPr>
        <w:t>app.gradle</w:t>
      </w:r>
      <w:proofErr w:type="spellEnd"/>
      <w:r w:rsidR="00BE03CC" w:rsidRPr="00A76B11">
        <w:rPr>
          <w:rFonts w:asciiTheme="minorEastAsia" w:hAnsiTheme="minorEastAsia"/>
          <w:sz w:val="28"/>
          <w:szCs w:val="28"/>
        </w:rPr>
        <w:t>内配置</w:t>
      </w:r>
      <w:r w:rsidR="002E54FA" w:rsidRPr="00A76B11">
        <w:rPr>
          <w:rFonts w:asciiTheme="minorEastAsia" w:hAnsiTheme="minorEastAsia"/>
          <w:sz w:val="28"/>
          <w:szCs w:val="28"/>
        </w:rPr>
        <w:t>代理</w:t>
      </w:r>
      <w:proofErr w:type="spellStart"/>
      <w:r w:rsidR="002E54FA" w:rsidRPr="00A76B11">
        <w:rPr>
          <w:rFonts w:asciiTheme="minorEastAsia" w:hAnsiTheme="minorEastAsia"/>
          <w:sz w:val="28"/>
          <w:szCs w:val="28"/>
        </w:rPr>
        <w:t>ip</w:t>
      </w:r>
      <w:proofErr w:type="spellEnd"/>
      <w:r w:rsidR="00CD5145" w:rsidRPr="00A76B11">
        <w:rPr>
          <w:rFonts w:asciiTheme="minorEastAsia" w:hAnsiTheme="minorEastAsia"/>
          <w:sz w:val="28"/>
          <w:szCs w:val="28"/>
        </w:rPr>
        <w:t>和端口号</w:t>
      </w:r>
    </w:p>
    <w:p w:rsidR="00091500" w:rsidRPr="00A76B11" w:rsidRDefault="00091500" w:rsidP="000F3D9B">
      <w:pPr>
        <w:rPr>
          <w:rFonts w:asciiTheme="minorEastAsia" w:hAnsiTheme="minorEastAsia"/>
          <w:b/>
          <w:sz w:val="28"/>
          <w:szCs w:val="28"/>
        </w:rPr>
      </w:pPr>
      <w:r w:rsidRPr="00A76B11">
        <w:rPr>
          <w:rFonts w:asciiTheme="minorEastAsia" w:hAnsiTheme="minorEastAsia" w:hint="eastAsia"/>
          <w:b/>
          <w:sz w:val="28"/>
          <w:szCs w:val="28"/>
        </w:rPr>
        <w:t>注意：</w:t>
      </w:r>
      <w:proofErr w:type="gramStart"/>
      <w:r w:rsidR="002E0FA3" w:rsidRPr="00A76B11">
        <w:rPr>
          <w:rFonts w:asciiTheme="minorEastAsia" w:hAnsiTheme="minorEastAsia"/>
          <w:b/>
          <w:sz w:val="28"/>
          <w:szCs w:val="28"/>
        </w:rPr>
        <w:t>不</w:t>
      </w:r>
      <w:proofErr w:type="gramEnd"/>
      <w:r w:rsidR="002E0FA3" w:rsidRPr="00A76B11">
        <w:rPr>
          <w:rFonts w:asciiTheme="minorEastAsia" w:hAnsiTheme="minorEastAsia"/>
          <w:b/>
          <w:sz w:val="28"/>
          <w:szCs w:val="28"/>
        </w:rPr>
        <w:t>配置将不能开启设备远程代理，仅能提供数据库</w:t>
      </w:r>
      <w:r w:rsidRPr="00A76B11">
        <w:rPr>
          <w:rFonts w:asciiTheme="minorEastAsia" w:hAnsiTheme="minorEastAsia"/>
          <w:b/>
          <w:sz w:val="28"/>
          <w:szCs w:val="28"/>
        </w:rPr>
        <w:t>本地调试</w:t>
      </w:r>
    </w:p>
    <w:p w:rsidR="001A3A83" w:rsidRDefault="002E0FA3" w:rsidP="002E0FA3">
      <w:r>
        <w:rPr>
          <w:noProof/>
        </w:rPr>
        <w:drawing>
          <wp:inline distT="0" distB="0" distL="0" distR="0">
            <wp:extent cx="5274310" cy="2021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4271012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3" w:rsidRDefault="001A3A83" w:rsidP="002E0FA3"/>
    <w:p w:rsidR="001A3A83" w:rsidRPr="00B37404" w:rsidRDefault="001A3A83" w:rsidP="002E0FA3">
      <w:pPr>
        <w:rPr>
          <w:sz w:val="28"/>
          <w:szCs w:val="28"/>
        </w:rPr>
      </w:pPr>
      <w:r w:rsidRPr="00B37404">
        <w:rPr>
          <w:rFonts w:hint="eastAsia"/>
          <w:sz w:val="28"/>
          <w:szCs w:val="28"/>
        </w:rPr>
        <w:t>在代码中调用，开启调试</w:t>
      </w:r>
      <w:bookmarkStart w:id="0" w:name="_GoBack"/>
      <w:bookmarkEnd w:id="0"/>
    </w:p>
    <w:p w:rsidR="001A3A83" w:rsidRDefault="001A3A83" w:rsidP="002E0FA3">
      <w:r>
        <w:rPr>
          <w:noProof/>
        </w:rPr>
        <w:drawing>
          <wp:inline distT="0" distB="0" distL="0" distR="0" wp14:anchorId="4F532B3B" wp14:editId="6DAF2615">
            <wp:extent cx="5274310" cy="5744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3" w:rsidRDefault="001A3A83" w:rsidP="002E0FA3"/>
    <w:p w:rsidR="001A3A83" w:rsidRDefault="001A3A83" w:rsidP="002E0FA3">
      <w:r>
        <w:rPr>
          <w:rFonts w:hint="eastAsia"/>
        </w:rPr>
        <w:t>在适当的地方关闭调试</w:t>
      </w:r>
    </w:p>
    <w:p w:rsidR="001A3A83" w:rsidRDefault="001A3A83" w:rsidP="002E0FA3">
      <w:r>
        <w:rPr>
          <w:noProof/>
        </w:rPr>
        <w:drawing>
          <wp:inline distT="0" distB="0" distL="0" distR="0" wp14:anchorId="1F8369D8" wp14:editId="0F803B5E">
            <wp:extent cx="4200000" cy="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06" w:rsidRDefault="00383006" w:rsidP="002E0FA3"/>
    <w:p w:rsidR="00383006" w:rsidRDefault="00383006" w:rsidP="002E0FA3">
      <w:r>
        <w:rPr>
          <w:rFonts w:hint="eastAsia"/>
        </w:rPr>
        <w:t>记得加入权限</w:t>
      </w:r>
    </w:p>
    <w:p w:rsidR="00383006" w:rsidRDefault="00383006" w:rsidP="002E0FA3">
      <w:r>
        <w:rPr>
          <w:noProof/>
        </w:rPr>
        <w:drawing>
          <wp:inline distT="0" distB="0" distL="0" distR="0" wp14:anchorId="57882C30" wp14:editId="002BCEB2">
            <wp:extent cx="5274310" cy="298511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56" w:rsidRDefault="000F3D9B" w:rsidP="002E0FA3">
      <w:r>
        <w:rPr>
          <w:rFonts w:hint="eastAsia"/>
        </w:rPr>
        <w:t>打包发布</w:t>
      </w:r>
      <w:r w:rsidR="00AD4C6C">
        <w:rPr>
          <w:rFonts w:hint="eastAsia"/>
        </w:rPr>
        <w:t>，程序运行</w:t>
      </w:r>
      <w:r>
        <w:rPr>
          <w:rFonts w:hint="eastAsia"/>
        </w:rPr>
        <w:t>之后即可在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C85F7D">
        <w:rPr>
          <w:rFonts w:hint="eastAsia"/>
        </w:rPr>
        <w:t>开启远程</w:t>
      </w:r>
      <w:r>
        <w:rPr>
          <w:rFonts w:hint="eastAsia"/>
        </w:rPr>
        <w:t>调试外网设备</w:t>
      </w:r>
    </w:p>
    <w:p w:rsidR="00B41156" w:rsidRPr="00D2726E" w:rsidRDefault="00B41156" w:rsidP="002E0FA3"/>
    <w:p w:rsidR="00D95FCF" w:rsidRDefault="00B41156" w:rsidP="002E0FA3">
      <w:r>
        <w:rPr>
          <w:rFonts w:hint="eastAsia"/>
        </w:rPr>
        <w:t>具体操作如下：</w:t>
      </w:r>
    </w:p>
    <w:p w:rsidR="00290695" w:rsidRPr="00290695" w:rsidRDefault="00113CF4" w:rsidP="0029069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hint="eastAsia"/>
        </w:rPr>
        <w:t>浏览器访问代理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加端口号</w:t>
      </w:r>
      <w:r w:rsidR="00F46005">
        <w:rPr>
          <w:rFonts w:hint="eastAsia"/>
        </w:rPr>
        <w:t>，</w:t>
      </w:r>
      <w:r w:rsidR="00F46005" w:rsidRPr="00290695">
        <w:rPr>
          <w:rFonts w:asciiTheme="minorEastAsia" w:hAnsiTheme="minorEastAsia"/>
        </w:rPr>
        <w:t xml:space="preserve">即 </w:t>
      </w:r>
      <w:r w:rsidR="00F46005" w:rsidRPr="00290695">
        <w:rPr>
          <w:rFonts w:asciiTheme="minorEastAsia" w:hAnsiTheme="minorEastAsia"/>
          <w:b/>
        </w:rPr>
        <w:t>119.23.104.192:8090</w:t>
      </w:r>
    </w:p>
    <w:p w:rsidR="00290695" w:rsidRDefault="00290695" w:rsidP="00290695">
      <w:pPr>
        <w:pStyle w:val="a4"/>
        <w:ind w:left="360" w:firstLineChars="0" w:firstLine="0"/>
      </w:pPr>
      <w:r>
        <w:rPr>
          <w:rFonts w:hint="eastAsia"/>
        </w:rPr>
        <w:t>用户名：</w:t>
      </w:r>
      <w:proofErr w:type="gramStart"/>
      <w:r>
        <w:rPr>
          <w:rFonts w:hint="eastAsia"/>
        </w:rPr>
        <w:t>admin</w:t>
      </w:r>
      <w:proofErr w:type="gramEnd"/>
    </w:p>
    <w:p w:rsidR="00B517A3" w:rsidRDefault="00290695" w:rsidP="00290695">
      <w:pPr>
        <w:pStyle w:val="a4"/>
        <w:ind w:left="360" w:firstLineChars="0" w:firstLine="0"/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dftc</w:t>
      </w:r>
      <w:proofErr w:type="spellEnd"/>
      <w:proofErr w:type="gramEnd"/>
    </w:p>
    <w:p w:rsidR="00B517A3" w:rsidRDefault="00B517A3" w:rsidP="0029069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223CB4" wp14:editId="627FA7B2">
            <wp:extent cx="3838096" cy="3076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A3" w:rsidRDefault="00B517A3" w:rsidP="00290695">
      <w:pPr>
        <w:pStyle w:val="a4"/>
        <w:ind w:left="360" w:firstLineChars="0" w:firstLine="0"/>
      </w:pPr>
    </w:p>
    <w:p w:rsidR="00C76CD2" w:rsidRDefault="00444116" w:rsidP="00C76C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进入主界面</w:t>
      </w:r>
      <w:r>
        <w:rPr>
          <w:rFonts w:hint="eastAsia"/>
        </w:rPr>
        <w:t xml:space="preserve"> </w:t>
      </w:r>
      <w:r w:rsidR="00CA3755">
        <w:rPr>
          <w:rFonts w:hint="eastAsia"/>
        </w:rPr>
        <w:t>——</w:t>
      </w:r>
      <w:r w:rsidR="001C3C5B">
        <w:rPr>
          <w:rFonts w:hint="eastAsia"/>
        </w:rPr>
        <w:t>&gt;</w:t>
      </w:r>
      <w:r>
        <w:rPr>
          <w:rFonts w:hint="eastAsia"/>
        </w:rPr>
        <w:t>客户端管理，</w:t>
      </w:r>
      <w:r w:rsidR="00C76CD2">
        <w:rPr>
          <w:rFonts w:hint="eastAsia"/>
        </w:rPr>
        <w:t>添加客户端</w:t>
      </w:r>
    </w:p>
    <w:p w:rsidR="00C76CD2" w:rsidRDefault="00C76CD2" w:rsidP="00C76CD2">
      <w:r>
        <w:rPr>
          <w:noProof/>
        </w:rPr>
        <w:drawing>
          <wp:inline distT="0" distB="0" distL="0" distR="0" wp14:anchorId="0FB43172" wp14:editId="0ED99B4A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2" w:rsidRDefault="00C76CD2" w:rsidP="00C76CD2"/>
    <w:p w:rsidR="00C348A0" w:rsidRDefault="001E337A" w:rsidP="00C76CD2">
      <w:r>
        <w:rPr>
          <w:noProof/>
        </w:rPr>
        <w:drawing>
          <wp:inline distT="0" distB="0" distL="0" distR="0" wp14:anchorId="31F10795" wp14:editId="0DDD98A0">
            <wp:extent cx="5274310" cy="181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A0" w:rsidRDefault="00C348A0" w:rsidP="00C76CD2"/>
    <w:p w:rsidR="00FA3929" w:rsidRDefault="00C348A0" w:rsidP="00FA39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提交之后</w:t>
      </w:r>
      <w:proofErr w:type="gramStart"/>
      <w:r>
        <w:rPr>
          <w:rFonts w:hint="eastAsia"/>
        </w:rPr>
        <w:t>切回首页</w:t>
      </w:r>
      <w:proofErr w:type="gramEnd"/>
      <w:r>
        <w:rPr>
          <w:rFonts w:hint="eastAsia"/>
        </w:rPr>
        <w:t>，查看相关设备信息</w:t>
      </w:r>
    </w:p>
    <w:p w:rsidR="00045516" w:rsidRDefault="00FA3929" w:rsidP="00FA3929">
      <w:r>
        <w:rPr>
          <w:noProof/>
        </w:rPr>
        <w:drawing>
          <wp:inline distT="0" distB="0" distL="0" distR="0" wp14:anchorId="71C42498" wp14:editId="0CBCCA31">
            <wp:extent cx="5274310" cy="41205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16" w:rsidRDefault="00045516" w:rsidP="00FA3929"/>
    <w:p w:rsidR="008D45D5" w:rsidRDefault="00045516" w:rsidP="008D45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配置管理——</w:t>
      </w:r>
      <w:r>
        <w:rPr>
          <w:rFonts w:hint="eastAsia"/>
        </w:rPr>
        <w:t>&gt;</w:t>
      </w:r>
      <w:r>
        <w:rPr>
          <w:rFonts w:hint="eastAsia"/>
        </w:rPr>
        <w:t>选择相应的设备，添加配置</w:t>
      </w:r>
    </w:p>
    <w:p w:rsidR="008D45D5" w:rsidRDefault="008D45D5" w:rsidP="008D45D5">
      <w:r>
        <w:rPr>
          <w:noProof/>
        </w:rPr>
        <w:drawing>
          <wp:inline distT="0" distB="0" distL="0" distR="0" wp14:anchorId="29B3E050" wp14:editId="3E44A43C">
            <wp:extent cx="5274310" cy="2650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D5" w:rsidRDefault="008D45D5" w:rsidP="008D45D5"/>
    <w:p w:rsidR="008D45D5" w:rsidRDefault="008D45D5" w:rsidP="008D45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即可访问外网设备的数据库，文件等</w:t>
      </w:r>
    </w:p>
    <w:p w:rsidR="008D45D5" w:rsidRDefault="008D45D5" w:rsidP="008D45D5">
      <w:r>
        <w:rPr>
          <w:noProof/>
        </w:rPr>
        <w:drawing>
          <wp:inline distT="0" distB="0" distL="0" distR="0" wp14:anchorId="1282E9C0" wp14:editId="1993CC76">
            <wp:extent cx="5274310" cy="3268973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D5" w:rsidRDefault="008D45D5" w:rsidP="008D45D5"/>
    <w:p w:rsidR="008D45D5" w:rsidRDefault="008D45D5" w:rsidP="008D45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Terminal</w:t>
      </w:r>
      <w:r>
        <w:rPr>
          <w:rFonts w:hint="eastAsia"/>
        </w:rPr>
        <w:t>开启调试，需要以下操作</w:t>
      </w:r>
    </w:p>
    <w:p w:rsidR="002E54FA" w:rsidRDefault="002E54FA" w:rsidP="008D45D5">
      <w:r>
        <w:br w:type="page"/>
      </w:r>
      <w:r w:rsidR="008D45D5">
        <w:rPr>
          <w:noProof/>
        </w:rPr>
        <w:lastRenderedPageBreak/>
        <w:drawing>
          <wp:inline distT="0" distB="0" distL="0" distR="0" wp14:anchorId="430B4003" wp14:editId="1CD21C12">
            <wp:extent cx="5274310" cy="842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D5" w:rsidRDefault="008D45D5" w:rsidP="008D45D5"/>
    <w:p w:rsidR="008D45D5" w:rsidRDefault="008D45D5" w:rsidP="008D45D5">
      <w:r>
        <w:rPr>
          <w:rFonts w:hint="eastAsia"/>
        </w:rPr>
        <w:t>跳转如下</w:t>
      </w:r>
    </w:p>
    <w:p w:rsidR="008D45D5" w:rsidRDefault="008D45D5" w:rsidP="008D45D5">
      <w:r>
        <w:rPr>
          <w:noProof/>
        </w:rPr>
        <w:drawing>
          <wp:inline distT="0" distB="0" distL="0" distR="0" wp14:anchorId="7D565841" wp14:editId="22768224">
            <wp:extent cx="5085715" cy="23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D5" w:rsidRDefault="008D45D5" w:rsidP="008D45D5"/>
    <w:p w:rsidR="008D45D5" w:rsidRDefault="008D45D5" w:rsidP="008D45D5">
      <w:r>
        <w:rPr>
          <w:rFonts w:hint="eastAsia"/>
        </w:rPr>
        <w:t>返回配置管理——</w:t>
      </w:r>
      <w:r>
        <w:rPr>
          <w:rFonts w:hint="eastAsia"/>
        </w:rPr>
        <w:t>&gt;</w:t>
      </w:r>
      <w:r>
        <w:rPr>
          <w:rFonts w:hint="eastAsia"/>
        </w:rPr>
        <w:t>选择设备，继续添加配置</w:t>
      </w:r>
    </w:p>
    <w:p w:rsidR="008D45D5" w:rsidRDefault="008D45D5" w:rsidP="008D45D5">
      <w:r>
        <w:rPr>
          <w:noProof/>
        </w:rPr>
        <w:drawing>
          <wp:inline distT="0" distB="0" distL="0" distR="0" wp14:anchorId="507FE2CC" wp14:editId="286C0954">
            <wp:extent cx="5274310" cy="21616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D5" w:rsidRDefault="008D45D5" w:rsidP="008D45D5"/>
    <w:p w:rsidR="008D45D5" w:rsidRDefault="008D45D5" w:rsidP="008D45D5">
      <w:r>
        <w:rPr>
          <w:rFonts w:hint="eastAsia"/>
        </w:rPr>
        <w:t>浏览器访问，即可开启远程调试</w:t>
      </w:r>
    </w:p>
    <w:p w:rsidR="008D45D5" w:rsidRPr="008D45D5" w:rsidRDefault="008D45D5" w:rsidP="008D45D5">
      <w:r>
        <w:rPr>
          <w:noProof/>
        </w:rPr>
        <w:lastRenderedPageBreak/>
        <w:drawing>
          <wp:inline distT="0" distB="0" distL="0" distR="0" wp14:anchorId="134BBC6E" wp14:editId="5B88712C">
            <wp:extent cx="4657143" cy="22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D5" w:rsidRDefault="008D45D5" w:rsidP="008D45D5"/>
    <w:p w:rsidR="006F6529" w:rsidRPr="006F6529" w:rsidRDefault="00C10387" w:rsidP="00C10387">
      <w:pPr>
        <w:rPr>
          <w:b/>
          <w:sz w:val="52"/>
          <w:szCs w:val="52"/>
        </w:rPr>
      </w:pPr>
      <w:r>
        <w:rPr>
          <w:b/>
          <w:sz w:val="52"/>
          <w:szCs w:val="52"/>
        </w:rPr>
        <w:t>E</w:t>
      </w:r>
      <w:r>
        <w:rPr>
          <w:rFonts w:hint="eastAsia"/>
          <w:b/>
          <w:sz w:val="52"/>
          <w:szCs w:val="52"/>
        </w:rPr>
        <w:t>nd</w:t>
      </w:r>
    </w:p>
    <w:sectPr w:rsidR="006F6529" w:rsidRPr="006F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E6" w:rsidRDefault="00DF72E6" w:rsidP="00A76B11">
      <w:r>
        <w:separator/>
      </w:r>
    </w:p>
  </w:endnote>
  <w:endnote w:type="continuationSeparator" w:id="0">
    <w:p w:rsidR="00DF72E6" w:rsidRDefault="00DF72E6" w:rsidP="00A7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E6" w:rsidRDefault="00DF72E6" w:rsidP="00A76B11">
      <w:r>
        <w:separator/>
      </w:r>
    </w:p>
  </w:footnote>
  <w:footnote w:type="continuationSeparator" w:id="0">
    <w:p w:rsidR="00DF72E6" w:rsidRDefault="00DF72E6" w:rsidP="00A7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16353"/>
    <w:multiLevelType w:val="hybridMultilevel"/>
    <w:tmpl w:val="8684E5DE"/>
    <w:lvl w:ilvl="0" w:tplc="003E8D4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CF"/>
    <w:rsid w:val="00045516"/>
    <w:rsid w:val="00091500"/>
    <w:rsid w:val="000F3D9B"/>
    <w:rsid w:val="00113CF4"/>
    <w:rsid w:val="001A3A83"/>
    <w:rsid w:val="001C3C5B"/>
    <w:rsid w:val="001E337A"/>
    <w:rsid w:val="001E4001"/>
    <w:rsid w:val="00264BBB"/>
    <w:rsid w:val="00265914"/>
    <w:rsid w:val="00290695"/>
    <w:rsid w:val="002E0FA3"/>
    <w:rsid w:val="002E54FA"/>
    <w:rsid w:val="00383006"/>
    <w:rsid w:val="003913D6"/>
    <w:rsid w:val="00444116"/>
    <w:rsid w:val="00483FDA"/>
    <w:rsid w:val="005D0245"/>
    <w:rsid w:val="006F6529"/>
    <w:rsid w:val="00751D7F"/>
    <w:rsid w:val="007E1A5F"/>
    <w:rsid w:val="00865C50"/>
    <w:rsid w:val="008670BF"/>
    <w:rsid w:val="00870D62"/>
    <w:rsid w:val="008D45D5"/>
    <w:rsid w:val="00A26A16"/>
    <w:rsid w:val="00A57F6B"/>
    <w:rsid w:val="00A6137A"/>
    <w:rsid w:val="00A76B11"/>
    <w:rsid w:val="00A76C6D"/>
    <w:rsid w:val="00AD4C6C"/>
    <w:rsid w:val="00B37404"/>
    <w:rsid w:val="00B41156"/>
    <w:rsid w:val="00B517A3"/>
    <w:rsid w:val="00BE03CC"/>
    <w:rsid w:val="00BF1DCF"/>
    <w:rsid w:val="00BF5E57"/>
    <w:rsid w:val="00C10387"/>
    <w:rsid w:val="00C16F70"/>
    <w:rsid w:val="00C348A0"/>
    <w:rsid w:val="00C6762C"/>
    <w:rsid w:val="00C76CD2"/>
    <w:rsid w:val="00C85F7D"/>
    <w:rsid w:val="00CA3755"/>
    <w:rsid w:val="00CA4B3B"/>
    <w:rsid w:val="00CD5145"/>
    <w:rsid w:val="00CF566C"/>
    <w:rsid w:val="00D2726E"/>
    <w:rsid w:val="00D95FCF"/>
    <w:rsid w:val="00DC2604"/>
    <w:rsid w:val="00DF72E6"/>
    <w:rsid w:val="00EA08DC"/>
    <w:rsid w:val="00F46005"/>
    <w:rsid w:val="00F47E74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5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E0F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FA3"/>
    <w:rPr>
      <w:sz w:val="18"/>
      <w:szCs w:val="18"/>
    </w:rPr>
  </w:style>
  <w:style w:type="paragraph" w:styleId="a4">
    <w:name w:val="List Paragraph"/>
    <w:basedOn w:val="a"/>
    <w:uiPriority w:val="34"/>
    <w:qFormat/>
    <w:rsid w:val="0029069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6B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6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5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E0F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FA3"/>
    <w:rPr>
      <w:sz w:val="18"/>
      <w:szCs w:val="18"/>
    </w:rPr>
  </w:style>
  <w:style w:type="paragraph" w:styleId="a4">
    <w:name w:val="List Paragraph"/>
    <w:basedOn w:val="a"/>
    <w:uiPriority w:val="34"/>
    <w:qFormat/>
    <w:rsid w:val="0029069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6B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6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59</Words>
  <Characters>338</Characters>
  <Application>Microsoft Office Word</Application>
  <DocSecurity>0</DocSecurity>
  <Lines>2</Lines>
  <Paragraphs>1</Paragraphs>
  <ScaleCrop>false</ScaleCrop>
  <Company>MS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420</cp:revision>
  <dcterms:created xsi:type="dcterms:W3CDTF">2018-04-27T02:35:00Z</dcterms:created>
  <dcterms:modified xsi:type="dcterms:W3CDTF">2018-04-27T06:36:00Z</dcterms:modified>
</cp:coreProperties>
</file>