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r>
        <w:rPr/>
        <w:t xml:space="preserve">原文链接： </w:t>
      </w:r>
      <w:hyperlink r:id="rId3">
        <w:r>
          <w:rPr>
            <w:color w:val="003884"/>
          </w:rPr>
          <w:t>https://note.youdao.com/s/bIhItehb</w:t>
        </w:r>
      </w:hyperlink>
    </w:p>
    <w:p>
      <w:pPr>
        <w:pStyle w:val="1"/>
        <w:spacing w:line="240" w:lineRule="auto" w:before="0" w:after="0"/>
      </w:pPr>
      <w:bookmarkStart w:name="JUZf-1686367131107" w:id="2"/>
      <w:bookmarkEnd w:id="2"/>
      <w:r>
        <w:rPr>
          <w:rFonts w:ascii="微软雅黑" w:hAnsi="微软雅黑" w:cs="微软雅黑" w:eastAsia="微软雅黑"/>
          <w:b w:val="true"/>
          <w:sz w:val="42"/>
        </w:rPr>
        <w:t>机器学习的可解释性</w:t>
      </w:r>
    </w:p>
    <w:p>
      <w:pPr/>
      <w:bookmarkStart w:name="Anl5-1667888377295" w:id="3"/>
      <w:bookmarkEnd w:id="3"/>
    </w:p>
    <w:p>
      <w:pPr/>
      <w:bookmarkStart w:name="2H9O-1667888373986" w:id="4"/>
      <w:bookmarkEnd w:id="4"/>
      <w:r>
        <w:rPr/>
        <w:t>英文：</w:t>
      </w:r>
      <w:hyperlink r:id="rId4">
        <w:r>
          <w:rPr>
            <w:color w:val="003884"/>
          </w:rPr>
          <w:t>https://christophm.github.io/interpretable-ml-book/</w:t>
        </w:r>
      </w:hyperlink>
    </w:p>
    <w:p>
      <w:pPr>
        <w:ind w:firstLine="0"/>
      </w:pPr>
      <w:bookmarkStart w:name="szIh-1673941874726" w:id="5"/>
      <w:bookmarkEnd w:id="5"/>
      <w:r>
        <w:rPr/>
        <w:t>github：</w:t>
      </w:r>
      <w:hyperlink r:id="rId5">
        <w:r>
          <w:rPr>
            <w:color w:val="003884"/>
          </w:rPr>
          <w:t>https://github.com/christophM/interpretable-ml-book</w:t>
        </w:r>
      </w:hyperlink>
    </w:p>
    <w:p>
      <w:pPr/>
      <w:bookmarkStart w:name="03Gd-1667889193451" w:id="6"/>
      <w:bookmarkEnd w:id="6"/>
      <w:r>
        <w:rPr/>
        <w:t>中文：</w:t>
      </w:r>
      <w:hyperlink r:id="rId6">
        <w:r>
          <w:rPr>
            <w:color w:val="003884"/>
          </w:rPr>
          <w:t>https://gitee.com/laogg/InterpretableMLBook</w:t>
        </w:r>
      </w:hyperlink>
      <w:r>
        <w:rPr/>
        <w:t xml:space="preserve">  第一版</w:t>
      </w:r>
    </w:p>
    <w:p>
      <w:pPr/>
      <w:bookmarkStart w:name="Lbo4-1675240079114" w:id="7"/>
      <w:bookmarkEnd w:id="7"/>
      <w:r>
        <w:rPr/>
        <w:t>中文：</w:t>
      </w:r>
      <w:hyperlink r:id="rId7">
        <w:r>
          <w:rPr>
            <w:color w:val="003884"/>
          </w:rPr>
          <w:t>https://blog.csdn.net/jiazhen/article/details/126824573</w:t>
        </w:r>
      </w:hyperlink>
      <w:r>
        <w:rPr/>
        <w:t xml:space="preserve"> 第二版</w:t>
      </w:r>
    </w:p>
    <w:p>
      <w:pPr/>
      <w:bookmarkStart w:name="AT39-1673938645965" w:id="8"/>
      <w:bookmarkEnd w:id="8"/>
      <w:r>
        <w:rPr/>
        <w:t>上述是对应的书籍</w:t>
      </w:r>
    </w:p>
    <w:p>
      <w:pPr/>
      <w:bookmarkStart w:name="o9Td-1675070229318" w:id="9"/>
      <w:bookmarkEnd w:id="9"/>
      <w:r>
        <w:rPr/>
        <w:t>本笔记按照新版章节划分，译文参考中文版本</w:t>
      </w:r>
    </w:p>
    <w:p>
      <w:pPr>
        <w:pStyle w:val="1"/>
        <w:spacing w:line="240" w:lineRule="auto" w:before="0" w:after="0"/>
      </w:pPr>
      <w:bookmarkStart w:name="grQR-1675045958082" w:id="10"/>
      <w:bookmarkEnd w:id="10"/>
      <w:r>
        <w:rPr>
          <w:rFonts w:ascii="微软雅黑" w:hAnsi="微软雅黑" w:cs="微软雅黑" w:eastAsia="微软雅黑"/>
          <w:b w:val="true"/>
          <w:sz w:val="42"/>
        </w:rPr>
        <w:t>第五章 可解释的模型</w:t>
      </w:r>
    </w:p>
    <w:p>
      <w:pPr>
        <w:pStyle w:val="2"/>
        <w:spacing w:line="240" w:lineRule="auto" w:before="0" w:after="0"/>
      </w:pPr>
      <w:bookmarkStart w:name="EhcW-1675045958220" w:id="11"/>
      <w:bookmarkEnd w:id="11"/>
      <w:r>
        <w:rPr>
          <w:rFonts w:ascii="微软雅黑" w:hAnsi="微软雅黑" w:cs="微软雅黑" w:eastAsia="微软雅黑"/>
          <w:b w:val="true"/>
          <w:sz w:val="30"/>
        </w:rPr>
        <w:t>5.3 GLM,GAM和其他模型</w:t>
      </w:r>
    </w:p>
    <w:p>
      <w:pPr>
        <w:pStyle w:val="3"/>
        <w:spacing w:line="240" w:lineRule="auto" w:before="0" w:after="0"/>
      </w:pPr>
      <w:bookmarkStart w:name="a75o-1673944848717" w:id="12"/>
      <w:bookmarkEnd w:id="12"/>
      <w:r>
        <w:rPr>
          <w:rFonts w:ascii="微软雅黑" w:hAnsi="微软雅黑" w:cs="微软雅黑" w:eastAsia="微软雅黑"/>
          <w:b w:val="true"/>
          <w:sz w:val="24"/>
        </w:rPr>
        <w:t>5.3.1 非高斯结果输出GLM</w:t>
      </w:r>
    </w:p>
    <w:p>
      <w:pPr/>
      <w:bookmarkStart w:name="yOTJ-1675048787298" w:id="13"/>
      <w:bookmarkEnd w:id="13"/>
      <w:r>
        <w:t xml:space="preserve">☐ </w:t>
      </w:r>
      <w:r>
        <w:rPr/>
        <w:t>假定伯努利分布，使用Logit函数作为连接删的GLM ，怎么得到逻辑回归公式</w:t>
      </w:r>
    </w:p>
    <w:p>
      <w:pPr/>
      <w:bookmarkStart w:name="diC3-1675057285945" w:id="14"/>
      <w:bookmarkEnd w:id="14"/>
      <w:r>
        <w:t xml:space="preserve">☐ </w:t>
      </w:r>
      <w:r>
        <w:rPr>
          <w:rFonts w:ascii="Arial" w:hAnsi="Arial" w:cs="Arial" w:eastAsia="Arial"/>
          <w:color w:val="333333"/>
          <w:sz w:val="22"/>
          <w:highlight w:val="white"/>
        </w:rPr>
        <w:t>泊松分布的参数λ是单位时间(或单位面积)内随机事件的平均发生次数。 泊松分布适合于描述单位时间内随机事件发生的次数</w:t>
      </w:r>
    </w:p>
    <w:p>
      <w:pPr/>
      <w:bookmarkStart w:name="8v1Y-1675057354157" w:id="15"/>
      <w:bookmarkEnd w:id="15"/>
      <w:r>
        <w:t xml:space="preserve">☐ </w:t>
      </w:r>
      <w:r>
        <w:rPr/>
        <w:t>二项分布是指在只有两个结果的n次独立的伯努利试验中，所期望的结果出现次数的概率</w:t>
      </w:r>
    </w:p>
    <w:p>
      <w:pPr/>
      <w:bookmarkStart w:name="kG15-1675057866545" w:id="16"/>
      <w:bookmarkEnd w:id="16"/>
      <w:r>
        <w:t xml:space="preserve">☐ </w:t>
      </w:r>
      <w:r>
        <w:rPr/>
        <w:t>连续型数据或者数据离散性小，数据基本符合正态分布特点，或者对不符合的数据进行取对数或者样本重新排序达到正态分布特点，有具体的均数（期望）和标准差</w:t>
      </w:r>
    </w:p>
    <w:p>
      <w:pPr>
        <w:pStyle w:val="3"/>
        <w:spacing w:line="240" w:lineRule="auto" w:before="0" w:after="0"/>
      </w:pPr>
      <w:bookmarkStart w:name="9wyv-1673939059491" w:id="17"/>
      <w:bookmarkEnd w:id="17"/>
      <w:r>
        <w:rPr>
          <w:rFonts w:ascii="微软雅黑" w:hAnsi="微软雅黑" w:cs="微软雅黑" w:eastAsia="微软雅黑"/>
          <w:b w:val="true"/>
          <w:sz w:val="24"/>
        </w:rPr>
        <w:t>5.3.2 交互</w:t>
      </w:r>
    </w:p>
    <w:p>
      <w:pPr>
        <w:pStyle w:val="3"/>
        <w:spacing w:line="240" w:lineRule="auto" w:before="0" w:after="0"/>
      </w:pPr>
      <w:bookmarkStart w:name="K9n6-1675057890728" w:id="18"/>
      <w:bookmarkEnd w:id="18"/>
      <w:r>
        <w:rPr>
          <w:rFonts w:ascii="微软雅黑" w:hAnsi="微软雅黑" w:cs="微软雅黑" w:eastAsia="微软雅黑"/>
          <w:b w:val="true"/>
          <w:sz w:val="24"/>
        </w:rPr>
        <w:t>5.3.3 非线性效应GAM</w:t>
      </w:r>
    </w:p>
    <w:p>
      <w:pPr>
        <w:numPr>
          <w:ilvl w:val="0"/>
          <w:numId w:val="1"/>
        </w:numPr>
      </w:pPr>
      <w:bookmarkStart w:name="acti-1675058272312" w:id="19"/>
      <w:bookmarkEnd w:id="19"/>
      <w:r>
        <w:rPr/>
        <w:t>特征的简单转换（例如对数，平方根，平方函数，指数函数）</w:t>
      </w:r>
    </w:p>
    <w:p>
      <w:pPr>
        <w:numPr>
          <w:ilvl w:val="0"/>
          <w:numId w:val="1"/>
        </w:numPr>
      </w:pPr>
      <w:bookmarkStart w:name="50fY-1675058343290" w:id="20"/>
      <w:bookmarkEnd w:id="20"/>
      <w:r>
        <w:rPr/>
        <w:t>特征分类（等距间隔？分位数？多少间隔？，需要跟多的数据，容易过拟合）</w:t>
      </w:r>
    </w:p>
    <w:p>
      <w:pPr>
        <w:numPr>
          <w:ilvl w:val="0"/>
          <w:numId w:val="1"/>
        </w:numPr>
      </w:pPr>
      <w:bookmarkStart w:name="d9fP-1675058346846" w:id="21"/>
      <w:bookmarkEnd w:id="21"/>
      <w:r>
        <w:rPr/>
        <w:t>广义加性模型（GAM）</w:t>
      </w:r>
    </w:p>
    <w:p>
      <w:pPr>
        <w:numPr>
          <w:ilvl w:val="1"/>
          <w:numId w:val="1"/>
        </w:numPr>
      </w:pPr>
      <w:bookmarkStart w:name="cijV-1675058729959" w:id="22"/>
      <w:bookmarkEnd w:id="22"/>
      <w:r>
        <w:rPr/>
        <w:t>采用样条函数学习非线性函数（特征工程范畴）</w:t>
      </w:r>
    </w:p>
    <w:p>
      <w:pPr>
        <w:pStyle w:val="3"/>
        <w:spacing w:line="240" w:lineRule="auto" w:before="0" w:after="0"/>
      </w:pPr>
      <w:bookmarkStart w:name="dRn1-1675058809945" w:id="23"/>
      <w:bookmarkEnd w:id="23"/>
      <w:r>
        <w:rPr>
          <w:rFonts w:ascii="微软雅黑" w:hAnsi="微软雅黑" w:cs="微软雅黑" w:eastAsia="微软雅黑"/>
          <w:b w:val="true"/>
          <w:sz w:val="24"/>
        </w:rPr>
        <w:t>5.3.4 优点</w:t>
      </w:r>
    </w:p>
    <w:p>
      <w:pPr>
        <w:numPr>
          <w:ilvl w:val="0"/>
          <w:numId w:val="2"/>
        </w:numPr>
      </w:pPr>
      <w:bookmarkStart w:name="U1oX-1675059421750" w:id="24"/>
      <w:bookmarkEnd w:id="24"/>
      <w:r>
        <w:rPr/>
        <w:t>线性模型的所有这些扩展本⾝就是⼀个很⼤的探索空间。⽆论线性模型遇到的问题是什么，你都可能会找到可解决该问题的扩展</w:t>
      </w:r>
    </w:p>
    <w:p>
      <w:pPr>
        <w:pStyle w:val="3"/>
        <w:spacing w:line="240" w:lineRule="auto" w:before="0" w:after="0"/>
      </w:pPr>
      <w:bookmarkStart w:name="bmG9-1675059292417" w:id="25"/>
      <w:bookmarkEnd w:id="25"/>
      <w:r>
        <w:rPr>
          <w:rFonts w:ascii="微软雅黑" w:hAnsi="微软雅黑" w:cs="微软雅黑" w:eastAsia="微软雅黑"/>
          <w:b w:val="true"/>
          <w:sz w:val="24"/>
        </w:rPr>
        <w:t>5.3.5 缺点</w:t>
      </w:r>
    </w:p>
    <w:p>
      <w:pPr>
        <w:numPr>
          <w:ilvl w:val="0"/>
          <w:numId w:val="3"/>
        </w:numPr>
      </w:pPr>
      <w:bookmarkStart w:name="cISm-1675059395255" w:id="26"/>
      <w:bookmarkEnd w:id="26"/>
      <w:r>
        <w:rPr/>
        <w:t>线性模型的⼤多数修改都会使模型的解释性变差。不是恒等函数的任何连接函数(在GAM 中) 都会使解释复杂化；交互也会使解释复杂化；⾮线性特征效应要么不太直观(如对数转换)，要么不能再由单个数字(如样条函数) 来概括</w:t>
      </w:r>
    </w:p>
    <w:p>
      <w:pPr/>
      <w:bookmarkStart w:name="eRjC-1675059321295" w:id="27"/>
      <w:bookmarkEnd w:id="27"/>
      <w:r>
        <w:t xml:space="preserve">☐ </w:t>
      </w:r>
      <w:r>
        <w:rPr/>
        <w:t>在许多情况下，随机森林或梯度提升树等基于树的集成⽅法的性能⽐最复杂的线性模型要好</w:t>
      </w:r>
    </w:p>
    <w:p>
      <w:pPr>
        <w:pStyle w:val="3"/>
        <w:spacing w:line="240" w:lineRule="auto" w:before="0" w:after="0"/>
      </w:pPr>
      <w:bookmarkStart w:name="gA2T-1675059403362" w:id="28"/>
      <w:bookmarkEnd w:id="28"/>
      <w:r>
        <w:rPr>
          <w:rFonts w:ascii="微软雅黑" w:hAnsi="微软雅黑" w:cs="微软雅黑" w:eastAsia="微软雅黑"/>
          <w:b w:val="true"/>
          <w:sz w:val="24"/>
        </w:rPr>
        <w:t>5.3.7 扩展</w:t>
      </w:r>
    </w:p>
    <w:p>
      <w:pPr/>
      <w:bookmarkStart w:name="vgRM-1675059911551" w:id="29"/>
      <w:bookmarkEnd w:id="29"/>
    </w:p>
    <w:tbl>
      <w:tblPr>
        <w:tblW w:w="0" w:type="auto"/>
        <w:tblBorders>
          <w:top w:val="single"/>
          <w:left w:val="single"/>
          <w:bottom w:val="single"/>
          <w:right w:val="single"/>
          <w:insideH w:val="single"/>
          <w:insideV w:val="single"/>
        </w:tblBorders>
      </w:tblPr>
      <w:tblGrid>
        <w:gridCol w:w="4400"/>
        <w:gridCol w:w="3100"/>
        <w:gridCol w:w="7260"/>
      </w:tblGrid>
      <w:tr>
        <w:trPr>
          <w:trHeight w:val="600"/>
        </w:trPr>
        <w:tc>
          <w:tcPr>
            <w:tcW w:w="4400"/>
            <w:vAlign w:val="center"/>
          </w:tcPr>
          <w:p/>
          <w:p>
            <w:pPr/>
            <w:bookmarkStart w:name="cc7T-1675059918411" w:id="30"/>
            <w:bookmarkEnd w:id="30"/>
            <w:r>
              <w:rPr>
                <w:b w:val="true"/>
              </w:rPr>
              <w:t>问题</w:t>
            </w:r>
          </w:p>
        </w:tc>
        <w:tc>
          <w:tcPr>
            <w:tcW w:w="3100"/>
            <w:vAlign w:val="center"/>
          </w:tcPr>
          <w:p/>
          <w:p>
            <w:pPr/>
            <w:bookmarkStart w:name="iLYq-1675059918414" w:id="31"/>
            <w:bookmarkEnd w:id="31"/>
            <w:r>
              <w:rPr>
                <w:b w:val="true"/>
              </w:rPr>
              <w:t>示例</w:t>
            </w:r>
          </w:p>
        </w:tc>
        <w:tc>
          <w:tcPr>
            <w:tcW w:w="7260"/>
            <w:vAlign w:val="center"/>
          </w:tcPr>
          <w:p/>
          <w:p>
            <w:pPr/>
            <w:bookmarkStart w:name="hkGz-1675059930899" w:id="32"/>
            <w:bookmarkEnd w:id="32"/>
            <w:r>
              <w:rPr>
                <w:b w:val="true"/>
              </w:rPr>
              <w:t>解决方案</w:t>
            </w:r>
          </w:p>
        </w:tc>
      </w:tr>
      <w:tr>
        <w:trPr>
          <w:trHeight w:val="600"/>
        </w:trPr>
        <w:tc>
          <w:tcPr>
            <w:tcW w:w="4400"/>
            <w:vAlign w:val="center"/>
          </w:tcPr>
          <w:p/>
          <w:p>
            <w:pPr/>
            <w:bookmarkStart w:name="kGAw-1675059918418" w:id="33"/>
            <w:bookmarkEnd w:id="33"/>
            <w:r>
              <w:rPr/>
              <w:t>数据违反了独⽴同分布(IID) 的假设</w:t>
            </w:r>
          </w:p>
        </w:tc>
        <w:tc>
          <w:tcPr>
            <w:tcW w:w="3100"/>
            <w:vAlign w:val="center"/>
          </w:tcPr>
          <w:p/>
          <w:p>
            <w:pPr/>
            <w:bookmarkStart w:name="nlRc-1675059918421" w:id="34"/>
            <w:bookmarkEnd w:id="34"/>
            <w:r>
              <w:rPr/>
              <w:t>例如，对同⼀患者重复测量</w:t>
            </w:r>
          </w:p>
        </w:tc>
        <w:tc>
          <w:tcPr>
            <w:tcW w:w="7260"/>
            <w:vAlign w:val="center"/>
          </w:tcPr>
          <w:p/>
          <w:p>
            <w:pPr/>
            <w:bookmarkStart w:name="0JRg-1675059930903" w:id="35"/>
            <w:bookmarkEnd w:id="35"/>
            <w:r>
              <w:rPr/>
              <w:t>混合模型(Mixed Models) 或⼴义估计⽅程(Generalized Estimating Equations)</w:t>
            </w:r>
          </w:p>
        </w:tc>
      </w:tr>
      <w:tr>
        <w:trPr>
          <w:trHeight w:val="800"/>
        </w:trPr>
        <w:tc>
          <w:tcPr>
            <w:tcW w:w="4400"/>
            <w:vAlign w:val="center"/>
          </w:tcPr>
          <w:p/>
          <w:p>
            <w:pPr/>
            <w:bookmarkStart w:name="YehM-1675059918425" w:id="36"/>
            <w:bookmarkEnd w:id="36"/>
            <w:r>
              <w:rPr/>
              <w:t>模型有异⽅差性误差(Heteroscedastic Errors)</w:t>
            </w:r>
          </w:p>
        </w:tc>
        <w:tc>
          <w:tcPr>
            <w:tcW w:w="3100"/>
            <w:vAlign w:val="center"/>
          </w:tcPr>
          <w:p/>
          <w:p>
            <w:pPr/>
            <w:bookmarkStart w:name="5G0a-1675059918428" w:id="37"/>
            <w:bookmarkEnd w:id="37"/>
            <w:r>
              <w:rPr/>
              <w:t>例如，在预测房屋价格时，昂贵房屋的模型误差通常较⾼，这违背了线性模型的同⽅差性</w:t>
            </w:r>
          </w:p>
        </w:tc>
        <w:tc>
          <w:tcPr>
            <w:tcW w:w="7260"/>
            <w:vAlign w:val="center"/>
          </w:tcPr>
          <w:p/>
          <w:p>
            <w:pPr/>
            <w:bookmarkStart w:name="NPPK-1675059930907" w:id="38"/>
            <w:bookmarkEnd w:id="38"/>
            <w:r>
              <w:rPr/>
              <w:t>稳健回归(Robust Regression)。</w:t>
            </w:r>
          </w:p>
        </w:tc>
      </w:tr>
      <w:tr>
        <w:trPr>
          <w:trHeight w:val="600"/>
        </w:trPr>
        <w:tc>
          <w:tcPr>
            <w:tcW w:w="4400"/>
            <w:vAlign w:val="center"/>
          </w:tcPr>
          <w:p/>
          <w:p>
            <w:pPr/>
            <w:bookmarkStart w:name="yPJQ-1675059977872" w:id="39"/>
            <w:bookmarkEnd w:id="39"/>
            <w:r>
              <w:rPr/>
              <w:t>有异常点会强烈影响模型</w:t>
            </w:r>
          </w:p>
        </w:tc>
        <w:tc>
          <w:tcPr>
            <w:tcW w:w="3100"/>
            <w:vAlign w:val="center"/>
          </w:tcPr>
          <w:p/>
          <w:p>
            <w:pPr/>
            <w:bookmarkStart w:name="5LKR-1675059977875" w:id="40"/>
            <w:bookmarkEnd w:id="40"/>
          </w:p>
        </w:tc>
        <w:tc>
          <w:tcPr>
            <w:tcW w:w="7260"/>
            <w:vAlign w:val="center"/>
          </w:tcPr>
          <w:p/>
          <w:p>
            <w:pPr/>
            <w:bookmarkStart w:name="CPdB-1675059977878" w:id="41"/>
            <w:bookmarkEnd w:id="41"/>
            <w:r>
              <w:rPr/>
              <w:t>稳健回归</w:t>
            </w:r>
          </w:p>
        </w:tc>
      </w:tr>
      <w:tr>
        <w:trPr>
          <w:trHeight w:val="600"/>
        </w:trPr>
        <w:tc>
          <w:tcPr>
            <w:tcW w:w="4400"/>
            <w:vAlign w:val="center"/>
          </w:tcPr>
          <w:p/>
          <w:p>
            <w:pPr/>
            <w:bookmarkStart w:name="JXCB-1675059977861" w:id="42"/>
            <w:bookmarkEnd w:id="42"/>
            <w:r>
              <w:rPr/>
              <w:t>想预测事件发⽣前的时间</w:t>
            </w:r>
          </w:p>
        </w:tc>
        <w:tc>
          <w:tcPr>
            <w:tcW w:w="3100"/>
            <w:vAlign w:val="center"/>
          </w:tcPr>
          <w:p/>
          <w:p>
            <w:pPr/>
            <w:bookmarkStart w:name="LrlA-1675059977864" w:id="43"/>
            <w:bookmarkEnd w:id="43"/>
            <w:r>
              <w:rPr/>
              <w:t>到达事件的时间数据通常带有经过审查的测量值，这意味着在某些情况下没有⾜够的时间来观察事件。例如，⼀家公司想预测其制冰机的故障，但只有两年的数据。⼀些机器两年后仍然完好⽆损，但可能会在以后会故障</w:t>
            </w:r>
          </w:p>
        </w:tc>
        <w:tc>
          <w:tcPr>
            <w:tcW w:w="7260"/>
            <w:vAlign w:val="center"/>
          </w:tcPr>
          <w:p/>
          <w:p>
            <w:pPr/>
            <w:bookmarkStart w:name="vH4e-1675059977867" w:id="44"/>
            <w:bookmarkEnd w:id="44"/>
            <w:r>
              <w:rPr/>
              <w:t>参数⽣存模型(Parametric Survival Models)，Cox 回归(Cox Regression)，⽣存分析(Survival Analysis)。</w:t>
            </w:r>
          </w:p>
        </w:tc>
      </w:tr>
      <w:tr>
        <w:trPr>
          <w:trHeight w:val="600"/>
        </w:trPr>
        <w:tc>
          <w:tcPr>
            <w:tcW w:w="4400"/>
            <w:vAlign w:val="center"/>
          </w:tcPr>
          <w:p/>
          <w:p>
            <w:pPr/>
            <w:bookmarkStart w:name="FDwR-1675059977851" w:id="45"/>
            <w:bookmarkEnd w:id="45"/>
            <w:r>
              <w:rPr/>
              <w:t>要预测的结果是⼀个类别</w:t>
            </w:r>
          </w:p>
        </w:tc>
        <w:tc>
          <w:tcPr>
            <w:tcW w:w="3100"/>
            <w:vAlign w:val="center"/>
          </w:tcPr>
          <w:p/>
          <w:p>
            <w:pPr/>
            <w:bookmarkStart w:name="KjAi-1675059977854" w:id="46"/>
            <w:bookmarkEnd w:id="46"/>
          </w:p>
        </w:tc>
        <w:tc>
          <w:tcPr>
            <w:tcW w:w="7260"/>
            <w:vAlign w:val="center"/>
          </w:tcPr>
          <w:p/>
          <w:p>
            <w:pPr/>
            <w:bookmarkStart w:name="HRGb-1675059977857" w:id="47"/>
            <w:bookmarkEnd w:id="47"/>
            <w:r>
              <w:rPr/>
              <w:t>如果结果有两个类别，则使⽤逻辑回归模型(Logistic Regression Model)，该模型对类别的概率进⾏建模。如果你有更多类别，可以考虑多分类回归(Multinomial Regression)。逻辑回归模型和多分类回归都是GLM。</w:t>
            </w:r>
          </w:p>
        </w:tc>
      </w:tr>
      <w:tr>
        <w:trPr>
          <w:trHeight w:val="600"/>
        </w:trPr>
        <w:tc>
          <w:tcPr>
            <w:tcW w:w="4400"/>
            <w:vAlign w:val="center"/>
          </w:tcPr>
          <w:p/>
          <w:p>
            <w:pPr/>
            <w:bookmarkStart w:name="nYBo-1675059977841" w:id="48"/>
            <w:bookmarkEnd w:id="48"/>
            <w:r>
              <w:rPr/>
              <w:t>预测有序的类别</w:t>
            </w:r>
          </w:p>
        </w:tc>
        <w:tc>
          <w:tcPr>
            <w:tcW w:w="3100"/>
            <w:vAlign w:val="center"/>
          </w:tcPr>
          <w:p/>
          <w:p>
            <w:pPr/>
            <w:bookmarkStart w:name="SM6y-1675059977844" w:id="49"/>
            <w:bookmarkEnd w:id="49"/>
            <w:r>
              <w:rPr/>
              <w:t>例如，学校成绩</w:t>
            </w:r>
          </w:p>
        </w:tc>
        <w:tc>
          <w:tcPr>
            <w:tcW w:w="7260"/>
            <w:vAlign w:val="center"/>
          </w:tcPr>
          <w:p/>
          <w:p>
            <w:pPr/>
            <w:bookmarkStart w:name="bJ21-1675059977847" w:id="50"/>
            <w:bookmarkEnd w:id="50"/>
            <w:r>
              <w:rPr/>
              <w:t>⽐例优势模型(Proportional Odds Model)。</w:t>
            </w:r>
          </w:p>
        </w:tc>
      </w:tr>
      <w:tr>
        <w:trPr>
          <w:trHeight w:val="600"/>
        </w:trPr>
        <w:tc>
          <w:tcPr>
            <w:tcW w:w="4400"/>
            <w:vAlign w:val="center"/>
          </w:tcPr>
          <w:p/>
          <w:p>
            <w:pPr/>
            <w:bookmarkStart w:name="UU9N-1675059977830" w:id="51"/>
            <w:bookmarkEnd w:id="51"/>
            <w:r>
              <w:rPr/>
              <w:t>结果是⼀个计数(就像⼀个家庭中孩⼦的数量)</w:t>
            </w:r>
          </w:p>
        </w:tc>
        <w:tc>
          <w:tcPr>
            <w:tcW w:w="3100"/>
            <w:vAlign w:val="center"/>
          </w:tcPr>
          <w:p/>
          <w:p>
            <w:pPr/>
            <w:bookmarkStart w:name="dfoL-1675059977833" w:id="52"/>
            <w:bookmarkEnd w:id="52"/>
          </w:p>
        </w:tc>
        <w:tc>
          <w:tcPr>
            <w:tcW w:w="7260"/>
            <w:vAlign w:val="center"/>
          </w:tcPr>
          <w:p/>
          <w:p>
            <w:pPr/>
            <w:bookmarkStart w:name="CGkx-1675059977836" w:id="53"/>
            <w:bookmarkEnd w:id="53"/>
            <w:r>
              <w:rPr/>
              <w:t>寻找泊松回归(Poisson Regression)。泊松模型也是⼀个GLM</w:t>
            </w:r>
          </w:p>
        </w:tc>
      </w:tr>
      <w:tr>
        <w:trPr>
          <w:trHeight w:val="800"/>
        </w:trPr>
        <w:tc>
          <w:tcPr>
            <w:tcW w:w="4400"/>
            <w:vAlign w:val="center"/>
          </w:tcPr>
          <w:p/>
          <w:p>
            <w:pPr/>
            <w:bookmarkStart w:name="ELB0-1675059977820" w:id="54"/>
            <w:bookmarkEnd w:id="54"/>
            <w:r>
              <w:rPr/>
              <w:t>在上⼀个问题中，0 的计数值⾮常频繁</w:t>
            </w:r>
          </w:p>
        </w:tc>
        <w:tc>
          <w:tcPr>
            <w:tcW w:w="3100"/>
            <w:vAlign w:val="center"/>
          </w:tcPr>
          <w:p/>
          <w:p>
            <w:pPr/>
            <w:bookmarkStart w:name="5mjZ-1675059977823" w:id="55"/>
            <w:bookmarkEnd w:id="55"/>
          </w:p>
        </w:tc>
        <w:tc>
          <w:tcPr>
            <w:tcW w:w="7260"/>
            <w:vAlign w:val="center"/>
          </w:tcPr>
          <w:p/>
          <w:p>
            <w:pPr/>
            <w:bookmarkStart w:name="5pzt-1675059977826" w:id="56"/>
            <w:bookmarkEnd w:id="56"/>
            <w:r>
              <w:rPr/>
              <w:t>寻找零膨胀泊松回归(Zero-inflated Poisson Regression)，栅栏模型(Hurdle</w:t>
            </w:r>
          </w:p>
          <w:p>
            <w:pPr/>
            <w:bookmarkStart w:name="WYhJ-1675060105307" w:id="57"/>
            <w:bookmarkEnd w:id="57"/>
            <w:r>
              <w:rPr/>
              <w:t>Model)</w:t>
            </w:r>
          </w:p>
        </w:tc>
      </w:tr>
      <w:tr>
        <w:trPr>
          <w:trHeight w:val="600"/>
        </w:trPr>
        <w:tc>
          <w:tcPr>
            <w:tcW w:w="4400"/>
            <w:vAlign w:val="center"/>
          </w:tcPr>
          <w:p/>
          <w:p>
            <w:pPr/>
            <w:bookmarkStart w:name="4PjB-1675059977810" w:id="58"/>
            <w:bookmarkEnd w:id="58"/>
            <w:r>
              <w:rPr/>
              <w:t>不确定模型中需要包含哪些特征才能得出正确的因果结论</w:t>
            </w:r>
          </w:p>
        </w:tc>
        <w:tc>
          <w:tcPr>
            <w:tcW w:w="3100"/>
            <w:vAlign w:val="center"/>
          </w:tcPr>
          <w:p/>
          <w:p>
            <w:pPr/>
            <w:bookmarkStart w:name="ZwRc-1675059977813" w:id="59"/>
            <w:bookmarkEnd w:id="59"/>
            <w:r>
              <w:rPr/>
              <w:t>例如，想知道药物对⾎压的影响。这种药物对某些⾎液有直接影响，⽽该⾎液会影响结果。</w:t>
            </w:r>
          </w:p>
          <w:p>
            <w:pPr/>
            <w:bookmarkStart w:name="Jb35-1675060115660" w:id="60"/>
            <w:bookmarkEnd w:id="60"/>
            <w:r>
              <w:rPr/>
              <w:t>应该将⾎液纳⼊回归模型吗</w:t>
            </w:r>
          </w:p>
        </w:tc>
        <w:tc>
          <w:tcPr>
            <w:tcW w:w="7260"/>
            <w:vAlign w:val="center"/>
          </w:tcPr>
          <w:p/>
          <w:p>
            <w:pPr/>
            <w:bookmarkStart w:name="ta7Z-1675059977816" w:id="61"/>
            <w:bookmarkEnd w:id="61"/>
            <w:r>
              <w:rPr/>
              <w:t>寻找因果推理(Causal Inference)，中介分析(Mediation Analysis)。</w:t>
            </w:r>
          </w:p>
        </w:tc>
      </w:tr>
      <w:tr>
        <w:trPr>
          <w:trHeight w:val="600"/>
        </w:trPr>
        <w:tc>
          <w:tcPr>
            <w:tcW w:w="4400"/>
            <w:vAlign w:val="center"/>
          </w:tcPr>
          <w:p/>
          <w:p>
            <w:pPr/>
            <w:bookmarkStart w:name="gMRJ-1675059977799" w:id="62"/>
            <w:bookmarkEnd w:id="62"/>
            <w:r>
              <w:rPr/>
              <w:t>缺少数据</w:t>
            </w:r>
          </w:p>
        </w:tc>
        <w:tc>
          <w:tcPr>
            <w:tcW w:w="3100"/>
            <w:vAlign w:val="center"/>
          </w:tcPr>
          <w:p/>
          <w:p>
            <w:pPr/>
            <w:bookmarkStart w:name="9AWM-1675059977802" w:id="63"/>
            <w:bookmarkEnd w:id="63"/>
          </w:p>
        </w:tc>
        <w:tc>
          <w:tcPr>
            <w:tcW w:w="7260"/>
            <w:vAlign w:val="center"/>
          </w:tcPr>
          <w:p/>
          <w:p>
            <w:pPr/>
            <w:bookmarkStart w:name="1fnW-1675059977806" w:id="64"/>
            <w:bookmarkEnd w:id="64"/>
            <w:r>
              <w:rPr/>
              <w:t>多重填补(Multiple Imputation)。</w:t>
            </w:r>
          </w:p>
        </w:tc>
      </w:tr>
      <w:tr>
        <w:trPr>
          <w:trHeight w:val="600"/>
        </w:trPr>
        <w:tc>
          <w:tcPr>
            <w:tcW w:w="4400"/>
            <w:vAlign w:val="center"/>
          </w:tcPr>
          <w:p/>
          <w:p>
            <w:pPr/>
            <w:bookmarkStart w:name="k3O6-1675059977789" w:id="65"/>
            <w:bookmarkEnd w:id="65"/>
            <w:r>
              <w:rPr/>
              <w:t>把先前的知识整合到模型中</w:t>
            </w:r>
          </w:p>
        </w:tc>
        <w:tc>
          <w:tcPr>
            <w:tcW w:w="3100"/>
            <w:vAlign w:val="center"/>
          </w:tcPr>
          <w:p/>
          <w:p>
            <w:pPr/>
            <w:bookmarkStart w:name="aQld-1675059977792" w:id="66"/>
            <w:bookmarkEnd w:id="66"/>
          </w:p>
        </w:tc>
        <w:tc>
          <w:tcPr>
            <w:tcW w:w="7260"/>
            <w:vAlign w:val="center"/>
          </w:tcPr>
          <w:p/>
          <w:p>
            <w:pPr/>
            <w:bookmarkStart w:name="7jBd-1675059977795" w:id="67"/>
            <w:bookmarkEnd w:id="67"/>
            <w:r>
              <w:rPr/>
              <w:t>贝叶斯推断(Bayesian Inference)。</w:t>
            </w:r>
          </w:p>
        </w:tc>
      </w:tr>
    </w:tbl>
    <w:p>
      <w:pPr>
        <w:pStyle w:val="2"/>
        <w:spacing w:line="240" w:lineRule="auto" w:before="0" w:after="0"/>
      </w:pPr>
      <w:bookmarkStart w:name="jCoS-1675057883557" w:id="68"/>
      <w:bookmarkEnd w:id="68"/>
      <w:r>
        <w:rPr>
          <w:rFonts w:ascii="微软雅黑" w:hAnsi="微软雅黑" w:cs="微软雅黑" w:eastAsia="微软雅黑"/>
          <w:b w:val="true"/>
          <w:sz w:val="30"/>
        </w:rPr>
        <w:t>5.4 决策树</w:t>
      </w:r>
    </w:p>
    <w:p>
      <w:pPr>
        <w:numPr>
          <w:ilvl w:val="0"/>
          <w:numId w:val="4"/>
        </w:numPr>
      </w:pPr>
      <w:bookmarkStart w:name="pBc0-1675060217432" w:id="69"/>
      <w:bookmarkEnd w:id="69"/>
      <w:r>
        <w:rPr/>
        <w:t>线性回归和逻辑回归在特征与结果之间的关系为⾮线性或特征交互的情况下会失败</w:t>
      </w:r>
    </w:p>
    <w:p>
      <w:pPr>
        <w:numPr>
          <w:ilvl w:val="0"/>
          <w:numId w:val="4"/>
        </w:numPr>
      </w:pPr>
      <w:bookmarkStart w:name="0WAv-1675060299439" w:id="70"/>
      <w:bookmarkEnd w:id="70"/>
      <w:r>
        <w:rPr/>
        <w:t>树模型可⽤于分类和回归</w:t>
      </w:r>
    </w:p>
    <w:p>
      <w:pPr>
        <w:ind w:left="0"/>
      </w:pPr>
      <w:bookmarkStart w:name="eywJ-1675061035628" w:id="71"/>
      <w:bookmarkEnd w:id="71"/>
      <w:r>
        <w:t xml:space="preserve">☐ </w:t>
      </w:r>
      <w:r>
        <w:rPr/>
        <w:t>CART 基尼指数:基尼指数和信息熵都是用来描述系统混乱度的量 ,数学形式不一样，干的事是一样的.</w:t>
      </w:r>
      <w:r>
        <w:rPr>
          <w:rFonts w:ascii="SimHei" w:hAnsi="SimHei" w:cs="SimHei" w:eastAsia="SimHei"/>
          <w:color w:val="4d4d4d"/>
          <w:highlight w:val="white"/>
        </w:rPr>
        <w:t>不纯度（impurity）--</w:t>
      </w:r>
      <w:hyperlink r:id="rId9">
        <w:r>
          <w:rPr>
            <w:color w:val="003884"/>
          </w:rPr>
          <w:t>GINI系数</w:t>
        </w:r>
      </w:hyperlink>
      <w:r>
        <w:rPr>
          <w:rFonts w:ascii="SimHei" w:hAnsi="SimHei" w:cs="SimHei" w:eastAsia="SimHei"/>
          <w:color w:val="4d4d4d"/>
          <w:highlight w:val="white"/>
        </w:rPr>
        <w:t>：（不纯度就是混乱度）</w:t>
      </w:r>
    </w:p>
    <w:p>
      <w:pPr/>
      <w:bookmarkStart w:name="JQQI-1675061212606" w:id="72"/>
      <w:bookmarkEnd w:id="72"/>
      <w:r>
        <w:t xml:space="preserve">☐ </w:t>
      </w:r>
      <w:r>
        <w:rPr/>
        <w:t>我们希望决策树的分支结点 所包含的样本尽可能属于同一类别，即结点的“纯度 ”(purity)越来越高 ,不纯度越来越低</w:t>
      </w:r>
    </w:p>
    <w:p>
      <w:pPr/>
      <w:bookmarkStart w:name="EX8G-1675061423116" w:id="73"/>
      <w:bookmarkEnd w:id="73"/>
      <w:r>
        <w:t xml:space="preserve">☐ </w:t>
      </w:r>
      <w:r>
        <w:rPr/>
        <w:t xml:space="preserve">信息熵越小/基尼指数越小, 混乱度越小，纯度越高 </w:t>
      </w:r>
      <w:hyperlink r:id="rId10">
        <w:r>
          <w:rPr>
            <w:color w:val="003884"/>
          </w:rPr>
          <w:t>https://blog.csdn.net/qq_48864962/article/details/121003991</w:t>
        </w:r>
      </w:hyperlink>
    </w:p>
    <w:p>
      <w:pPr>
        <w:pStyle w:val="3"/>
        <w:spacing w:line="240" w:lineRule="auto" w:before="0" w:after="0"/>
      </w:pPr>
      <w:bookmarkStart w:name="lRtv-1675061532185" w:id="74"/>
      <w:bookmarkEnd w:id="74"/>
      <w:r>
        <w:rPr>
          <w:rFonts w:ascii="微软雅黑" w:hAnsi="微软雅黑" w:cs="微软雅黑" w:eastAsia="微软雅黑"/>
          <w:b w:val="true"/>
          <w:sz w:val="24"/>
        </w:rPr>
        <w:t>5.4.1 解释</w:t>
      </w:r>
    </w:p>
    <w:p>
      <w:pPr>
        <w:numPr>
          <w:ilvl w:val="0"/>
          <w:numId w:val="5"/>
        </w:numPr>
      </w:pPr>
      <w:bookmarkStart w:name="mJbo-1675061537868" w:id="75"/>
      <w:bookmarkEnd w:id="75"/>
      <w:r>
        <w:rPr/>
        <w:t>所有边通过“AND” 连接</w:t>
      </w:r>
    </w:p>
    <w:p>
      <w:pPr>
        <w:numPr>
          <w:ilvl w:val="0"/>
          <w:numId w:val="5"/>
        </w:numPr>
      </w:pPr>
      <w:bookmarkStart w:name="yBuy-1675061555089" w:id="76"/>
      <w:bookmarkEnd w:id="76"/>
      <w:r>
        <w:rPr/>
        <w:t>特征重要性的计算方式：⼀个特征的总体重要性可以⽤以下⽅法计算：遍历使⽤该特征的所有分割，并测量它相对于⽗节点减少了多少⽅差或基尼指数</w:t>
      </w:r>
    </w:p>
    <w:p>
      <w:pPr/>
      <w:bookmarkStart w:name="6SrO-1675060327466" w:id="77"/>
      <w:bookmarkEnd w:id="77"/>
      <w:r>
        <w:t xml:space="preserve">☐ </w:t>
      </w:r>
      <w:r>
        <w:rPr/>
        <w:t>树分解方法：解释决策树的单个预测</w:t>
      </w:r>
    </w:p>
    <w:p>
      <w:pPr>
        <w:pStyle w:val="3"/>
        <w:spacing w:line="240" w:lineRule="auto" w:before="0" w:after="0"/>
      </w:pPr>
      <w:bookmarkStart w:name="f4HS-1675062063088" w:id="78"/>
      <w:bookmarkEnd w:id="78"/>
      <w:r>
        <w:rPr>
          <w:rFonts w:ascii="微软雅黑" w:hAnsi="微软雅黑" w:cs="微软雅黑" w:eastAsia="微软雅黑"/>
          <w:b w:val="true"/>
          <w:sz w:val="24"/>
        </w:rPr>
        <w:t>5.4.2 示例</w:t>
      </w:r>
    </w:p>
    <w:p>
      <w:pPr>
        <w:numPr>
          <w:ilvl w:val="0"/>
          <w:numId w:val="6"/>
        </w:numPr>
      </w:pPr>
      <w:bookmarkStart w:name="zgut-1675062075451" w:id="79"/>
      <w:bookmarkEnd w:id="79"/>
      <w:r>
        <w:rPr/>
        <w:t>租赁回归任务</w:t>
      </w:r>
    </w:p>
    <w:p>
      <w:pPr>
        <w:pStyle w:val="3"/>
        <w:spacing w:line="240" w:lineRule="auto" w:before="0" w:after="0"/>
      </w:pPr>
      <w:bookmarkStart w:name="Y13L-1675062089978" w:id="80"/>
      <w:bookmarkEnd w:id="80"/>
      <w:r>
        <w:rPr>
          <w:rFonts w:ascii="微软雅黑" w:hAnsi="微软雅黑" w:cs="微软雅黑" w:eastAsia="微软雅黑"/>
          <w:b w:val="true"/>
          <w:sz w:val="24"/>
        </w:rPr>
        <w:t>5.4.3 优点</w:t>
      </w:r>
    </w:p>
    <w:p>
      <w:pPr>
        <w:numPr>
          <w:ilvl w:val="0"/>
          <w:numId w:val="7"/>
        </w:numPr>
      </w:pPr>
      <w:bookmarkStart w:name="bauc-1675062100161" w:id="81"/>
      <w:bookmarkEnd w:id="81"/>
      <w:r>
        <w:rPr/>
        <w:t>树结构⾮常适合捕获数据中特征之间的交互。</w:t>
      </w:r>
    </w:p>
    <w:p>
      <w:pPr>
        <w:pStyle w:val="3"/>
        <w:spacing w:line="240" w:lineRule="auto" w:before="0" w:after="0"/>
      </w:pPr>
      <w:bookmarkStart w:name="O0g9-1675062262473" w:id="82"/>
      <w:bookmarkEnd w:id="82"/>
      <w:r>
        <w:rPr>
          <w:rFonts w:ascii="微软雅黑" w:hAnsi="微软雅黑" w:cs="微软雅黑" w:eastAsia="微软雅黑"/>
          <w:b w:val="true"/>
          <w:sz w:val="24"/>
        </w:rPr>
        <w:t>5.4.4 缺点</w:t>
      </w:r>
    </w:p>
    <w:p>
      <w:pPr>
        <w:numPr>
          <w:ilvl w:val="0"/>
          <w:numId w:val="8"/>
        </w:numPr>
      </w:pPr>
      <w:bookmarkStart w:name="Qce3-1675062091042" w:id="83"/>
      <w:bookmarkEnd w:id="83"/>
      <w:r>
        <w:rPr/>
        <w:t>树不能处理线性关系，输⼊特征和结果之间的任何线性关系都必须通过分割来近似，从⽽创建⼀个阶跃函数，这会缺乏平滑度</w:t>
      </w:r>
    </w:p>
    <w:p>
      <w:pPr>
        <w:numPr>
          <w:ilvl w:val="0"/>
          <w:numId w:val="8"/>
        </w:numPr>
      </w:pPr>
      <w:bookmarkStart w:name="BT1K-1675062350963" w:id="84"/>
      <w:bookmarkEnd w:id="84"/>
      <w:r>
        <w:rPr/>
        <w:t>树也相当不稳定。训练数据集中的⼀些更改可以创建完全不同的树，这是因为每个分割都依赖于⽗分割</w:t>
      </w:r>
    </w:p>
    <w:p>
      <w:pPr>
        <w:pStyle w:val="2"/>
        <w:spacing w:line="240" w:lineRule="auto" w:before="0" w:after="0"/>
      </w:pPr>
      <w:bookmarkStart w:name="Pwed-1673944885321" w:id="85"/>
      <w:bookmarkEnd w:id="85"/>
      <w:r>
        <w:rPr>
          <w:rFonts w:ascii="微软雅黑" w:hAnsi="微软雅黑" w:cs="微软雅黑" w:eastAsia="微软雅黑"/>
          <w:b w:val="true"/>
          <w:sz w:val="30"/>
        </w:rPr>
        <w:t>5.5 决策规则</w:t>
      </w:r>
    </w:p>
    <w:p>
      <w:pPr>
        <w:numPr>
          <w:ilvl w:val="0"/>
          <w:numId w:val="9"/>
        </w:numPr>
      </w:pPr>
      <w:bookmarkStart w:name="B1BR-1675062402224" w:id="86"/>
      <w:bookmarkEnd w:id="86"/>
      <w:r>
        <w:rPr/>
        <w:t>IF-THEN 语句</w:t>
      </w:r>
    </w:p>
    <w:p>
      <w:pPr>
        <w:numPr>
          <w:ilvl w:val="0"/>
          <w:numId w:val="9"/>
        </w:numPr>
      </w:pPr>
      <w:bookmarkStart w:name="HCaK-1675062441449" w:id="87"/>
      <w:bookmarkEnd w:id="87"/>
      <w:r>
        <w:rPr/>
        <w:t>决策规则的有⽤性通常概括为两个数字：⽀持度(Support)/覆盖率(Coverage) 和准确性(Accuracy)/置信度(Confidence)。规则条件适⽤的实例所占的百分⽐称为⽀持度</w:t>
      </w:r>
    </w:p>
    <w:p>
      <w:pPr>
        <w:numPr>
          <w:ilvl w:val="0"/>
          <w:numId w:val="9"/>
        </w:numPr>
      </w:pPr>
      <w:bookmarkStart w:name="oKet-1675062932783" w:id="88"/>
      <w:bookmarkEnd w:id="88"/>
      <w:r>
        <w:rPr/>
        <w:t>数据中挖掘学习规则</w:t>
      </w:r>
    </w:p>
    <w:p>
      <w:pPr>
        <w:pStyle w:val="3"/>
        <w:spacing w:line="240" w:lineRule="auto" w:before="0" w:after="0"/>
      </w:pPr>
      <w:bookmarkStart w:name="CRKl-1675062944475" w:id="89"/>
      <w:bookmarkEnd w:id="89"/>
      <w:r>
        <w:rPr>
          <w:rFonts w:ascii="微软雅黑" w:hAnsi="微软雅黑" w:cs="微软雅黑" w:eastAsia="微软雅黑"/>
          <w:b w:val="true"/>
          <w:sz w:val="24"/>
        </w:rPr>
        <w:t>5.5.1 从单个特征学习规则(OneR)</w:t>
      </w:r>
    </w:p>
    <w:p>
      <w:pPr>
        <w:numPr>
          <w:ilvl w:val="0"/>
          <w:numId w:val="10"/>
        </w:numPr>
      </w:pPr>
      <w:bookmarkStart w:name="g6Pl-1675062967048" w:id="90"/>
      <w:bookmarkEnd w:id="90"/>
      <w:r>
        <w:rPr/>
        <w:t>通过选择适当的间隔来离散化连续特征。</w:t>
      </w:r>
    </w:p>
    <w:p>
      <w:pPr>
        <w:numPr>
          <w:ilvl w:val="0"/>
          <w:numId w:val="10"/>
        </w:numPr>
      </w:pPr>
      <w:bookmarkStart w:name="vznp-1675063338980" w:id="91"/>
      <w:bookmarkEnd w:id="91"/>
      <w:r>
        <w:rPr/>
        <w:t>对于每个特征：</w:t>
      </w:r>
    </w:p>
    <w:p>
      <w:pPr>
        <w:numPr>
          <w:ilvl w:val="1"/>
          <w:numId w:val="10"/>
        </w:numPr>
      </w:pPr>
      <w:bookmarkStart w:name="wcob-1675063343850" w:id="92"/>
      <w:bookmarkEnd w:id="92"/>
      <w:r>
        <w:rPr/>
        <w:t>在特征值和(分类) 结果之间创建交叉表。</w:t>
      </w:r>
    </w:p>
    <w:p>
      <w:pPr>
        <w:numPr>
          <w:ilvl w:val="1"/>
          <w:numId w:val="10"/>
        </w:numPr>
      </w:pPr>
      <w:bookmarkStart w:name="t9yp-1675063351210" w:id="93"/>
      <w:bookmarkEnd w:id="93"/>
      <w:r>
        <w:rPr/>
        <w:t>对于特征的每个值，创建⼀个规则，预测具有此特定特征值(可以从交叉表中读取) 的实例的最常见类别</w:t>
      </w:r>
    </w:p>
    <w:p>
      <w:pPr>
        <w:numPr>
          <w:ilvl w:val="1"/>
          <w:numId w:val="10"/>
        </w:numPr>
      </w:pPr>
      <w:bookmarkStart w:name="Nh0Q-1675063357971" w:id="94"/>
      <w:bookmarkEnd w:id="94"/>
      <w:r>
        <w:rPr/>
        <w:t>计算特征规则的总误差。</w:t>
      </w:r>
    </w:p>
    <w:p>
      <w:pPr>
        <w:numPr>
          <w:ilvl w:val="0"/>
          <w:numId w:val="10"/>
        </w:numPr>
      </w:pPr>
      <w:bookmarkStart w:name="sfBi-1675063365497" w:id="95"/>
      <w:bookmarkEnd w:id="95"/>
      <w:r>
        <w:rPr/>
        <w:t>选择总误差最⼩的特征</w:t>
      </w:r>
    </w:p>
    <w:p>
      <w:pPr>
        <w:numPr>
          <w:ilvl w:val="0"/>
          <w:numId w:val="11"/>
        </w:numPr>
      </w:pPr>
      <w:bookmarkStart w:name="5oqm-1675064077159" w:id="96"/>
      <w:bookmarkEnd w:id="96"/>
      <w:r>
        <w:rPr/>
        <w:t>OneR 倾向于具有许多可能级别的特征，因为这些特征可以更容易地覆盖⽬标</w:t>
      </w:r>
    </w:p>
    <w:p>
      <w:pPr/>
      <w:bookmarkStart w:name="pSst-1675064091407" w:id="97"/>
      <w:bookmarkEnd w:id="97"/>
      <w:r>
        <w:t xml:space="preserve">☐ </w:t>
      </w:r>
      <w:r>
        <w:rPr/>
        <w:t>连结(Ties) 是另⼀个问题，即当两个特征导致相同的总误差时。OneR 通过使⽤具有误差最⼩的第⼀个特征或具有卡⽅检验的p 值最⼩的特征来解决连结。</w:t>
      </w:r>
    </w:p>
    <w:p>
      <w:pPr>
        <w:pStyle w:val="3"/>
        <w:spacing w:line="240" w:lineRule="auto" w:before="0" w:after="0"/>
      </w:pPr>
      <w:bookmarkStart w:name="hfrO-1673944885497" w:id="98"/>
      <w:bookmarkEnd w:id="98"/>
      <w:r>
        <w:rPr>
          <w:rFonts w:ascii="微软雅黑" w:hAnsi="微软雅黑" w:cs="微软雅黑" w:eastAsia="微软雅黑"/>
          <w:b w:val="true"/>
          <w:sz w:val="24"/>
        </w:rPr>
        <w:t>5.5.2 顺序覆盖</w:t>
      </w:r>
    </w:p>
    <w:p>
      <w:pPr/>
      <w:bookmarkStart w:name="F7e4-1675065466253" w:id="99"/>
      <w:bookmarkEnd w:id="99"/>
      <w:r>
        <w:rPr/>
        <w:t>Sequential covering</w:t>
      </w:r>
    </w:p>
    <w:p>
      <w:pPr>
        <w:numPr>
          <w:ilvl w:val="0"/>
          <w:numId w:val="12"/>
        </w:numPr>
      </w:pPr>
      <w:bookmarkStart w:name="GDOM-1675064160123" w:id="100"/>
      <w:bookmarkEnd w:id="100"/>
      <w:r>
        <w:rPr/>
        <w:t>它重复学习单个规则以创建⼀个决策列表(或集合)，该决策列表(或集合) 按规则覆盖整个数据集</w:t>
      </w:r>
    </w:p>
    <w:p>
      <w:pPr>
        <w:numPr>
          <w:ilvl w:val="0"/>
          <w:numId w:val="12"/>
        </w:numPr>
      </w:pPr>
      <w:bookmarkStart w:name="cMdx-1675064883467" w:id="101"/>
      <w:bookmarkEnd w:id="101"/>
      <w:r>
        <w:rPr/>
        <w:t>假设有一个算法可以创建一个覆盖部分数据的规则</w:t>
      </w:r>
    </w:p>
    <w:p>
      <w:pPr>
        <w:numPr>
          <w:ilvl w:val="0"/>
          <w:numId w:val="13"/>
        </w:numPr>
      </w:pPr>
      <w:bookmarkStart w:name="VbWU-1675064453055" w:id="102"/>
      <w:bookmarkEnd w:id="102"/>
      <w:r>
        <w:rPr/>
        <w:t>空列表</w:t>
      </w:r>
    </w:p>
    <w:p>
      <w:pPr>
        <w:numPr>
          <w:ilvl w:val="0"/>
          <w:numId w:val="13"/>
        </w:numPr>
      </w:pPr>
      <w:bookmarkStart w:name="npBE-1675064557322" w:id="103"/>
      <w:bookmarkEnd w:id="103"/>
      <w:r>
        <w:rPr/>
        <w:t>学习一个规则</w:t>
      </w:r>
    </w:p>
    <w:p>
      <w:pPr>
        <w:numPr>
          <w:ilvl w:val="0"/>
          <w:numId w:val="13"/>
        </w:numPr>
      </w:pPr>
      <w:bookmarkStart w:name="mkxo-1675064561950" w:id="104"/>
      <w:bookmarkEnd w:id="104"/>
      <w:r>
        <w:rPr/>
        <w:t>将规则添加到列表，删除刚学习的规则涵盖的所有数据点，在剩余的数据中继续学习其他规则</w:t>
      </w:r>
    </w:p>
    <w:p>
      <w:pPr>
        <w:numPr>
          <w:ilvl w:val="0"/>
          <w:numId w:val="13"/>
        </w:numPr>
      </w:pPr>
      <w:bookmarkStart w:name="n1jd-1675064635046" w:id="105"/>
      <w:bookmarkEnd w:id="105"/>
      <w:r>
        <w:rPr/>
        <w:t>返回决策列表</w:t>
      </w:r>
    </w:p>
    <w:p>
      <w:pPr>
        <w:numPr>
          <w:ilvl w:val="0"/>
          <w:numId w:val="14"/>
        </w:numPr>
      </w:pPr>
      <w:bookmarkStart w:name="ICGz-1675064859241" w:id="106"/>
      <w:bookmarkEnd w:id="106"/>
      <w:r>
        <w:rPr/>
        <w:t>通过束搜索beam search从决策树中学习单个规则</w:t>
      </w:r>
    </w:p>
    <w:p>
      <w:pPr>
        <w:numPr>
          <w:ilvl w:val="0"/>
          <w:numId w:val="15"/>
        </w:numPr>
      </w:pPr>
      <w:bookmarkStart w:name="tieO-1675065001334" w:id="107"/>
      <w:bookmarkEnd w:id="107"/>
      <w:r>
        <w:rPr/>
        <w:t>从根节点开始，递归的选择最纯的节点</w:t>
      </w:r>
    </w:p>
    <w:p>
      <w:pPr>
        <w:numPr>
          <w:ilvl w:val="0"/>
          <w:numId w:val="15"/>
        </w:numPr>
      </w:pPr>
      <w:bookmarkStart w:name="GLc2-1675065035358" w:id="108"/>
      <w:bookmarkEnd w:id="108"/>
      <w:r>
        <w:rPr/>
        <w:t>终端节点的多数类别作为规则的预测，通过该节点的路径用作规则条件</w:t>
      </w:r>
    </w:p>
    <w:p>
      <w:pPr/>
      <w:bookmarkStart w:name="Nugj-1675065090666" w:id="109"/>
      <w:bookmarkEnd w:id="109"/>
      <w:r>
        <w:t xml:space="preserve">☐ </w:t>
      </w:r>
      <w:r>
        <w:rPr/>
        <w:t>学习单个规则是⼀个搜索问题，其中搜索空间是所有可能规则的空间。搜索的⽬标是根据某些条件找到最佳规则。有许多不同的搜索策略</w:t>
      </w:r>
    </w:p>
    <w:p>
      <w:pPr/>
      <w:bookmarkStart w:name="nRMP-1673944885652" w:id="110"/>
      <w:bookmarkEnd w:id="110"/>
      <w:r>
        <w:t xml:space="preserve">☐ </w:t>
      </w:r>
      <w:r>
        <w:rPr/>
        <w:t>爬⼭法(Hill-climbing)，束搜索，穷尽搜索(ExhaustiveSearch)，最佳优先搜索(Best-first Search)，有序搜索(Ordered Search)，随机搜索(StochasticSearch)，⾃上⽽下搜索(Top-down Search)，⾃下⽽上搜索(Bottom-up Search)</w:t>
      </w:r>
    </w:p>
    <w:p>
      <w:pPr/>
      <w:bookmarkStart w:name="1m7X-1673944885832" w:id="111"/>
      <w:bookmarkEnd w:id="111"/>
      <w:r>
        <w:t xml:space="preserve">☐ </w:t>
      </w:r>
      <w:r>
        <w:rPr/>
        <w:t>RIPPER (Repeated Incremental Pruning to Produce ErrorReduction) 是顺序覆盖算法的⼀个变体；仅适用于分类</w:t>
      </w:r>
    </w:p>
    <w:p>
      <w:pPr>
        <w:pStyle w:val="3"/>
        <w:spacing w:line="240" w:lineRule="auto" w:before="0" w:after="0"/>
      </w:pPr>
      <w:bookmarkStart w:name="EGmy-1673944885975" w:id="112"/>
      <w:bookmarkEnd w:id="112"/>
      <w:r>
        <w:rPr>
          <w:rFonts w:ascii="微软雅黑" w:hAnsi="微软雅黑" w:cs="微软雅黑" w:eastAsia="微软雅黑"/>
          <w:b w:val="true"/>
          <w:sz w:val="24"/>
        </w:rPr>
        <w:t>5.5.3 贝叶斯规则列表</w:t>
      </w:r>
    </w:p>
    <w:p>
      <w:pPr/>
      <w:bookmarkStart w:name="9mFF-1675065471391" w:id="113"/>
      <w:bookmarkEnd w:id="113"/>
      <w:r>
        <w:rPr/>
        <w:t>Bayesian Rule List  难懂</w:t>
      </w:r>
    </w:p>
    <w:p>
      <w:pPr>
        <w:numPr>
          <w:ilvl w:val="0"/>
          <w:numId w:val="16"/>
        </w:numPr>
      </w:pPr>
      <w:bookmarkStart w:name="XltZ-1675065285302" w:id="114"/>
      <w:bookmarkEnd w:id="114"/>
      <w:r>
        <w:rPr/>
        <w:t>从数据中预先挖掘(pre-mined) 频繁使⽤的模式，这些模式可⽤作决策规则的条件。</w:t>
      </w:r>
    </w:p>
    <w:p>
      <w:pPr>
        <w:numPr>
          <w:ilvl w:val="1"/>
          <w:numId w:val="16"/>
        </w:numPr>
      </w:pPr>
      <w:bookmarkStart w:name="swSs-1675067384382" w:id="115"/>
      <w:bookmarkEnd w:id="115"/>
      <w:r>
        <w:rPr/>
        <w:t>使⽤特征(在此步骤中不需要⽬标结果) 并从中提取频繁出现的模式</w:t>
      </w:r>
    </w:p>
    <w:p>
      <w:pPr>
        <w:numPr>
          <w:ilvl w:val="0"/>
          <w:numId w:val="16"/>
        </w:numPr>
      </w:pPr>
      <w:bookmarkStart w:name="GjBZ-1675065359169" w:id="116"/>
      <w:bookmarkEnd w:id="116"/>
      <w:r>
        <w:rPr/>
        <w:t>从预先挖掘的规则中选择决策列表。</w:t>
      </w:r>
    </w:p>
    <w:p>
      <w:pPr/>
      <w:bookmarkStart w:name="RdnP-1675065694842" w:id="117"/>
      <w:bookmarkEnd w:id="117"/>
      <w:r>
        <w:t xml:space="preserve">☐ </w:t>
      </w:r>
      <w:r>
        <w:rPr/>
        <w:t>狄利克雷分布</w:t>
      </w:r>
    </w:p>
    <w:p>
      <w:pPr>
        <w:pStyle w:val="3"/>
        <w:spacing w:line="240" w:lineRule="auto" w:before="0" w:after="0"/>
      </w:pPr>
      <w:bookmarkStart w:name="cIlo-1675065220258" w:id="118"/>
      <w:bookmarkEnd w:id="118"/>
      <w:r>
        <w:rPr>
          <w:rFonts w:ascii="微软雅黑" w:hAnsi="微软雅黑" w:cs="微软雅黑" w:eastAsia="微软雅黑"/>
          <w:b w:val="true"/>
          <w:sz w:val="24"/>
        </w:rPr>
        <w:t>5.5.4 优点</w:t>
      </w:r>
    </w:p>
    <w:p>
      <w:pPr>
        <w:numPr>
          <w:ilvl w:val="0"/>
          <w:numId w:val="17"/>
        </w:numPr>
      </w:pPr>
      <w:bookmarkStart w:name="v0wy-1675067572074" w:id="119"/>
      <w:bookmarkEnd w:id="119"/>
      <w:r>
        <w:rPr/>
        <w:t>IF-THEN 规则很容易解释。它们可能是可解释模型中最容易解释的</w:t>
      </w:r>
    </w:p>
    <w:p>
      <w:pPr>
        <w:pStyle w:val="3"/>
        <w:spacing w:line="240" w:lineRule="auto" w:before="0" w:after="0"/>
      </w:pPr>
      <w:bookmarkStart w:name="BSLJ-1675067621949" w:id="120"/>
      <w:bookmarkEnd w:id="120"/>
      <w:r>
        <w:rPr>
          <w:rFonts w:ascii="微软雅黑" w:hAnsi="微软雅黑" w:cs="微软雅黑" w:eastAsia="微软雅黑"/>
          <w:b w:val="true"/>
          <w:sz w:val="24"/>
        </w:rPr>
        <w:t>5.5.5 缺点</w:t>
      </w:r>
    </w:p>
    <w:p>
      <w:pPr>
        <w:numPr>
          <w:ilvl w:val="0"/>
          <w:numId w:val="18"/>
        </w:numPr>
      </w:pPr>
      <w:bookmarkStart w:name="0a3v-1675067634937" w:id="121"/>
      <w:bookmarkEnd w:id="121"/>
      <w:r>
        <w:rPr/>
        <w:t>关于IF-THEN 规则的研究和⽂献主要集中在分类上，⼏乎完全忽略了回归</w:t>
      </w:r>
    </w:p>
    <w:p>
      <w:pPr>
        <w:numPr>
          <w:ilvl w:val="0"/>
          <w:numId w:val="18"/>
        </w:numPr>
      </w:pPr>
      <w:bookmarkStart w:name="wRMn-1675067569552" w:id="122"/>
      <w:bookmarkEnd w:id="122"/>
      <w:r>
        <w:rPr/>
        <w:t>这些特征通常也必须是分类的</w:t>
      </w:r>
    </w:p>
    <w:p>
      <w:pPr>
        <w:pStyle w:val="3"/>
        <w:spacing w:line="240" w:lineRule="auto" w:before="0" w:after="0"/>
      </w:pPr>
      <w:bookmarkStart w:name="NE5T-1673944886121" w:id="123"/>
      <w:bookmarkEnd w:id="123"/>
      <w:r>
        <w:rPr>
          <w:rFonts w:ascii="微软雅黑" w:hAnsi="微软雅黑" w:cs="微软雅黑" w:eastAsia="微软雅黑"/>
          <w:b w:val="true"/>
          <w:sz w:val="24"/>
        </w:rPr>
        <w:t>5.5.6 软件和替代方法</w:t>
      </w:r>
    </w:p>
    <w:p>
      <w:pPr>
        <w:numPr>
          <w:ilvl w:val="0"/>
          <w:numId w:val="19"/>
        </w:numPr>
      </w:pPr>
      <w:bookmarkStart w:name="MXvk-1675067732050" w:id="124"/>
      <w:bookmarkEnd w:id="124"/>
      <w:r>
        <w:rPr/>
        <w:t>《Foundations of Rule Learning》(2012)[ürnkranz12]</w:t>
      </w:r>
    </w:p>
    <w:p>
      <w:pPr>
        <w:numPr>
          <w:ilvl w:val="0"/>
          <w:numId w:val="19"/>
        </w:numPr>
      </w:pPr>
      <w:bookmarkStart w:name="T26n-1675067744206" w:id="125"/>
      <w:bookmarkEnd w:id="125"/>
      <w:r>
        <w:rPr/>
        <w:t xml:space="preserve">Weka 规则学习器 </w:t>
      </w:r>
      <w:hyperlink r:id="rId11">
        <w:r>
          <w:rPr>
            <w:color w:val="003884"/>
          </w:rPr>
          <w:t>http://weka.sourceforge.net/doc.dev/weka/classifiers/rules/package-summary.html</w:t>
        </w:r>
      </w:hyperlink>
      <w:r>
        <w:rPr/>
        <w:t>，该学习器实现了RIPPER，M5Rules，OneR，PART 等。IF-THEN 规则可⽤于线性模型中，</w:t>
      </w:r>
    </w:p>
    <w:p>
      <w:pPr>
        <w:pStyle w:val="2"/>
        <w:spacing w:line="240" w:lineRule="auto" w:before="0" w:after="0"/>
      </w:pPr>
      <w:bookmarkStart w:name="VBhY-1673944886275" w:id="126"/>
      <w:bookmarkEnd w:id="126"/>
      <w:r>
        <w:rPr>
          <w:rFonts w:ascii="微软雅黑" w:hAnsi="微软雅黑" w:cs="微软雅黑" w:eastAsia="微软雅黑"/>
          <w:b w:val="true"/>
          <w:sz w:val="30"/>
        </w:rPr>
        <w:t>5.6 RuleFit</w:t>
      </w:r>
    </w:p>
    <w:p>
      <w:pPr>
        <w:pStyle w:val="3"/>
        <w:spacing w:line="240" w:lineRule="auto" w:before="0" w:after="0"/>
      </w:pPr>
      <w:bookmarkStart w:name="6BKd-1673944886430" w:id="127"/>
      <w:bookmarkEnd w:id="127"/>
      <w:r>
        <w:rPr>
          <w:rFonts w:ascii="微软雅黑" w:hAnsi="微软雅黑" w:cs="微软雅黑" w:eastAsia="微软雅黑"/>
          <w:b w:val="true"/>
          <w:sz w:val="24"/>
        </w:rPr>
        <w:t>5.6.1 解释与示例</w:t>
      </w:r>
    </w:p>
    <w:p>
      <w:pPr>
        <w:numPr>
          <w:ilvl w:val="0"/>
          <w:numId w:val="20"/>
        </w:numPr>
      </w:pPr>
      <w:bookmarkStart w:name="KNMj-1675068164122" w:id="128"/>
      <w:bookmarkEnd w:id="128"/>
      <w:r>
        <w:rPr/>
        <w:t>RuleFit 最终会估计⼀个线性模型，因此其解释与“常规” 线性模型的解释相同。</w:t>
      </w:r>
    </w:p>
    <w:p>
      <w:pPr>
        <w:pStyle w:val="3"/>
        <w:spacing w:line="240" w:lineRule="auto" w:before="0" w:after="0"/>
      </w:pPr>
      <w:bookmarkStart w:name="1HnX-1673944886602" w:id="129"/>
      <w:bookmarkEnd w:id="129"/>
      <w:r>
        <w:rPr>
          <w:rFonts w:ascii="微软雅黑" w:hAnsi="微软雅黑" w:cs="微软雅黑" w:eastAsia="微软雅黑"/>
          <w:b w:val="true"/>
          <w:sz w:val="24"/>
        </w:rPr>
        <w:t>5.6.2 理论</w:t>
      </w:r>
    </w:p>
    <w:p>
      <w:pPr>
        <w:numPr>
          <w:ilvl w:val="0"/>
          <w:numId w:val="21"/>
        </w:numPr>
      </w:pPr>
      <w:bookmarkStart w:name="2w6H-1675068414620" w:id="130"/>
      <w:bookmarkEnd w:id="130"/>
      <w:r>
        <w:rPr/>
        <w:t>规则生成;从决策树创建“规则”</w:t>
      </w:r>
    </w:p>
    <w:p>
      <w:pPr>
        <w:numPr>
          <w:ilvl w:val="0"/>
          <w:numId w:val="21"/>
        </w:numPr>
      </w:pPr>
      <w:bookmarkStart w:name="Ytio-1675068457747" w:id="131"/>
      <w:bookmarkEnd w:id="131"/>
      <w:r>
        <w:rPr/>
        <w:t>稀疏线性模型:以原始特征和新规则作为输⼊⽤线性模型拟合</w:t>
      </w:r>
    </w:p>
    <w:p>
      <w:pPr>
        <w:numPr>
          <w:ilvl w:val="0"/>
          <w:numId w:val="21"/>
        </w:numPr>
      </w:pPr>
      <w:bookmarkStart w:name="YHHF-1675069384754" w:id="132"/>
      <w:bookmarkEnd w:id="132"/>
      <w:r>
        <w:rPr/>
        <w:t>特征重要性：计算原始特征和新规则</w:t>
      </w:r>
    </w:p>
    <w:p>
      <w:pPr/>
      <w:bookmarkStart w:name="1VEk-1675068504766" w:id="133"/>
      <w:bookmarkEnd w:id="133"/>
      <w:r>
        <w:t xml:space="preserve">☐ </w:t>
      </w:r>
      <w:r>
        <w:rPr/>
        <w:t>不仅提升树，任何树集成算法都可以⽤作RuleFit ⽣成树</w:t>
      </w:r>
    </w:p>
    <w:p>
      <w:pPr>
        <w:pStyle w:val="3"/>
        <w:spacing w:line="240" w:lineRule="auto" w:before="0" w:after="0"/>
      </w:pPr>
      <w:bookmarkStart w:name="H9Xf-1675057894997" w:id="134"/>
      <w:bookmarkEnd w:id="134"/>
      <w:r>
        <w:rPr>
          <w:rFonts w:ascii="微软雅黑" w:hAnsi="微软雅黑" w:cs="微软雅黑" w:eastAsia="微软雅黑"/>
          <w:b w:val="true"/>
          <w:sz w:val="24"/>
        </w:rPr>
        <w:t>5.6.3 优点</w:t>
      </w:r>
    </w:p>
    <w:p>
      <w:pPr>
        <w:numPr>
          <w:ilvl w:val="0"/>
          <w:numId w:val="22"/>
        </w:numPr>
      </w:pPr>
      <w:bookmarkStart w:name="dVEe-1675069469918" w:id="135"/>
      <w:bookmarkEnd w:id="135"/>
      <w:r>
        <w:rPr/>
        <w:t>RuleFit ⾃动将特征交互添加到线性模型</w:t>
      </w:r>
    </w:p>
    <w:p>
      <w:pPr>
        <w:numPr>
          <w:ilvl w:val="0"/>
          <w:numId w:val="22"/>
        </w:numPr>
      </w:pPr>
      <w:bookmarkStart w:name="eAib-1675069502930" w:id="136"/>
      <w:bookmarkEnd w:id="136"/>
      <w:r>
        <w:rPr/>
        <w:t>RuleFit 可以处理分类和回归任务（这意味着树集成中树的最⼤深度为3）</w:t>
      </w:r>
    </w:p>
    <w:p>
      <w:pPr/>
      <w:bookmarkStart w:name="2CZI-1675069551381" w:id="137"/>
      <w:bookmarkEnd w:id="137"/>
      <w:r>
        <w:t xml:space="preserve">☐ </w:t>
      </w:r>
      <w:r>
        <w:rPr/>
        <w:t>RuleFit 提出了许多有⽤的诊断⼯具。这些⼯具与模型⽆关，因此你可以在本书的模型⽆关部分中找到它们：特征重要性，部分依赖图和特征交互。</w:t>
      </w:r>
    </w:p>
    <w:p>
      <w:pPr>
        <w:pStyle w:val="3"/>
        <w:spacing w:line="240" w:lineRule="auto" w:before="0" w:after="0"/>
      </w:pPr>
      <w:bookmarkStart w:name="MTfu-1675057895706" w:id="138"/>
      <w:bookmarkEnd w:id="138"/>
      <w:r>
        <w:rPr>
          <w:rFonts w:ascii="微软雅黑" w:hAnsi="微软雅黑" w:cs="微软雅黑" w:eastAsia="微软雅黑"/>
          <w:b w:val="true"/>
          <w:sz w:val="24"/>
        </w:rPr>
        <w:t>5.6.4 缺点</w:t>
      </w:r>
    </w:p>
    <w:p>
      <w:pPr>
        <w:numPr>
          <w:ilvl w:val="0"/>
          <w:numId w:val="23"/>
        </w:numPr>
      </w:pPr>
      <w:bookmarkStart w:name="nAtG-1675069652299" w:id="139"/>
      <w:bookmarkEnd w:id="139"/>
      <w:r>
        <w:rPr/>
        <w:t>有时RuleFit 创建许多规则，这些规则在Lasso 模型中的权重⾮零。可解释性随着模型中特征数量的增加⽽降低</w:t>
      </w:r>
    </w:p>
    <w:p>
      <w:pPr>
        <w:pStyle w:val="3"/>
        <w:spacing w:line="240" w:lineRule="auto" w:before="0" w:after="0"/>
      </w:pPr>
      <w:bookmarkStart w:name="ZeR4-1675057895816" w:id="140"/>
      <w:bookmarkEnd w:id="140"/>
      <w:r>
        <w:rPr>
          <w:rFonts w:ascii="微软雅黑" w:hAnsi="微软雅黑" w:cs="微软雅黑" w:eastAsia="微软雅黑"/>
          <w:b w:val="true"/>
          <w:sz w:val="24"/>
        </w:rPr>
        <w:t>5.6.5 软件和替代方法</w:t>
      </w:r>
    </w:p>
    <w:p>
      <w:pPr>
        <w:numPr>
          <w:ilvl w:val="0"/>
          <w:numId w:val="24"/>
        </w:numPr>
      </w:pPr>
      <w:bookmarkStart w:name="Kdhg-1675069756318" w:id="141"/>
      <w:bookmarkEnd w:id="141"/>
      <w:hyperlink r:id="rId12">
        <w:r>
          <w:rPr>
            <w:color w:val="003884"/>
          </w:rPr>
          <w:t>https://github.com/christophM/rulefit</w:t>
        </w:r>
      </w:hyperlink>
    </w:p>
    <w:p>
      <w:pPr>
        <w:numPr>
          <w:ilvl w:val="0"/>
          <w:numId w:val="24"/>
        </w:numPr>
      </w:pPr>
      <w:bookmarkStart w:name="qtap-1675069664688" w:id="142"/>
      <w:bookmarkEnd w:id="142"/>
      <w:r>
        <w:rPr/>
        <w:t xml:space="preserve">skope-rules </w:t>
      </w:r>
      <w:hyperlink r:id="rId13">
        <w:r>
          <w:rPr>
            <w:color w:val="003884"/>
          </w:rPr>
          <w:t>https://github.com/scikit-learn-contrib/skope-rules</w:t>
        </w:r>
      </w:hyperlink>
    </w:p>
    <w:p>
      <w:pPr>
        <w:pStyle w:val="2"/>
        <w:spacing w:line="240" w:lineRule="auto" w:before="0" w:after="0"/>
      </w:pPr>
      <w:bookmarkStart w:name="rRCF-1675057896012" w:id="143"/>
      <w:bookmarkEnd w:id="143"/>
      <w:r>
        <w:rPr>
          <w:rFonts w:ascii="微软雅黑" w:hAnsi="微软雅黑" w:cs="微软雅黑" w:eastAsia="微软雅黑"/>
          <w:b w:val="true"/>
          <w:sz w:val="30"/>
        </w:rPr>
        <w:t>5.7 其他可解释模型</w:t>
      </w:r>
    </w:p>
    <w:p>
      <w:pPr>
        <w:pStyle w:val="3"/>
        <w:spacing w:line="240" w:lineRule="auto" w:before="0" w:after="0"/>
      </w:pPr>
      <w:bookmarkStart w:name="gSeU-1675069771118" w:id="144"/>
      <w:bookmarkEnd w:id="144"/>
      <w:r>
        <w:rPr>
          <w:rFonts w:ascii="微软雅黑" w:hAnsi="微软雅黑" w:cs="微软雅黑" w:eastAsia="微软雅黑"/>
          <w:b w:val="true"/>
          <w:sz w:val="24"/>
        </w:rPr>
        <w:t>5.7.1 朴素贝叶斯分类器</w:t>
      </w:r>
    </w:p>
    <w:p>
      <w:pPr>
        <w:pStyle w:val="3"/>
        <w:spacing w:line="240" w:lineRule="auto" w:before="0" w:after="0"/>
      </w:pPr>
      <w:bookmarkStart w:name="UUUv-1675070061427" w:id="145"/>
      <w:bookmarkEnd w:id="145"/>
      <w:r>
        <w:rPr>
          <w:rFonts w:ascii="微软雅黑" w:hAnsi="微软雅黑" w:cs="微软雅黑" w:eastAsia="微软雅黑"/>
          <w:b w:val="true"/>
          <w:sz w:val="24"/>
        </w:rPr>
        <w:t>5.7.2 k-最近邻</w:t>
      </w:r>
    </w:p>
    <w:p>
      <w:pPr>
        <w:numPr>
          <w:ilvl w:val="0"/>
          <w:numId w:val="25"/>
        </w:numPr>
      </w:pPr>
      <w:bookmarkStart w:name="5RDu-1675070083514" w:id="146"/>
      <w:bookmarkEnd w:id="146"/>
      <w:r>
        <w:rPr/>
        <w:t>k-最近邻⽅法可⽤于回归和分类，并将数据点的最近邻⽤于预测</w:t>
      </w:r>
    </w:p>
    <w:p>
      <w:pPr>
        <w:numPr>
          <w:ilvl w:val="0"/>
          <w:numId w:val="25"/>
        </w:numPr>
      </w:pPr>
      <w:bookmarkStart w:name="hXHh-1675070135659" w:id="147"/>
      <w:bookmarkEnd w:id="147"/>
      <w:r>
        <w:rPr/>
        <w:t>对于分类，分配实例到最近邻的类。对于回归，采⽤邻居结果的平均值</w:t>
      </w:r>
    </w:p>
    <w:p>
      <w:pPr>
        <w:pStyle w:val="1"/>
        <w:spacing w:line="240" w:lineRule="auto" w:before="0" w:after="0"/>
      </w:pPr>
      <w:bookmarkStart w:name="8s9G-1675057896120" w:id="148"/>
      <w:bookmarkEnd w:id="148"/>
      <w:r>
        <w:rPr>
          <w:rFonts w:ascii="微软雅黑" w:hAnsi="微软雅黑" w:cs="微软雅黑" w:eastAsia="微软雅黑"/>
          <w:b w:val="true"/>
          <w:sz w:val="42"/>
        </w:rPr>
        <w:t>第六章 模型无关的方法</w:t>
      </w:r>
    </w:p>
    <w:p>
      <w:pPr>
        <w:numPr>
          <w:ilvl w:val="0"/>
          <w:numId w:val="26"/>
        </w:numPr>
      </w:pPr>
      <w:bookmarkStart w:name="5nCr-1675070272118" w:id="149"/>
      <w:bookmarkEnd w:id="149"/>
      <w:r>
        <w:rPr/>
        <w:t>将解释与机器学习模型分离，这样可以使用各种机器学习模型，而用相同的解释方法</w:t>
      </w:r>
    </w:p>
    <w:p>
      <w:pPr>
        <w:numPr>
          <w:ilvl w:val="0"/>
          <w:numId w:val="26"/>
        </w:numPr>
      </w:pPr>
      <w:bookmarkStart w:name="1oyX-1675070407277" w:id="150"/>
      <w:bookmarkEnd w:id="150"/>
      <w:r>
        <w:rPr/>
        <w:t>解释模型要灵活，可以与原模型一起使用；</w:t>
      </w:r>
    </w:p>
    <w:p>
      <w:pPr>
        <w:numPr>
          <w:ilvl w:val="0"/>
          <w:numId w:val="26"/>
        </w:numPr>
      </w:pPr>
      <w:bookmarkStart w:name="6zwy-1675070869586" w:id="151"/>
      <w:bookmarkEnd w:id="151"/>
      <w:r>
        <w:rPr/>
        <w:t>解释方法的形式要灵活，可以是含数值公式形式，可以是含数值的图形形式；</w:t>
      </w:r>
    </w:p>
    <w:p>
      <w:pPr>
        <w:numPr>
          <w:ilvl w:val="0"/>
          <w:numId w:val="26"/>
        </w:numPr>
      </w:pPr>
      <w:bookmarkStart w:name="nhk0-1675070873965" w:id="152"/>
      <w:bookmarkEnd w:id="152"/>
      <w:r>
        <w:rPr/>
        <w:t>解释的特征表示要灵活，不一定是具体的数值，也可以是单词</w:t>
      </w:r>
    </w:p>
    <w:p>
      <w:pPr>
        <w:numPr>
          <w:ilvl w:val="0"/>
          <w:numId w:val="27"/>
        </w:numPr>
      </w:pPr>
      <w:bookmarkStart w:name="j5h3-1675071618818" w:id="153"/>
      <w:bookmarkEnd w:id="153"/>
      <w:r>
        <w:rPr>
          <w:b w:val="true"/>
        </w:rPr>
        <w:t>局部解释和全局解释</w:t>
      </w:r>
    </w:p>
    <w:p>
      <w:pPr>
        <w:pStyle w:val="1"/>
        <w:spacing w:line="240" w:lineRule="auto" w:before="0" w:after="0"/>
      </w:pPr>
      <w:bookmarkStart w:name="gQIc-1675070887431" w:id="154"/>
      <w:bookmarkEnd w:id="154"/>
      <w:r>
        <w:rPr>
          <w:rFonts w:ascii="微软雅黑" w:hAnsi="微软雅黑" w:cs="微软雅黑" w:eastAsia="微软雅黑"/>
          <w:b w:val="true"/>
          <w:sz w:val="42"/>
        </w:rPr>
        <w:t>第七章 基于样本的解释</w:t>
      </w:r>
    </w:p>
    <w:p>
      <w:pPr>
        <w:numPr>
          <w:ilvl w:val="0"/>
          <w:numId w:val="28"/>
        </w:numPr>
      </w:pPr>
      <w:bookmarkStart w:name="kLgW-1675072065114" w:id="155"/>
      <w:bookmarkEnd w:id="155"/>
      <w:r>
        <w:rPr/>
        <w:t>基于样本的解释⼤多与模型⽆关</w:t>
      </w:r>
    </w:p>
    <w:p>
      <w:pPr>
        <w:numPr>
          <w:ilvl w:val="0"/>
          <w:numId w:val="28"/>
        </w:numPr>
      </w:pPr>
      <w:bookmarkStart w:name="6V9h-1675072125515" w:id="156"/>
      <w:bookmarkEnd w:id="156"/>
      <w:r>
        <w:rPr/>
        <w:t>基于样本的⽅法通过选择数据集的实例⽽不是通过创建特征概要(例如特征重要性或部分依赖性) 来解释模型</w:t>
      </w:r>
    </w:p>
    <w:p>
      <w:pPr>
        <w:numPr>
          <w:ilvl w:val="0"/>
          <w:numId w:val="29"/>
        </w:numPr>
      </w:pPr>
      <w:bookmarkStart w:name="LIyP-1675069775141" w:id="157"/>
      <w:bookmarkEnd w:id="157"/>
      <w:r>
        <w:rPr/>
        <w:t>基于样本的解释的蓝图是：事物B 与事物A 类似，事物A 导致Y，因此我预测事物B 也将引起Y</w:t>
      </w:r>
    </w:p>
    <w:p>
      <w:pPr>
        <w:numPr>
          <w:ilvl w:val="0"/>
          <w:numId w:val="29"/>
        </w:numPr>
      </w:pPr>
      <w:bookmarkStart w:name="h3Qn-1675072150893" w:id="158"/>
      <w:bookmarkEnd w:id="158"/>
      <w:r>
        <w:rPr>
          <w:b w:val="true"/>
          <w:color w:val="f33232"/>
        </w:rPr>
        <w:t>基于样本的解释可以用来：解释模型好坏，以及分析脏数据</w:t>
      </w:r>
    </w:p>
    <w:p>
      <w:pPr>
        <w:numPr>
          <w:ilvl w:val="0"/>
          <w:numId w:val="30"/>
        </w:numPr>
      </w:pPr>
      <w:bookmarkStart w:name="hwo2-1675075041702" w:id="159"/>
      <w:bookmarkEnd w:id="159"/>
      <w:r>
        <w:rPr/>
        <w:t>反事实解释告诉我们实例必须如何改变才能显着改变其预测。通过创建反事实实例，我们了解模型如何做出预测并可以解释各个预测。</w:t>
      </w:r>
    </w:p>
    <w:p>
      <w:pPr>
        <w:numPr>
          <w:ilvl w:val="0"/>
          <w:numId w:val="30"/>
        </w:numPr>
      </w:pPr>
      <w:bookmarkStart w:name="JotF-1675072218903" w:id="160"/>
      <w:bookmarkEnd w:id="160"/>
      <w:r>
        <w:rPr/>
        <w:t>对抗样本是⽤来欺骗机器学习模型的反事实。重点是翻转预测⽽不是解释它。</w:t>
      </w:r>
    </w:p>
    <w:p>
      <w:pPr>
        <w:numPr>
          <w:ilvl w:val="0"/>
          <w:numId w:val="30"/>
        </w:numPr>
      </w:pPr>
      <w:bookmarkStart w:name="EfUe-1675072218905" w:id="161"/>
      <w:bookmarkEnd w:id="161"/>
      <w:r>
        <w:rPr/>
        <w:t>原型是从数据中选择具有代表性的实例，⽽批评是那些原型⽆法很好地表⽰的实例。</w:t>
      </w:r>
    </w:p>
    <w:p>
      <w:pPr>
        <w:numPr>
          <w:ilvl w:val="0"/>
          <w:numId w:val="30"/>
        </w:numPr>
      </w:pPr>
      <w:bookmarkStart w:name="VIhl-1675072218907" w:id="162"/>
      <w:bookmarkEnd w:id="162"/>
      <w:r>
        <w:rPr/>
        <w:t>有影响力的实例是对预测模型的参数或预测本⾝影响最⼤的训练数据点。识别和分析有影响⼒的实例有助于发现数据问题、调试模型并更好地了解模型的⾏为。</w:t>
      </w:r>
    </w:p>
    <w:p>
      <w:pPr>
        <w:numPr>
          <w:ilvl w:val="0"/>
          <w:numId w:val="30"/>
        </w:numPr>
      </w:pPr>
      <w:bookmarkStart w:name="6YuN-1675072218909" w:id="163"/>
      <w:bookmarkEnd w:id="163"/>
      <w:r>
        <w:rPr/>
        <w:t>k-最近邻模型是基于样本的(可解释的) 机器学习模型。</w:t>
      </w:r>
    </w:p>
    <w:p>
      <w:pPr>
        <w:pStyle w:val="1"/>
        <w:spacing w:line="240" w:lineRule="auto" w:before="0" w:after="0"/>
      </w:pPr>
      <w:bookmarkStart w:name="hoeX-1675069775754" w:id="164"/>
      <w:bookmarkEnd w:id="164"/>
      <w:r>
        <w:rPr>
          <w:rFonts w:ascii="微软雅黑" w:hAnsi="微软雅黑" w:cs="微软雅黑" w:eastAsia="微软雅黑"/>
          <w:b w:val="true"/>
          <w:sz w:val="42"/>
        </w:rPr>
        <w:t>第八章 全局模型无关法</w:t>
      </w:r>
    </w:p>
    <w:p>
      <w:pPr>
        <w:numPr>
          <w:ilvl w:val="0"/>
          <w:numId w:val="31"/>
        </w:numPr>
      </w:pPr>
      <w:bookmarkStart w:name="qyfN-1675075815131" w:id="165"/>
      <w:bookmarkEnd w:id="165"/>
      <w:r>
        <w:rPr/>
        <w:t>全局解释方法描述了平均表现，因此当建模人员想要理解数据中的一般机制或调试模型时，它们特别有用。</w:t>
      </w:r>
    </w:p>
    <w:p>
      <w:pPr>
        <w:numPr>
          <w:ilvl w:val="0"/>
          <w:numId w:val="31"/>
        </w:numPr>
      </w:pPr>
      <w:bookmarkStart w:name="f690-1675240513014" w:id="166"/>
      <w:bookmarkEnd w:id="166"/>
      <w:r>
        <w:rPr/>
        <w:t>全局方法通常表示为基于数据分布的预期值</w:t>
      </w:r>
    </w:p>
    <w:p>
      <w:pPr>
        <w:numPr>
          <w:ilvl w:val="0"/>
          <w:numId w:val="32"/>
        </w:numPr>
      </w:pPr>
      <w:bookmarkStart w:name="HfCY-1675240589981" w:id="167"/>
      <w:bookmarkEnd w:id="167"/>
      <w:r>
        <w:rPr/>
        <w:t>部分依赖图是一种特征效应方法。
</w:t>
      </w:r>
    </w:p>
    <w:p>
      <w:pPr>
        <w:numPr>
          <w:ilvl w:val="0"/>
          <w:numId w:val="32"/>
        </w:numPr>
      </w:pPr>
      <w:bookmarkStart w:name="gVNz-1675240592431" w:id="168"/>
      <w:bookmarkEnd w:id="168"/>
      <w:r>
        <w:rPr/>
        <w:t>累积局部效应图是另一种在特征依赖时起作用的特征效应方法。
</w:t>
      </w:r>
    </w:p>
    <w:p>
      <w:pPr>
        <w:numPr>
          <w:ilvl w:val="0"/>
          <w:numId w:val="32"/>
        </w:numPr>
      </w:pPr>
      <w:bookmarkStart w:name="w6L4-1675240592433" w:id="169"/>
      <w:bookmarkEnd w:id="169"/>
      <w:r>
        <w:rPr/>
        <w:t>特征交互（H-统计量）量化了预测的变化 在多大程度上取决于特征的交互作用。
</w:t>
      </w:r>
    </w:p>
    <w:p>
      <w:pPr>
        <w:numPr>
          <w:ilvl w:val="0"/>
          <w:numId w:val="32"/>
        </w:numPr>
      </w:pPr>
      <w:bookmarkStart w:name="xigK-1675240592435" w:id="170"/>
      <w:bookmarkEnd w:id="170"/>
      <w:r>
        <w:rPr/>
        <w:t>函数分解是可解释性的核心思想，也是一种将复杂的预测函数分解为更小的部分的技术。
</w:t>
      </w:r>
    </w:p>
    <w:p>
      <w:pPr>
        <w:numPr>
          <w:ilvl w:val="0"/>
          <w:numId w:val="32"/>
        </w:numPr>
      </w:pPr>
      <w:bookmarkStart w:name="VqTB-1675240592437" w:id="171"/>
      <w:bookmarkEnd w:id="171"/>
      <w:r>
        <w:rPr/>
        <w:t>置换特征重要性衡量特征的重要性，作为置换特征时损失的增加（方差变化）。
</w:t>
      </w:r>
    </w:p>
    <w:p>
      <w:pPr>
        <w:numPr>
          <w:ilvl w:val="0"/>
          <w:numId w:val="32"/>
        </w:numPr>
      </w:pPr>
      <w:bookmarkStart w:name="4uSw-1675240592439" w:id="172"/>
      <w:bookmarkEnd w:id="172"/>
      <w:r>
        <w:rPr/>
        <w:t>全局代理模型用更简单的模型代替原始模型进行解释。
</w:t>
      </w:r>
    </w:p>
    <w:p>
      <w:pPr>
        <w:numPr>
          <w:ilvl w:val="0"/>
          <w:numId w:val="32"/>
        </w:numPr>
      </w:pPr>
      <w:bookmarkStart w:name="F9Vx-1675240592441" w:id="173"/>
      <w:bookmarkEnd w:id="173"/>
      <w:r>
        <w:rPr/>
        <w:t>原型和批评是分布的代表性数据点，可用于增强可解释性</w:t>
      </w:r>
    </w:p>
    <w:p>
      <w:pPr>
        <w:pStyle w:val="2"/>
        <w:spacing w:line="240" w:lineRule="auto" w:before="0" w:after="0"/>
      </w:pPr>
      <w:bookmarkStart w:name="IRUO-1675076096692" w:id="174"/>
      <w:bookmarkEnd w:id="174"/>
      <w:r>
        <w:rPr>
          <w:rFonts w:ascii="微软雅黑" w:hAnsi="微软雅黑" w:cs="微软雅黑" w:eastAsia="微软雅黑"/>
          <w:b w:val="true"/>
          <w:sz w:val="30"/>
        </w:rPr>
        <w:t xml:space="preserve">8.1 部分依赖图 </w:t>
      </w:r>
    </w:p>
    <w:p>
      <w:pPr/>
      <w:bookmarkStart w:name="Emzc-1675076200131" w:id="175"/>
      <w:bookmarkEnd w:id="175"/>
      <w:r>
        <w:rPr/>
        <w:t>Partial Dependence Plot，简称PDP 或PD</w:t>
      </w:r>
    </w:p>
    <w:p>
      <w:pPr>
        <w:numPr>
          <w:ilvl w:val="0"/>
          <w:numId w:val="33"/>
        </w:numPr>
      </w:pPr>
      <w:bookmarkStart w:name="9KCj-1675079104937" w:id="176"/>
      <w:bookmarkEnd w:id="176"/>
      <w:r>
        <w:rPr/>
        <w:t>部分依赖图观察某个特征如何影响预测结果，特征重要性展示的是哪个变量对预测影响最大</w:t>
      </w:r>
    </w:p>
    <w:p>
      <w:pPr>
        <w:numPr>
          <w:ilvl w:val="0"/>
          <w:numId w:val="33"/>
        </w:numPr>
      </w:pPr>
      <w:bookmarkStart w:name="Gz8l-1675079102353" w:id="177"/>
      <w:bookmarkEnd w:id="177"/>
      <w:r>
        <w:rPr/>
        <w:t>其他特征不变，改变其中一个或两个特征，根据原模型预测</w:t>
      </w:r>
      <w:r>
        <w:rPr>
          <w:b w:val="true"/>
        </w:rPr>
        <w:t>平均</w:t>
      </w:r>
      <w:r>
        <w:rPr/>
        <w:t xml:space="preserve">结果得到依赖图 </w:t>
      </w:r>
    </w:p>
    <w:p>
      <w:pPr>
        <w:numPr>
          <w:ilvl w:val="1"/>
          <w:numId w:val="33"/>
        </w:numPr>
      </w:pPr>
      <w:bookmarkStart w:name="qmhw-1675126667590" w:id="178"/>
      <w:bookmarkEnd w:id="178"/>
      <w:hyperlink r:id="rId14">
        <w:r>
          <w:rPr>
            <w:color w:val="003884"/>
          </w:rPr>
          <w:t>https://zhuanlan.zhihu.com/p/100454991</w:t>
        </w:r>
      </w:hyperlink>
    </w:p>
    <w:p>
      <w:pPr>
        <w:numPr>
          <w:ilvl w:val="1"/>
          <w:numId w:val="33"/>
        </w:numPr>
      </w:pPr>
      <w:bookmarkStart w:name="hAAJ-1675126670112" w:id="179"/>
      <w:bookmarkEnd w:id="179"/>
      <w:hyperlink r:id="rId15">
        <w:r>
          <w:rPr>
            <w:color w:val="003884"/>
          </w:rPr>
          <w:t>https://www.cnblogs.com/zhouyc/p/15685920.html</w:t>
        </w:r>
      </w:hyperlink>
    </w:p>
    <w:p>
      <w:pPr>
        <w:numPr>
          <w:ilvl w:val="0"/>
          <w:numId w:val="33"/>
        </w:numPr>
      </w:pPr>
      <w:bookmarkStart w:name="XMjv-1675130063693" w:id="180"/>
      <w:bookmarkEnd w:id="180"/>
      <w:r>
        <w:rPr/>
        <w:t>具体操作就是：先固定住其他特征，把你感兴趣的这个特征全部批量的改成某个值，不断从某个低值改到某个高值，看所有样本预测结果会做什么变化。</w:t>
      </w:r>
    </w:p>
    <w:p>
      <w:pPr>
        <w:pStyle w:val="3"/>
        <w:spacing w:line="240" w:lineRule="auto" w:before="0" w:after="0"/>
      </w:pPr>
      <w:bookmarkStart w:name="YdZW-1675130080927" w:id="181"/>
      <w:bookmarkEnd w:id="181"/>
      <w:r>
        <w:rPr>
          <w:rFonts w:ascii="微软雅黑" w:hAnsi="微软雅黑" w:cs="微软雅黑" w:eastAsia="微软雅黑"/>
          <w:b w:val="true"/>
          <w:sz w:val="24"/>
        </w:rPr>
        <w:t>8.1.2 优点</w:t>
      </w:r>
    </w:p>
    <w:p>
      <w:pPr>
        <w:numPr>
          <w:ilvl w:val="0"/>
          <w:numId w:val="33"/>
        </w:numPr>
      </w:pPr>
      <w:bookmarkStart w:name="yVe8-1675130111142" w:id="182"/>
      <w:bookmarkEnd w:id="182"/>
      <w:r>
        <w:rPr/>
        <w:t>部分依赖图的计算很直观，容易实现</w:t>
      </w:r>
    </w:p>
    <w:p>
      <w:pPr>
        <w:numPr>
          <w:ilvl w:val="0"/>
          <w:numId w:val="33"/>
        </w:numPr>
      </w:pPr>
      <w:bookmarkStart w:name="1Fa6-1675130127955" w:id="183"/>
      <w:bookmarkEnd w:id="183"/>
      <w:r>
        <w:rPr/>
        <w:t>当查看的特征与其他特征不相关时，PDP可以完美的表示该特征如何平均影响预测，解释很清楚</w:t>
      </w:r>
    </w:p>
    <w:p>
      <w:pPr>
        <w:numPr>
          <w:ilvl w:val="0"/>
          <w:numId w:val="33"/>
        </w:numPr>
      </w:pPr>
      <w:bookmarkStart w:name="wTi0-1675130286263" w:id="184"/>
      <w:bookmarkEnd w:id="184"/>
      <w:r>
        <w:rPr/>
        <w:t>部分依赖图的计算具有因果关系</w:t>
      </w:r>
    </w:p>
    <w:p>
      <w:pPr>
        <w:pStyle w:val="3"/>
        <w:spacing w:line="240" w:lineRule="auto" w:before="0" w:after="0"/>
      </w:pPr>
      <w:bookmarkStart w:name="E1f7-1675130296442" w:id="185"/>
      <w:bookmarkEnd w:id="185"/>
      <w:r>
        <w:rPr>
          <w:rFonts w:ascii="微软雅黑" w:hAnsi="微软雅黑" w:cs="微软雅黑" w:eastAsia="微软雅黑"/>
          <w:b w:val="true"/>
          <w:sz w:val="24"/>
        </w:rPr>
        <w:t>8.1.3 缺点</w:t>
      </w:r>
    </w:p>
    <w:p>
      <w:pPr>
        <w:numPr>
          <w:ilvl w:val="0"/>
          <w:numId w:val="34"/>
        </w:numPr>
      </w:pPr>
      <w:bookmarkStart w:name="Jncd-1675130379821" w:id="186"/>
      <w:bookmarkEnd w:id="186"/>
      <w:r>
        <w:rPr/>
        <w:t>特性数量最大我2</w:t>
      </w:r>
    </w:p>
    <w:p>
      <w:pPr>
        <w:numPr>
          <w:ilvl w:val="0"/>
          <w:numId w:val="34"/>
        </w:numPr>
      </w:pPr>
      <w:bookmarkStart w:name="1P25-1675130386419" w:id="187"/>
      <w:bookmarkEnd w:id="187"/>
      <w:r>
        <w:rPr/>
        <w:t>独立性假设是个问题，会出现不正常的组合。当特征相关时的解决办法：适⽤于条件分布⽽⾮边际分布的累积局部效应图或简称ALE 图</w:t>
      </w:r>
    </w:p>
    <w:p>
      <w:pPr>
        <w:numPr>
          <w:ilvl w:val="0"/>
          <w:numId w:val="34"/>
        </w:numPr>
      </w:pPr>
      <w:bookmarkStart w:name="ZehQ-1675130895927" w:id="188"/>
      <w:bookmarkEnd w:id="188"/>
      <w:r>
        <w:rPr/>
        <w:t>异质效应可能被隐藏</w:t>
      </w:r>
    </w:p>
    <w:p>
      <w:pPr>
        <w:pStyle w:val="3"/>
        <w:spacing w:line="240" w:lineRule="auto" w:before="0" w:after="0"/>
      </w:pPr>
      <w:bookmarkStart w:name="Ntw4-1675130372934" w:id="189"/>
      <w:bookmarkEnd w:id="189"/>
      <w:r>
        <w:rPr>
          <w:rFonts w:ascii="微软雅黑" w:hAnsi="微软雅黑" w:cs="微软雅黑" w:eastAsia="微软雅黑"/>
          <w:b w:val="true"/>
          <w:sz w:val="24"/>
        </w:rPr>
        <w:t>8.1.4 软件</w:t>
      </w:r>
    </w:p>
    <w:p>
      <w:pPr>
        <w:numPr>
          <w:ilvl w:val="0"/>
          <w:numId w:val="33"/>
        </w:numPr>
      </w:pPr>
      <w:bookmarkStart w:name="ONa3-1675078727807" w:id="190"/>
      <w:bookmarkEnd w:id="190"/>
      <w:r>
        <w:rPr/>
        <w:t>PDPBox</w:t>
      </w:r>
    </w:p>
    <w:p>
      <w:pPr>
        <w:numPr>
          <w:ilvl w:val="0"/>
          <w:numId w:val="33"/>
        </w:numPr>
      </w:pPr>
      <w:bookmarkStart w:name="MaSO-1675079434701" w:id="191"/>
      <w:bookmarkEnd w:id="191"/>
      <w:r>
        <w:rPr/>
        <w:t>PDP 替代⽅法是ALE 图和ICE 曲线</w:t>
      </w:r>
    </w:p>
    <w:p>
      <w:pPr>
        <w:pStyle w:val="2"/>
        <w:spacing w:line="240" w:lineRule="auto" w:before="0" w:after="0"/>
      </w:pPr>
      <w:bookmarkStart w:name="na5c-1675069775847" w:id="192"/>
      <w:bookmarkEnd w:id="192"/>
      <w:r>
        <w:rPr>
          <w:rFonts w:ascii="微软雅黑" w:hAnsi="微软雅黑" w:cs="微软雅黑" w:eastAsia="微软雅黑"/>
          <w:b w:val="true"/>
          <w:sz w:val="30"/>
        </w:rPr>
        <w:t xml:space="preserve">8.2 累积局部效应图 </w:t>
      </w:r>
    </w:p>
    <w:p>
      <w:pPr/>
      <w:bookmarkStart w:name="PCiu-1675076289964" w:id="193"/>
      <w:bookmarkEnd w:id="193"/>
      <w:r>
        <w:rPr/>
        <w:t>Accumulated Local Effects Plot， ALE</w:t>
      </w:r>
    </w:p>
    <w:p>
      <w:pPr>
        <w:numPr>
          <w:ilvl w:val="0"/>
          <w:numId w:val="35"/>
        </w:numPr>
      </w:pPr>
      <w:bookmarkStart w:name="Ez9A-1675076305117" w:id="194"/>
      <w:bookmarkEnd w:id="194"/>
      <w:r>
        <w:rPr/>
        <w:t>累计局部效应和PDP一样，同样描述了特征如何平均影响机器学习模型的预测</w:t>
      </w:r>
    </w:p>
    <w:p>
      <w:pPr>
        <w:numPr>
          <w:ilvl w:val="0"/>
          <w:numId w:val="35"/>
        </w:numPr>
      </w:pPr>
      <w:bookmarkStart w:name="fSqB-1675131190188" w:id="195"/>
      <w:bookmarkEnd w:id="195"/>
      <w:hyperlink r:id="rId16">
        <w:r>
          <w:rPr>
            <w:color w:val="003884"/>
          </w:rPr>
          <w:t>https://blog.csdn.net/shuaibuzhi1mian/article/details/119971907</w:t>
        </w:r>
      </w:hyperlink>
    </w:p>
    <w:p>
      <w:pPr>
        <w:pStyle w:val="3"/>
        <w:spacing w:line="240" w:lineRule="auto" w:before="0" w:after="0"/>
      </w:pPr>
      <w:bookmarkStart w:name="HSif-1675131933802" w:id="196"/>
      <w:bookmarkEnd w:id="196"/>
      <w:r>
        <w:rPr>
          <w:rFonts w:ascii="微软雅黑" w:hAnsi="微软雅黑" w:cs="微软雅黑" w:eastAsia="微软雅黑"/>
          <w:b w:val="true"/>
          <w:sz w:val="24"/>
        </w:rPr>
        <w:t>8.3.1 动机和直觉</w:t>
      </w:r>
    </w:p>
    <w:p>
      <w:pPr>
        <w:numPr>
          <w:ilvl w:val="0"/>
          <w:numId w:val="36"/>
        </w:numPr>
      </w:pPr>
      <w:bookmarkStart w:name="cENt-1675133390661" w:id="197"/>
      <w:bookmarkEnd w:id="197"/>
      <w:r>
        <w:rPr/>
        <w:t>计算有强相关的特征部分依赖图，会生成实际中不可能出现的人工数据，对这样的数据进行平均预测会影响估计的特征效应</w:t>
      </w:r>
    </w:p>
    <w:p>
      <w:pPr>
        <w:numPr>
          <w:ilvl w:val="0"/>
          <w:numId w:val="36"/>
        </w:numPr>
      </w:pPr>
      <w:bookmarkStart w:name="pBlr-1675133515341" w:id="198"/>
      <w:bookmarkEnd w:id="198"/>
      <w:r>
        <w:rPr/>
        <w:t>ALE通过基于特征的条件分布计算预测差异，而不是平均值；差异的使用会阻止其他特征的影响</w:t>
      </w:r>
    </w:p>
    <w:p>
      <w:pPr>
        <w:numPr>
          <w:ilvl w:val="0"/>
          <w:numId w:val="36"/>
        </w:numPr>
      </w:pPr>
      <w:bookmarkStart w:name="D4UM-1675134404087" w:id="199"/>
      <w:bookmarkEnd w:id="199"/>
      <w:r>
        <w:rPr>
          <w:color w:val="f33232"/>
        </w:rPr>
        <w:t>PDP:基于特征的边际分布计算平均值，每个数据实例都含特征的某个具体值</w:t>
      </w:r>
    </w:p>
    <w:p>
      <w:pPr>
        <w:numPr>
          <w:ilvl w:val="0"/>
          <w:numId w:val="36"/>
        </w:numPr>
      </w:pPr>
      <w:bookmarkStart w:name="RDKi-1675134469828" w:id="200"/>
      <w:bookmarkEnd w:id="200"/>
      <w:r>
        <w:rPr>
          <w:color w:val="ff0001"/>
        </w:rPr>
        <w:t>M：基于特征的条件分布计算平均值，在特征的某个具体值附近的数据实例 指定该具体值，计算小范围内的平均值</w:t>
      </w:r>
    </w:p>
    <w:p>
      <w:pPr>
        <w:numPr>
          <w:ilvl w:val="0"/>
          <w:numId w:val="36"/>
        </w:numPr>
      </w:pPr>
      <w:bookmarkStart w:name="pDYo-1675134683316" w:id="201"/>
      <w:bookmarkEnd w:id="201"/>
      <w:r>
        <w:rPr>
          <w:color w:val="ff0001"/>
        </w:rPr>
        <w:t>ALE：基于特征的条件分布，计算围绕特征具体值的小范围内的预测变化</w:t>
      </w:r>
    </w:p>
    <w:p>
      <w:pPr>
        <w:pStyle w:val="3"/>
        <w:spacing w:line="240" w:lineRule="auto" w:before="0" w:after="0"/>
      </w:pPr>
      <w:bookmarkStart w:name="YL4J-1675134778757" w:id="202"/>
      <w:bookmarkEnd w:id="202"/>
      <w:r>
        <w:rPr>
          <w:rFonts w:ascii="微软雅黑" w:hAnsi="微软雅黑" w:cs="微软雅黑" w:eastAsia="微软雅黑"/>
          <w:b w:val="true"/>
          <w:color w:val="000000"/>
          <w:sz w:val="24"/>
        </w:rPr>
        <w:t>8.3.2 理论</w:t>
      </w:r>
    </w:p>
    <w:p>
      <w:pPr>
        <w:numPr>
          <w:ilvl w:val="0"/>
          <w:numId w:val="37"/>
        </w:numPr>
      </w:pPr>
      <w:bookmarkStart w:name="jA52-1675134802017" w:id="203"/>
      <w:bookmarkEnd w:id="203"/>
      <w:r>
        <w:rPr/>
        <w:t>各公式对比</w:t>
      </w:r>
    </w:p>
    <w:p>
      <w:pPr>
        <w:pStyle w:val="3"/>
        <w:spacing w:line="240" w:lineRule="auto" w:before="0" w:after="0"/>
      </w:pPr>
      <w:bookmarkStart w:name="2tPa-1675144025166" w:id="204"/>
      <w:bookmarkEnd w:id="204"/>
      <w:r>
        <w:rPr>
          <w:rFonts w:ascii="微软雅黑" w:hAnsi="微软雅黑" w:cs="微软雅黑" w:eastAsia="微软雅黑"/>
          <w:b w:val="true"/>
          <w:sz w:val="24"/>
        </w:rPr>
        <w:t>8.3.3 估计</w:t>
      </w:r>
    </w:p>
    <w:p>
      <w:pPr/>
      <w:bookmarkStart w:name="hIKh-1675144030296" w:id="205"/>
      <w:bookmarkEnd w:id="205"/>
      <w:r>
        <w:t xml:space="preserve">☐ </w:t>
      </w:r>
      <w:r>
        <w:rPr/>
        <w:t>估计非中心化效应</w:t>
      </w:r>
    </w:p>
    <w:p>
      <w:pPr/>
      <w:bookmarkStart w:name="GtrE-1675144053387" w:id="206"/>
      <w:bookmarkEnd w:id="206"/>
      <w:r>
        <w:t xml:space="preserve">☐ </w:t>
      </w:r>
      <w:r>
        <w:rPr/>
        <w:t>效应中心化</w:t>
      </w:r>
    </w:p>
    <w:p>
      <w:pPr>
        <w:numPr>
          <w:ilvl w:val="0"/>
          <w:numId w:val="38"/>
        </w:numPr>
      </w:pPr>
      <w:bookmarkStart w:name="AHl7-1675144068006" w:id="207"/>
      <w:bookmarkEnd w:id="207"/>
      <w:r>
        <w:rPr/>
        <w:t>间隔定义：使用特征分布的分位数，确保每个间隔内有相同数量的实例，但可能间隔长度不同</w:t>
      </w:r>
    </w:p>
    <w:p>
      <w:pPr/>
      <w:bookmarkStart w:name="E4l3-1675144184594" w:id="208"/>
      <w:bookmarkEnd w:id="208"/>
      <w:r>
        <w:t xml:space="preserve">☐ </w:t>
      </w:r>
      <w:r>
        <w:rPr/>
        <w:t>用于两个特征交互作用的ALE图</w:t>
      </w:r>
    </w:p>
    <w:p>
      <w:pPr>
        <w:pStyle w:val="3"/>
        <w:spacing w:line="240" w:lineRule="auto" w:before="0" w:after="0"/>
      </w:pPr>
      <w:bookmarkStart w:name="Zkq6-1675144435578" w:id="209"/>
      <w:bookmarkEnd w:id="209"/>
      <w:r>
        <w:rPr>
          <w:rFonts w:ascii="微软雅黑" w:hAnsi="微软雅黑" w:cs="微软雅黑" w:eastAsia="微软雅黑"/>
          <w:b w:val="true"/>
          <w:sz w:val="24"/>
        </w:rPr>
        <w:t>8.3.5 优点</w:t>
      </w:r>
    </w:p>
    <w:p>
      <w:pPr>
        <w:numPr>
          <w:ilvl w:val="0"/>
          <w:numId w:val="39"/>
        </w:numPr>
      </w:pPr>
      <w:bookmarkStart w:name="UdLR-1675144444330" w:id="210"/>
      <w:bookmarkEnd w:id="210"/>
      <w:r>
        <w:rPr/>
        <w:t>ALE 图是无偏的，这意味着在特征相关时它们仍然有效</w:t>
      </w:r>
    </w:p>
    <w:p>
      <w:pPr>
        <w:numPr>
          <w:ilvl w:val="0"/>
          <w:numId w:val="39"/>
        </w:numPr>
      </w:pPr>
      <w:bookmarkStart w:name="Fhhq-1675144537446" w:id="211"/>
      <w:bookmarkEnd w:id="211"/>
      <w:r>
        <w:rPr/>
        <w:t>ALE 绘图的计算速度比PDP 更快</w:t>
      </w:r>
    </w:p>
    <w:p>
      <w:pPr>
        <w:numPr>
          <w:ilvl w:val="0"/>
          <w:numId w:val="39"/>
        </w:numPr>
      </w:pPr>
      <w:bookmarkStart w:name="HJkP-1675144551525" w:id="212"/>
      <w:bookmarkEnd w:id="212"/>
      <w:r>
        <w:rPr/>
        <w:t>ALE 图的解释很清楚</w:t>
      </w:r>
    </w:p>
    <w:p>
      <w:pPr/>
      <w:bookmarkStart w:name="35mP-1675144573594" w:id="213"/>
      <w:bookmarkEnd w:id="213"/>
      <w:r>
        <w:t xml:space="preserve">☐ </w:t>
      </w:r>
      <w:r>
        <w:rPr/>
        <w:t>ALE 图以0 为中心</w:t>
      </w:r>
    </w:p>
    <w:p>
      <w:pPr>
        <w:numPr>
          <w:ilvl w:val="0"/>
          <w:numId w:val="40"/>
        </w:numPr>
      </w:pPr>
      <w:bookmarkStart w:name="QQlY-1675144578347" w:id="214"/>
      <w:bookmarkEnd w:id="214"/>
      <w:r>
        <w:rPr/>
        <w:t>ALE 绘图仅显示交互作用：如果两个特征不交互，则图不显⽰任何内容</w:t>
      </w:r>
    </w:p>
    <w:p>
      <w:pPr>
        <w:numPr>
          <w:ilvl w:val="0"/>
          <w:numId w:val="40"/>
        </w:numPr>
      </w:pPr>
      <w:bookmarkStart w:name="jKt1-1675134805620" w:id="215"/>
      <w:bookmarkEnd w:id="215"/>
      <w:r>
        <w:rPr/>
        <w:t>在大多数情况下，我宁愿使用ALE 图而不是PDP 图，因为特征通常在某种程度上相关</w:t>
      </w:r>
    </w:p>
    <w:p>
      <w:pPr>
        <w:pStyle w:val="3"/>
        <w:spacing w:line="240" w:lineRule="auto" w:before="0" w:after="0"/>
      </w:pPr>
      <w:bookmarkStart w:name="kTYp-1675134805717" w:id="216"/>
      <w:bookmarkEnd w:id="216"/>
      <w:r>
        <w:rPr>
          <w:rFonts w:ascii="微软雅黑" w:hAnsi="微软雅黑" w:cs="微软雅黑" w:eastAsia="微软雅黑"/>
          <w:b w:val="true"/>
          <w:sz w:val="24"/>
        </w:rPr>
        <w:t>8.3.6 缺点</w:t>
      </w:r>
    </w:p>
    <w:p>
      <w:pPr>
        <w:numPr>
          <w:ilvl w:val="0"/>
          <w:numId w:val="41"/>
        </w:numPr>
      </w:pPr>
      <w:bookmarkStart w:name="RMHd-1675144637435" w:id="217"/>
      <w:bookmarkEnd w:id="217"/>
      <w:r>
        <w:rPr/>
        <w:t>ALE 图可能会变得有些不稳定，减少间隔数可以估计的更稳定，但不好确定间隔数量</w:t>
      </w:r>
    </w:p>
    <w:p>
      <w:pPr>
        <w:ind w:left="0"/>
      </w:pPr>
      <w:bookmarkStart w:name="BD5b-1675144672641" w:id="218"/>
      <w:bookmarkEnd w:id="218"/>
      <w:r>
        <w:t xml:space="preserve">☐ </w:t>
      </w:r>
      <w:r>
        <w:rPr/>
        <w:t>ALE图不附带ICE曲线</w:t>
      </w:r>
    </w:p>
    <w:p>
      <w:pPr>
        <w:numPr>
          <w:ilvl w:val="0"/>
          <w:numId w:val="42"/>
        </w:numPr>
      </w:pPr>
      <w:bookmarkStart w:name="hk82-1675144714187" w:id="219"/>
      <w:bookmarkEnd w:id="219"/>
      <w:r>
        <w:rPr/>
        <w:t>二阶ALE 估计在整个特征空间中具有不同的稳定性，这是不以任何方式可视化</w:t>
      </w:r>
    </w:p>
    <w:p>
      <w:pPr>
        <w:numPr>
          <w:ilvl w:val="0"/>
          <w:numId w:val="42"/>
        </w:numPr>
      </w:pPr>
      <w:bookmarkStart w:name="NoDK-1675144725666" w:id="220"/>
      <w:bookmarkEnd w:id="220"/>
      <w:r>
        <w:rPr/>
        <w:t>二阶效应图解释起来有点烦人</w:t>
      </w:r>
    </w:p>
    <w:p>
      <w:pPr>
        <w:numPr>
          <w:ilvl w:val="0"/>
          <w:numId w:val="42"/>
        </w:numPr>
      </w:pPr>
      <w:bookmarkStart w:name="RmOw-1675144732673" w:id="221"/>
      <w:bookmarkEnd w:id="221"/>
      <w:r>
        <w:rPr/>
        <w:t>即使ALE 图在相关特征的情况下没有偏差，但当特征强相关时，解释仍然困难</w:t>
      </w:r>
    </w:p>
    <w:p>
      <w:pPr>
        <w:pStyle w:val="2"/>
        <w:spacing w:line="240" w:lineRule="auto" w:before="0" w:after="0"/>
      </w:pPr>
      <w:bookmarkStart w:name="peDI-1675069775962" w:id="222"/>
      <w:bookmarkEnd w:id="222"/>
      <w:r>
        <w:rPr>
          <w:rFonts w:ascii="微软雅黑" w:hAnsi="微软雅黑" w:cs="微软雅黑" w:eastAsia="微软雅黑"/>
          <w:b w:val="true"/>
          <w:sz w:val="30"/>
        </w:rPr>
        <w:t>8.3 特征交互</w:t>
      </w:r>
    </w:p>
    <w:p>
      <w:pPr/>
      <w:bookmarkStart w:name="Eu9a-1675076348462" w:id="223"/>
      <w:bookmarkEnd w:id="223"/>
      <w:r>
        <w:rPr/>
        <w:t>Feature Interaction</w:t>
      </w:r>
    </w:p>
    <w:p>
      <w:pPr>
        <w:pStyle w:val="3"/>
        <w:spacing w:line="240" w:lineRule="auto" w:before="0" w:after="0"/>
      </w:pPr>
      <w:bookmarkStart w:name="DR0X-1675069776053" w:id="224"/>
      <w:bookmarkEnd w:id="224"/>
      <w:r>
        <w:rPr>
          <w:rFonts w:ascii="微软雅黑" w:hAnsi="微软雅黑" w:cs="微软雅黑" w:eastAsia="微软雅黑"/>
          <w:b w:val="true"/>
          <w:sz w:val="24"/>
        </w:rPr>
        <w:t>8.3.1 特征交互</w:t>
      </w:r>
    </w:p>
    <w:p>
      <w:pPr>
        <w:numPr>
          <w:ilvl w:val="0"/>
          <w:numId w:val="43"/>
        </w:numPr>
      </w:pPr>
      <w:bookmarkStart w:name="fLpt-1675151925600" w:id="225"/>
      <w:bookmarkEnd w:id="225"/>
      <w:r>
        <w:rPr/>
        <w:t>估计交互强度的一种方法时衡量 预测的变化 在多大程度上取决于特征的交互作用，这种衡量方法称为H统计量</w:t>
      </w:r>
    </w:p>
    <w:p>
      <w:pPr>
        <w:pStyle w:val="3"/>
        <w:spacing w:line="240" w:lineRule="auto" w:before="0" w:after="0"/>
      </w:pPr>
      <w:bookmarkStart w:name="8OT4-1675152045462" w:id="226"/>
      <w:bookmarkEnd w:id="226"/>
      <w:r>
        <w:rPr>
          <w:rFonts w:ascii="微软雅黑" w:hAnsi="微软雅黑" w:cs="微软雅黑" w:eastAsia="微软雅黑"/>
          <w:b w:val="true"/>
          <w:sz w:val="24"/>
        </w:rPr>
        <w:t>8.3.2 理论：弗里德曼的H统计量</w:t>
      </w:r>
    </w:p>
    <w:p>
      <w:pPr>
        <w:numPr>
          <w:ilvl w:val="0"/>
          <w:numId w:val="44"/>
        </w:numPr>
      </w:pPr>
      <w:bookmarkStart w:name="v9FL-1675152061010" w:id="227"/>
      <w:bookmarkEnd w:id="227"/>
      <w:r>
        <w:rPr/>
        <w:t>我们将处理两种情况：⾸先，采⽤双向交互度量，它告诉我们模型中的两个特征是否交互以及在何种程度上交互；其次，是⼀个总体交互度量，它告诉我们某个特征在模型中是否与所有其他特征发⽣交互以及在何种程度上的交互。从理论上讲，可以测量任意数量的特征之间的任意交互，但这两个是最感兴趣的情况。</w:t>
      </w:r>
    </w:p>
    <w:p>
      <w:pPr>
        <w:numPr>
          <w:ilvl w:val="0"/>
          <w:numId w:val="44"/>
        </w:numPr>
      </w:pPr>
      <w:bookmarkStart w:name="pYdc-1675151934934" w:id="228"/>
      <w:bookmarkEnd w:id="228"/>
      <w:r>
        <w:rPr/>
        <w:t>H 统计量的评估成本很⾼，因为它会在所有数据点上进⾏迭代</w:t>
      </w:r>
    </w:p>
    <w:p>
      <w:pPr>
        <w:pStyle w:val="3"/>
        <w:spacing w:line="240" w:lineRule="auto" w:before="0" w:after="0"/>
      </w:pPr>
      <w:bookmarkStart w:name="JxpA-1675151935439" w:id="229"/>
      <w:bookmarkEnd w:id="229"/>
      <w:r>
        <w:rPr>
          <w:rFonts w:ascii="微软雅黑" w:hAnsi="微软雅黑" w:cs="微软雅黑" w:eastAsia="微软雅黑"/>
          <w:b w:val="true"/>
          <w:sz w:val="24"/>
        </w:rPr>
        <w:t>8.3.4 优点</w:t>
      </w:r>
    </w:p>
    <w:p>
      <w:pPr>
        <w:numPr>
          <w:ilvl w:val="0"/>
          <w:numId w:val="45"/>
        </w:numPr>
      </w:pPr>
      <w:bookmarkStart w:name="k5R8-1675153089462" w:id="230"/>
      <w:bookmarkEnd w:id="230"/>
      <w:r>
        <w:rPr/>
        <w:t>交互作⽤H 统计量通过部分依赖分解具有理论基础</w:t>
      </w:r>
    </w:p>
    <w:p>
      <w:pPr>
        <w:numPr>
          <w:ilvl w:val="0"/>
          <w:numId w:val="45"/>
        </w:numPr>
      </w:pPr>
      <w:bookmarkStart w:name="tDM8-1675153395245" w:id="231"/>
      <w:bookmarkEnd w:id="231"/>
      <w:r>
        <w:rPr/>
        <w:t>H 统计量具有有意义的解释：交互作⽤定义为由交互作⽤解释的⽅差份额。</w:t>
      </w:r>
    </w:p>
    <w:p>
      <w:pPr>
        <w:numPr>
          <w:ilvl w:val="0"/>
          <w:numId w:val="45"/>
        </w:numPr>
      </w:pPr>
      <w:bookmarkStart w:name="4fgC-1675153396293" w:id="232"/>
      <w:bookmarkEnd w:id="232"/>
      <w:r>
        <w:rPr/>
        <w:t>由于统计信息是无量纲的，并且总是在0 和1 之间，因此它在各个特征甚⾄模型之间都具有可⽐性。</w:t>
      </w:r>
    </w:p>
    <w:p>
      <w:pPr>
        <w:numPr>
          <w:ilvl w:val="0"/>
          <w:numId w:val="45"/>
        </w:numPr>
      </w:pPr>
      <w:bookmarkStart w:name="cBnC-1675151935522" w:id="233"/>
      <w:bookmarkEnd w:id="233"/>
      <w:r>
        <w:rPr/>
        <w:t>统计信息会检测各种类型的交互，⽆论它们的特殊形式如何。</w:t>
      </w:r>
    </w:p>
    <w:p>
      <w:pPr>
        <w:numPr>
          <w:ilvl w:val="0"/>
          <w:numId w:val="45"/>
        </w:numPr>
      </w:pPr>
      <w:bookmarkStart w:name="qEdq-1675153416398" w:id="234"/>
      <w:bookmarkEnd w:id="234"/>
      <w:r>
        <w:rPr/>
        <w:t>使⽤H 统计量，还可以分析任意更高阶的交互作用，例如3 个或更多特征之间的交互作⽤强度</w:t>
      </w:r>
    </w:p>
    <w:p>
      <w:pPr>
        <w:pStyle w:val="3"/>
        <w:spacing w:line="240" w:lineRule="auto" w:before="0" w:after="0"/>
      </w:pPr>
      <w:bookmarkStart w:name="SLBN-1675153421589" w:id="235"/>
      <w:bookmarkEnd w:id="235"/>
      <w:r>
        <w:rPr>
          <w:rFonts w:ascii="微软雅黑" w:hAnsi="微软雅黑" w:cs="微软雅黑" w:eastAsia="微软雅黑"/>
          <w:b w:val="true"/>
          <w:sz w:val="24"/>
        </w:rPr>
        <w:t>8.3.5 缺点</w:t>
      </w:r>
    </w:p>
    <w:p>
      <w:pPr>
        <w:numPr>
          <w:ilvl w:val="0"/>
          <w:numId w:val="46"/>
        </w:numPr>
      </w:pPr>
      <w:bookmarkStart w:name="rotp-1675153425822" w:id="236"/>
      <w:bookmarkEnd w:id="236"/>
      <w:r>
        <w:rPr/>
        <w:t>计算量大</w:t>
      </w:r>
    </w:p>
    <w:p>
      <w:pPr>
        <w:numPr>
          <w:ilvl w:val="0"/>
          <w:numId w:val="46"/>
        </w:numPr>
      </w:pPr>
      <w:bookmarkStart w:name="YHI0-1675153434305" w:id="237"/>
      <w:bookmarkEnd w:id="237"/>
      <w:r>
        <w:rPr/>
        <w:t>涉及估计边际分布，如果不用所有点可能估计值有差异，则进行点采样时估计结果有偏差，结果可能不稳定；建议重复几次H统计看是否稳定</w:t>
      </w:r>
    </w:p>
    <w:p>
      <w:pPr>
        <w:numPr>
          <w:ilvl w:val="0"/>
          <w:numId w:val="46"/>
        </w:numPr>
      </w:pPr>
      <w:bookmarkStart w:name="PKZS-1675153544501" w:id="238"/>
      <w:bookmarkEnd w:id="238"/>
      <w:r>
        <w:rPr/>
        <w:t>H统计量只能说明交互的强度，但如何交互不清楚</w:t>
      </w:r>
    </w:p>
    <w:p>
      <w:pPr>
        <w:pStyle w:val="3"/>
        <w:spacing w:line="240" w:lineRule="auto" w:before="0" w:after="0"/>
      </w:pPr>
      <w:bookmarkStart w:name="sh9B-1675151936315" w:id="239"/>
      <w:bookmarkEnd w:id="239"/>
      <w:r>
        <w:rPr>
          <w:rFonts w:ascii="微软雅黑" w:hAnsi="微软雅黑" w:cs="微软雅黑" w:eastAsia="微软雅黑"/>
          <w:b w:val="true"/>
          <w:sz w:val="24"/>
        </w:rPr>
        <w:t>8.3.7 替代方法</w:t>
      </w:r>
    </w:p>
    <w:p>
      <w:pPr>
        <w:numPr>
          <w:ilvl w:val="0"/>
          <w:numId w:val="47"/>
        </w:numPr>
      </w:pPr>
      <w:bookmarkStart w:name="Fugl-1675153660125" w:id="240"/>
      <w:bookmarkEnd w:id="240"/>
      <w:r>
        <w:rPr/>
        <w:t>Greenwell 等⼈(2018) 基于部分依赖性的特征交互测量了两个特征之间的交互</w:t>
      </w:r>
    </w:p>
    <w:p>
      <w:pPr>
        <w:pStyle w:val="2"/>
        <w:spacing w:line="240" w:lineRule="auto" w:before="0" w:after="0"/>
      </w:pPr>
      <w:bookmarkStart w:name="BPTS-1675076357997" w:id="241"/>
      <w:bookmarkEnd w:id="241"/>
      <w:r>
        <w:rPr>
          <w:rFonts w:ascii="微软雅黑" w:hAnsi="微软雅黑" w:cs="微软雅黑" w:eastAsia="微软雅黑"/>
          <w:b w:val="true"/>
          <w:sz w:val="30"/>
        </w:rPr>
        <w:t>8.4 函数分解</w:t>
      </w:r>
    </w:p>
    <w:p>
      <w:pPr/>
      <w:bookmarkStart w:name="a1kC-1675069776154" w:id="242"/>
      <w:bookmarkEnd w:id="242"/>
      <w:r>
        <w:rPr/>
        <w:t>Functional Decomposition</w:t>
      </w:r>
    </w:p>
    <w:p>
      <w:pPr>
        <w:pStyle w:val="2"/>
        <w:spacing w:line="240" w:lineRule="auto" w:before="0" w:after="0"/>
      </w:pPr>
      <w:bookmarkStart w:name="xCSK-1675076627566" w:id="243"/>
      <w:bookmarkEnd w:id="243"/>
      <w:r>
        <w:rPr>
          <w:rFonts w:ascii="微软雅黑" w:hAnsi="微软雅黑" w:cs="微软雅黑" w:eastAsia="微软雅黑"/>
          <w:b w:val="true"/>
          <w:sz w:val="30"/>
        </w:rPr>
        <w:t>8.5 置换特征重要性</w:t>
      </w:r>
    </w:p>
    <w:p>
      <w:pPr/>
      <w:bookmarkStart w:name="7jQm-1675076449700" w:id="244"/>
      <w:bookmarkEnd w:id="244"/>
      <w:r>
        <w:rPr/>
        <w:t>Permutation Feature Importance</w:t>
      </w:r>
    </w:p>
    <w:p>
      <w:pPr/>
      <w:bookmarkStart w:name="Vmyz-1675156073557" w:id="245"/>
      <w:bookmarkEnd w:id="245"/>
      <w:hyperlink r:id="rId17">
        <w:r>
          <w:rPr>
            <w:color w:val="003884"/>
          </w:rPr>
          <w:t>https://cloud.tencent.com/developer/article/1680674</w:t>
        </w:r>
      </w:hyperlink>
    </w:p>
    <w:p>
      <w:pPr>
        <w:pStyle w:val="3"/>
        <w:spacing w:line="240" w:lineRule="auto" w:before="0" w:after="0"/>
      </w:pPr>
      <w:bookmarkStart w:name="Gfst-1675076627675" w:id="246"/>
      <w:bookmarkEnd w:id="246"/>
      <w:r>
        <w:rPr>
          <w:rFonts w:ascii="微软雅黑" w:hAnsi="微软雅黑" w:cs="微软雅黑" w:eastAsia="微软雅黑"/>
          <w:b w:val="true"/>
          <w:sz w:val="24"/>
        </w:rPr>
        <w:t>8.5.1 理论</w:t>
      </w:r>
    </w:p>
    <w:p>
      <w:pPr>
        <w:numPr>
          <w:ilvl w:val="0"/>
          <w:numId w:val="48"/>
        </w:numPr>
      </w:pPr>
      <w:bookmarkStart w:name="7rO2-1675153993528" w:id="247"/>
      <w:bookmarkEnd w:id="247"/>
      <w:r>
        <w:rPr/>
        <w:t>特征交互，或者特征下的数值打乱</w:t>
      </w:r>
    </w:p>
    <w:p>
      <w:pPr>
        <w:pStyle w:val="3"/>
        <w:spacing w:line="240" w:lineRule="auto" w:before="0" w:after="0"/>
      </w:pPr>
      <w:bookmarkStart w:name="nHoL-1675157534291" w:id="248"/>
      <w:bookmarkEnd w:id="248"/>
      <w:r>
        <w:rPr>
          <w:rFonts w:ascii="微软雅黑" w:hAnsi="微软雅黑" w:cs="微软雅黑" w:eastAsia="微软雅黑"/>
          <w:b w:val="true"/>
          <w:sz w:val="24"/>
        </w:rPr>
        <w:t>8.5.2 应该计算训练集还是测试集的重要性</w:t>
      </w:r>
    </w:p>
    <w:p>
      <w:pPr>
        <w:numPr>
          <w:ilvl w:val="0"/>
          <w:numId w:val="49"/>
        </w:numPr>
      </w:pPr>
      <w:bookmarkStart w:name="n0FE-1675157551196" w:id="249"/>
      <w:bookmarkEnd w:id="249"/>
      <w:r>
        <w:rPr/>
        <w:t>模型训练过拟合，在训练集上效果好，特征重要，但在测试集上效果不好，特征就不重要，通过误差来判断特征重不重要 不好确定（因为本身预测就不准确）</w:t>
      </w:r>
    </w:p>
    <w:p>
      <w:pPr>
        <w:pStyle w:val="3"/>
        <w:spacing w:line="240" w:lineRule="auto" w:before="0" w:after="0"/>
      </w:pPr>
      <w:bookmarkStart w:name="3PbU-1675153993658" w:id="250"/>
      <w:bookmarkEnd w:id="250"/>
      <w:r>
        <w:rPr>
          <w:rFonts w:ascii="微软雅黑" w:hAnsi="微软雅黑" w:cs="微软雅黑" w:eastAsia="微软雅黑"/>
          <w:b w:val="true"/>
          <w:sz w:val="24"/>
        </w:rPr>
        <w:t>8.5.3 示例和解释</w:t>
      </w:r>
    </w:p>
    <w:p>
      <w:pPr>
        <w:pStyle w:val="3"/>
        <w:spacing w:line="240" w:lineRule="auto" w:before="0" w:after="0"/>
      </w:pPr>
      <w:bookmarkStart w:name="HtIf-1675157909402" w:id="251"/>
      <w:bookmarkEnd w:id="251"/>
      <w:r>
        <w:rPr>
          <w:rFonts w:ascii="微软雅黑" w:hAnsi="微软雅黑" w:cs="微软雅黑" w:eastAsia="微软雅黑"/>
          <w:b w:val="true"/>
          <w:sz w:val="24"/>
        </w:rPr>
        <w:t>8.5.4 优点</w:t>
      </w:r>
    </w:p>
    <w:p>
      <w:pPr>
        <w:numPr>
          <w:ilvl w:val="0"/>
          <w:numId w:val="50"/>
        </w:numPr>
      </w:pPr>
      <w:bookmarkStart w:name="UqlR-1675157962994" w:id="252"/>
      <w:bookmarkEnd w:id="252"/>
      <w:r>
        <w:rPr/>
        <w:t>很好的解释：特征重要性是当特征信息被破坏时模型误差的增加。</w:t>
      </w:r>
    </w:p>
    <w:p>
      <w:pPr>
        <w:numPr>
          <w:ilvl w:val="0"/>
          <w:numId w:val="50"/>
        </w:numPr>
      </w:pPr>
      <w:bookmarkStart w:name="cJoa-1675157974652" w:id="253"/>
      <w:bookmarkEnd w:id="253"/>
      <w:r>
        <w:rPr/>
        <w:t>置换特征重要性同时考虑了主要特征效应和交互效应</w:t>
      </w:r>
    </w:p>
    <w:p>
      <w:pPr>
        <w:numPr>
          <w:ilvl w:val="0"/>
          <w:numId w:val="50"/>
        </w:numPr>
      </w:pPr>
      <w:bookmarkStart w:name="IcQM-1675158050333" w:id="254"/>
      <w:bookmarkEnd w:id="254"/>
      <w:r>
        <w:rPr/>
        <w:t>置换特征重要性不需要重新训练模型</w:t>
      </w:r>
    </w:p>
    <w:p>
      <w:pPr>
        <w:pStyle w:val="3"/>
        <w:spacing w:line="240" w:lineRule="auto" w:before="0" w:after="0"/>
      </w:pPr>
      <w:bookmarkStart w:name="cCGu-1675158082488" w:id="255"/>
      <w:bookmarkEnd w:id="255"/>
      <w:r>
        <w:rPr>
          <w:rFonts w:ascii="微软雅黑" w:hAnsi="微软雅黑" w:cs="微软雅黑" w:eastAsia="微软雅黑"/>
          <w:b w:val="true"/>
          <w:sz w:val="24"/>
        </w:rPr>
        <w:t>8.5.5 缺点</w:t>
      </w:r>
    </w:p>
    <w:p>
      <w:pPr>
        <w:numPr>
          <w:ilvl w:val="0"/>
          <w:numId w:val="51"/>
        </w:numPr>
      </w:pPr>
      <w:bookmarkStart w:name="CD9q-1675158089568" w:id="256"/>
      <w:bookmarkEnd w:id="256"/>
      <w:r>
        <w:rPr/>
        <w:t>训练数据和测试数据计算特征重要性结果可能不同</w:t>
      </w:r>
    </w:p>
    <w:p>
      <w:pPr>
        <w:numPr>
          <w:ilvl w:val="0"/>
          <w:numId w:val="51"/>
        </w:numPr>
      </w:pPr>
      <w:bookmarkStart w:name="4Acb-1675158124200" w:id="257"/>
      <w:bookmarkEnd w:id="257"/>
      <w:r>
        <w:rPr/>
        <w:t>置换特征的重要性与模型的误差有关，有时候不需要考虑特征多重要，而是考虑哪个特征对输出的影响</w:t>
      </w:r>
    </w:p>
    <w:p>
      <w:pPr>
        <w:numPr>
          <w:ilvl w:val="0"/>
          <w:numId w:val="51"/>
        </w:numPr>
      </w:pPr>
      <w:bookmarkStart w:name="wkuo-1675153993766" w:id="258"/>
      <w:bookmarkEnd w:id="258"/>
      <w:r>
        <w:rPr/>
        <w:t>无监督数据无法计算置换特征重要性</w:t>
      </w:r>
    </w:p>
    <w:p>
      <w:pPr>
        <w:numPr>
          <w:ilvl w:val="0"/>
          <w:numId w:val="51"/>
        </w:numPr>
      </w:pPr>
      <w:bookmarkStart w:name="JTQ6-1675158272087" w:id="259"/>
      <w:bookmarkEnd w:id="259"/>
      <w:r>
        <w:rPr/>
        <w:t>置换特征，如果特征相关，会出现不切实际的数据实例</w:t>
      </w:r>
    </w:p>
    <w:p>
      <w:pPr>
        <w:pStyle w:val="2"/>
        <w:spacing w:line="240" w:lineRule="auto" w:before="0" w:after="0"/>
      </w:pPr>
      <w:bookmarkStart w:name="hNsD-1675076660434" w:id="260"/>
      <w:bookmarkEnd w:id="260"/>
      <w:r>
        <w:rPr>
          <w:rFonts w:ascii="微软雅黑" w:hAnsi="微软雅黑" w:cs="微软雅黑" w:eastAsia="微软雅黑"/>
          <w:b w:val="true"/>
          <w:sz w:val="30"/>
        </w:rPr>
        <w:t>8.6 全局代理模型</w:t>
      </w:r>
    </w:p>
    <w:p>
      <w:pPr/>
      <w:bookmarkStart w:name="Mb0M-1675076466056" w:id="261"/>
      <w:bookmarkEnd w:id="261"/>
      <w:r>
        <w:rPr/>
        <w:t>Global Surrogate</w:t>
      </w:r>
    </w:p>
    <w:p>
      <w:pPr>
        <w:numPr>
          <w:ilvl w:val="0"/>
          <w:numId w:val="52"/>
        </w:numPr>
      </w:pPr>
      <w:bookmarkStart w:name="llTR-1675076661408" w:id="262"/>
      <w:bookmarkEnd w:id="262"/>
      <w:r>
        <w:rPr/>
        <w:t>全局代理模型是⼀种可解释的模型，经过训练可近似于黑盒模型的预测。</w:t>
      </w:r>
    </w:p>
    <w:p>
      <w:pPr>
        <w:pStyle w:val="2"/>
        <w:spacing w:line="240" w:lineRule="auto" w:before="0" w:after="0"/>
      </w:pPr>
      <w:bookmarkStart w:name="adiC-1675076673062" w:id="263"/>
      <w:bookmarkEnd w:id="263"/>
      <w:r>
        <w:rPr>
          <w:rFonts w:ascii="微软雅黑" w:hAnsi="微软雅黑" w:cs="微软雅黑" w:eastAsia="微软雅黑"/>
          <w:b w:val="true"/>
          <w:sz w:val="30"/>
        </w:rPr>
        <w:t>8.7 原型与批评-基于样本的解释</w:t>
      </w:r>
    </w:p>
    <w:p>
      <w:pPr/>
      <w:bookmarkStart w:name="NfuO-1675076533698" w:id="264"/>
      <w:bookmarkEnd w:id="264"/>
      <w:r>
        <w:rPr/>
        <w:t>Prototypes and Criticisms</w:t>
      </w:r>
    </w:p>
    <w:p>
      <w:pPr/>
      <w:bookmarkStart w:name="LLzr-1675076673194" w:id="265"/>
      <w:bookmarkEnd w:id="265"/>
    </w:p>
    <w:p>
      <w:pPr/>
      <w:bookmarkStart w:name="x3te-1675236673529" w:id="266"/>
      <w:bookmarkEnd w:id="266"/>
    </w:p>
    <w:p>
      <w:pPr>
        <w:pStyle w:val="1"/>
        <w:spacing w:line="240" w:lineRule="auto" w:before="0" w:after="0"/>
      </w:pPr>
      <w:bookmarkStart w:name="59PF-1675076673317" w:id="267"/>
      <w:bookmarkEnd w:id="267"/>
      <w:r>
        <w:rPr>
          <w:rFonts w:ascii="微软雅黑" w:hAnsi="微软雅黑" w:cs="微软雅黑" w:eastAsia="微软雅黑"/>
          <w:b w:val="true"/>
          <w:sz w:val="42"/>
        </w:rPr>
        <w:t>第九章 局部模型无关法</w:t>
      </w:r>
    </w:p>
    <w:p>
      <w:pPr>
        <w:numPr>
          <w:ilvl w:val="0"/>
          <w:numId w:val="53"/>
        </w:numPr>
      </w:pPr>
      <w:bookmarkStart w:name="oVdz-1675240777705" w:id="268"/>
      <w:bookmarkEnd w:id="268"/>
      <w:r>
        <w:rPr/>
        <w:t>局部解释方法解释个别预测。在本章中，你将了解以下局部解释方法：
</w:t>
      </w:r>
    </w:p>
    <w:p>
      <w:pPr/>
      <w:bookmarkStart w:name="oBWH-1675240778998" w:id="269"/>
      <w:bookmarkEnd w:id="269"/>
      <w:r>
        <w:rPr/>
        <w:t>
</w:t>
      </w:r>
    </w:p>
    <w:p>
      <w:pPr>
        <w:numPr>
          <w:ilvl w:val="0"/>
          <w:numId w:val="54"/>
        </w:numPr>
      </w:pPr>
      <w:bookmarkStart w:name="irXi-1675240779000" w:id="270"/>
      <w:bookmarkEnd w:id="270"/>
      <w:r>
        <w:rPr/>
        <w:t>单个条件期望曲线是部分依赖图的构建块，描述了改变特征如何改变预测。
</w:t>
      </w:r>
    </w:p>
    <w:p>
      <w:pPr>
        <w:numPr>
          <w:ilvl w:val="0"/>
          <w:numId w:val="54"/>
        </w:numPr>
      </w:pPr>
      <w:bookmarkStart w:name="E5OC-1675240779002" w:id="271"/>
      <w:bookmarkEnd w:id="271"/>
      <w:r>
        <w:rPr/>
        <w:t>局部代理模型（LIME）通过将复杂模型替换为局部可解释的代理模型来解释预测。
</w:t>
      </w:r>
    </w:p>
    <w:p>
      <w:pPr>
        <w:numPr>
          <w:ilvl w:val="0"/>
          <w:numId w:val="54"/>
        </w:numPr>
      </w:pPr>
      <w:bookmarkStart w:name="fNPX-1675240779004" w:id="272"/>
      <w:bookmarkEnd w:id="272"/>
      <w:r>
        <w:rPr/>
        <w:t>范围规则（锚点）是描述哪些特征值锚定预测的规则，从某种意义上说，它们将预测锁定到位。
</w:t>
      </w:r>
    </w:p>
    <w:p>
      <w:pPr>
        <w:numPr>
          <w:ilvl w:val="0"/>
          <w:numId w:val="54"/>
        </w:numPr>
      </w:pPr>
      <w:bookmarkStart w:name="Om6z-1675240779006" w:id="273"/>
      <w:bookmarkEnd w:id="273"/>
      <w:r>
        <w:rPr/>
        <w:t>反事实解释通过检查需要更改哪些特征以实现所需的预测来解释预测。
</w:t>
      </w:r>
    </w:p>
    <w:p>
      <w:pPr>
        <w:numPr>
          <w:ilvl w:val="0"/>
          <w:numId w:val="54"/>
        </w:numPr>
      </w:pPr>
      <w:bookmarkStart w:name="N52L-1675240779008" w:id="274"/>
      <w:bookmarkEnd w:id="274"/>
      <w:r>
        <w:rPr/>
        <w:t>Shapley 值是一种归因方法，可以将预测公平地分配给各个特征。
</w:t>
      </w:r>
    </w:p>
    <w:p>
      <w:pPr>
        <w:numPr>
          <w:ilvl w:val="0"/>
          <w:numId w:val="54"/>
        </w:numPr>
      </w:pPr>
      <w:bookmarkStart w:name="A8MC-1675240779010" w:id="275"/>
      <w:bookmarkEnd w:id="275"/>
      <w:r>
        <w:rPr/>
        <w:t>SHAP是 Shapley 值的另一种计算方法，但也提出了基于数据中 Shapley 值组合的全局解释方法。
</w:t>
      </w:r>
    </w:p>
    <w:p>
      <w:pPr>
        <w:numPr>
          <w:ilvl w:val="0"/>
          <w:numId w:val="55"/>
        </w:numPr>
      </w:pPr>
      <w:bookmarkStart w:name="6kQO-1675240779012" w:id="276"/>
      <w:bookmarkEnd w:id="276"/>
      <w:r>
        <w:rPr/>
        <w:t>LIME 和 Shapley 值是归因方法，因此单个实​​例的预测被描述为特征效应的总和。其他方法，例如反事实解释，是基于示例的。</w:t>
      </w:r>
    </w:p>
    <w:p>
      <w:pPr>
        <w:pStyle w:val="2"/>
        <w:spacing w:line="240" w:lineRule="auto" w:before="0" w:after="0"/>
      </w:pPr>
      <w:bookmarkStart w:name="1Oel-1675076400541" w:id="277"/>
      <w:bookmarkEnd w:id="277"/>
      <w:r>
        <w:rPr>
          <w:rFonts w:ascii="微软雅黑" w:hAnsi="微软雅黑" w:cs="微软雅黑" w:eastAsia="微软雅黑"/>
          <w:b w:val="true"/>
          <w:sz w:val="30"/>
        </w:rPr>
        <w:t>9.1 个体条件期望</w:t>
      </w:r>
    </w:p>
    <w:p>
      <w:pPr/>
      <w:bookmarkStart w:name="Ey4z-1675076402005" w:id="278"/>
      <w:bookmarkEnd w:id="278"/>
      <w:r>
        <w:rPr/>
        <w:t>Individual Conditional Expectation，简称ICE</w:t>
      </w:r>
    </w:p>
    <w:p>
      <w:pPr>
        <w:numPr>
          <w:ilvl w:val="0"/>
          <w:numId w:val="56"/>
        </w:numPr>
      </w:pPr>
      <w:bookmarkStart w:name="v3qK-1675076433371" w:id="279"/>
      <w:bookmarkEnd w:id="279"/>
      <w:r>
        <w:rPr/>
        <w:t>个体条件期望 图为</w:t>
      </w:r>
      <w:r>
        <w:rPr>
          <w:color w:val="ff0001"/>
        </w:rPr>
        <w:t>每个实例显⽰⼀条线</w:t>
      </w:r>
      <w:r>
        <w:rPr/>
        <w:t>，该线显⽰了特征更改时实例的预测如何改变。</w:t>
      </w:r>
    </w:p>
    <w:p>
      <w:pPr>
        <w:numPr>
          <w:ilvl w:val="0"/>
          <w:numId w:val="56"/>
        </w:numPr>
      </w:pPr>
      <w:bookmarkStart w:name="YLVu-1675144826322" w:id="280"/>
      <w:bookmarkEnd w:id="280"/>
      <w:r>
        <w:rPr/>
        <w:t>单个数据实例的PDP就是ICE，PDP是ICE图的线的平均值</w:t>
      </w:r>
    </w:p>
    <w:p>
      <w:pPr>
        <w:pStyle w:val="3"/>
        <w:spacing w:line="240" w:lineRule="auto" w:before="0" w:after="0"/>
      </w:pPr>
      <w:bookmarkStart w:name="NnVh-1675144789331" w:id="281"/>
      <w:bookmarkEnd w:id="281"/>
      <w:r>
        <w:rPr>
          <w:rFonts w:ascii="微软雅黑" w:hAnsi="微软雅黑" w:cs="微软雅黑" w:eastAsia="微软雅黑"/>
          <w:b w:val="true"/>
          <w:sz w:val="24"/>
        </w:rPr>
        <w:t>9.1.1 示例</w:t>
      </w:r>
    </w:p>
    <w:p>
      <w:pPr>
        <w:numPr>
          <w:ilvl w:val="0"/>
          <w:numId w:val="57"/>
        </w:numPr>
      </w:pPr>
      <w:bookmarkStart w:name="TSF9-1675151335732" w:id="282"/>
      <w:bookmarkEnd w:id="282"/>
      <w:r>
        <w:rPr/>
        <w:t>中心化个体条件期望图（Centered ICE Plot / c-ICE),判断个体间的不同，选择一个基准</w:t>
      </w:r>
    </w:p>
    <w:p>
      <w:pPr>
        <w:numPr>
          <w:ilvl w:val="0"/>
          <w:numId w:val="57"/>
        </w:numPr>
      </w:pPr>
      <w:bookmarkStart w:name="6l8l-1675151519759" w:id="283"/>
      <w:bookmarkEnd w:id="283"/>
      <w:r>
        <w:rPr/>
        <w:t>导数个体条件期望图（Derivative ICE Plot / d-ICE） 发现异质区域</w:t>
      </w:r>
    </w:p>
    <w:p>
      <w:pPr>
        <w:pStyle w:val="3"/>
        <w:spacing w:line="240" w:lineRule="auto" w:before="0" w:after="0"/>
      </w:pPr>
      <w:bookmarkStart w:name="aa2s-1675151577243" w:id="284"/>
      <w:bookmarkEnd w:id="284"/>
      <w:r>
        <w:rPr>
          <w:rFonts w:ascii="微软雅黑" w:hAnsi="微软雅黑" w:cs="微软雅黑" w:eastAsia="微软雅黑"/>
          <w:b w:val="true"/>
          <w:sz w:val="24"/>
        </w:rPr>
        <w:t>9.1.2 优点</w:t>
      </w:r>
    </w:p>
    <w:p>
      <w:pPr>
        <w:numPr>
          <w:ilvl w:val="0"/>
          <w:numId w:val="58"/>
        </w:numPr>
      </w:pPr>
      <w:bookmarkStart w:name="QUiv-1675151584542" w:id="285"/>
      <w:bookmarkEnd w:id="285"/>
      <w:r>
        <w:rPr/>
        <w:t>和PDP相比更直观</w:t>
      </w:r>
    </w:p>
    <w:p>
      <w:pPr>
        <w:numPr>
          <w:ilvl w:val="0"/>
          <w:numId w:val="58"/>
        </w:numPr>
      </w:pPr>
      <w:bookmarkStart w:name="UOtY-1675151608225" w:id="286"/>
      <w:bookmarkEnd w:id="286"/>
      <w:r>
        <w:rPr/>
        <w:t>可以发现异质区域</w:t>
      </w:r>
    </w:p>
    <w:p>
      <w:pPr>
        <w:pStyle w:val="3"/>
        <w:spacing w:line="240" w:lineRule="auto" w:before="0" w:after="0"/>
      </w:pPr>
      <w:bookmarkStart w:name="50nj-1675151618179" w:id="287"/>
      <w:bookmarkEnd w:id="287"/>
      <w:r>
        <w:rPr>
          <w:rFonts w:ascii="微软雅黑" w:hAnsi="微软雅黑" w:cs="微软雅黑" w:eastAsia="微软雅黑"/>
          <w:b w:val="true"/>
          <w:sz w:val="24"/>
        </w:rPr>
        <w:t>9.1.3 缺点</w:t>
      </w:r>
    </w:p>
    <w:p>
      <w:pPr>
        <w:numPr>
          <w:ilvl w:val="0"/>
          <w:numId w:val="59"/>
        </w:numPr>
      </w:pPr>
      <w:bookmarkStart w:name="Rgqw-1675151622539" w:id="288"/>
      <w:bookmarkEnd w:id="288"/>
      <w:r>
        <w:rPr/>
        <w:t>只能有意义的显示一个特征</w:t>
      </w:r>
    </w:p>
    <w:p>
      <w:pPr>
        <w:numPr>
          <w:ilvl w:val="0"/>
          <w:numId w:val="59"/>
        </w:numPr>
      </w:pPr>
      <w:bookmarkStart w:name="i0fV-1675151660596" w:id="289"/>
      <w:bookmarkEnd w:id="289"/>
      <w:r>
        <w:rPr/>
        <w:t>如果特征相关，和PDP同样的问题</w:t>
      </w:r>
    </w:p>
    <w:p>
      <w:pPr>
        <w:numPr>
          <w:ilvl w:val="0"/>
          <w:numId w:val="59"/>
        </w:numPr>
      </w:pPr>
      <w:bookmarkStart w:name="zOrr-1675151675334" w:id="290"/>
      <w:bookmarkEnd w:id="290"/>
      <w:r>
        <w:rPr/>
        <w:t>全部分析单个实例，图太拥挤</w:t>
      </w:r>
    </w:p>
    <w:p>
      <w:pPr>
        <w:pStyle w:val="2"/>
        <w:spacing w:line="240" w:lineRule="auto" w:before="0" w:after="0"/>
      </w:pPr>
      <w:bookmarkStart w:name="WC1z-1675069776658" w:id="291"/>
      <w:bookmarkEnd w:id="291"/>
      <w:r>
        <w:rPr>
          <w:rFonts w:ascii="微软雅黑" w:hAnsi="微软雅黑" w:cs="微软雅黑" w:eastAsia="微软雅黑"/>
          <w:b w:val="true"/>
          <w:sz w:val="30"/>
        </w:rPr>
        <w:t>9.2 局部代理 LIME</w:t>
      </w:r>
    </w:p>
    <w:p>
      <w:pPr/>
      <w:bookmarkStart w:name="yiIa-1675076492535" w:id="292"/>
      <w:bookmarkEnd w:id="292"/>
      <w:r>
        <w:rPr/>
        <w:t>参考</w:t>
      </w:r>
      <w:hyperlink r:id="rId18">
        <w:r>
          <w:rPr>
            <w:color w:val="0366d6"/>
            <w:u w:val="single"/>
          </w:rPr>
          <w:t>机器学习&amp;深度学习可解释性报告</w:t>
        </w:r>
      </w:hyperlink>
    </w:p>
    <w:p>
      <w:pPr>
        <w:numPr>
          <w:ilvl w:val="0"/>
          <w:numId w:val="60"/>
        </w:numPr>
      </w:pPr>
      <w:bookmarkStart w:name="idsG-1675164603588" w:id="293"/>
      <w:bookmarkEnd w:id="293"/>
      <w:r>
        <w:rPr/>
        <w:t>LIME 是少数适用于表格数据，文本和图像的⽅法之⼀。</w:t>
      </w:r>
    </w:p>
    <w:p>
      <w:pPr>
        <w:numPr>
          <w:ilvl w:val="0"/>
          <w:numId w:val="60"/>
        </w:numPr>
      </w:pPr>
      <w:bookmarkStart w:name="jmqV-1675163888127" w:id="294"/>
      <w:bookmarkEnd w:id="294"/>
      <w:r>
        <w:rPr/>
        <w:t>定义邻域是个问题，必须尝试不同的核设置，并亲自查看解释的合理性</w:t>
      </w:r>
    </w:p>
    <w:p>
      <w:pPr>
        <w:numPr>
          <w:ilvl w:val="0"/>
          <w:numId w:val="60"/>
        </w:numPr>
      </w:pPr>
      <w:bookmarkStart w:name="0L0W-1675164536391" w:id="295"/>
      <w:bookmarkEnd w:id="295"/>
      <w:r>
        <w:rPr/>
        <w:t>改善采样方法</w:t>
      </w:r>
    </w:p>
    <w:p>
      <w:pPr>
        <w:pStyle w:val="2"/>
        <w:spacing w:line="240" w:lineRule="auto" w:before="0" w:after="0"/>
      </w:pPr>
      <w:bookmarkStart w:name="qj3C-1675076727939" w:id="296"/>
      <w:bookmarkEnd w:id="296"/>
      <w:r>
        <w:rPr>
          <w:rFonts w:ascii="微软雅黑" w:hAnsi="微软雅黑" w:cs="微软雅黑" w:eastAsia="微软雅黑"/>
          <w:b w:val="true"/>
          <w:sz w:val="30"/>
        </w:rPr>
        <w:t>9.3 反事实解释-基于样本的解释</w:t>
      </w:r>
    </w:p>
    <w:p>
      <w:pPr/>
      <w:bookmarkStart w:name="8Z8b-1675057896514" w:id="297"/>
      <w:bookmarkEnd w:id="297"/>
      <w:r>
        <w:rPr/>
        <w:t>Counterfactual Explanations</w:t>
      </w:r>
    </w:p>
    <w:p>
      <w:pPr>
        <w:numPr>
          <w:ilvl w:val="0"/>
          <w:numId w:val="61"/>
        </w:numPr>
      </w:pPr>
      <w:bookmarkStart w:name="VWNd-1675229839902" w:id="298"/>
      <w:bookmarkEnd w:id="298"/>
      <w:r>
        <w:rPr/>
        <w:t>反事实解释描述了一种因果关系：如果没有发生A ，就不会发生B</w:t>
      </w:r>
    </w:p>
    <w:p>
      <w:pPr>
        <w:numPr>
          <w:ilvl w:val="0"/>
          <w:numId w:val="61"/>
        </w:numPr>
      </w:pPr>
      <w:bookmarkStart w:name="1lu4-1675230411995" w:id="299"/>
      <w:bookmarkEnd w:id="299"/>
      <w:r>
        <w:rPr/>
        <w:t>不考虑输入导致的预测结果是对是错，只关心输入是预测的原因</w:t>
      </w:r>
    </w:p>
    <w:p>
      <w:pPr>
        <w:numPr>
          <w:ilvl w:val="0"/>
          <w:numId w:val="61"/>
        </w:numPr>
      </w:pPr>
      <w:bookmarkStart w:name="o9aC-1675230482502" w:id="300"/>
      <w:bookmarkEnd w:id="300"/>
      <w:r>
        <w:rPr/>
        <w:t>预测的反事实解释：我们想要得到什么样的预测结果时，特征值的最小变化</w:t>
      </w:r>
    </w:p>
    <w:p>
      <w:pPr>
        <w:numPr>
          <w:ilvl w:val="0"/>
          <w:numId w:val="61"/>
        </w:numPr>
      </w:pPr>
      <w:bookmarkStart w:name="V6Kw-1675231069953" w:id="301"/>
      <w:bookmarkEnd w:id="301"/>
      <w:r>
        <w:rPr/>
        <w:t>定义反事实解释实例</w:t>
      </w:r>
    </w:p>
    <w:p>
      <w:pPr>
        <w:numPr>
          <w:ilvl w:val="1"/>
          <w:numId w:val="61"/>
        </w:numPr>
      </w:pPr>
      <w:bookmarkStart w:name="qdug-1675231847622" w:id="302"/>
      <w:bookmarkEnd w:id="302"/>
      <w:r>
        <w:rPr/>
        <w:t>定义的实例必须能输出想要的预测结果，</w:t>
      </w:r>
    </w:p>
    <w:p>
      <w:pPr>
        <w:numPr>
          <w:ilvl w:val="1"/>
          <w:numId w:val="61"/>
        </w:numPr>
      </w:pPr>
      <w:bookmarkStart w:name="ebZJ-1675231888801" w:id="303"/>
      <w:bookmarkEnd w:id="303"/>
      <w:r>
        <w:rPr/>
        <w:t>该实例的特征变化尽量小，可以和原实例用距离度量</w:t>
      </w:r>
    </w:p>
    <w:p>
      <w:pPr>
        <w:numPr>
          <w:ilvl w:val="1"/>
          <w:numId w:val="61"/>
        </w:numPr>
      </w:pPr>
      <w:bookmarkStart w:name="Drts-1675231949824" w:id="304"/>
      <w:bookmarkEnd w:id="304"/>
      <w:r>
        <w:rPr/>
        <w:t>定义的实例要合理，不要出现不正常的特征值，可以根据数据的联合分布产生反事实</w:t>
      </w:r>
    </w:p>
    <w:p>
      <w:pPr>
        <w:pStyle w:val="3"/>
        <w:spacing w:line="240" w:lineRule="auto" w:before="0" w:after="0"/>
      </w:pPr>
      <w:bookmarkStart w:name="SxCI-1675231980113" w:id="305"/>
      <w:bookmarkEnd w:id="305"/>
      <w:r>
        <w:rPr>
          <w:rFonts w:ascii="微软雅黑" w:hAnsi="微软雅黑" w:cs="微软雅黑" w:eastAsia="微软雅黑"/>
          <w:b w:val="true"/>
          <w:sz w:val="24"/>
        </w:rPr>
        <w:t>9.3.1 生成反事实解释</w:t>
      </w:r>
    </w:p>
    <w:p>
      <w:pPr>
        <w:numPr>
          <w:ilvl w:val="0"/>
          <w:numId w:val="62"/>
        </w:numPr>
      </w:pPr>
      <w:bookmarkStart w:name="peiM-1675231999932" w:id="306"/>
      <w:bookmarkEnd w:id="306"/>
      <w:r>
        <w:rPr/>
        <w:t>一种方法:随机改变感兴趣的实例的特征值，直到输出预期的结果停止</w:t>
      </w:r>
    </w:p>
    <w:p>
      <w:pPr>
        <w:numPr>
          <w:ilvl w:val="0"/>
          <w:numId w:val="62"/>
        </w:numPr>
      </w:pPr>
      <w:bookmarkStart w:name="iWCc-1675232144939" w:id="307"/>
      <w:bookmarkEnd w:id="307"/>
      <w:r>
        <w:rPr/>
        <w:t>损失函数：反事实的预测结果和期望结果的距离，反事实和要解释的实例间的距离（预测距离和特征值距离）</w:t>
      </w:r>
    </w:p>
    <w:p>
      <w:pPr>
        <w:numPr>
          <w:ilvl w:val="0"/>
          <w:numId w:val="62"/>
        </w:numPr>
      </w:pPr>
      <w:bookmarkStart w:name="Pe3M-1675232198373" w:id="308"/>
      <w:bookmarkEnd w:id="308"/>
      <w:r>
        <w:rPr>
          <w:color w:val="121212"/>
          <w:sz w:val="22"/>
          <w:highlight w:val="white"/>
        </w:rPr>
        <w:t>绝对中位差实际求法是用原数据减去中位数后得到的新数据的绝对值的中位数</w:t>
      </w:r>
    </w:p>
    <w:p>
      <w:pPr>
        <w:pStyle w:val="3"/>
        <w:spacing w:line="240" w:lineRule="auto" w:before="0" w:after="0"/>
      </w:pPr>
      <w:bookmarkStart w:name="8Nvi-1675232578402" w:id="309"/>
      <w:bookmarkEnd w:id="309"/>
      <w:r>
        <w:rPr>
          <w:rFonts w:ascii="微软雅黑" w:hAnsi="微软雅黑" w:cs="微软雅黑" w:eastAsia="微软雅黑"/>
          <w:b w:val="true"/>
          <w:color w:val="121212"/>
          <w:sz w:val="24"/>
          <w:highlight w:val="white"/>
        </w:rPr>
        <w:t>9.3.2 示例</w:t>
      </w:r>
    </w:p>
    <w:p>
      <w:pPr>
        <w:numPr>
          <w:ilvl w:val="0"/>
          <w:numId w:val="63"/>
        </w:numPr>
      </w:pPr>
      <w:bookmarkStart w:name="uFPX-1675232585588" w:id="310"/>
      <w:bookmarkEnd w:id="310"/>
      <w:r>
        <w:rPr/>
        <w:t>想得到什么结果，至少需要改哪项特征的值</w:t>
      </w:r>
    </w:p>
    <w:p>
      <w:pPr>
        <w:pStyle w:val="3"/>
        <w:spacing w:line="240" w:lineRule="auto" w:before="0" w:after="0"/>
      </w:pPr>
      <w:bookmarkStart w:name="7HQP-1675232895104" w:id="311"/>
      <w:bookmarkEnd w:id="311"/>
      <w:r>
        <w:rPr>
          <w:rFonts w:ascii="微软雅黑" w:hAnsi="微软雅黑" w:cs="微软雅黑" w:eastAsia="微软雅黑"/>
          <w:b w:val="true"/>
          <w:sz w:val="24"/>
        </w:rPr>
        <w:t>9.3.3 优点</w:t>
      </w:r>
    </w:p>
    <w:p>
      <w:pPr>
        <w:numPr>
          <w:ilvl w:val="0"/>
          <w:numId w:val="64"/>
        </w:numPr>
      </w:pPr>
      <w:bookmarkStart w:name="3osp-1675232902084" w:id="312"/>
      <w:bookmarkEnd w:id="312"/>
      <w:r>
        <w:rPr/>
        <w:t>解释清楚</w:t>
      </w:r>
    </w:p>
    <w:p>
      <w:pPr>
        <w:numPr>
          <w:ilvl w:val="0"/>
          <w:numId w:val="64"/>
        </w:numPr>
      </w:pPr>
      <w:bookmarkStart w:name="IB3l-1675233103289" w:id="313"/>
      <w:bookmarkEnd w:id="313"/>
      <w:r>
        <w:rPr/>
        <w:t>模型无关，只需要模型的预测结果，不需要关心那种类型的模型</w:t>
      </w:r>
    </w:p>
    <w:p>
      <w:pPr>
        <w:numPr>
          <w:ilvl w:val="0"/>
          <w:numId w:val="64"/>
        </w:numPr>
      </w:pPr>
      <w:bookmarkStart w:name="HYSZ-1675233121787" w:id="314"/>
      <w:bookmarkEnd w:id="314"/>
      <w:r>
        <w:rPr/>
        <w:t xml:space="preserve">反事实解释本质上是一种损失函数 </w:t>
      </w:r>
    </w:p>
    <w:p>
      <w:pPr>
        <w:pStyle w:val="3"/>
        <w:spacing w:line="240" w:lineRule="auto" w:before="0" w:after="0"/>
      </w:pPr>
      <w:bookmarkStart w:name="tx7D-1675233175472" w:id="315"/>
      <w:bookmarkEnd w:id="315"/>
      <w:r>
        <w:rPr>
          <w:rFonts w:ascii="微软雅黑" w:hAnsi="微软雅黑" w:cs="微软雅黑" w:eastAsia="微软雅黑"/>
          <w:b w:val="true"/>
          <w:sz w:val="24"/>
        </w:rPr>
        <w:t>9.3.4 缺点</w:t>
      </w:r>
    </w:p>
    <w:p>
      <w:pPr>
        <w:numPr>
          <w:ilvl w:val="0"/>
          <w:numId w:val="65"/>
        </w:numPr>
      </w:pPr>
      <w:bookmarkStart w:name="vvIW-1675233187731" w:id="316"/>
      <w:bookmarkEnd w:id="316"/>
      <w:r>
        <w:rPr/>
        <w:t>罗生门效应：每个实例有多个反事实解释</w:t>
      </w:r>
    </w:p>
    <w:p>
      <w:pPr>
        <w:numPr>
          <w:ilvl w:val="0"/>
          <w:numId w:val="65"/>
        </w:numPr>
      </w:pPr>
      <w:bookmarkStart w:name="tnYn-1675233213304" w:id="317"/>
      <w:bookmarkEnd w:id="317"/>
      <w:r>
        <w:rPr/>
        <w:t>最小化预测的公差，可能找不到反事实实例 （可能是数据问题）</w:t>
      </w:r>
    </w:p>
    <w:p>
      <w:pPr>
        <w:numPr>
          <w:ilvl w:val="0"/>
          <w:numId w:val="65"/>
        </w:numPr>
      </w:pPr>
      <w:bookmarkStart w:name="AsPS-1675233528174" w:id="318"/>
      <w:bookmarkEnd w:id="318"/>
      <w:r>
        <w:rPr/>
        <w:t>分类特征多，每个分类特征级别又多，组合方式多（Alibi包解决了）</w:t>
      </w:r>
    </w:p>
    <w:p>
      <w:pPr>
        <w:pStyle w:val="3"/>
        <w:spacing w:line="240" w:lineRule="auto" w:before="0" w:after="0"/>
      </w:pPr>
      <w:bookmarkStart w:name="NpQz-1675232000727" w:id="319"/>
      <w:bookmarkEnd w:id="319"/>
      <w:r>
        <w:rPr>
          <w:rFonts w:ascii="微软雅黑" w:hAnsi="微软雅黑" w:cs="微软雅黑" w:eastAsia="微软雅黑"/>
          <w:b w:val="true"/>
          <w:sz w:val="24"/>
        </w:rPr>
        <w:t>9.3.5 软件和替代方法</w:t>
      </w:r>
    </w:p>
    <w:p>
      <w:pPr>
        <w:numPr>
          <w:ilvl w:val="0"/>
          <w:numId w:val="66"/>
        </w:numPr>
      </w:pPr>
      <w:bookmarkStart w:name="dCEz-1675233778240" w:id="320"/>
      <w:bookmarkEnd w:id="320"/>
      <w:r>
        <w:rPr>
          <w:color w:val="f33232"/>
        </w:rPr>
        <w:t>Martens提出了文档分类的解释方法</w:t>
      </w:r>
    </w:p>
    <w:p>
      <w:pPr>
        <w:numPr>
          <w:ilvl w:val="0"/>
          <w:numId w:val="66"/>
        </w:numPr>
      </w:pPr>
      <w:bookmarkStart w:name="CoJ5-1675233826375" w:id="321"/>
      <w:bookmarkEnd w:id="321"/>
      <w:r>
        <w:rPr>
          <w:color w:val="000000"/>
        </w:rPr>
        <w:t>通过搜索而不是通过优化损失函数的方法找反事实实例 Growing Spheres</w:t>
      </w:r>
    </w:p>
    <w:p>
      <w:pPr/>
      <w:bookmarkStart w:name="emTj-1675232000881" w:id="322"/>
      <w:bookmarkEnd w:id="322"/>
    </w:p>
    <w:p>
      <w:pPr>
        <w:pStyle w:val="2"/>
        <w:spacing w:line="240" w:lineRule="auto" w:before="0" w:after="0"/>
      </w:pPr>
      <w:bookmarkStart w:name="XiGY-1675069776758" w:id="323"/>
      <w:bookmarkEnd w:id="323"/>
      <w:r>
        <w:rPr>
          <w:rFonts w:ascii="微软雅黑" w:hAnsi="微软雅黑" w:cs="微软雅黑" w:eastAsia="微软雅黑"/>
          <w:b w:val="true"/>
          <w:sz w:val="30"/>
        </w:rPr>
        <w:t>9.4 范围</w:t>
      </w:r>
      <w:r>
        <w:rPr>
          <w:rFonts w:ascii="微软雅黑" w:hAnsi="微软雅黑" w:cs="微软雅黑" w:eastAsia="微软雅黑"/>
          <w:b w:val="true"/>
          <w:color w:val="252525"/>
          <w:sz w:val="30"/>
        </w:rPr>
        <w:t>规则</w:t>
      </w:r>
    </w:p>
    <w:p>
      <w:pPr/>
      <w:bookmarkStart w:name="3XOY-1675076788208" w:id="324"/>
      <w:bookmarkEnd w:id="324"/>
      <w:r>
        <w:rPr/>
        <w:t>Scoped Rules (Anchors)</w:t>
      </w:r>
    </w:p>
    <w:p>
      <w:pPr>
        <w:pStyle w:val="2"/>
        <w:spacing w:line="240" w:lineRule="auto" w:before="0" w:after="0"/>
      </w:pPr>
      <w:bookmarkStart w:name="93Ng-1675076733865" w:id="325"/>
      <w:bookmarkEnd w:id="325"/>
      <w:r>
        <w:rPr>
          <w:rFonts w:ascii="微软雅黑" w:hAnsi="微软雅黑" w:cs="微软雅黑" w:eastAsia="微软雅黑"/>
          <w:b w:val="true"/>
          <w:sz w:val="30"/>
        </w:rPr>
        <w:t>9.5 Shapley 值</w:t>
      </w:r>
    </w:p>
    <w:p>
      <w:pPr>
        <w:numPr>
          <w:ilvl w:val="0"/>
          <w:numId w:val="67"/>
        </w:numPr>
      </w:pPr>
      <w:bookmarkStart w:name="ElEB-1675217486762" w:id="326"/>
      <w:bookmarkEnd w:id="326"/>
      <w:r>
        <w:rPr/>
        <w:t>博弈论方法</w:t>
      </w:r>
    </w:p>
    <w:p>
      <w:pPr>
        <w:numPr>
          <w:ilvl w:val="0"/>
          <w:numId w:val="67"/>
        </w:numPr>
      </w:pPr>
      <w:bookmarkStart w:name="S3d8-1675217638822" w:id="327"/>
      <w:bookmarkEnd w:id="327"/>
      <w:r>
        <w:rPr/>
        <w:t>机器学习中的 Shapley 值怎么理解？</w:t>
      </w:r>
      <w:hyperlink r:id="rId19">
        <w:r>
          <w:rPr>
            <w:color w:val="003884"/>
          </w:rPr>
          <w:t>https://zhuanlan.zhihu.com/p/91834300</w:t>
        </w:r>
      </w:hyperlink>
      <w:r>
        <w:rPr/>
        <w:t xml:space="preserve"> 理解更细</w:t>
      </w:r>
    </w:p>
    <w:p>
      <w:pPr>
        <w:numPr>
          <w:ilvl w:val="0"/>
          <w:numId w:val="68"/>
        </w:numPr>
      </w:pPr>
      <w:bookmarkStart w:name="HUjv-1675217019024" w:id="328"/>
      <w:bookmarkEnd w:id="328"/>
      <w:hyperlink r:id="rId20">
        <w:r>
          <w:rPr>
            <w:color w:val="003884"/>
          </w:rPr>
          <w:t>https://www.zhihu.com/question/23180647/answer/49724759</w:t>
        </w:r>
      </w:hyperlink>
      <w:r>
        <w:rPr/>
        <w:t xml:space="preserve">  这个更好理解</w:t>
      </w:r>
    </w:p>
    <w:p>
      <w:pPr>
        <w:numPr>
          <w:ilvl w:val="0"/>
          <w:numId w:val="68"/>
        </w:numPr>
      </w:pPr>
      <w:bookmarkStart w:name="O6op-1675215803188" w:id="329"/>
      <w:bookmarkEnd w:id="329"/>
      <w:r>
        <w:rPr/>
        <w:t>shapley值用于计算每个单独的特征对模型输出的贡献</w:t>
      </w:r>
    </w:p>
    <w:p>
      <w:pPr>
        <w:pStyle w:val="3"/>
        <w:spacing w:line="240" w:lineRule="auto" w:before="0" w:after="0"/>
      </w:pPr>
      <w:bookmarkStart w:name="LxlG-1675215825918" w:id="330"/>
      <w:bookmarkEnd w:id="330"/>
      <w:r>
        <w:rPr>
          <w:rFonts w:ascii="微软雅黑" w:hAnsi="微软雅黑" w:cs="微软雅黑" w:eastAsia="微软雅黑"/>
          <w:b w:val="true"/>
          <w:sz w:val="24"/>
        </w:rPr>
        <w:t>9.5.3 详细的Shapley值</w:t>
      </w:r>
    </w:p>
    <w:p>
      <w:pPr>
        <w:numPr>
          <w:ilvl w:val="0"/>
          <w:numId w:val="69"/>
        </w:numPr>
      </w:pPr>
      <w:bookmarkStart w:name="MntT-1675216094737" w:id="331"/>
      <w:bookmarkEnd w:id="331"/>
      <w:r>
        <w:rPr/>
        <w:t>线性模型中每个特征对预测的贡献：特征效应减去平均效应</w:t>
      </w:r>
    </w:p>
    <w:p>
      <w:pPr>
        <w:numPr>
          <w:ilvl w:val="0"/>
          <w:numId w:val="69"/>
        </w:numPr>
      </w:pPr>
      <w:bookmarkStart w:name="gEBr-1675216534857" w:id="332"/>
      <w:bookmarkEnd w:id="332"/>
      <w:r>
        <w:rPr/>
        <w:t>shapley值是满足多条性质的归因方法</w:t>
      </w:r>
    </w:p>
    <w:p>
      <w:pPr>
        <w:ind w:left="0"/>
      </w:pPr>
      <w:bookmarkStart w:name="MwEE-1675218651440" w:id="333"/>
      <w:bookmarkEnd w:id="333"/>
      <w:r>
        <w:t xml:space="preserve">☐ </w:t>
      </w:r>
      <w:r>
        <w:rPr/>
        <w:t>估计shapley值的方法：蒙特卡罗抽样的近似值</w:t>
      </w:r>
    </w:p>
    <w:p>
      <w:pPr>
        <w:pStyle w:val="3"/>
        <w:spacing w:line="240" w:lineRule="auto" w:before="0" w:after="0"/>
      </w:pPr>
      <w:bookmarkStart w:name="j5pD-1675218690723" w:id="334"/>
      <w:bookmarkEnd w:id="334"/>
      <w:r>
        <w:rPr>
          <w:rFonts w:ascii="微软雅黑" w:hAnsi="微软雅黑" w:cs="微软雅黑" w:eastAsia="微软雅黑"/>
          <w:b w:val="true"/>
          <w:sz w:val="24"/>
        </w:rPr>
        <w:t>9.5.4 优点</w:t>
      </w:r>
    </w:p>
    <w:p>
      <w:pPr>
        <w:numPr>
          <w:ilvl w:val="0"/>
          <w:numId w:val="70"/>
        </w:numPr>
      </w:pPr>
      <w:bookmarkStart w:name="zb1T-1675218697740" w:id="335"/>
      <w:bookmarkEnd w:id="335"/>
      <w:r>
        <w:rPr/>
        <w:t>理论扎实，可以对比解释</w:t>
      </w:r>
    </w:p>
    <w:p>
      <w:pPr>
        <w:pStyle w:val="3"/>
        <w:spacing w:line="240" w:lineRule="auto" w:before="0" w:after="0"/>
      </w:pPr>
      <w:bookmarkStart w:name="vGje-1675211565110" w:id="336"/>
      <w:bookmarkEnd w:id="336"/>
      <w:r>
        <w:rPr>
          <w:rFonts w:ascii="微软雅黑" w:hAnsi="微软雅黑" w:cs="微软雅黑" w:eastAsia="微软雅黑"/>
          <w:b w:val="true"/>
          <w:sz w:val="24"/>
        </w:rPr>
        <w:t>9.5.5 缺点</w:t>
      </w:r>
    </w:p>
    <w:p>
      <w:pPr>
        <w:numPr>
          <w:ilvl w:val="0"/>
          <w:numId w:val="71"/>
        </w:numPr>
      </w:pPr>
      <w:bookmarkStart w:name="MO9T-1675218834255" w:id="337"/>
      <w:bookmarkEnd w:id="337"/>
      <w:r>
        <w:rPr/>
        <w:t>计算时间长，特征越多计算时间越久</w:t>
      </w:r>
    </w:p>
    <w:p>
      <w:pPr>
        <w:numPr>
          <w:ilvl w:val="0"/>
          <w:numId w:val="71"/>
        </w:numPr>
      </w:pPr>
      <w:bookmarkStart w:name="EwRU-1675219039346" w:id="338"/>
      <w:bookmarkEnd w:id="338"/>
      <w:r>
        <w:rPr/>
        <w:t>使⽤Shapley 值⽅法创建的解释始终使用所有特征，Shapley 值为每个特征返回⼀个简单值</w:t>
      </w:r>
    </w:p>
    <w:p>
      <w:pPr>
        <w:numPr>
          <w:ilvl w:val="0"/>
          <w:numId w:val="71"/>
        </w:numPr>
      </w:pPr>
      <w:bookmarkStart w:name="GAci-1675219067866" w:id="339"/>
      <w:bookmarkEnd w:id="339"/>
      <w:r>
        <w:rPr/>
        <w:t>Shapley 值⽅法在特征相关时会遇到不现实的数据实例</w:t>
      </w:r>
    </w:p>
    <w:p>
      <w:pPr>
        <w:pStyle w:val="2"/>
        <w:spacing w:line="240" w:lineRule="auto" w:before="0" w:after="0"/>
      </w:pPr>
      <w:bookmarkStart w:name="1xI3-1675069776867" w:id="340"/>
      <w:bookmarkEnd w:id="340"/>
      <w:r>
        <w:rPr>
          <w:rFonts w:ascii="微软雅黑" w:hAnsi="微软雅黑" w:cs="微软雅黑" w:eastAsia="微软雅黑"/>
          <w:b w:val="true"/>
          <w:sz w:val="30"/>
        </w:rPr>
        <w:t>9.6 SHAP</w:t>
      </w:r>
    </w:p>
    <w:p>
      <w:pPr/>
      <w:bookmarkStart w:name="MPcK-1675057896215" w:id="341"/>
      <w:bookmarkEnd w:id="341"/>
      <w:r>
        <w:rPr/>
        <w:t>SHapley Additive ExPlanations</w:t>
      </w:r>
    </w:p>
    <w:p>
      <w:pPr>
        <w:numPr>
          <w:ilvl w:val="0"/>
          <w:numId w:val="72"/>
        </w:numPr>
      </w:pPr>
      <w:bookmarkStart w:name="Uooa-1675057896310" w:id="342"/>
      <w:bookmarkEnd w:id="342"/>
      <w:r>
        <w:rPr/>
        <w:t>SHAP 基于博弈论上的最佳Shapley 值</w:t>
      </w:r>
    </w:p>
    <w:p>
      <w:pPr>
        <w:numPr>
          <w:ilvl w:val="0"/>
          <w:numId w:val="72"/>
        </w:numPr>
      </w:pPr>
      <w:bookmarkStart w:name="6LGN-1675219112097" w:id="343"/>
      <w:bookmarkEnd w:id="343"/>
      <w:r>
        <w:rPr/>
        <w:t>kernalshap:基于核的代理方法，根据局部代理模型对Shapley值进行估计</w:t>
      </w:r>
    </w:p>
    <w:p>
      <w:pPr>
        <w:numPr>
          <w:ilvl w:val="0"/>
          <w:numId w:val="72"/>
        </w:numPr>
      </w:pPr>
      <w:bookmarkStart w:name="s7NH-1675219160801" w:id="344"/>
      <w:bookmarkEnd w:id="344"/>
      <w:r>
        <w:rPr/>
        <w:t>treeshap:基于树的模型的有效估计方法</w:t>
      </w:r>
    </w:p>
    <w:p>
      <w:pPr>
        <w:numPr>
          <w:ilvl w:val="0"/>
          <w:numId w:val="72"/>
        </w:numPr>
      </w:pPr>
      <w:bookmarkStart w:name="Jnod-1675219199069" w:id="345"/>
      <w:bookmarkEnd w:id="345"/>
      <w:r>
        <w:rPr/>
        <w:t>基于shapley值聚合的全局解释方法</w:t>
      </w:r>
    </w:p>
    <w:p>
      <w:pPr/>
      <w:bookmarkStart w:name="CSIo-1675057896419" w:id="346"/>
      <w:bookmarkEnd w:id="346"/>
      <w:r>
        <w:rPr/>
        <w:t>先参考这篇：</w:t>
      </w:r>
      <w:hyperlink r:id="rId21">
        <w:r>
          <w:rPr>
            <w:color w:val="003884"/>
          </w:rPr>
          <w:t>https://zhuanlan.zhihu.com/p/85791430</w:t>
        </w:r>
      </w:hyperlink>
      <w:r>
        <w:rPr/>
        <w:t xml:space="preserve"> SHAP知识点全汇总</w:t>
      </w:r>
    </w:p>
    <w:p>
      <w:pPr/>
      <w:bookmarkStart w:name="5UyF-1675221042938" w:id="347"/>
      <w:bookmarkEnd w:id="347"/>
      <w:r>
        <w:rPr/>
        <w:t xml:space="preserve">模型可解释性(2)-SHAP计算过程 </w:t>
      </w:r>
      <w:hyperlink r:id="rId22">
        <w:r>
          <w:rPr>
            <w:color w:val="003884"/>
          </w:rPr>
          <w:t>https://zhuanlan.zhihu.com/p/186204351</w:t>
        </w:r>
      </w:hyperlink>
      <w:r>
        <w:rPr/>
        <w:t>
</w:t>
      </w:r>
    </w:p>
    <w:p>
      <w:pPr/>
      <w:bookmarkStart w:name="oIv4-1675221045837" w:id="348"/>
      <w:bookmarkEnd w:id="348"/>
    </w:p>
    <w:p>
      <w:pPr>
        <w:pStyle w:val="3"/>
        <w:spacing w:line="240" w:lineRule="auto" w:before="0" w:after="0"/>
      </w:pPr>
      <w:bookmarkStart w:name="B5TL-1675219797797" w:id="349"/>
      <w:bookmarkEnd w:id="349"/>
      <w:r>
        <w:rPr>
          <w:rFonts w:ascii="微软雅黑" w:hAnsi="微软雅黑" w:cs="微软雅黑" w:eastAsia="微软雅黑"/>
          <w:b w:val="true"/>
          <w:sz w:val="24"/>
        </w:rPr>
        <w:t>9.6.1 SHAP定义</w:t>
      </w:r>
    </w:p>
    <w:p>
      <w:pPr/>
      <w:bookmarkStart w:name="77fo-1675219485351" w:id="350"/>
      <w:bookmarkEnd w:id="350"/>
      <w:r>
        <w:rPr/>
        <w:t xml:space="preserve"> 待定</w:t>
      </w:r>
    </w:p>
    <w:p>
      <w:pPr/>
      <w:bookmarkStart w:name="Bvlz-1675219485854" w:id="351"/>
      <w:bookmarkEnd w:id="351"/>
    </w:p>
    <w:p>
      <w:pPr/>
      <w:bookmarkStart w:name="Dzkp-1675219485967" w:id="352"/>
      <w:bookmarkEnd w:id="352"/>
    </w:p>
    <w:p>
      <w:pPr/>
      <w:bookmarkStart w:name="I84e-1675219486062" w:id="353"/>
      <w:bookmarkEnd w:id="353"/>
    </w:p>
    <w:p>
      <w:pPr>
        <w:pStyle w:val="1"/>
        <w:spacing w:line="240" w:lineRule="auto" w:before="0" w:after="0"/>
      </w:pPr>
      <w:bookmarkStart w:name="UM8f-1675057896611" w:id="354"/>
      <w:bookmarkEnd w:id="354"/>
      <w:r>
        <w:rPr>
          <w:rFonts w:ascii="微软雅黑" w:hAnsi="微软雅黑" w:cs="微软雅黑" w:eastAsia="微软雅黑"/>
          <w:b w:val="true"/>
          <w:sz w:val="42"/>
        </w:rPr>
        <w:t>第十章 神经网络可解释性</w:t>
      </w:r>
    </w:p>
    <w:p>
      <w:pPr/>
      <w:bookmarkStart w:name="qBHX-1675240217160" w:id="355"/>
      <w:bookmarkEnd w:id="355"/>
    </w:p>
    <w:p>
      <w:pPr>
        <w:pStyle w:val="2"/>
        <w:spacing w:line="240" w:lineRule="auto" w:before="0" w:after="0"/>
      </w:pPr>
      <w:bookmarkStart w:name="HR7H-1675076952160" w:id="356"/>
      <w:bookmarkEnd w:id="356"/>
      <w:r>
        <w:rPr>
          <w:rFonts w:ascii="微软雅黑" w:hAnsi="微软雅黑" w:cs="微软雅黑" w:eastAsia="微软雅黑"/>
          <w:b w:val="true"/>
          <w:sz w:val="30"/>
        </w:rPr>
        <w:t>10.1 Learned Features</w:t>
      </w:r>
    </w:p>
    <w:p>
      <w:pPr>
        <w:pStyle w:val="2"/>
        <w:spacing w:line="240" w:lineRule="auto" w:before="0" w:after="0"/>
      </w:pPr>
      <w:bookmarkStart w:name="seZt-1675076955770" w:id="357"/>
      <w:bookmarkEnd w:id="357"/>
      <w:r>
        <w:rPr>
          <w:rFonts w:ascii="微软雅黑" w:hAnsi="微软雅黑" w:cs="微软雅黑" w:eastAsia="微软雅黑"/>
          <w:b w:val="true"/>
          <w:sz w:val="30"/>
        </w:rPr>
        <w:t>10.2 Pixel Attribution (Saliency Maps)</w:t>
      </w:r>
    </w:p>
    <w:p>
      <w:pPr>
        <w:pStyle w:val="2"/>
        <w:spacing w:line="240" w:lineRule="auto" w:before="0" w:after="0"/>
      </w:pPr>
      <w:bookmarkStart w:name="Sw8Q-1675076964964" w:id="358"/>
      <w:bookmarkEnd w:id="358"/>
      <w:r>
        <w:rPr>
          <w:rFonts w:ascii="微软雅黑" w:hAnsi="微软雅黑" w:cs="微软雅黑" w:eastAsia="微软雅黑"/>
          <w:b w:val="true"/>
          <w:sz w:val="30"/>
        </w:rPr>
        <w:t>10.3 Detecting Concepts</w:t>
      </w:r>
    </w:p>
    <w:p>
      <w:pPr>
        <w:pStyle w:val="2"/>
        <w:spacing w:line="240" w:lineRule="auto" w:before="0" w:after="0"/>
      </w:pPr>
      <w:bookmarkStart w:name="dD0t-1675057896723" w:id="359"/>
      <w:bookmarkEnd w:id="359"/>
      <w:r>
        <w:rPr>
          <w:rFonts w:ascii="微软雅黑" w:hAnsi="微软雅黑" w:cs="微软雅黑" w:eastAsia="微软雅黑"/>
          <w:b w:val="true"/>
          <w:sz w:val="30"/>
        </w:rPr>
        <w:t>10.4 对抗样本-基于样本的解释</w:t>
      </w:r>
    </w:p>
    <w:p>
      <w:pPr/>
      <w:bookmarkStart w:name="KPUP-1675076533432" w:id="360"/>
      <w:bookmarkEnd w:id="360"/>
      <w:r>
        <w:rPr/>
        <w:t>Adversarial Examples</w:t>
      </w:r>
    </w:p>
    <w:p>
      <w:pPr>
        <w:numPr>
          <w:ilvl w:val="0"/>
          <w:numId w:val="73"/>
        </w:numPr>
      </w:pPr>
      <w:bookmarkStart w:name="gC3w-1675234064464" w:id="361"/>
      <w:bookmarkEnd w:id="361"/>
      <w:r>
        <w:rPr/>
        <w:t>对抗样本是反事实实例，目的是欺骗模型而不是解释模型</w:t>
      </w:r>
    </w:p>
    <w:p>
      <w:pPr>
        <w:pStyle w:val="3"/>
        <w:spacing w:line="240" w:lineRule="auto" w:before="0" w:after="0"/>
      </w:pPr>
      <w:bookmarkStart w:name="HzYh-1675233898922" w:id="362"/>
      <w:bookmarkEnd w:id="362"/>
      <w:r>
        <w:rPr>
          <w:rFonts w:ascii="微软雅黑" w:hAnsi="微软雅黑" w:cs="微软雅黑" w:eastAsia="微软雅黑"/>
          <w:b w:val="true"/>
          <w:sz w:val="24"/>
        </w:rPr>
        <w:t>10.4.1 方法与示例</w:t>
      </w:r>
    </w:p>
    <w:p>
      <w:pPr>
        <w:numPr>
          <w:ilvl w:val="0"/>
          <w:numId w:val="74"/>
        </w:numPr>
      </w:pPr>
      <w:bookmarkStart w:name="jzfJ-1675235850739" w:id="363"/>
      <w:bookmarkEnd w:id="363"/>
      <w:r>
        <w:rPr/>
        <w:t>Intriguing Properties of Neural Networks 基于梯度的优化⽅法来寻找深度神经⽹络的对抗样本</w:t>
      </w:r>
    </w:p>
    <w:p>
      <w:pPr>
        <w:numPr>
          <w:ilvl w:val="1"/>
          <w:numId w:val="74"/>
        </w:numPr>
      </w:pPr>
      <w:bookmarkStart w:name="El8Q-1675235943335" w:id="364"/>
      <w:bookmarkEnd w:id="364"/>
      <w:r>
        <w:rPr/>
        <w:t>损失函数和反事实解释一样，对抗样本与期望类别距离+对抗样本与原始图像距离</w:t>
      </w:r>
    </w:p>
    <w:p>
      <w:pPr>
        <w:numPr>
          <w:ilvl w:val="0"/>
          <w:numId w:val="74"/>
        </w:numPr>
      </w:pPr>
      <w:bookmarkStart w:name="wBaU-1675235867189" w:id="365"/>
      <w:bookmarkEnd w:id="365"/>
      <w:r>
        <w:rPr/>
        <w:t>快速梯度符号方法(Fast Gradient Sign Method)</w:t>
      </w:r>
    </w:p>
    <w:p>
      <w:pPr>
        <w:numPr>
          <w:ilvl w:val="1"/>
          <w:numId w:val="74"/>
        </w:numPr>
      </w:pPr>
      <w:bookmarkStart w:name="yqpr-1675236020792" w:id="366"/>
      <w:bookmarkEnd w:id="366"/>
      <w:r>
        <w:rPr/>
        <w:t>通过向每个像素添加或减去⼀个⼩的扰动ϵ 来操纵原始图像x。加或减ϵ 取决于像素的梯度符号是正还是负</w:t>
      </w:r>
    </w:p>
    <w:p>
      <w:pPr>
        <w:numPr>
          <w:ilvl w:val="0"/>
          <w:numId w:val="74"/>
        </w:numPr>
      </w:pPr>
      <w:bookmarkStart w:name="9ysi-1675236246465" w:id="367"/>
      <w:bookmarkEnd w:id="367"/>
      <w:r>
        <w:rPr/>
        <w:t>单像素攻击(1-pixel attacks)</w:t>
      </w:r>
    </w:p>
    <w:p>
      <w:pPr>
        <w:numPr>
          <w:ilvl w:val="0"/>
          <w:numId w:val="74"/>
        </w:numPr>
      </w:pPr>
      <w:bookmarkStart w:name="UamF-1675236253373" w:id="368"/>
      <w:bookmarkEnd w:id="368"/>
      <w:r>
        <w:rPr/>
        <w:t>对抗补丁(Adversarial Patch)</w:t>
      </w:r>
    </w:p>
    <w:p>
      <w:pPr>
        <w:numPr>
          <w:ilvl w:val="1"/>
          <w:numId w:val="74"/>
        </w:numPr>
      </w:pPr>
      <w:bookmarkStart w:name="ikkF-1675236305186" w:id="369"/>
      <w:bookmarkEnd w:id="369"/>
      <w:r>
        <w:rPr/>
        <w:t>消除了对抗图像必须⾮常接近原始图像的限制</w:t>
      </w:r>
    </w:p>
    <w:p>
      <w:pPr>
        <w:numPr>
          <w:ilvl w:val="0"/>
          <w:numId w:val="74"/>
        </w:numPr>
      </w:pPr>
      <w:bookmarkStart w:name="PHcg-1675236340567" w:id="370"/>
      <w:bookmarkEnd w:id="370"/>
      <w:r>
        <w:rPr/>
        <w:t>：鲁棒的对抗样本(RobustAdversarial Examples)</w:t>
      </w:r>
    </w:p>
    <w:p>
      <w:pPr>
        <w:numPr>
          <w:ilvl w:val="0"/>
          <w:numId w:val="74"/>
        </w:numPr>
      </w:pPr>
      <w:bookmarkStart w:name="TNJR-1675236456144" w:id="371"/>
      <w:bookmarkEnd w:id="371"/>
      <w:r>
        <w:rPr/>
        <w:t>黑盒攻击(Black Box Attack)</w:t>
      </w:r>
    </w:p>
    <w:p>
      <w:pPr>
        <w:pStyle w:val="3"/>
        <w:spacing w:line="240" w:lineRule="auto" w:before="0" w:after="0"/>
      </w:pPr>
      <w:bookmarkStart w:name="HBFT-1675236463670" w:id="372"/>
      <w:bookmarkEnd w:id="372"/>
      <w:r>
        <w:rPr>
          <w:rFonts w:ascii="微软雅黑" w:hAnsi="微软雅黑" w:cs="微软雅黑" w:eastAsia="微软雅黑"/>
          <w:b w:val="true"/>
          <w:sz w:val="24"/>
        </w:rPr>
        <w:t>10.4.2 网络安全视角</w:t>
      </w:r>
    </w:p>
    <w:p>
      <w:pPr/>
      <w:bookmarkStart w:name="sXYi-1675236467843" w:id="373"/>
      <w:bookmarkEnd w:id="373"/>
    </w:p>
    <w:p>
      <w:pPr>
        <w:pStyle w:val="2"/>
        <w:spacing w:line="240" w:lineRule="auto" w:before="0" w:after="0"/>
      </w:pPr>
      <w:bookmarkStart w:name="8yCJ-1675076934268" w:id="374"/>
      <w:bookmarkEnd w:id="374"/>
      <w:r>
        <w:rPr>
          <w:rFonts w:ascii="微软雅黑" w:hAnsi="微软雅黑" w:cs="微软雅黑" w:eastAsia="微软雅黑"/>
          <w:b w:val="true"/>
          <w:sz w:val="30"/>
        </w:rPr>
        <w:t>10.5 有影响力的实例-基于样本的解释</w:t>
      </w:r>
    </w:p>
    <w:p>
      <w:pPr/>
      <w:bookmarkStart w:name="zL5j-1675076934408" w:id="375"/>
      <w:bookmarkEnd w:id="375"/>
    </w:p>
    <w:p>
      <w:pPr/>
      <w:bookmarkStart w:name="qOmc-1675076934537" w:id="376"/>
      <w:bookmarkEnd w:id="376"/>
    </w:p>
    <w:p>
      <w:pPr/>
      <w:bookmarkStart w:name="lt1D-1675221457688" w:id="377"/>
      <w:bookmarkEnd w:id="377"/>
    </w:p>
    <w:p>
      <w:pPr>
        <w:pStyle w:val="1"/>
        <w:spacing w:line="240" w:lineRule="auto" w:before="0" w:after="0"/>
      </w:pPr>
      <w:bookmarkStart w:name="PvvG-1675221457821" w:id="378"/>
      <w:bookmarkEnd w:id="378"/>
      <w:r>
        <w:rPr>
          <w:rFonts w:ascii="微软雅黑" w:hAnsi="微软雅黑" w:cs="微软雅黑" w:eastAsia="微软雅黑"/>
          <w:b w:val="true"/>
          <w:sz w:val="42"/>
        </w:rPr>
        <w:t>心得</w:t>
      </w:r>
    </w:p>
    <w:p>
      <w:pPr>
        <w:numPr>
          <w:ilvl w:val="0"/>
          <w:numId w:val="75"/>
        </w:numPr>
      </w:pPr>
      <w:bookmarkStart w:name="Gufs-1675221468811" w:id="379"/>
      <w:bookmarkEnd w:id="379"/>
      <w:r>
        <w:rPr/>
        <w:t>基于NLP的深度学习模型，如何解释（对于非结构化数据怎么处理）</w:t>
      </w:r>
    </w:p>
    <w:p>
      <w:pPr>
        <w:numPr>
          <w:ilvl w:val="0"/>
          <w:numId w:val="75"/>
        </w:numPr>
      </w:pPr>
      <w:bookmarkStart w:name="jxYl-1675221505993" w:id="380"/>
      <w:bookmarkEnd w:id="380"/>
      <w:r>
        <w:rPr/>
        <w:t>对结果评估分两步: 先对数据进行解释，再对解释进行合理性评估</w:t>
      </w:r>
    </w:p>
    <w:p>
      <w:pPr>
        <w:numPr>
          <w:ilvl w:val="0"/>
          <w:numId w:val="75"/>
        </w:numPr>
      </w:pPr>
      <w:bookmarkStart w:name="9cJY-1675221551487" w:id="381"/>
      <w:bookmarkEnd w:id="381"/>
      <w:r>
        <w:rPr/>
        <w:t>深度学习如何利用结构化数据进行模型学习-《深度学习处理结构化数据实战》</w:t>
      </w:r>
    </w:p>
    <w:p>
      <w:pPr>
        <w:numPr>
          <w:ilvl w:val="0"/>
          <w:numId w:val="75"/>
        </w:numPr>
      </w:pPr>
      <w:bookmarkStart w:name="3xiq-1675231664698" w:id="382"/>
      <w:bookmarkEnd w:id="382"/>
      <w:r>
        <w:rPr/>
        <w:t>了解目前项目中各环节使用到的算法，规则；了解各环节输入输出；了解各环节识别结果的指标</w:t>
      </w:r>
    </w:p>
    <w:p>
      <w:pPr>
        <w:numPr>
          <w:ilvl w:val="0"/>
          <w:numId w:val="75"/>
        </w:numPr>
      </w:pPr>
      <w:bookmarkStart w:name="XPHr-1675235532891" w:id="383"/>
      <w:bookmarkEnd w:id="383"/>
      <w:r>
        <w:rPr/>
        <w:t>了解现有库说明，文本类的局部模型无法解释说明</w:t>
      </w:r>
    </w:p>
    <w:p>
      <w:pPr>
        <w:numPr>
          <w:ilvl w:val="0"/>
          <w:numId w:val="75"/>
        </w:numPr>
      </w:pPr>
      <w:bookmarkStart w:name="oWy9-1675235549206" w:id="384"/>
      <w:bookmarkEnd w:id="384"/>
      <w:r>
        <w:rPr/>
        <w:t>读一些论文</w:t>
      </w:r>
    </w:p>
    <w:p>
      <w:pPr/>
      <w:bookmarkStart w:name="aWsF-1675241133452" w:id="385"/>
      <w:bookmarkEnd w:id="385"/>
    </w:p>
    <w:p>
      <w:pPr>
        <w:pStyle w:val="1"/>
        <w:spacing w:line="240" w:lineRule="auto" w:before="0" w:after="0"/>
      </w:pPr>
      <w:bookmarkStart w:name="3JkF-1673944886769" w:id="386"/>
      <w:bookmarkEnd w:id="386"/>
      <w:r>
        <w:rPr>
          <w:rFonts w:ascii="微软雅黑" w:hAnsi="微软雅黑" w:cs="微软雅黑" w:eastAsia="微软雅黑"/>
          <w:b w:val="true"/>
          <w:sz w:val="42"/>
        </w:rPr>
        <w:t>阅读次数</w:t>
      </w:r>
    </w:p>
    <w:p>
      <w:pPr/>
      <w:bookmarkStart w:name="XP5G-1675298786835" w:id="387"/>
      <w:bookmarkEnd w:id="387"/>
      <w:r>
        <w:t xml:space="preserve">☐ </w:t>
      </w:r>
      <w:r>
        <w:rPr/>
        <w:t>第一次：2023/01/30 10:34 -  2023/02/02 08:46</w:t>
      </w:r>
    </w:p>
    <w:p>
      <w:pPr/>
      <w:bookmarkStart w:name="Tgi9-1675046028649" w:id="388"/>
      <w:bookmarkEnd w:id="388"/>
    </w:p>
    <w:p>
      <w:pPr/>
      <w:bookmarkStart w:name="wT1S-1673937737663" w:id="389"/>
      <w:bookmarkEnd w:id="389"/>
      <w:r>
        <w:rPr/>
        <w:t>引用：</w:t>
      </w:r>
    </w:p>
    <w:p>
      <w:pPr/>
      <w:bookmarkStart w:name="sFIY-1675045998523" w:id="390"/>
      <w:bookmarkEnd w:id="390"/>
      <w:hyperlink r:id="rId23">
        <w:r>
          <w:rPr>
            <w:color w:val="0366d6"/>
            <w:u w:val="single"/>
          </w:rPr>
          <w:t>explaining-decisions-made-with-ai</w:t>
        </w:r>
      </w:hyperlink>
    </w:p>
    <w:p>
      <w:pPr/>
      <w:bookmarkStart w:name="iOJZ-1675058744315" w:id="391"/>
      <w:bookmarkEnd w:id="391"/>
      <w:hyperlink r:id="rId24">
        <w:r>
          <w:rPr>
            <w:color w:val="0366d6"/>
            <w:u w:val="single"/>
          </w:rPr>
          <w:t>可解释性库Captum</w:t>
        </w:r>
      </w:hyperlink>
    </w:p>
    <w:p>
      <w:pPr/>
      <w:bookmarkStart w:name="hltG-1675046017885" w:id="392"/>
      <w:bookmarkEnd w:id="392"/>
      <w:hyperlink r:id="rId25">
        <w:r>
          <w:rPr>
            <w:color w:val="0366d6"/>
            <w:u w:val="single"/>
          </w:rPr>
          <w:t>可信TrustAI</w:t>
        </w:r>
      </w:hyperlink>
    </w:p>
    <w:p>
      <w:pPr/>
      <w:bookmarkStart w:name="x8LV-1675163873249" w:id="393"/>
      <w:bookmarkEnd w:id="393"/>
      <w:hyperlink r:id="rId26">
        <w:r>
          <w:rPr>
            <w:color w:val="0366d6"/>
            <w:u w:val="single"/>
          </w:rPr>
          <w:t>机器学习&amp;深度学习可解释性报告</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0"/>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0"/>
    <w:lvlOverride w:ilvl="0">
      <w:startOverride w:val="1"/>
    </w:lvlOverride>
  </w:num>
  <w:num w:numId="31">
    <w:abstractNumId w:val="1"/>
    <w:lvlOverride w:ilvl="0">
      <w:startOverride w:val="1"/>
    </w:lvlOverride>
  </w:num>
  <w:num w:numId="32">
    <w:abstractNumId w:val="0"/>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1"/>
    <w:lvlOverride w:ilvl="0">
      <w:startOverride w:val="1"/>
    </w:lvlOverride>
  </w:num>
  <w:num w:numId="54">
    <w:abstractNumId w:val="0"/>
    <w:lvlOverride w:ilvl="0">
      <w:startOverride w:val="1"/>
    </w:lvlOverride>
  </w:num>
  <w:num w:numId="55">
    <w:abstractNumId w:val="1"/>
    <w:lvlOverride w:ilvl="0">
      <w:startOverride w:val="1"/>
    </w:lvlOverride>
  </w:num>
  <w:num w:numId="56">
    <w:abstractNumId w:val="1"/>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1"/>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1"/>
    <w:lvlOverride w:ilvl="0">
      <w:startOverride w:val="1"/>
    </w:lvlOverride>
  </w:num>
  <w:num w:numId="64">
    <w:abstractNumId w:val="1"/>
    <w:lvlOverride w:ilvl="0">
      <w:startOverride w:val="1"/>
    </w:lvlOverride>
  </w:num>
  <w:num w:numId="65">
    <w:abstractNumId w:val="1"/>
    <w:lvlOverride w:ilvl="0">
      <w:startOverride w:val="1"/>
    </w:lvlOverride>
  </w:num>
  <w:num w:numId="66">
    <w:abstractNumId w:val="1"/>
    <w:lvlOverride w:ilvl="0">
      <w:startOverride w:val="1"/>
    </w:lvlOverride>
  </w:num>
  <w:num w:numId="67">
    <w:abstractNumId w:val="1"/>
    <w:lvlOverride w:ilvl="0">
      <w:startOverride w:val="1"/>
    </w:lvlOverride>
  </w:num>
  <w:num w:numId="68">
    <w:abstractNumId w:val="1"/>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1"/>
    <w:lvlOverride w:ilvl="0">
      <w:startOverride w:val="1"/>
    </w:lvlOverride>
  </w:num>
  <w:num w:numId="72">
    <w:abstractNumId w:val="1"/>
    <w:lvlOverride w:ilvl="0">
      <w:startOverride w:val="1"/>
    </w:lvlOverride>
  </w:num>
  <w:num w:numId="73">
    <w:abstractNumId w:val="1"/>
    <w:lvlOverride w:ilvl="0">
      <w:startOverride w:val="1"/>
    </w:lvlOverride>
  </w:num>
  <w:num w:numId="74">
    <w:abstractNumId w:val="0"/>
    <w:lvlOverride w:ilvl="0">
      <w:startOverride w:val="1"/>
    </w:lvlOverride>
  </w:num>
  <w:num w:numId="7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blog.csdn.net/qq_48864962/article/details/121003991" TargetMode="External" Type="http://schemas.openxmlformats.org/officeDocument/2006/relationships/hyperlink"/><Relationship Id="rId11" Target="http://weka.sourceforge.net/doc.dev/weka/classifiers/rules/package-summary.html" TargetMode="External" Type="http://schemas.openxmlformats.org/officeDocument/2006/relationships/hyperlink"/><Relationship Id="rId12" Target="https://github.com/christophM/rulefit" TargetMode="External" Type="http://schemas.openxmlformats.org/officeDocument/2006/relationships/hyperlink"/><Relationship Id="rId13" Target="https://github.com/scikit-learn-contrib/skope-rules" TargetMode="External" Type="http://schemas.openxmlformats.org/officeDocument/2006/relationships/hyperlink"/><Relationship Id="rId14" Target="https://zhuanlan.zhihu.com/p/100454991" TargetMode="External" Type="http://schemas.openxmlformats.org/officeDocument/2006/relationships/hyperlink"/><Relationship Id="rId15" Target="https://www.cnblogs.com/zhouyc/p/15685920.html" TargetMode="External" Type="http://schemas.openxmlformats.org/officeDocument/2006/relationships/hyperlink"/><Relationship Id="rId16" Target="https://blog.csdn.net/shuaibuzhi1mian/article/details/119971907" TargetMode="External" Type="http://schemas.openxmlformats.org/officeDocument/2006/relationships/hyperlink"/><Relationship Id="rId17" Target="https://cloud.tencent.com/developer/article/1680674" TargetMode="External" Type="http://schemas.openxmlformats.org/officeDocument/2006/relationships/hyperlink"/><Relationship Id="rId18" Target="note://WEB5190ef8cee6e6def416bfdc630f7c0bc" TargetMode="External" Type="http://schemas.openxmlformats.org/officeDocument/2006/relationships/hyperlink"/><Relationship Id="rId19" Target="https://zhuanlan.zhihu.com/p/91834300" TargetMode="External" Type="http://schemas.openxmlformats.org/officeDocument/2006/relationships/hyperlink"/><Relationship Id="rId2" Target="styles.xml" Type="http://schemas.openxmlformats.org/officeDocument/2006/relationships/styles"/><Relationship Id="rId20" Target="https://www.zhihu.com/question/23180647/answer/49724759" TargetMode="External" Type="http://schemas.openxmlformats.org/officeDocument/2006/relationships/hyperlink"/><Relationship Id="rId21" Target="https://zhuanlan.zhihu.com/p/85791430" TargetMode="External" Type="http://schemas.openxmlformats.org/officeDocument/2006/relationships/hyperlink"/><Relationship Id="rId22" Target="https://zhuanlan.zhihu.com/p/186204351" TargetMode="External" Type="http://schemas.openxmlformats.org/officeDocument/2006/relationships/hyperlink"/><Relationship Id="rId23" Target="note://WEB8b99abd5719311260a88cc686c677901" TargetMode="External" Type="http://schemas.openxmlformats.org/officeDocument/2006/relationships/hyperlink"/><Relationship Id="rId24" Target="note://WEB38c13ede062b35d10fb8b60f4dc02f57" TargetMode="External" Type="http://schemas.openxmlformats.org/officeDocument/2006/relationships/hyperlink"/><Relationship Id="rId25" Target="note://WEB7880ef444d0d8cae48dec97a534f31ba" TargetMode="External" Type="http://schemas.openxmlformats.org/officeDocument/2006/relationships/hyperlink"/><Relationship Id="rId26" Target="note://WEB5190ef8cee6e6def416bfdc630f7c0bc" TargetMode="External" Type="http://schemas.openxmlformats.org/officeDocument/2006/relationships/hyperlink"/><Relationship Id="rId3" Target="https://note.youdao.com/s/bIhItehb" TargetMode="External" Type="http://schemas.openxmlformats.org/officeDocument/2006/relationships/hyperlink"/><Relationship Id="rId4" Target="https://christophm.github.io/interpretable-ml-book/" TargetMode="External" Type="http://schemas.openxmlformats.org/officeDocument/2006/relationships/hyperlink"/><Relationship Id="rId5" Target="https://github.com/christophM/interpretable-ml-book" TargetMode="External" Type="http://schemas.openxmlformats.org/officeDocument/2006/relationships/hyperlink"/><Relationship Id="rId6" Target="https://gitee.com/laogg/InterpretableMLBook" TargetMode="External" Type="http://schemas.openxmlformats.org/officeDocument/2006/relationships/hyperlink"/><Relationship Id="rId7" Target="https://blog.csdn.net/jiazhen/article/details/126824573" TargetMode="External" Type="http://schemas.openxmlformats.org/officeDocument/2006/relationships/hyperlink"/><Relationship Id="rId8" Target="numbering.xml" Type="http://schemas.openxmlformats.org/officeDocument/2006/relationships/numbering"/><Relationship Id="rId9" Target="https://so.csdn.net/so/search?q=GINI%E7%B3%BB%E6%95%B0&amp;spm=1001.2101.3001.7020"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2023-06-10T03:21:04Z</dcterms:created>
  <dc:creator>Apache POI</dc:creator>
</cp:coreProperties>
</file>