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AA" w:rsidRDefault="00907A86">
      <w:r>
        <w:rPr>
          <w:rFonts w:hint="eastAsia"/>
        </w:rPr>
        <w:t>6.43,6.44,6.47,6.48</w:t>
      </w:r>
    </w:p>
    <w:p w:rsidR="008D1162" w:rsidRDefault="008D1162">
      <w:r>
        <w:rPr>
          <w:rFonts w:hint="eastAsia"/>
        </w:rPr>
        <w:t>存入100个字节:</w:t>
      </w:r>
    </w:p>
    <w:p w:rsidR="00907A86" w:rsidRDefault="00907A86">
      <w:r>
        <w:rPr>
          <w:noProof/>
        </w:rPr>
        <w:drawing>
          <wp:inline distT="0" distB="0" distL="0" distR="0">
            <wp:extent cx="5274310" cy="1089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4F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62" w:rsidRDefault="008D1162">
      <w:pPr>
        <w:rPr>
          <w:rFonts w:hint="eastAsia"/>
        </w:rPr>
      </w:pPr>
      <w:r>
        <w:rPr>
          <w:rFonts w:hint="eastAsia"/>
        </w:rPr>
        <w:t>输出结果:</w:t>
      </w:r>
    </w:p>
    <w:p w:rsidR="00907A86" w:rsidRDefault="00287F3A">
      <w:bookmarkStart w:id="0" w:name="_GoBack"/>
      <w:r>
        <w:rPr>
          <w:noProof/>
        </w:rPr>
        <w:drawing>
          <wp:inline distT="0" distB="0" distL="0" distR="0">
            <wp:extent cx="5274310" cy="2537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C9E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1162" w:rsidRDefault="008D1162">
      <w:pPr>
        <w:rPr>
          <w:rFonts w:hint="eastAsia"/>
        </w:rPr>
      </w:pPr>
      <w:r>
        <w:rPr>
          <w:rFonts w:hint="eastAsia"/>
        </w:rPr>
        <w:t>6.44从段F000复制16个字节到B800</w:t>
      </w:r>
    </w:p>
    <w:p w:rsidR="008D1162" w:rsidRDefault="008D11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6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C8A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86"/>
    <w:rsid w:val="002300AA"/>
    <w:rsid w:val="00287F3A"/>
    <w:rsid w:val="008D1162"/>
    <w:rsid w:val="009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4D3"/>
  <w15:chartTrackingRefBased/>
  <w15:docId w15:val="{2B8CECEE-5745-41B5-A9A8-67601B3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2018-10-28T09:10:00Z</dcterms:created>
  <dcterms:modified xsi:type="dcterms:W3CDTF">2018-10-28T09:45:00Z</dcterms:modified>
</cp:coreProperties>
</file>