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E5" w:rsidRPr="00B11611" w:rsidRDefault="007635E5" w:rsidP="007635E5">
      <w:pPr>
        <w:jc w:val="center"/>
        <w:rPr>
          <w:rFonts w:ascii="仿宋" w:eastAsia="仿宋" w:hAnsi="仿宋"/>
          <w:szCs w:val="21"/>
        </w:rPr>
      </w:pPr>
      <w:r w:rsidRPr="00B11611">
        <w:rPr>
          <w:rFonts w:ascii="仿宋" w:eastAsia="仿宋" w:hAnsi="仿宋" w:hint="eastAsia"/>
          <w:szCs w:val="21"/>
        </w:rPr>
        <w:t>计算机科学与技术学院</w:t>
      </w:r>
      <w:r w:rsidR="00454402">
        <w:rPr>
          <w:rFonts w:ascii="仿宋" w:eastAsia="仿宋" w:hAnsi="仿宋" w:hint="eastAsia"/>
          <w:szCs w:val="21"/>
        </w:rPr>
        <w:t>能力测评</w:t>
      </w:r>
      <w:r w:rsidRPr="00B11611">
        <w:rPr>
          <w:rFonts w:ascii="仿宋" w:eastAsia="仿宋" w:hAnsi="仿宋" w:hint="eastAsia"/>
          <w:szCs w:val="21"/>
        </w:rPr>
        <w:t>自评表</w:t>
      </w:r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1559"/>
        <w:gridCol w:w="567"/>
        <w:gridCol w:w="992"/>
        <w:gridCol w:w="111"/>
        <w:gridCol w:w="425"/>
        <w:gridCol w:w="1245"/>
        <w:gridCol w:w="244"/>
        <w:gridCol w:w="40"/>
        <w:gridCol w:w="1507"/>
        <w:gridCol w:w="1550"/>
      </w:tblGrid>
      <w:tr w:rsidR="007635E5" w:rsidRPr="00B11611" w:rsidTr="0022232F">
        <w:trPr>
          <w:trHeight w:val="404"/>
          <w:jc w:val="center"/>
        </w:trPr>
        <w:tc>
          <w:tcPr>
            <w:tcW w:w="1745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559" w:type="dxa"/>
            <w:vAlign w:val="center"/>
          </w:tcPr>
          <w:p w:rsidR="007635E5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李应飞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学号</w:t>
            </w:r>
          </w:p>
        </w:tc>
        <w:tc>
          <w:tcPr>
            <w:tcW w:w="2025" w:type="dxa"/>
            <w:gridSpan w:val="4"/>
            <w:vAlign w:val="center"/>
          </w:tcPr>
          <w:p w:rsidR="007635E5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161610338</w:t>
            </w:r>
          </w:p>
        </w:tc>
        <w:tc>
          <w:tcPr>
            <w:tcW w:w="1547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班级</w:t>
            </w:r>
          </w:p>
        </w:tc>
        <w:tc>
          <w:tcPr>
            <w:tcW w:w="1550" w:type="dxa"/>
            <w:vAlign w:val="center"/>
          </w:tcPr>
          <w:p w:rsidR="007635E5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1616103</w:t>
            </w:r>
          </w:p>
        </w:tc>
      </w:tr>
      <w:tr w:rsidR="00B11158" w:rsidRPr="00B11611" w:rsidTr="00AA48B6">
        <w:trPr>
          <w:trHeight w:val="404"/>
          <w:jc w:val="center"/>
        </w:trPr>
        <w:tc>
          <w:tcPr>
            <w:tcW w:w="1745" w:type="dxa"/>
            <w:vAlign w:val="center"/>
          </w:tcPr>
          <w:p w:rsidR="00B11158" w:rsidRPr="00B11611" w:rsidRDefault="00B11158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平均绩点</w:t>
            </w:r>
          </w:p>
        </w:tc>
        <w:tc>
          <w:tcPr>
            <w:tcW w:w="1559" w:type="dxa"/>
            <w:vAlign w:val="center"/>
          </w:tcPr>
          <w:p w:rsidR="00B11158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3.6</w:t>
            </w:r>
          </w:p>
        </w:tc>
        <w:tc>
          <w:tcPr>
            <w:tcW w:w="1559" w:type="dxa"/>
            <w:gridSpan w:val="2"/>
            <w:vAlign w:val="center"/>
          </w:tcPr>
          <w:p w:rsidR="00B11158" w:rsidRPr="00B11611" w:rsidRDefault="00B11158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是否有挂科</w:t>
            </w:r>
          </w:p>
        </w:tc>
        <w:tc>
          <w:tcPr>
            <w:tcW w:w="5122" w:type="dxa"/>
            <w:gridSpan w:val="7"/>
            <w:vAlign w:val="center"/>
          </w:tcPr>
          <w:p w:rsidR="00B11158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</w:tr>
      <w:tr w:rsidR="007635E5" w:rsidRPr="00B11611" w:rsidTr="0022232F">
        <w:trPr>
          <w:trHeight w:val="404"/>
          <w:jc w:val="center"/>
        </w:trPr>
        <w:tc>
          <w:tcPr>
            <w:tcW w:w="9985" w:type="dxa"/>
            <w:gridSpan w:val="11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素质能力测评</w:t>
            </w:r>
            <w:r w:rsidRPr="00B11611">
              <w:rPr>
                <w:rFonts w:ascii="仿宋" w:eastAsia="仿宋" w:hAnsi="仿宋"/>
                <w:szCs w:val="21"/>
              </w:rPr>
              <w:t>实践项目部分</w:t>
            </w:r>
            <w:r w:rsidRPr="00B11611">
              <w:rPr>
                <w:rFonts w:ascii="仿宋" w:eastAsia="仿宋" w:hAnsi="仿宋" w:hint="eastAsia"/>
                <w:szCs w:val="21"/>
              </w:rPr>
              <w:t>评分</w:t>
            </w:r>
          </w:p>
        </w:tc>
      </w:tr>
      <w:tr w:rsidR="007635E5" w:rsidRPr="00B11611" w:rsidTr="0022232F">
        <w:trPr>
          <w:trHeight w:val="404"/>
          <w:jc w:val="center"/>
        </w:trPr>
        <w:tc>
          <w:tcPr>
            <w:tcW w:w="3304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项目</w:t>
            </w:r>
            <w:r w:rsidRPr="00B11611">
              <w:rPr>
                <w:rFonts w:ascii="仿宋" w:eastAsia="仿宋" w:hAnsi="仿宋"/>
                <w:szCs w:val="21"/>
              </w:rPr>
              <w:t>名称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得分</w:t>
            </w: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得分</w:t>
            </w:r>
            <w:r w:rsidRPr="00B11611">
              <w:rPr>
                <w:rFonts w:ascii="仿宋" w:eastAsia="仿宋" w:hAnsi="仿宋"/>
                <w:szCs w:val="21"/>
              </w:rPr>
              <w:t>原因</w:t>
            </w: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 w:val="restart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学术与科技创新能力</w:t>
            </w:r>
          </w:p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（</w:t>
            </w:r>
            <w:r>
              <w:rPr>
                <w:rFonts w:ascii="仿宋" w:eastAsia="仿宋" w:hAnsi="仿宋"/>
                <w:szCs w:val="21"/>
              </w:rPr>
              <w:t>50</w:t>
            </w:r>
            <w:r w:rsidRPr="00B11611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科创竞赛类</w:t>
            </w:r>
          </w:p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（0.5）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557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学术论文（0.2）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创造发明及科技成果（0.3）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35</w:t>
            </w: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FE22F6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基于</w:t>
            </w:r>
            <w:r>
              <w:rPr>
                <w:rFonts w:ascii="仿宋" w:eastAsia="仿宋" w:hAnsi="仿宋"/>
                <w:szCs w:val="21"/>
              </w:rPr>
              <w:t>区块链的投票系统</w:t>
            </w: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 w:val="restart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社会工作与实践能力（</w:t>
            </w:r>
            <w:r>
              <w:rPr>
                <w:rFonts w:ascii="仿宋" w:eastAsia="仿宋" w:hAnsi="仿宋"/>
                <w:szCs w:val="21"/>
              </w:rPr>
              <w:t>3</w:t>
            </w:r>
            <w:r w:rsidRPr="00B11611">
              <w:rPr>
                <w:rFonts w:ascii="仿宋" w:eastAsia="仿宋" w:hAnsi="仿宋"/>
                <w:szCs w:val="21"/>
              </w:rPr>
              <w:t>0</w:t>
            </w:r>
            <w:r w:rsidRPr="00B11611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组织管理能力（0.5）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30</w:t>
            </w: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中心组</w:t>
            </w:r>
            <w:r>
              <w:rPr>
                <w:rFonts w:ascii="仿宋" w:eastAsia="仿宋" w:hAnsi="仿宋"/>
                <w:szCs w:val="21"/>
              </w:rPr>
              <w:t>生活部副部长</w:t>
            </w: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荣誉称号</w:t>
            </w:r>
          </w:p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（0.3）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志愿服务（0.2）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AA4A41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30</w:t>
            </w: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AA4A41" w:rsidP="00AA4A4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志愿服务总计大于三次</w:t>
            </w:r>
            <w:r w:rsidRPr="00B11611">
              <w:rPr>
                <w:rFonts w:ascii="仿宋" w:eastAsia="仿宋" w:hAnsi="仿宋"/>
                <w:szCs w:val="21"/>
              </w:rPr>
              <w:t xml:space="preserve"> </w:t>
            </w: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 w:val="restart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课外学习与文化艺术能力（2</w:t>
            </w:r>
            <w:r>
              <w:rPr>
                <w:rFonts w:ascii="仿宋" w:eastAsia="仿宋" w:hAnsi="仿宋"/>
                <w:szCs w:val="21"/>
              </w:rPr>
              <w:t>0</w:t>
            </w:r>
            <w:r w:rsidRPr="00B11611">
              <w:rPr>
                <w:rFonts w:ascii="仿宋" w:eastAsia="仿宋" w:hAnsi="仿宋" w:hint="eastAsia"/>
                <w:szCs w:val="21"/>
              </w:rPr>
              <w:t>%）</w:t>
            </w:r>
          </w:p>
        </w:tc>
        <w:tc>
          <w:tcPr>
            <w:tcW w:w="1559" w:type="dxa"/>
            <w:vAlign w:val="center"/>
          </w:tcPr>
          <w:p w:rsidR="007635E5" w:rsidRPr="00B11611" w:rsidRDefault="007635E5" w:rsidP="002C51E6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操作技能（0.</w:t>
            </w:r>
            <w:r w:rsidR="002C51E6">
              <w:rPr>
                <w:rFonts w:ascii="仿宋" w:eastAsia="仿宋" w:hAnsi="仿宋"/>
                <w:szCs w:val="21"/>
              </w:rPr>
              <w:t>6</w:t>
            </w:r>
            <w:r w:rsidRPr="00B11611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161B53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</w:t>
            </w: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FE22F6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四级</w:t>
            </w:r>
            <w:r>
              <w:rPr>
                <w:rFonts w:ascii="仿宋" w:eastAsia="仿宋" w:hAnsi="仿宋"/>
                <w:szCs w:val="21"/>
              </w:rPr>
              <w:t>通过</w:t>
            </w:r>
          </w:p>
        </w:tc>
      </w:tr>
      <w:tr w:rsidR="007635E5" w:rsidRPr="00B11611" w:rsidTr="0022232F">
        <w:trPr>
          <w:trHeight w:val="930"/>
          <w:jc w:val="center"/>
        </w:trPr>
        <w:tc>
          <w:tcPr>
            <w:tcW w:w="1745" w:type="dxa"/>
            <w:vMerge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635E5" w:rsidRPr="00B11611" w:rsidRDefault="007635E5" w:rsidP="002C51E6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文化活动（0.</w:t>
            </w:r>
            <w:r w:rsidR="002C51E6">
              <w:rPr>
                <w:rFonts w:ascii="仿宋" w:eastAsia="仿宋" w:hAnsi="仿宋"/>
                <w:szCs w:val="21"/>
              </w:rPr>
              <w:t>4</w:t>
            </w:r>
            <w:r w:rsidRPr="00B11611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22" w:type="dxa"/>
            <w:gridSpan w:val="7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bookmarkStart w:id="0" w:name="_GoBack"/>
            <w:bookmarkEnd w:id="0"/>
          </w:p>
        </w:tc>
      </w:tr>
      <w:tr w:rsidR="007635E5" w:rsidRPr="00B11611" w:rsidTr="0022232F">
        <w:trPr>
          <w:trHeight w:val="765"/>
          <w:jc w:val="center"/>
        </w:trPr>
        <w:tc>
          <w:tcPr>
            <w:tcW w:w="1745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综合测评成绩</w:t>
            </w:r>
          </w:p>
        </w:tc>
        <w:tc>
          <w:tcPr>
            <w:tcW w:w="1559" w:type="dxa"/>
            <w:vAlign w:val="center"/>
          </w:tcPr>
          <w:p w:rsidR="007635E5" w:rsidRPr="00B11611" w:rsidRDefault="00454402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不填</w:t>
            </w:r>
          </w:p>
        </w:tc>
        <w:tc>
          <w:tcPr>
            <w:tcW w:w="1670" w:type="dxa"/>
            <w:gridSpan w:val="3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总评成绩</w:t>
            </w:r>
          </w:p>
        </w:tc>
        <w:tc>
          <w:tcPr>
            <w:tcW w:w="1670" w:type="dxa"/>
            <w:gridSpan w:val="2"/>
            <w:vAlign w:val="center"/>
          </w:tcPr>
          <w:p w:rsidR="007635E5" w:rsidRPr="00B11611" w:rsidRDefault="00454402" w:rsidP="0022232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不填</w:t>
            </w:r>
          </w:p>
        </w:tc>
        <w:tc>
          <w:tcPr>
            <w:tcW w:w="3341" w:type="dxa"/>
            <w:gridSpan w:val="4"/>
            <w:vAlign w:val="center"/>
          </w:tcPr>
          <w:p w:rsidR="00454402" w:rsidRPr="00F00EFE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F00EFE">
              <w:rPr>
                <w:rFonts w:ascii="仿宋" w:eastAsia="仿宋" w:hAnsi="仿宋" w:hint="eastAsia"/>
                <w:szCs w:val="21"/>
              </w:rPr>
              <w:t>注</w:t>
            </w:r>
            <w:r w:rsidRPr="00F00EFE">
              <w:rPr>
                <w:rFonts w:ascii="仿宋" w:eastAsia="仿宋" w:hAnsi="仿宋"/>
                <w:szCs w:val="21"/>
              </w:rPr>
              <w:t>：</w:t>
            </w:r>
            <w:r w:rsidR="002C51E6">
              <w:rPr>
                <w:rFonts w:ascii="仿宋" w:eastAsia="仿宋" w:hAnsi="仿宋" w:hint="eastAsia"/>
                <w:szCs w:val="21"/>
              </w:rPr>
              <w:t>总评成绩见政策原文</w:t>
            </w:r>
          </w:p>
        </w:tc>
      </w:tr>
      <w:tr w:rsidR="007635E5" w:rsidRPr="00B11611" w:rsidTr="0022232F">
        <w:trPr>
          <w:trHeight w:val="1131"/>
          <w:jc w:val="center"/>
        </w:trPr>
        <w:tc>
          <w:tcPr>
            <w:tcW w:w="1745" w:type="dxa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班级</w:t>
            </w:r>
            <w:r w:rsidRPr="00B11611">
              <w:rPr>
                <w:rFonts w:ascii="仿宋" w:eastAsia="仿宋" w:hAnsi="仿宋"/>
                <w:szCs w:val="21"/>
              </w:rPr>
              <w:t>初审</w:t>
            </w:r>
          </w:p>
        </w:tc>
        <w:tc>
          <w:tcPr>
            <w:tcW w:w="2126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最终确认</w:t>
            </w:r>
            <w:r w:rsidRPr="00B11611">
              <w:rPr>
                <w:rFonts w:ascii="仿宋" w:eastAsia="仿宋" w:hAnsi="仿宋"/>
                <w:szCs w:val="21"/>
              </w:rPr>
              <w:t>得分</w:t>
            </w:r>
          </w:p>
        </w:tc>
        <w:tc>
          <w:tcPr>
            <w:tcW w:w="1528" w:type="dxa"/>
            <w:gridSpan w:val="3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29" w:type="dxa"/>
            <w:gridSpan w:val="3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  <w:r w:rsidRPr="00B11611">
              <w:rPr>
                <w:rFonts w:ascii="仿宋" w:eastAsia="仿宋" w:hAnsi="仿宋" w:hint="eastAsia"/>
                <w:szCs w:val="21"/>
              </w:rPr>
              <w:t>班委</w:t>
            </w:r>
            <w:r w:rsidRPr="00B11611">
              <w:rPr>
                <w:rFonts w:ascii="仿宋" w:eastAsia="仿宋" w:hAnsi="仿宋"/>
                <w:szCs w:val="21"/>
              </w:rPr>
              <w:t>签字</w:t>
            </w:r>
          </w:p>
        </w:tc>
        <w:tc>
          <w:tcPr>
            <w:tcW w:w="3057" w:type="dxa"/>
            <w:gridSpan w:val="2"/>
            <w:vAlign w:val="center"/>
          </w:tcPr>
          <w:p w:rsidR="007635E5" w:rsidRPr="00B11611" w:rsidRDefault="007635E5" w:rsidP="0022232F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7635E5" w:rsidRPr="00B11611" w:rsidRDefault="007635E5" w:rsidP="007635E5">
      <w:pPr>
        <w:rPr>
          <w:rFonts w:ascii="仿宋" w:eastAsia="仿宋" w:hAnsi="仿宋"/>
          <w:szCs w:val="21"/>
        </w:rPr>
      </w:pPr>
    </w:p>
    <w:p w:rsidR="007635E5" w:rsidRPr="00B11611" w:rsidRDefault="007635E5" w:rsidP="007635E5">
      <w:pPr>
        <w:rPr>
          <w:rFonts w:ascii="仿宋" w:eastAsia="仿宋" w:hAnsi="仿宋"/>
          <w:szCs w:val="21"/>
        </w:rPr>
      </w:pPr>
      <w:r w:rsidRPr="00B11611">
        <w:rPr>
          <w:rFonts w:ascii="仿宋" w:eastAsia="仿宋" w:hAnsi="仿宋" w:hint="eastAsia"/>
          <w:szCs w:val="21"/>
        </w:rPr>
        <w:t>我已认真阅读计算机科学与技术学院</w:t>
      </w:r>
      <w:r w:rsidR="009A4444">
        <w:rPr>
          <w:rFonts w:ascii="仿宋" w:eastAsia="仿宋" w:hAnsi="仿宋" w:hint="eastAsia"/>
          <w:szCs w:val="21"/>
        </w:rPr>
        <w:t>评优评奖</w:t>
      </w:r>
      <w:r w:rsidRPr="00B11611">
        <w:rPr>
          <w:rFonts w:ascii="仿宋" w:eastAsia="仿宋" w:hAnsi="仿宋" w:hint="eastAsia"/>
          <w:szCs w:val="21"/>
        </w:rPr>
        <w:t>细则，确定无异议。</w:t>
      </w:r>
    </w:p>
    <w:p w:rsidR="007635E5" w:rsidRPr="00B11611" w:rsidRDefault="007635E5" w:rsidP="007635E5">
      <w:pPr>
        <w:rPr>
          <w:rFonts w:ascii="仿宋" w:eastAsia="仿宋" w:hAnsi="仿宋"/>
          <w:szCs w:val="21"/>
        </w:rPr>
      </w:pPr>
      <w:r w:rsidRPr="00B11611">
        <w:rPr>
          <w:rFonts w:ascii="仿宋" w:eastAsia="仿宋" w:hAnsi="仿宋" w:hint="eastAsia"/>
          <w:szCs w:val="21"/>
        </w:rPr>
        <w:t>本人签字：</w:t>
      </w:r>
    </w:p>
    <w:p w:rsidR="007635E5" w:rsidRPr="00B11611" w:rsidRDefault="007635E5" w:rsidP="007635E5">
      <w:pPr>
        <w:rPr>
          <w:rFonts w:ascii="仿宋" w:eastAsia="仿宋" w:hAnsi="仿宋"/>
          <w:szCs w:val="21"/>
        </w:rPr>
      </w:pPr>
    </w:p>
    <w:p w:rsidR="006C145F" w:rsidRDefault="006C145F"/>
    <w:sectPr w:rsidR="006C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20" w:rsidRDefault="00777C20" w:rsidP="007635E5">
      <w:r>
        <w:separator/>
      </w:r>
    </w:p>
  </w:endnote>
  <w:endnote w:type="continuationSeparator" w:id="0">
    <w:p w:rsidR="00777C20" w:rsidRDefault="00777C20" w:rsidP="0076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20" w:rsidRDefault="00777C20" w:rsidP="007635E5">
      <w:r>
        <w:separator/>
      </w:r>
    </w:p>
  </w:footnote>
  <w:footnote w:type="continuationSeparator" w:id="0">
    <w:p w:rsidR="00777C20" w:rsidRDefault="00777C20" w:rsidP="00763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03"/>
    <w:rsid w:val="0007603F"/>
    <w:rsid w:val="000F4EE9"/>
    <w:rsid w:val="00161B53"/>
    <w:rsid w:val="002C51E6"/>
    <w:rsid w:val="00454402"/>
    <w:rsid w:val="004E1D03"/>
    <w:rsid w:val="005D2849"/>
    <w:rsid w:val="006C145F"/>
    <w:rsid w:val="00734D7B"/>
    <w:rsid w:val="007635E5"/>
    <w:rsid w:val="00777C20"/>
    <w:rsid w:val="008C495F"/>
    <w:rsid w:val="009048EF"/>
    <w:rsid w:val="009A4444"/>
    <w:rsid w:val="00AA4A41"/>
    <w:rsid w:val="00B11158"/>
    <w:rsid w:val="00C338FE"/>
    <w:rsid w:val="00C46EE0"/>
    <w:rsid w:val="00C64569"/>
    <w:rsid w:val="00DF5733"/>
    <w:rsid w:val="00F00EFE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24B84"/>
  <w15:chartTrackingRefBased/>
  <w15:docId w15:val="{B601C4F2-4D92-4C54-A868-87E8B893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5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5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DG.S</dc:creator>
  <cp:keywords/>
  <dc:description/>
  <cp:lastModifiedBy>Yingfei Li</cp:lastModifiedBy>
  <cp:revision>6</cp:revision>
  <dcterms:created xsi:type="dcterms:W3CDTF">2018-09-18T09:53:00Z</dcterms:created>
  <dcterms:modified xsi:type="dcterms:W3CDTF">2018-09-18T12:33:00Z</dcterms:modified>
</cp:coreProperties>
</file>