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04A" w:rsidRPr="008A004A" w:rsidRDefault="003B565B" w:rsidP="008A004A">
      <w:pPr>
        <w:spacing w:line="576" w:lineRule="exact"/>
        <w:jc w:val="center"/>
        <w:rPr>
          <w:rFonts w:ascii="方正小标宋简体" w:eastAsia="方正小标宋简体" w:hAnsi="黑体"/>
          <w:sz w:val="44"/>
        </w:rPr>
      </w:pPr>
      <w:r w:rsidRPr="008A004A">
        <w:rPr>
          <w:rFonts w:ascii="方正小标宋简体" w:eastAsia="方正小标宋简体" w:hAnsi="黑体" w:hint="eastAsia"/>
          <w:sz w:val="44"/>
        </w:rPr>
        <w:t>计算机科学与技术学院</w:t>
      </w:r>
      <w:r w:rsidR="008A004A" w:rsidRPr="008A004A">
        <w:rPr>
          <w:rFonts w:ascii="方正小标宋简体" w:eastAsia="方正小标宋简体" w:hAnsi="黑体" w:hint="eastAsia"/>
          <w:sz w:val="44"/>
        </w:rPr>
        <w:t>/人工智能学院</w:t>
      </w:r>
    </w:p>
    <w:p w:rsidR="00521E19" w:rsidRPr="008A004A" w:rsidRDefault="003B565B" w:rsidP="008A004A">
      <w:pPr>
        <w:spacing w:line="576" w:lineRule="exact"/>
        <w:jc w:val="center"/>
        <w:rPr>
          <w:rFonts w:ascii="方正小标宋简体" w:eastAsia="方正小标宋简体" w:hAnsi="黑体"/>
          <w:sz w:val="44"/>
        </w:rPr>
      </w:pPr>
      <w:r w:rsidRPr="008A004A">
        <w:rPr>
          <w:rFonts w:ascii="方正小标宋简体" w:eastAsia="方正小标宋简体" w:hAnsi="黑体" w:hint="eastAsia"/>
          <w:sz w:val="44"/>
        </w:rPr>
        <w:t>201</w:t>
      </w:r>
      <w:r w:rsidR="008A004A">
        <w:rPr>
          <w:rFonts w:ascii="方正小标宋简体" w:eastAsia="方正小标宋简体" w:hAnsi="黑体"/>
          <w:sz w:val="44"/>
        </w:rPr>
        <w:t>8</w:t>
      </w:r>
      <w:r w:rsidRPr="008A004A">
        <w:rPr>
          <w:rFonts w:ascii="方正小标宋简体" w:eastAsia="方正小标宋简体" w:hAnsi="黑体" w:hint="eastAsia"/>
          <w:sz w:val="44"/>
        </w:rPr>
        <w:t>-201</w:t>
      </w:r>
      <w:r w:rsidR="008A004A">
        <w:rPr>
          <w:rFonts w:ascii="方正小标宋简体" w:eastAsia="方正小标宋简体" w:hAnsi="黑体"/>
          <w:sz w:val="44"/>
        </w:rPr>
        <w:t>9</w:t>
      </w:r>
      <w:r w:rsidRPr="008A004A">
        <w:rPr>
          <w:rFonts w:ascii="方正小标宋简体" w:eastAsia="方正小标宋简体" w:hAnsi="黑体" w:hint="eastAsia"/>
          <w:sz w:val="44"/>
        </w:rPr>
        <w:t>学年本科评优评奖工作计划</w:t>
      </w:r>
    </w:p>
    <w:p w:rsidR="003B565B" w:rsidRPr="007F6828" w:rsidRDefault="00CD4641" w:rsidP="00CD4641">
      <w:pPr>
        <w:rPr>
          <w:rFonts w:ascii="仿宋_GB2312" w:eastAsia="仿宋_GB2312" w:hAnsi="仿宋"/>
          <w:b/>
          <w:sz w:val="32"/>
          <w:szCs w:val="28"/>
        </w:rPr>
      </w:pPr>
      <w:r w:rsidRPr="007F6828">
        <w:rPr>
          <w:rFonts w:ascii="仿宋_GB2312" w:eastAsia="仿宋_GB2312" w:hAnsi="仿宋" w:hint="eastAsia"/>
          <w:b/>
          <w:sz w:val="32"/>
          <w:szCs w:val="28"/>
        </w:rPr>
        <w:t>一、</w:t>
      </w:r>
      <w:r w:rsidR="003B565B" w:rsidRPr="007F6828">
        <w:rPr>
          <w:rFonts w:ascii="仿宋_GB2312" w:eastAsia="仿宋_GB2312" w:hAnsi="仿宋" w:hint="eastAsia"/>
          <w:b/>
          <w:sz w:val="32"/>
          <w:szCs w:val="28"/>
        </w:rPr>
        <w:t>评选奖项类别及数量</w:t>
      </w:r>
    </w:p>
    <w:p w:rsidR="003B565B" w:rsidRPr="0078091B" w:rsidRDefault="003B565B" w:rsidP="00CD4641">
      <w:pPr>
        <w:ind w:firstLineChars="200" w:firstLine="640"/>
        <w:rPr>
          <w:rFonts w:ascii="仿宋_GB2312" w:eastAsia="仿宋_GB2312" w:hAnsi="仿宋"/>
          <w:sz w:val="32"/>
          <w:szCs w:val="28"/>
        </w:rPr>
      </w:pPr>
      <w:r w:rsidRPr="0078091B">
        <w:rPr>
          <w:rFonts w:ascii="仿宋_GB2312" w:eastAsia="仿宋_GB2312" w:hAnsi="仿宋" w:hint="eastAsia"/>
          <w:sz w:val="32"/>
          <w:szCs w:val="28"/>
        </w:rPr>
        <w:t>201</w:t>
      </w:r>
      <w:r w:rsidR="0078091B">
        <w:rPr>
          <w:rFonts w:ascii="仿宋_GB2312" w:eastAsia="仿宋_GB2312" w:hAnsi="仿宋"/>
          <w:sz w:val="32"/>
          <w:szCs w:val="28"/>
        </w:rPr>
        <w:t>8</w:t>
      </w:r>
      <w:r w:rsidRPr="0078091B">
        <w:rPr>
          <w:rFonts w:ascii="仿宋_GB2312" w:eastAsia="仿宋_GB2312" w:hAnsi="仿宋" w:hint="eastAsia"/>
          <w:sz w:val="32"/>
          <w:szCs w:val="28"/>
        </w:rPr>
        <w:t>-201</w:t>
      </w:r>
      <w:r w:rsidR="0078091B">
        <w:rPr>
          <w:rFonts w:ascii="仿宋_GB2312" w:eastAsia="仿宋_GB2312" w:hAnsi="仿宋"/>
          <w:sz w:val="32"/>
          <w:szCs w:val="28"/>
        </w:rPr>
        <w:t>9</w:t>
      </w:r>
      <w:r w:rsidRPr="0078091B">
        <w:rPr>
          <w:rFonts w:ascii="仿宋_GB2312" w:eastAsia="仿宋_GB2312" w:hAnsi="仿宋" w:hint="eastAsia"/>
          <w:sz w:val="32"/>
          <w:szCs w:val="28"/>
        </w:rPr>
        <w:t>学年评优评奖工作涉及优秀学生奖学金、三好学生、三好学生标兵、优秀学生干部、优秀宿舍、优秀班级、校长（年度）特别嘉奖、标兵班级、标兵宿舍、优秀团队、少数民族学生学业精进奖、国家奖学金、国家励志奖学金。我院各类奖项评选及推荐数量如下表所示：</w:t>
      </w:r>
    </w:p>
    <w:tbl>
      <w:tblPr>
        <w:tblW w:w="11554" w:type="dxa"/>
        <w:jc w:val="center"/>
        <w:tblLook w:val="04A0" w:firstRow="1" w:lastRow="0" w:firstColumn="1" w:lastColumn="0" w:noHBand="0" w:noVBand="1"/>
      </w:tblPr>
      <w:tblGrid>
        <w:gridCol w:w="4361"/>
        <w:gridCol w:w="2366"/>
        <w:gridCol w:w="2410"/>
        <w:gridCol w:w="2417"/>
      </w:tblGrid>
      <w:tr w:rsidR="003B565B" w:rsidRPr="00DC2A3C" w:rsidTr="00CD4641">
        <w:trPr>
          <w:trHeight w:val="285"/>
          <w:jc w:val="center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65B" w:rsidRPr="00DC2A3C" w:rsidRDefault="0078091B" w:rsidP="003B565B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8"/>
                <w:szCs w:val="28"/>
              </w:rPr>
            </w:pPr>
            <w:r w:rsidRPr="00DC2A3C">
              <w:rPr>
                <w:rFonts w:ascii="仿宋_GB2312" w:eastAsia="仿宋_GB2312" w:hAnsi="仿宋" w:cs="宋体" w:hint="eastAsia"/>
                <w:color w:val="000000"/>
                <w:kern w:val="0"/>
                <w:sz w:val="28"/>
                <w:szCs w:val="28"/>
              </w:rPr>
              <w:t>一等奖学金</w:t>
            </w:r>
          </w:p>
        </w:tc>
        <w:tc>
          <w:tcPr>
            <w:tcW w:w="2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65B" w:rsidRPr="00DC2A3C" w:rsidRDefault="003B565B" w:rsidP="003B565B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8"/>
                <w:szCs w:val="28"/>
              </w:rPr>
            </w:pPr>
            <w:r w:rsidRPr="00DC2A3C">
              <w:rPr>
                <w:rFonts w:ascii="仿宋_GB2312" w:eastAsia="仿宋_GB2312" w:hAnsi="仿宋" w:cs="宋体" w:hint="eastAsia"/>
                <w:color w:val="000000"/>
                <w:kern w:val="0"/>
                <w:sz w:val="28"/>
                <w:szCs w:val="28"/>
              </w:rPr>
              <w:t>二等奖学金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65B" w:rsidRPr="00DC2A3C" w:rsidRDefault="003B565B" w:rsidP="003B565B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8"/>
                <w:szCs w:val="28"/>
              </w:rPr>
            </w:pPr>
            <w:r w:rsidRPr="00DC2A3C">
              <w:rPr>
                <w:rFonts w:ascii="仿宋_GB2312" w:eastAsia="仿宋_GB2312" w:hAnsi="仿宋" w:cs="宋体" w:hint="eastAsia"/>
                <w:color w:val="000000"/>
                <w:kern w:val="0"/>
                <w:sz w:val="28"/>
                <w:szCs w:val="28"/>
              </w:rPr>
              <w:t>三等奖学金</w:t>
            </w:r>
          </w:p>
        </w:tc>
        <w:tc>
          <w:tcPr>
            <w:tcW w:w="2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65B" w:rsidRPr="00DC2A3C" w:rsidRDefault="003B565B" w:rsidP="003B565B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8"/>
                <w:szCs w:val="28"/>
              </w:rPr>
            </w:pPr>
            <w:r w:rsidRPr="00DC2A3C">
              <w:rPr>
                <w:rFonts w:ascii="仿宋_GB2312" w:eastAsia="仿宋_GB2312" w:hAnsi="仿宋" w:cs="宋体" w:hint="eastAsia"/>
                <w:color w:val="000000"/>
                <w:kern w:val="0"/>
                <w:sz w:val="28"/>
                <w:szCs w:val="28"/>
              </w:rPr>
              <w:t>三好学生</w:t>
            </w:r>
          </w:p>
        </w:tc>
      </w:tr>
      <w:tr w:rsidR="003B565B" w:rsidRPr="00DC2A3C" w:rsidTr="00CD4641">
        <w:trPr>
          <w:trHeight w:val="285"/>
          <w:jc w:val="center"/>
        </w:trPr>
        <w:tc>
          <w:tcPr>
            <w:tcW w:w="4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65B" w:rsidRPr="00DC2A3C" w:rsidRDefault="0078091B" w:rsidP="003B565B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8"/>
                <w:szCs w:val="28"/>
              </w:rPr>
            </w:pPr>
            <w:r w:rsidRPr="00DC2A3C">
              <w:rPr>
                <w:rFonts w:ascii="仿宋_GB2312" w:eastAsia="仿宋_GB2312" w:hAnsi="仿宋" w:cs="宋体" w:hint="eastAsia"/>
                <w:color w:val="000000"/>
                <w:kern w:val="0"/>
                <w:sz w:val="28"/>
                <w:szCs w:val="28"/>
              </w:rPr>
              <w:t>46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65B" w:rsidRPr="00DC2A3C" w:rsidRDefault="0078091B" w:rsidP="003B565B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8"/>
                <w:szCs w:val="28"/>
              </w:rPr>
            </w:pPr>
            <w:r w:rsidRPr="00DC2A3C">
              <w:rPr>
                <w:rFonts w:ascii="仿宋_GB2312" w:eastAsia="仿宋_GB2312" w:hAnsi="仿宋" w:cs="宋体" w:hint="eastAsia"/>
                <w:color w:val="000000"/>
                <w:kern w:val="0"/>
                <w:sz w:val="28"/>
                <w:szCs w:val="28"/>
              </w:rPr>
              <w:t>71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65B" w:rsidRPr="00DC2A3C" w:rsidRDefault="0078091B" w:rsidP="003B565B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8"/>
                <w:szCs w:val="28"/>
              </w:rPr>
            </w:pPr>
            <w:r w:rsidRPr="00DC2A3C">
              <w:rPr>
                <w:rFonts w:ascii="仿宋_GB2312" w:eastAsia="仿宋_GB2312" w:hAnsi="仿宋" w:cs="宋体" w:hint="eastAsia"/>
                <w:color w:val="000000"/>
                <w:kern w:val="0"/>
                <w:sz w:val="28"/>
                <w:szCs w:val="28"/>
              </w:rPr>
              <w:t>251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65B" w:rsidRPr="00DC2A3C" w:rsidRDefault="0078091B" w:rsidP="003B565B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8"/>
                <w:szCs w:val="28"/>
              </w:rPr>
            </w:pPr>
            <w:r w:rsidRPr="00DC2A3C">
              <w:rPr>
                <w:rFonts w:ascii="仿宋_GB2312" w:eastAsia="仿宋_GB2312" w:hAnsi="仿宋" w:cs="宋体" w:hint="eastAsia"/>
                <w:color w:val="000000"/>
                <w:kern w:val="0"/>
                <w:sz w:val="28"/>
                <w:szCs w:val="28"/>
              </w:rPr>
              <w:t>176</w:t>
            </w:r>
          </w:p>
        </w:tc>
      </w:tr>
      <w:tr w:rsidR="003B565B" w:rsidRPr="00DC2A3C" w:rsidTr="00CD4641">
        <w:trPr>
          <w:trHeight w:val="285"/>
          <w:jc w:val="center"/>
        </w:trPr>
        <w:tc>
          <w:tcPr>
            <w:tcW w:w="4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65B" w:rsidRPr="00DC2A3C" w:rsidRDefault="003B565B" w:rsidP="003B565B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8"/>
                <w:szCs w:val="28"/>
              </w:rPr>
            </w:pPr>
            <w:r w:rsidRPr="00DC2A3C">
              <w:rPr>
                <w:rFonts w:ascii="仿宋_GB2312" w:eastAsia="仿宋_GB2312" w:hAnsi="仿宋" w:cs="宋体" w:hint="eastAsia"/>
                <w:color w:val="000000"/>
                <w:kern w:val="0"/>
                <w:sz w:val="28"/>
                <w:szCs w:val="28"/>
              </w:rPr>
              <w:t>三好学生标兵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65B" w:rsidRPr="00DC2A3C" w:rsidRDefault="003B565B" w:rsidP="003B565B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8"/>
                <w:szCs w:val="28"/>
              </w:rPr>
            </w:pPr>
            <w:r w:rsidRPr="00DC2A3C">
              <w:rPr>
                <w:rFonts w:ascii="仿宋_GB2312" w:eastAsia="仿宋_GB2312" w:hAnsi="仿宋" w:cs="宋体" w:hint="eastAsia"/>
                <w:color w:val="000000"/>
                <w:kern w:val="0"/>
                <w:sz w:val="28"/>
                <w:szCs w:val="28"/>
              </w:rPr>
              <w:t>优秀学生干部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65B" w:rsidRPr="00DC2A3C" w:rsidRDefault="003B565B" w:rsidP="003B565B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8"/>
                <w:szCs w:val="28"/>
              </w:rPr>
            </w:pPr>
            <w:r w:rsidRPr="00DC2A3C">
              <w:rPr>
                <w:rFonts w:ascii="仿宋_GB2312" w:eastAsia="仿宋_GB2312" w:hAnsi="仿宋" w:cs="宋体" w:hint="eastAsia"/>
                <w:color w:val="000000"/>
                <w:kern w:val="0"/>
                <w:sz w:val="28"/>
                <w:szCs w:val="28"/>
              </w:rPr>
              <w:t>优秀宿舍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65B" w:rsidRPr="00DC2A3C" w:rsidRDefault="003B565B" w:rsidP="003B565B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8"/>
                <w:szCs w:val="28"/>
              </w:rPr>
            </w:pPr>
            <w:r w:rsidRPr="00DC2A3C">
              <w:rPr>
                <w:rFonts w:ascii="仿宋_GB2312" w:eastAsia="仿宋_GB2312" w:hAnsi="仿宋" w:cs="宋体" w:hint="eastAsia"/>
                <w:color w:val="000000"/>
                <w:kern w:val="0"/>
                <w:sz w:val="28"/>
                <w:szCs w:val="28"/>
              </w:rPr>
              <w:t>优秀班级</w:t>
            </w:r>
          </w:p>
        </w:tc>
      </w:tr>
      <w:tr w:rsidR="003B565B" w:rsidRPr="00DC2A3C" w:rsidTr="00CD4641">
        <w:trPr>
          <w:trHeight w:val="285"/>
          <w:jc w:val="center"/>
        </w:trPr>
        <w:tc>
          <w:tcPr>
            <w:tcW w:w="4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65B" w:rsidRPr="00DC2A3C" w:rsidRDefault="003B565B" w:rsidP="003B565B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8"/>
                <w:szCs w:val="28"/>
              </w:rPr>
            </w:pPr>
            <w:r w:rsidRPr="00DC2A3C">
              <w:rPr>
                <w:rFonts w:ascii="仿宋_GB2312" w:eastAsia="仿宋_GB2312" w:hAnsi="仿宋" w:cs="宋体" w:hint="eastAsia"/>
                <w:color w:val="000000"/>
                <w:kern w:val="0"/>
                <w:sz w:val="28"/>
                <w:szCs w:val="28"/>
              </w:rPr>
              <w:t>6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65B" w:rsidRPr="00DC2A3C" w:rsidRDefault="0078091B" w:rsidP="003B565B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8"/>
                <w:szCs w:val="28"/>
              </w:rPr>
            </w:pPr>
            <w:r w:rsidRPr="00DC2A3C">
              <w:rPr>
                <w:rFonts w:ascii="仿宋_GB2312" w:eastAsia="仿宋_GB2312" w:hAnsi="仿宋" w:cs="宋体" w:hint="eastAsia"/>
                <w:color w:val="000000"/>
                <w:kern w:val="0"/>
                <w:sz w:val="28"/>
                <w:szCs w:val="28"/>
              </w:rPr>
              <w:t>56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65B" w:rsidRPr="00DC2A3C" w:rsidRDefault="0078091B" w:rsidP="003B565B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8"/>
                <w:szCs w:val="28"/>
              </w:rPr>
            </w:pPr>
            <w:r w:rsidRPr="00DC2A3C">
              <w:rPr>
                <w:rFonts w:ascii="仿宋_GB2312" w:eastAsia="仿宋_GB2312" w:hAnsi="仿宋" w:cs="宋体" w:hint="eastAsia"/>
                <w:color w:val="000000"/>
                <w:kern w:val="0"/>
                <w:sz w:val="28"/>
                <w:szCs w:val="28"/>
              </w:rPr>
              <w:t>20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65B" w:rsidRPr="00DC2A3C" w:rsidRDefault="0078091B" w:rsidP="003B565B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8"/>
                <w:szCs w:val="28"/>
              </w:rPr>
            </w:pPr>
            <w:r w:rsidRPr="00DC2A3C">
              <w:rPr>
                <w:rFonts w:ascii="仿宋_GB2312" w:eastAsia="仿宋_GB2312" w:hAnsi="仿宋" w:cs="宋体" w:hint="eastAsia"/>
                <w:color w:val="000000"/>
                <w:kern w:val="0"/>
                <w:sz w:val="28"/>
                <w:szCs w:val="28"/>
              </w:rPr>
              <w:t>10</w:t>
            </w:r>
          </w:p>
        </w:tc>
      </w:tr>
      <w:tr w:rsidR="003B565B" w:rsidRPr="00DC2A3C" w:rsidTr="00CD4641">
        <w:trPr>
          <w:trHeight w:val="285"/>
          <w:jc w:val="center"/>
        </w:trPr>
        <w:tc>
          <w:tcPr>
            <w:tcW w:w="4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65B" w:rsidRPr="00DC2A3C" w:rsidRDefault="003B565B" w:rsidP="003B565B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8"/>
                <w:szCs w:val="28"/>
              </w:rPr>
            </w:pPr>
            <w:r w:rsidRPr="00DC2A3C">
              <w:rPr>
                <w:rFonts w:ascii="仿宋_GB2312" w:eastAsia="仿宋_GB2312" w:hAnsi="仿宋" w:cs="宋体" w:hint="eastAsia"/>
                <w:color w:val="000000"/>
                <w:kern w:val="0"/>
                <w:sz w:val="28"/>
                <w:szCs w:val="28"/>
              </w:rPr>
              <w:t>校长（年度）特别嘉奖（推荐）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65B" w:rsidRPr="00DC2A3C" w:rsidRDefault="003B565B" w:rsidP="003B565B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8"/>
                <w:szCs w:val="28"/>
              </w:rPr>
            </w:pPr>
            <w:r w:rsidRPr="00DC2A3C">
              <w:rPr>
                <w:rFonts w:ascii="仿宋_GB2312" w:eastAsia="仿宋_GB2312" w:hAnsi="仿宋" w:cs="宋体" w:hint="eastAsia"/>
                <w:color w:val="000000"/>
                <w:kern w:val="0"/>
                <w:sz w:val="28"/>
                <w:szCs w:val="28"/>
              </w:rPr>
              <w:t>标兵班级（推荐）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65B" w:rsidRPr="00DC2A3C" w:rsidRDefault="003B565B" w:rsidP="003B565B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8"/>
                <w:szCs w:val="28"/>
              </w:rPr>
            </w:pPr>
            <w:r w:rsidRPr="00DC2A3C">
              <w:rPr>
                <w:rFonts w:ascii="仿宋_GB2312" w:eastAsia="仿宋_GB2312" w:hAnsi="仿宋" w:cs="宋体" w:hint="eastAsia"/>
                <w:color w:val="000000"/>
                <w:kern w:val="0"/>
                <w:sz w:val="28"/>
                <w:szCs w:val="28"/>
              </w:rPr>
              <w:t>标兵宿舍（推荐）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65B" w:rsidRPr="00DC2A3C" w:rsidRDefault="003B565B" w:rsidP="003B565B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8"/>
                <w:szCs w:val="28"/>
              </w:rPr>
            </w:pPr>
            <w:r w:rsidRPr="00DC2A3C">
              <w:rPr>
                <w:rFonts w:ascii="仿宋_GB2312" w:eastAsia="仿宋_GB2312" w:hAnsi="仿宋" w:cs="宋体" w:hint="eastAsia"/>
                <w:color w:val="000000"/>
                <w:kern w:val="0"/>
                <w:sz w:val="28"/>
                <w:szCs w:val="28"/>
              </w:rPr>
              <w:t>优秀团队（推荐）</w:t>
            </w:r>
          </w:p>
        </w:tc>
      </w:tr>
      <w:tr w:rsidR="003B565B" w:rsidRPr="00DC2A3C" w:rsidTr="00CD4641">
        <w:trPr>
          <w:trHeight w:val="285"/>
          <w:jc w:val="center"/>
        </w:trPr>
        <w:tc>
          <w:tcPr>
            <w:tcW w:w="4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65B" w:rsidRPr="00DC2A3C" w:rsidRDefault="003B565B" w:rsidP="003B565B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8"/>
                <w:szCs w:val="28"/>
              </w:rPr>
            </w:pPr>
            <w:r w:rsidRPr="00DC2A3C">
              <w:rPr>
                <w:rFonts w:ascii="仿宋_GB2312" w:eastAsia="仿宋_GB2312" w:hAnsi="仿宋" w:cs="宋体" w:hint="eastAsia"/>
                <w:color w:val="000000"/>
                <w:kern w:val="0"/>
                <w:sz w:val="28"/>
                <w:szCs w:val="28"/>
              </w:rPr>
              <w:t>10（含国奖</w:t>
            </w:r>
            <w:r w:rsidR="00DC2A3C" w:rsidRPr="00DC2A3C">
              <w:rPr>
                <w:rFonts w:ascii="仿宋_GB2312" w:eastAsia="仿宋_GB2312" w:hAnsi="仿宋" w:cs="宋体" w:hint="eastAsia"/>
                <w:color w:val="000000"/>
                <w:kern w:val="0"/>
                <w:sz w:val="28"/>
                <w:szCs w:val="28"/>
              </w:rPr>
              <w:t>推荐</w:t>
            </w:r>
            <w:r w:rsidRPr="00DC2A3C">
              <w:rPr>
                <w:rFonts w:ascii="仿宋_GB2312" w:eastAsia="仿宋_GB2312" w:hAnsi="仿宋" w:cs="宋体" w:hint="eastAsia"/>
                <w:color w:val="000000"/>
                <w:kern w:val="0"/>
                <w:sz w:val="28"/>
                <w:szCs w:val="28"/>
              </w:rPr>
              <w:t>2名）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65B" w:rsidRPr="00DC2A3C" w:rsidRDefault="003B565B" w:rsidP="003B565B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8"/>
                <w:szCs w:val="28"/>
              </w:rPr>
            </w:pPr>
            <w:r w:rsidRPr="00DC2A3C">
              <w:rPr>
                <w:rFonts w:ascii="仿宋_GB2312" w:eastAsia="仿宋_GB2312" w:hAnsi="仿宋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65B" w:rsidRPr="00DC2A3C" w:rsidRDefault="003B565B" w:rsidP="003B565B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8"/>
                <w:szCs w:val="28"/>
              </w:rPr>
            </w:pPr>
            <w:r w:rsidRPr="00DC2A3C">
              <w:rPr>
                <w:rFonts w:ascii="仿宋_GB2312" w:eastAsia="仿宋_GB2312" w:hAnsi="仿宋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65B" w:rsidRPr="00DC2A3C" w:rsidRDefault="003B565B" w:rsidP="003B565B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8"/>
                <w:szCs w:val="28"/>
              </w:rPr>
            </w:pPr>
            <w:r w:rsidRPr="00DC2A3C">
              <w:rPr>
                <w:rFonts w:ascii="仿宋_GB2312" w:eastAsia="仿宋_GB2312" w:hAnsi="仿宋" w:cs="宋体" w:hint="eastAsia"/>
                <w:color w:val="000000"/>
                <w:kern w:val="0"/>
                <w:sz w:val="28"/>
                <w:szCs w:val="28"/>
              </w:rPr>
              <w:t>不限</w:t>
            </w:r>
          </w:p>
        </w:tc>
      </w:tr>
      <w:tr w:rsidR="003B565B" w:rsidRPr="00DC2A3C" w:rsidTr="00CD4641">
        <w:trPr>
          <w:trHeight w:val="285"/>
          <w:jc w:val="center"/>
        </w:trPr>
        <w:tc>
          <w:tcPr>
            <w:tcW w:w="4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65B" w:rsidRPr="00DC2A3C" w:rsidRDefault="003B565B" w:rsidP="003B565B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8"/>
                <w:szCs w:val="28"/>
              </w:rPr>
            </w:pPr>
            <w:r w:rsidRPr="00DC2A3C">
              <w:rPr>
                <w:rFonts w:ascii="仿宋_GB2312" w:eastAsia="仿宋_GB2312" w:hAnsi="仿宋" w:cs="宋体" w:hint="eastAsia"/>
                <w:color w:val="000000"/>
                <w:kern w:val="0"/>
                <w:sz w:val="28"/>
                <w:szCs w:val="28"/>
              </w:rPr>
              <w:t>少数民族学生学业精进奖（推荐）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65B" w:rsidRPr="00DC2A3C" w:rsidRDefault="003B565B" w:rsidP="003B565B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8"/>
                <w:szCs w:val="28"/>
              </w:rPr>
            </w:pPr>
            <w:r w:rsidRPr="00DC2A3C">
              <w:rPr>
                <w:rFonts w:ascii="仿宋_GB2312" w:eastAsia="仿宋_GB2312" w:hAnsi="仿宋" w:cs="宋体" w:hint="eastAsia"/>
                <w:color w:val="000000"/>
                <w:kern w:val="0"/>
                <w:sz w:val="28"/>
                <w:szCs w:val="28"/>
              </w:rPr>
              <w:t>国家奖学金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65B" w:rsidRPr="00DC2A3C" w:rsidRDefault="003B565B" w:rsidP="003B565B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8"/>
                <w:szCs w:val="28"/>
              </w:rPr>
            </w:pPr>
            <w:r w:rsidRPr="00DC2A3C">
              <w:rPr>
                <w:rFonts w:ascii="仿宋_GB2312" w:eastAsia="仿宋_GB2312" w:hAnsi="仿宋" w:cs="宋体" w:hint="eastAsia"/>
                <w:color w:val="000000"/>
                <w:kern w:val="0"/>
                <w:sz w:val="28"/>
                <w:szCs w:val="28"/>
              </w:rPr>
              <w:t>国家励志奖学金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65B" w:rsidRPr="00DC2A3C" w:rsidRDefault="003B565B" w:rsidP="003B565B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3B565B" w:rsidRPr="00DC2A3C" w:rsidTr="00CD4641">
        <w:trPr>
          <w:trHeight w:val="285"/>
          <w:jc w:val="center"/>
        </w:trPr>
        <w:tc>
          <w:tcPr>
            <w:tcW w:w="4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65B" w:rsidRPr="00DC2A3C" w:rsidRDefault="003B565B" w:rsidP="003B565B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8"/>
                <w:szCs w:val="28"/>
              </w:rPr>
            </w:pPr>
            <w:r w:rsidRPr="00DC2A3C">
              <w:rPr>
                <w:rFonts w:ascii="仿宋_GB2312" w:eastAsia="仿宋_GB2312" w:hAnsi="仿宋" w:cs="宋体" w:hint="eastAsia"/>
                <w:color w:val="000000"/>
                <w:kern w:val="0"/>
                <w:sz w:val="28"/>
                <w:szCs w:val="28"/>
              </w:rPr>
              <w:t>不限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65B" w:rsidRPr="00DC2A3C" w:rsidRDefault="003B565B" w:rsidP="003B565B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8"/>
                <w:szCs w:val="28"/>
              </w:rPr>
            </w:pPr>
            <w:r w:rsidRPr="00DC2A3C">
              <w:rPr>
                <w:rFonts w:ascii="仿宋_GB2312" w:eastAsia="仿宋_GB2312" w:hAnsi="仿宋" w:cs="宋体" w:hint="eastAsia"/>
                <w:color w:val="000000"/>
                <w:kern w:val="0"/>
                <w:sz w:val="28"/>
                <w:szCs w:val="28"/>
              </w:rPr>
              <w:t>13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65B" w:rsidRPr="00DC2A3C" w:rsidRDefault="00DC2A3C" w:rsidP="003B565B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8"/>
                <w:szCs w:val="28"/>
              </w:rPr>
            </w:pPr>
            <w:r w:rsidRPr="00DC2A3C">
              <w:rPr>
                <w:rFonts w:ascii="仿宋_GB2312" w:eastAsia="仿宋_GB2312" w:hAnsi="仿宋" w:cs="宋体" w:hint="eastAsia"/>
                <w:color w:val="000000"/>
                <w:kern w:val="0"/>
                <w:sz w:val="28"/>
                <w:szCs w:val="28"/>
              </w:rPr>
              <w:t>48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65B" w:rsidRPr="00DC2A3C" w:rsidRDefault="003B565B" w:rsidP="003B565B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8"/>
                <w:szCs w:val="28"/>
              </w:rPr>
            </w:pPr>
          </w:p>
        </w:tc>
      </w:tr>
    </w:tbl>
    <w:p w:rsidR="006345FC" w:rsidRPr="00DC2A3C" w:rsidRDefault="006345FC" w:rsidP="00CD4641">
      <w:pPr>
        <w:ind w:firstLineChars="200" w:firstLine="640"/>
        <w:rPr>
          <w:rFonts w:ascii="仿宋_GB2312" w:eastAsia="仿宋_GB2312" w:hAnsi="仿宋"/>
          <w:sz w:val="32"/>
          <w:szCs w:val="28"/>
        </w:rPr>
      </w:pPr>
      <w:r w:rsidRPr="00DC2A3C">
        <w:rPr>
          <w:rFonts w:ascii="仿宋_GB2312" w:eastAsia="仿宋_GB2312" w:hAnsi="仿宋" w:hint="eastAsia"/>
          <w:sz w:val="32"/>
          <w:szCs w:val="28"/>
        </w:rPr>
        <w:t>其中标注“推荐”字样的为学院具有推荐资格，推荐至学校的学生经学校评选后确定相关奖项，其余为学院评选后等额上报，部分社会企业奖学金暂未公布，此工作计划中暂未列出。</w:t>
      </w:r>
    </w:p>
    <w:p w:rsidR="00CD4641" w:rsidRDefault="00CD4641" w:rsidP="00CD4641">
      <w:pPr>
        <w:ind w:firstLineChars="200" w:firstLine="560"/>
        <w:rPr>
          <w:rFonts w:ascii="仿宋" w:eastAsia="仿宋" w:hAnsi="仿宋"/>
          <w:sz w:val="28"/>
          <w:szCs w:val="28"/>
        </w:rPr>
      </w:pPr>
    </w:p>
    <w:p w:rsidR="00CD4641" w:rsidRPr="00CD4641" w:rsidRDefault="00CD4641" w:rsidP="00DC2A3C">
      <w:pPr>
        <w:rPr>
          <w:rFonts w:ascii="仿宋" w:eastAsia="仿宋" w:hAnsi="仿宋"/>
          <w:sz w:val="28"/>
          <w:szCs w:val="28"/>
        </w:rPr>
      </w:pPr>
    </w:p>
    <w:p w:rsidR="00CD4641" w:rsidRPr="007F6828" w:rsidRDefault="00CD4641" w:rsidP="00CD4641">
      <w:pPr>
        <w:rPr>
          <w:rFonts w:ascii="仿宋_GB2312" w:eastAsia="仿宋_GB2312" w:hAnsi="仿宋"/>
          <w:b/>
          <w:sz w:val="32"/>
          <w:szCs w:val="28"/>
        </w:rPr>
      </w:pPr>
      <w:r w:rsidRPr="007F6828">
        <w:rPr>
          <w:rFonts w:ascii="仿宋_GB2312" w:eastAsia="仿宋_GB2312" w:hAnsi="仿宋" w:hint="eastAsia"/>
          <w:b/>
          <w:sz w:val="32"/>
          <w:szCs w:val="28"/>
        </w:rPr>
        <w:lastRenderedPageBreak/>
        <w:t>二、</w:t>
      </w:r>
      <w:r w:rsidR="006345FC" w:rsidRPr="007F6828">
        <w:rPr>
          <w:rFonts w:ascii="仿宋_GB2312" w:eastAsia="仿宋_GB2312" w:hAnsi="仿宋" w:hint="eastAsia"/>
          <w:b/>
          <w:sz w:val="32"/>
          <w:szCs w:val="28"/>
        </w:rPr>
        <w:t>名额分配</w:t>
      </w:r>
    </w:p>
    <w:p w:rsidR="006345FC" w:rsidRPr="00DC2A3C" w:rsidRDefault="00CD4641" w:rsidP="00CD4641">
      <w:pPr>
        <w:rPr>
          <w:rFonts w:ascii="仿宋_GB2312" w:eastAsia="仿宋_GB2312" w:hAnsi="仿宋"/>
          <w:sz w:val="32"/>
          <w:szCs w:val="28"/>
        </w:rPr>
      </w:pPr>
      <w:r w:rsidRPr="00DC2A3C">
        <w:rPr>
          <w:rFonts w:ascii="仿宋_GB2312" w:eastAsia="仿宋_GB2312" w:hAnsi="仿宋" w:hint="eastAsia"/>
          <w:sz w:val="32"/>
          <w:szCs w:val="28"/>
        </w:rPr>
        <w:t>1.</w:t>
      </w:r>
      <w:r w:rsidR="00490449" w:rsidRPr="00DC2A3C">
        <w:rPr>
          <w:rFonts w:ascii="仿宋_GB2312" w:eastAsia="仿宋_GB2312" w:hAnsi="仿宋" w:hint="eastAsia"/>
          <w:sz w:val="32"/>
          <w:szCs w:val="28"/>
        </w:rPr>
        <w:t>优秀学生奖学金、三好学生名额分配</w:t>
      </w:r>
    </w:p>
    <w:tbl>
      <w:tblPr>
        <w:tblW w:w="10207" w:type="dxa"/>
        <w:tblInd w:w="-601" w:type="dxa"/>
        <w:tblLook w:val="04A0" w:firstRow="1" w:lastRow="0" w:firstColumn="1" w:lastColumn="0" w:noHBand="0" w:noVBand="1"/>
      </w:tblPr>
      <w:tblGrid>
        <w:gridCol w:w="4111"/>
        <w:gridCol w:w="1134"/>
        <w:gridCol w:w="1125"/>
        <w:gridCol w:w="1002"/>
        <w:gridCol w:w="1275"/>
        <w:gridCol w:w="1560"/>
      </w:tblGrid>
      <w:tr w:rsidR="00490449" w:rsidRPr="00DC2A3C" w:rsidTr="00CD4641">
        <w:trPr>
          <w:trHeight w:val="285"/>
        </w:trPr>
        <w:tc>
          <w:tcPr>
            <w:tcW w:w="4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449" w:rsidRPr="00DC2A3C" w:rsidRDefault="00490449" w:rsidP="00490449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DC2A3C"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年级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449" w:rsidRPr="00DC2A3C" w:rsidRDefault="00490449" w:rsidP="00490449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DC2A3C"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人数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449" w:rsidRPr="00DC2A3C" w:rsidRDefault="00490449" w:rsidP="00490449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DC2A3C"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优秀学生奖学金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449" w:rsidRPr="00DC2A3C" w:rsidRDefault="00490449" w:rsidP="00490449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DC2A3C"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三好学生</w:t>
            </w:r>
          </w:p>
        </w:tc>
      </w:tr>
      <w:tr w:rsidR="00490449" w:rsidRPr="00DC2A3C" w:rsidTr="00CD4641">
        <w:trPr>
          <w:trHeight w:val="330"/>
        </w:trPr>
        <w:tc>
          <w:tcPr>
            <w:tcW w:w="41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449" w:rsidRPr="00DC2A3C" w:rsidRDefault="00490449" w:rsidP="00490449">
            <w:pPr>
              <w:widowControl/>
              <w:jc w:val="lef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449" w:rsidRPr="00DC2A3C" w:rsidRDefault="00490449" w:rsidP="00490449">
            <w:pPr>
              <w:widowControl/>
              <w:jc w:val="lef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449" w:rsidRPr="00DC2A3C" w:rsidRDefault="00490449" w:rsidP="00490449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DC2A3C"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一等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449" w:rsidRPr="00DC2A3C" w:rsidRDefault="00490449" w:rsidP="00490449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DC2A3C"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二等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449" w:rsidRPr="00DC2A3C" w:rsidRDefault="00490449" w:rsidP="00490449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DC2A3C"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三等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449" w:rsidRPr="00DC2A3C" w:rsidRDefault="00490449" w:rsidP="00490449">
            <w:pPr>
              <w:widowControl/>
              <w:jc w:val="lef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</w:p>
        </w:tc>
      </w:tr>
      <w:tr w:rsidR="00CD4641" w:rsidRPr="00DC2A3C" w:rsidTr="00CD4641">
        <w:trPr>
          <w:trHeight w:val="4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449" w:rsidRPr="00DC2A3C" w:rsidRDefault="00490449" w:rsidP="00490449">
            <w:pPr>
              <w:widowControl/>
              <w:jc w:val="center"/>
              <w:rPr>
                <w:rFonts w:ascii="仿宋_GB2312" w:eastAsia="仿宋_GB2312" w:hAnsi="仿宋" w:cs="宋体"/>
                <w:b/>
                <w:bCs/>
                <w:kern w:val="0"/>
                <w:sz w:val="28"/>
                <w:szCs w:val="28"/>
              </w:rPr>
            </w:pPr>
            <w:r w:rsidRPr="00DC2A3C">
              <w:rPr>
                <w:rFonts w:ascii="仿宋_GB2312" w:eastAsia="仿宋_GB2312" w:hAnsi="仿宋" w:cs="宋体" w:hint="eastAsia"/>
                <w:b/>
                <w:bCs/>
                <w:kern w:val="0"/>
                <w:sz w:val="28"/>
                <w:szCs w:val="28"/>
              </w:rPr>
              <w:t>合计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449" w:rsidRPr="00A052F6" w:rsidRDefault="00A32A8A" w:rsidP="00490449">
            <w:pPr>
              <w:widowControl/>
              <w:jc w:val="center"/>
              <w:rPr>
                <w:rFonts w:ascii="仿宋_GB2312" w:eastAsia="仿宋_GB2312" w:hAnsi="仿宋" w:cs="宋体"/>
                <w:color w:val="000000" w:themeColor="text1"/>
                <w:kern w:val="0"/>
                <w:sz w:val="28"/>
                <w:szCs w:val="28"/>
              </w:rPr>
            </w:pPr>
            <w:r w:rsidRPr="00A052F6">
              <w:rPr>
                <w:rFonts w:ascii="仿宋_GB2312" w:eastAsia="仿宋_GB2312" w:hAnsi="仿宋" w:cs="宋体"/>
                <w:color w:val="000000" w:themeColor="text1"/>
                <w:kern w:val="0"/>
                <w:sz w:val="28"/>
                <w:szCs w:val="28"/>
              </w:rPr>
              <w:t>1119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449" w:rsidRPr="00A052F6" w:rsidRDefault="00A32A8A" w:rsidP="00490449">
            <w:pPr>
              <w:widowControl/>
              <w:jc w:val="center"/>
              <w:rPr>
                <w:rFonts w:ascii="仿宋_GB2312" w:eastAsia="仿宋_GB2312" w:hAnsi="仿宋" w:cs="宋体"/>
                <w:color w:val="000000" w:themeColor="text1"/>
                <w:kern w:val="0"/>
                <w:sz w:val="28"/>
                <w:szCs w:val="28"/>
              </w:rPr>
            </w:pPr>
            <w:r w:rsidRPr="00A052F6">
              <w:rPr>
                <w:rFonts w:ascii="仿宋_GB2312" w:eastAsia="仿宋_GB2312" w:hAnsi="仿宋" w:cs="宋体"/>
                <w:color w:val="000000" w:themeColor="text1"/>
                <w:kern w:val="0"/>
                <w:sz w:val="28"/>
                <w:szCs w:val="28"/>
              </w:rPr>
              <w:t>46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449" w:rsidRPr="00A052F6" w:rsidRDefault="00A32A8A" w:rsidP="00490449">
            <w:pPr>
              <w:widowControl/>
              <w:jc w:val="center"/>
              <w:rPr>
                <w:rFonts w:ascii="仿宋_GB2312" w:eastAsia="仿宋_GB2312" w:hAnsi="仿宋" w:cs="宋体"/>
                <w:color w:val="000000" w:themeColor="text1"/>
                <w:kern w:val="0"/>
                <w:sz w:val="28"/>
                <w:szCs w:val="28"/>
              </w:rPr>
            </w:pPr>
            <w:r w:rsidRPr="00A052F6">
              <w:rPr>
                <w:rFonts w:ascii="仿宋_GB2312" w:eastAsia="仿宋_GB2312" w:hAnsi="仿宋" w:cs="宋体"/>
                <w:color w:val="000000" w:themeColor="text1"/>
                <w:kern w:val="0"/>
                <w:sz w:val="28"/>
                <w:szCs w:val="28"/>
              </w:rPr>
              <w:t>71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449" w:rsidRPr="00A052F6" w:rsidRDefault="00A32A8A" w:rsidP="00490449">
            <w:pPr>
              <w:widowControl/>
              <w:jc w:val="center"/>
              <w:rPr>
                <w:rFonts w:ascii="仿宋_GB2312" w:eastAsia="仿宋_GB2312" w:hAnsi="仿宋" w:cs="宋体"/>
                <w:color w:val="000000" w:themeColor="text1"/>
                <w:kern w:val="0"/>
                <w:sz w:val="28"/>
                <w:szCs w:val="28"/>
              </w:rPr>
            </w:pPr>
            <w:r w:rsidRPr="00A052F6">
              <w:rPr>
                <w:rFonts w:ascii="仿宋_GB2312" w:eastAsia="仿宋_GB2312" w:hAnsi="仿宋" w:cs="宋体"/>
                <w:color w:val="000000" w:themeColor="text1"/>
                <w:kern w:val="0"/>
                <w:sz w:val="28"/>
                <w:szCs w:val="28"/>
              </w:rPr>
              <w:t>251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449" w:rsidRPr="00A052F6" w:rsidRDefault="00A32A8A" w:rsidP="00490449">
            <w:pPr>
              <w:widowControl/>
              <w:jc w:val="center"/>
              <w:rPr>
                <w:rFonts w:ascii="仿宋_GB2312" w:eastAsia="仿宋_GB2312" w:hAnsi="仿宋" w:cs="宋体"/>
                <w:color w:val="000000" w:themeColor="text1"/>
                <w:kern w:val="0"/>
                <w:sz w:val="28"/>
                <w:szCs w:val="28"/>
              </w:rPr>
            </w:pPr>
            <w:r w:rsidRPr="00A052F6">
              <w:rPr>
                <w:rFonts w:ascii="仿宋_GB2312" w:eastAsia="仿宋_GB2312" w:hAnsi="仿宋" w:cs="宋体"/>
                <w:color w:val="000000" w:themeColor="text1"/>
                <w:kern w:val="0"/>
                <w:sz w:val="28"/>
                <w:szCs w:val="28"/>
              </w:rPr>
              <w:t>176</w:t>
            </w:r>
          </w:p>
        </w:tc>
      </w:tr>
      <w:tr w:rsidR="00CD4641" w:rsidRPr="00DC2A3C" w:rsidTr="00CD4641">
        <w:trPr>
          <w:trHeight w:val="4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449" w:rsidRPr="00EC6F5E" w:rsidRDefault="00F15D4C" w:rsidP="00490449">
            <w:pPr>
              <w:widowControl/>
              <w:jc w:val="center"/>
              <w:rPr>
                <w:rFonts w:ascii="仿宋_GB2312" w:eastAsia="仿宋_GB2312" w:hAnsi="仿宋" w:cs="宋体"/>
                <w:b/>
                <w:bCs/>
                <w:kern w:val="0"/>
                <w:sz w:val="28"/>
                <w:szCs w:val="28"/>
              </w:rPr>
            </w:pPr>
            <w:r w:rsidRPr="00EC6F5E">
              <w:rPr>
                <w:rFonts w:ascii="仿宋_GB2312" w:eastAsia="仿宋_GB2312" w:hAnsi="仿宋" w:cs="宋体"/>
                <w:b/>
                <w:bCs/>
                <w:kern w:val="0"/>
                <w:sz w:val="28"/>
                <w:szCs w:val="28"/>
              </w:rPr>
              <w:t>2016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449" w:rsidRPr="00EC6F5E" w:rsidRDefault="00F15D4C" w:rsidP="00490449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EC6F5E"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34</w:t>
            </w:r>
            <w:r w:rsidRPr="00EC6F5E">
              <w:rPr>
                <w:rFonts w:ascii="仿宋_GB2312" w:eastAsia="仿宋_GB2312" w:hAnsi="仿宋" w:cs="宋体"/>
                <w:kern w:val="0"/>
                <w:sz w:val="28"/>
                <w:szCs w:val="28"/>
              </w:rPr>
              <w:t>9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449" w:rsidRPr="00EC6F5E" w:rsidRDefault="00D13EED" w:rsidP="00490449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EC6F5E"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1</w:t>
            </w:r>
            <w:r w:rsidRPr="00EC6F5E">
              <w:rPr>
                <w:rFonts w:ascii="仿宋_GB2312" w:eastAsia="仿宋_GB2312" w:hAnsi="仿宋" w:cs="宋体"/>
                <w:kern w:val="0"/>
                <w:sz w:val="28"/>
                <w:szCs w:val="28"/>
              </w:rPr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449" w:rsidRPr="00EC6F5E" w:rsidRDefault="00490449" w:rsidP="00490449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EC6F5E"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449" w:rsidRPr="00EC6F5E" w:rsidRDefault="00D13EED" w:rsidP="00490449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EC6F5E"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7</w:t>
            </w:r>
            <w:r w:rsidRPr="00EC6F5E">
              <w:rPr>
                <w:rFonts w:ascii="仿宋_GB2312" w:eastAsia="仿宋_GB2312" w:hAnsi="仿宋" w:cs="宋体"/>
                <w:kern w:val="0"/>
                <w:sz w:val="28"/>
                <w:szCs w:val="28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449" w:rsidRPr="00EC6F5E" w:rsidRDefault="00D13EED" w:rsidP="00490449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EC6F5E"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5</w:t>
            </w:r>
            <w:r w:rsidRPr="00EC6F5E">
              <w:rPr>
                <w:rFonts w:ascii="仿宋_GB2312" w:eastAsia="仿宋_GB2312" w:hAnsi="仿宋" w:cs="宋体"/>
                <w:kern w:val="0"/>
                <w:sz w:val="28"/>
                <w:szCs w:val="28"/>
              </w:rPr>
              <w:t>2</w:t>
            </w:r>
          </w:p>
        </w:tc>
      </w:tr>
      <w:tr w:rsidR="00CD4641" w:rsidRPr="00DC2A3C" w:rsidTr="00CD4641">
        <w:trPr>
          <w:trHeight w:val="4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449" w:rsidRPr="00EC6F5E" w:rsidRDefault="00F15D4C" w:rsidP="00490449">
            <w:pPr>
              <w:widowControl/>
              <w:jc w:val="center"/>
              <w:rPr>
                <w:rFonts w:ascii="仿宋_GB2312" w:eastAsia="仿宋_GB2312" w:hAnsi="仿宋" w:cs="宋体"/>
                <w:b/>
                <w:bCs/>
                <w:kern w:val="0"/>
                <w:sz w:val="28"/>
                <w:szCs w:val="28"/>
              </w:rPr>
            </w:pPr>
            <w:r w:rsidRPr="00EC6F5E">
              <w:rPr>
                <w:rFonts w:ascii="仿宋_GB2312" w:eastAsia="仿宋_GB2312" w:hAnsi="仿宋" w:cs="宋体"/>
                <w:b/>
                <w:bCs/>
                <w:kern w:val="0"/>
                <w:sz w:val="28"/>
                <w:szCs w:val="28"/>
              </w:rPr>
              <w:t>2017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449" w:rsidRPr="00EC6F5E" w:rsidRDefault="00F15D4C" w:rsidP="00490449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EC6F5E"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3</w:t>
            </w:r>
            <w:r w:rsidRPr="00EC6F5E">
              <w:rPr>
                <w:rFonts w:ascii="仿宋_GB2312" w:eastAsia="仿宋_GB2312" w:hAnsi="仿宋" w:cs="宋体"/>
                <w:kern w:val="0"/>
                <w:sz w:val="28"/>
                <w:szCs w:val="28"/>
              </w:rPr>
              <w:t>75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449" w:rsidRPr="00EC6F5E" w:rsidRDefault="00490449" w:rsidP="00490449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EC6F5E"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11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449" w:rsidRPr="00EC6F5E" w:rsidRDefault="00D13EED" w:rsidP="00490449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EC6F5E"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1</w:t>
            </w:r>
            <w:r w:rsidRPr="00EC6F5E">
              <w:rPr>
                <w:rFonts w:ascii="仿宋_GB2312" w:eastAsia="仿宋_GB2312" w:hAnsi="仿宋" w:cs="宋体"/>
                <w:kern w:val="0"/>
                <w:sz w:val="28"/>
                <w:szCs w:val="28"/>
              </w:rPr>
              <w:t>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449" w:rsidRPr="00EC6F5E" w:rsidRDefault="00D13EED" w:rsidP="00490449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EC6F5E"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8</w:t>
            </w:r>
            <w:r w:rsidRPr="00EC6F5E">
              <w:rPr>
                <w:rFonts w:ascii="仿宋_GB2312" w:eastAsia="仿宋_GB2312" w:hAnsi="仿宋" w:cs="宋体"/>
                <w:kern w:val="0"/>
                <w:sz w:val="28"/>
                <w:szCs w:val="28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449" w:rsidRPr="00EC6F5E" w:rsidRDefault="00D13EED" w:rsidP="00490449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EC6F5E"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5</w:t>
            </w:r>
            <w:r w:rsidRPr="00EC6F5E">
              <w:rPr>
                <w:rFonts w:ascii="仿宋_GB2312" w:eastAsia="仿宋_GB2312" w:hAnsi="仿宋" w:cs="宋体"/>
                <w:kern w:val="0"/>
                <w:sz w:val="28"/>
                <w:szCs w:val="28"/>
              </w:rPr>
              <w:t>6</w:t>
            </w:r>
          </w:p>
        </w:tc>
      </w:tr>
      <w:tr w:rsidR="00CD4641" w:rsidRPr="00DC2A3C" w:rsidTr="00CD4641">
        <w:trPr>
          <w:trHeight w:val="4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449" w:rsidRPr="00EC6F5E" w:rsidRDefault="00F15D4C" w:rsidP="00490449">
            <w:pPr>
              <w:widowControl/>
              <w:jc w:val="center"/>
              <w:rPr>
                <w:rFonts w:ascii="仿宋_GB2312" w:eastAsia="仿宋_GB2312" w:hAnsi="仿宋" w:cs="宋体"/>
                <w:b/>
                <w:bCs/>
                <w:kern w:val="0"/>
                <w:sz w:val="28"/>
                <w:szCs w:val="28"/>
              </w:rPr>
            </w:pPr>
            <w:r w:rsidRPr="00EC6F5E">
              <w:rPr>
                <w:rFonts w:ascii="仿宋_GB2312" w:eastAsia="仿宋_GB2312" w:hAnsi="仿宋" w:cs="宋体"/>
                <w:b/>
                <w:bCs/>
                <w:kern w:val="0"/>
                <w:sz w:val="28"/>
                <w:szCs w:val="28"/>
              </w:rPr>
              <w:t>2018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449" w:rsidRPr="00EC6F5E" w:rsidRDefault="00F15D4C" w:rsidP="00490449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EC6F5E"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3</w:t>
            </w:r>
            <w:r w:rsidRPr="00EC6F5E">
              <w:rPr>
                <w:rFonts w:ascii="仿宋_GB2312" w:eastAsia="仿宋_GB2312" w:hAnsi="仿宋" w:cs="宋体"/>
                <w:kern w:val="0"/>
                <w:sz w:val="28"/>
                <w:szCs w:val="28"/>
              </w:rPr>
              <w:t>28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449" w:rsidRPr="00EC6F5E" w:rsidRDefault="00D13EED" w:rsidP="00490449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EC6F5E"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1</w:t>
            </w:r>
            <w:r w:rsidRPr="00EC6F5E">
              <w:rPr>
                <w:rFonts w:ascii="仿宋_GB2312" w:eastAsia="仿宋_GB2312" w:hAnsi="仿宋" w:cs="宋体"/>
                <w:kern w:val="0"/>
                <w:sz w:val="28"/>
                <w:szCs w:val="28"/>
              </w:rPr>
              <w:t>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449" w:rsidRPr="00EC6F5E" w:rsidRDefault="00D13EED" w:rsidP="00490449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EC6F5E"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1</w:t>
            </w:r>
            <w:r w:rsidRPr="00EC6F5E">
              <w:rPr>
                <w:rFonts w:ascii="仿宋_GB2312" w:eastAsia="仿宋_GB2312" w:hAnsi="仿宋" w:cs="宋体"/>
                <w:kern w:val="0"/>
                <w:sz w:val="28"/>
                <w:szCs w:val="28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449" w:rsidRPr="00EC6F5E" w:rsidRDefault="00D13EED" w:rsidP="00490449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EC6F5E">
              <w:rPr>
                <w:rFonts w:ascii="仿宋_GB2312" w:eastAsia="仿宋_GB2312" w:hAnsi="仿宋" w:cs="宋体"/>
                <w:kern w:val="0"/>
                <w:sz w:val="28"/>
                <w:szCs w:val="28"/>
              </w:rPr>
              <w:t>73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449" w:rsidRPr="00EC6F5E" w:rsidRDefault="00D13EED" w:rsidP="00490449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EC6F5E"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5</w:t>
            </w:r>
            <w:r w:rsidRPr="00EC6F5E">
              <w:rPr>
                <w:rFonts w:ascii="仿宋_GB2312" w:eastAsia="仿宋_GB2312" w:hAnsi="仿宋" w:cs="宋体"/>
                <w:kern w:val="0"/>
                <w:sz w:val="28"/>
                <w:szCs w:val="28"/>
              </w:rPr>
              <w:t>0</w:t>
            </w:r>
          </w:p>
        </w:tc>
      </w:tr>
      <w:tr w:rsidR="00CD4641" w:rsidRPr="00DC2A3C" w:rsidTr="00CD4641">
        <w:trPr>
          <w:trHeight w:val="4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449" w:rsidRPr="00DC2A3C" w:rsidRDefault="00490449" w:rsidP="00490449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DC2A3C"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计算机软件培优班（</w:t>
            </w:r>
            <w:r w:rsidR="007B41D5"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1</w:t>
            </w:r>
            <w:r w:rsidR="007B41D5">
              <w:rPr>
                <w:rFonts w:ascii="仿宋_GB2312" w:eastAsia="仿宋_GB2312" w:hAnsi="仿宋" w:cs="宋体"/>
                <w:kern w:val="0"/>
                <w:sz w:val="28"/>
                <w:szCs w:val="28"/>
              </w:rPr>
              <w:t>6</w:t>
            </w:r>
            <w:r w:rsidRPr="00DC2A3C"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级）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449" w:rsidRPr="00DC2A3C" w:rsidRDefault="007B41D5" w:rsidP="00490449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1</w:t>
            </w:r>
            <w:r>
              <w:rPr>
                <w:rFonts w:ascii="仿宋_GB2312" w:eastAsia="仿宋_GB2312" w:hAnsi="仿宋" w:cs="宋体"/>
                <w:kern w:val="0"/>
                <w:sz w:val="28"/>
                <w:szCs w:val="28"/>
              </w:rPr>
              <w:t>9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449" w:rsidRPr="00DC2A3C" w:rsidRDefault="00D43E9F" w:rsidP="00490449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/>
                <w:kern w:val="0"/>
                <w:sz w:val="28"/>
                <w:szCs w:val="28"/>
              </w:rPr>
              <w:t>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449" w:rsidRPr="00DC2A3C" w:rsidRDefault="00D43E9F" w:rsidP="00490449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/>
                <w:kern w:val="0"/>
                <w:sz w:val="28"/>
                <w:szCs w:val="28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449" w:rsidRPr="00DC2A3C" w:rsidRDefault="00D43E9F" w:rsidP="00490449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/>
                <w:kern w:val="0"/>
                <w:sz w:val="28"/>
                <w:szCs w:val="28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449" w:rsidRPr="00DC2A3C" w:rsidRDefault="00B3605F" w:rsidP="00490449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/>
                <w:kern w:val="0"/>
                <w:sz w:val="28"/>
                <w:szCs w:val="28"/>
              </w:rPr>
              <w:t>5</w:t>
            </w:r>
          </w:p>
        </w:tc>
      </w:tr>
      <w:tr w:rsidR="00CD4641" w:rsidRPr="00DC2A3C" w:rsidTr="00CD4641">
        <w:trPr>
          <w:trHeight w:val="4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449" w:rsidRPr="00DC2A3C" w:rsidRDefault="00490449" w:rsidP="00490449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DC2A3C"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计算机软件培优班（</w:t>
            </w:r>
            <w:r w:rsidR="007B41D5"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1</w:t>
            </w:r>
            <w:r w:rsidR="007B41D5">
              <w:rPr>
                <w:rFonts w:ascii="仿宋_GB2312" w:eastAsia="仿宋_GB2312" w:hAnsi="仿宋" w:cs="宋体"/>
                <w:kern w:val="0"/>
                <w:sz w:val="28"/>
                <w:szCs w:val="28"/>
              </w:rPr>
              <w:t>7</w:t>
            </w:r>
            <w:r w:rsidRPr="00DC2A3C"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级）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449" w:rsidRPr="00DC2A3C" w:rsidRDefault="007B41D5" w:rsidP="00490449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/>
                <w:kern w:val="0"/>
                <w:sz w:val="28"/>
                <w:szCs w:val="28"/>
              </w:rPr>
              <w:t>18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449" w:rsidRPr="00DC2A3C" w:rsidRDefault="00490449" w:rsidP="00490449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DC2A3C"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449" w:rsidRPr="00DC2A3C" w:rsidRDefault="00490449" w:rsidP="00490449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DC2A3C"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449" w:rsidRPr="00DC2A3C" w:rsidRDefault="00D43E9F" w:rsidP="00490449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/>
                <w:kern w:val="0"/>
                <w:sz w:val="28"/>
                <w:szCs w:val="28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449" w:rsidRPr="00DC2A3C" w:rsidRDefault="00490449" w:rsidP="00490449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DC2A3C"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5</w:t>
            </w:r>
          </w:p>
        </w:tc>
      </w:tr>
      <w:tr w:rsidR="00CD4641" w:rsidRPr="00DC2A3C" w:rsidTr="00CD4641">
        <w:trPr>
          <w:trHeight w:val="4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449" w:rsidRPr="00DC2A3C" w:rsidRDefault="00490449" w:rsidP="00490449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DC2A3C"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计算机软件培优班（</w:t>
            </w:r>
            <w:r w:rsidR="007B41D5"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1</w:t>
            </w:r>
            <w:r w:rsidR="007B41D5">
              <w:rPr>
                <w:rFonts w:ascii="仿宋_GB2312" w:eastAsia="仿宋_GB2312" w:hAnsi="仿宋" w:cs="宋体"/>
                <w:kern w:val="0"/>
                <w:sz w:val="28"/>
                <w:szCs w:val="28"/>
              </w:rPr>
              <w:t>8</w:t>
            </w:r>
            <w:r w:rsidRPr="00DC2A3C"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级）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449" w:rsidRPr="00DC2A3C" w:rsidRDefault="00490449" w:rsidP="00490449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DC2A3C"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30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449" w:rsidRPr="00DC2A3C" w:rsidRDefault="00490449" w:rsidP="00490449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DC2A3C"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449" w:rsidRPr="00DC2A3C" w:rsidRDefault="00490449" w:rsidP="00490449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DC2A3C"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449" w:rsidRPr="00DC2A3C" w:rsidRDefault="00490449" w:rsidP="00490449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DC2A3C"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0449" w:rsidRPr="00DC2A3C" w:rsidRDefault="00490449" w:rsidP="00490449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DC2A3C"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8</w:t>
            </w:r>
          </w:p>
        </w:tc>
      </w:tr>
    </w:tbl>
    <w:p w:rsidR="00490449" w:rsidRPr="00A837A2" w:rsidRDefault="00490449" w:rsidP="008E1863">
      <w:pPr>
        <w:rPr>
          <w:rFonts w:ascii="仿宋_GB2312" w:eastAsia="仿宋_GB2312" w:hAnsi="仿宋"/>
          <w:sz w:val="32"/>
          <w:szCs w:val="28"/>
        </w:rPr>
      </w:pPr>
      <w:r w:rsidRPr="00A837A2">
        <w:rPr>
          <w:rFonts w:ascii="仿宋_GB2312" w:eastAsia="仿宋_GB2312" w:hAnsi="仿宋" w:hint="eastAsia"/>
          <w:sz w:val="32"/>
          <w:szCs w:val="28"/>
        </w:rPr>
        <w:t>2</w:t>
      </w:r>
      <w:r w:rsidRPr="00A837A2">
        <w:rPr>
          <w:rFonts w:ascii="仿宋_GB2312" w:eastAsia="仿宋_GB2312" w:hAnsi="仿宋"/>
          <w:sz w:val="32"/>
          <w:szCs w:val="28"/>
        </w:rPr>
        <w:t>.</w:t>
      </w:r>
      <w:r w:rsidRPr="00A837A2">
        <w:rPr>
          <w:rFonts w:ascii="仿宋_GB2312" w:eastAsia="仿宋_GB2312" w:hAnsi="仿宋" w:hint="eastAsia"/>
          <w:sz w:val="32"/>
          <w:szCs w:val="28"/>
        </w:rPr>
        <w:t>优秀学生干部、优秀宿舍、优秀班级名额分配</w:t>
      </w:r>
    </w:p>
    <w:tbl>
      <w:tblPr>
        <w:tblW w:w="8765" w:type="dxa"/>
        <w:jc w:val="center"/>
        <w:tblLook w:val="04A0" w:firstRow="1" w:lastRow="0" w:firstColumn="1" w:lastColumn="0" w:noHBand="0" w:noVBand="1"/>
      </w:tblPr>
      <w:tblGrid>
        <w:gridCol w:w="1506"/>
        <w:gridCol w:w="1276"/>
        <w:gridCol w:w="992"/>
        <w:gridCol w:w="1934"/>
        <w:gridCol w:w="1522"/>
        <w:gridCol w:w="1535"/>
      </w:tblGrid>
      <w:tr w:rsidR="00490449" w:rsidRPr="00490449" w:rsidTr="00CD4641">
        <w:trPr>
          <w:trHeight w:val="285"/>
          <w:jc w:val="center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449" w:rsidRPr="00490449" w:rsidRDefault="00490449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490449"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年级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449" w:rsidRPr="00490449" w:rsidRDefault="00490449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490449"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班级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449" w:rsidRPr="00490449" w:rsidRDefault="00490449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490449"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人数</w:t>
            </w:r>
          </w:p>
        </w:tc>
        <w:tc>
          <w:tcPr>
            <w:tcW w:w="1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449" w:rsidRPr="00490449" w:rsidRDefault="00490449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490449"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优秀学生干部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449" w:rsidRPr="00490449" w:rsidRDefault="00490449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490449"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优秀宿舍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449" w:rsidRPr="00490449" w:rsidRDefault="00490449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490449"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优秀班级</w:t>
            </w:r>
          </w:p>
        </w:tc>
      </w:tr>
      <w:tr w:rsidR="00490449" w:rsidRPr="00490449" w:rsidTr="00CD4641">
        <w:trPr>
          <w:trHeight w:val="285"/>
          <w:jc w:val="center"/>
        </w:trPr>
        <w:tc>
          <w:tcPr>
            <w:tcW w:w="1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449" w:rsidRPr="00490449" w:rsidRDefault="00490449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490449"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合计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449" w:rsidRPr="00490449" w:rsidRDefault="00582473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  <w:t>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449" w:rsidRPr="00490449" w:rsidRDefault="00582473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11</w:t>
            </w:r>
            <w:r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  <w:t>19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449" w:rsidRPr="00490449" w:rsidRDefault="00E217AB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  <w:t>56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449" w:rsidRPr="00490449" w:rsidRDefault="0071667A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  <w:t>20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449" w:rsidRPr="00490449" w:rsidRDefault="0071667A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  <w:t>10</w:t>
            </w:r>
          </w:p>
        </w:tc>
      </w:tr>
      <w:tr w:rsidR="00490449" w:rsidRPr="00490449" w:rsidTr="00CD4641">
        <w:trPr>
          <w:trHeight w:val="285"/>
          <w:jc w:val="center"/>
        </w:trPr>
        <w:tc>
          <w:tcPr>
            <w:tcW w:w="1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449" w:rsidRPr="00490449" w:rsidRDefault="00582473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  <w:t>2016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449" w:rsidRPr="00490449" w:rsidRDefault="00490449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490449"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449" w:rsidRPr="00490449" w:rsidRDefault="00A32A8A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3</w:t>
            </w:r>
            <w:r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  <w:t>68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449" w:rsidRPr="00490449" w:rsidRDefault="00E217AB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  <w:t>17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449" w:rsidRPr="00490449" w:rsidRDefault="00490449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490449"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6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449" w:rsidRPr="00490449" w:rsidRDefault="00490449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490449"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3</w:t>
            </w:r>
          </w:p>
        </w:tc>
      </w:tr>
      <w:tr w:rsidR="00490449" w:rsidRPr="00490449" w:rsidTr="00CD4641">
        <w:trPr>
          <w:trHeight w:val="285"/>
          <w:jc w:val="center"/>
        </w:trPr>
        <w:tc>
          <w:tcPr>
            <w:tcW w:w="1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449" w:rsidRPr="00490449" w:rsidRDefault="00582473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  <w:t>2017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449" w:rsidRPr="00490449" w:rsidRDefault="00490449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490449"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449" w:rsidRPr="00490449" w:rsidRDefault="00A32A8A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39</w:t>
            </w:r>
            <w:r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449" w:rsidRPr="00490449" w:rsidRDefault="00E217AB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  <w:t>17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449" w:rsidRPr="00490449" w:rsidRDefault="0071667A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  <w:t>7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449" w:rsidRPr="00490449" w:rsidRDefault="0071667A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  <w:t>4</w:t>
            </w:r>
          </w:p>
        </w:tc>
      </w:tr>
      <w:tr w:rsidR="00490449" w:rsidRPr="00490449" w:rsidTr="00CD4641">
        <w:trPr>
          <w:trHeight w:val="285"/>
          <w:jc w:val="center"/>
        </w:trPr>
        <w:tc>
          <w:tcPr>
            <w:tcW w:w="1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449" w:rsidRPr="00490449" w:rsidRDefault="00582473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  <w:t>2018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449" w:rsidRPr="00490449" w:rsidRDefault="00490449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490449"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449" w:rsidRPr="00490449" w:rsidRDefault="00A32A8A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  <w:t>358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449" w:rsidRPr="00490449" w:rsidRDefault="00490449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490449"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17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449" w:rsidRPr="00490449" w:rsidRDefault="0071667A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  <w:t>7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449" w:rsidRPr="00490449" w:rsidRDefault="00490449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490449"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3</w:t>
            </w:r>
          </w:p>
        </w:tc>
      </w:tr>
      <w:tr w:rsidR="00490449" w:rsidRPr="00490449" w:rsidTr="00CD4641">
        <w:trPr>
          <w:trHeight w:val="285"/>
          <w:jc w:val="center"/>
        </w:trPr>
        <w:tc>
          <w:tcPr>
            <w:tcW w:w="1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449" w:rsidRPr="00490449" w:rsidRDefault="00490449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490449"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院团委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449" w:rsidRPr="00490449" w:rsidRDefault="00490449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449" w:rsidRPr="00490449" w:rsidRDefault="00490449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449" w:rsidRPr="00490449" w:rsidRDefault="00D54A86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  <w:t>5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449" w:rsidRPr="00490449" w:rsidRDefault="00490449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449" w:rsidRPr="00490449" w:rsidRDefault="00490449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</w:p>
        </w:tc>
      </w:tr>
    </w:tbl>
    <w:p w:rsidR="00490449" w:rsidRPr="00A837A2" w:rsidRDefault="00490449" w:rsidP="008E1863">
      <w:pPr>
        <w:rPr>
          <w:rFonts w:ascii="仿宋_GB2312" w:eastAsia="仿宋_GB2312" w:hAnsi="仿宋"/>
          <w:sz w:val="32"/>
          <w:szCs w:val="28"/>
        </w:rPr>
      </w:pPr>
      <w:r w:rsidRPr="00A837A2">
        <w:rPr>
          <w:rFonts w:ascii="仿宋_GB2312" w:eastAsia="仿宋_GB2312" w:hAnsi="仿宋"/>
          <w:sz w:val="32"/>
          <w:szCs w:val="28"/>
        </w:rPr>
        <w:t>3.</w:t>
      </w:r>
      <w:r w:rsidR="00E63671" w:rsidRPr="00A837A2">
        <w:rPr>
          <w:rFonts w:ascii="仿宋_GB2312" w:eastAsia="仿宋_GB2312" w:hAnsi="仿宋" w:hint="eastAsia"/>
          <w:sz w:val="32"/>
          <w:szCs w:val="28"/>
        </w:rPr>
        <w:t>国家奖学金、</w:t>
      </w:r>
      <w:r w:rsidRPr="00A837A2">
        <w:rPr>
          <w:rFonts w:ascii="仿宋_GB2312" w:eastAsia="仿宋_GB2312" w:hAnsi="仿宋" w:hint="eastAsia"/>
          <w:sz w:val="32"/>
          <w:szCs w:val="28"/>
        </w:rPr>
        <w:t>国家励志奖学金名额分配</w:t>
      </w:r>
    </w:p>
    <w:tbl>
      <w:tblPr>
        <w:tblW w:w="8043" w:type="dxa"/>
        <w:jc w:val="center"/>
        <w:tblLook w:val="04A0" w:firstRow="1" w:lastRow="0" w:firstColumn="1" w:lastColumn="0" w:noHBand="0" w:noVBand="1"/>
      </w:tblPr>
      <w:tblGrid>
        <w:gridCol w:w="1476"/>
        <w:gridCol w:w="1475"/>
        <w:gridCol w:w="2546"/>
        <w:gridCol w:w="2546"/>
      </w:tblGrid>
      <w:tr w:rsidR="00A154E9" w:rsidRPr="00490449" w:rsidTr="00A154E9">
        <w:trPr>
          <w:trHeight w:val="28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E9" w:rsidRPr="00490449" w:rsidRDefault="00A154E9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490449"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年级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E9" w:rsidRPr="00490449" w:rsidRDefault="00A154E9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贫困</w:t>
            </w:r>
            <w:r w:rsidRPr="00490449"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人数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54E9" w:rsidRPr="00490449" w:rsidRDefault="00A154E9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国家奖学金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E9" w:rsidRPr="00490449" w:rsidRDefault="00A154E9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490449"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国家励志奖学金</w:t>
            </w:r>
          </w:p>
        </w:tc>
      </w:tr>
      <w:tr w:rsidR="00A154E9" w:rsidRPr="00490449" w:rsidTr="00A154E9">
        <w:trPr>
          <w:trHeight w:val="285"/>
          <w:jc w:val="center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E9" w:rsidRPr="00490449" w:rsidRDefault="00A154E9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490449"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合计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E9" w:rsidRPr="00490449" w:rsidRDefault="00E52875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  <w:t>245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54E9" w:rsidRPr="00490449" w:rsidRDefault="00E52875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1</w:t>
            </w:r>
            <w:r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E9" w:rsidRPr="00490449" w:rsidRDefault="00AC78C5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  <w:t>48</w:t>
            </w:r>
          </w:p>
        </w:tc>
      </w:tr>
      <w:tr w:rsidR="00A154E9" w:rsidRPr="00490449" w:rsidTr="00A154E9">
        <w:trPr>
          <w:trHeight w:val="285"/>
          <w:jc w:val="center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E9" w:rsidRPr="00490449" w:rsidRDefault="00A154E9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  <w:t>2016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E9" w:rsidRPr="00490449" w:rsidRDefault="00E52875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  <w:t>110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54E9" w:rsidRPr="00490449" w:rsidRDefault="00712D2C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E9" w:rsidRPr="00490449" w:rsidRDefault="00AC78C5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  <w:t>20</w:t>
            </w:r>
          </w:p>
        </w:tc>
      </w:tr>
      <w:tr w:rsidR="00A154E9" w:rsidRPr="00490449" w:rsidTr="00A154E9">
        <w:trPr>
          <w:trHeight w:val="285"/>
          <w:jc w:val="center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E9" w:rsidRPr="00490449" w:rsidRDefault="00A154E9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  <w:lastRenderedPageBreak/>
              <w:t>2017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E9" w:rsidRPr="00490449" w:rsidRDefault="00E52875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  <w:t>82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54E9" w:rsidRPr="00490449" w:rsidRDefault="00712D2C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5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E9" w:rsidRPr="00490449" w:rsidRDefault="00AC78C5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  <w:t>17</w:t>
            </w:r>
          </w:p>
        </w:tc>
      </w:tr>
      <w:tr w:rsidR="00A154E9" w:rsidRPr="00490449" w:rsidTr="00A154E9">
        <w:trPr>
          <w:trHeight w:val="285"/>
          <w:jc w:val="center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E9" w:rsidRPr="00490449" w:rsidRDefault="00A154E9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  <w:t>2018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E9" w:rsidRPr="00490449" w:rsidRDefault="00E52875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  <w:t>53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54E9" w:rsidRPr="00490449" w:rsidRDefault="00712D2C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E9" w:rsidRPr="00490449" w:rsidRDefault="00AC78C5" w:rsidP="0049044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  <w:t>11</w:t>
            </w:r>
          </w:p>
        </w:tc>
      </w:tr>
    </w:tbl>
    <w:p w:rsidR="00061518" w:rsidRPr="00A837A2" w:rsidRDefault="00061518" w:rsidP="008E1863">
      <w:pPr>
        <w:rPr>
          <w:rFonts w:ascii="仿宋_GB2312" w:eastAsia="仿宋_GB2312" w:hAnsi="仿宋"/>
          <w:sz w:val="32"/>
          <w:szCs w:val="28"/>
        </w:rPr>
      </w:pPr>
      <w:r w:rsidRPr="00A837A2">
        <w:rPr>
          <w:rFonts w:ascii="仿宋_GB2312" w:eastAsia="仿宋_GB2312" w:hAnsi="仿宋" w:hint="eastAsia"/>
          <w:sz w:val="32"/>
          <w:szCs w:val="28"/>
        </w:rPr>
        <w:t>4</w:t>
      </w:r>
      <w:r w:rsidRPr="00A837A2">
        <w:rPr>
          <w:rFonts w:ascii="仿宋_GB2312" w:eastAsia="仿宋_GB2312" w:hAnsi="仿宋"/>
          <w:sz w:val="32"/>
          <w:szCs w:val="28"/>
        </w:rPr>
        <w:t>.</w:t>
      </w:r>
      <w:r w:rsidRPr="00A837A2">
        <w:rPr>
          <w:rFonts w:ascii="仿宋_GB2312" w:eastAsia="仿宋_GB2312" w:hAnsi="仿宋" w:hint="eastAsia"/>
          <w:sz w:val="32"/>
          <w:szCs w:val="28"/>
        </w:rPr>
        <w:t>学院统一评选类奖项为：三好学生标兵、校长（年度）特别嘉奖推荐人选、标兵班级、标兵宿舍、国家奖学金</w:t>
      </w:r>
      <w:r w:rsidR="00C95FD2" w:rsidRPr="00A837A2">
        <w:rPr>
          <w:rFonts w:ascii="仿宋_GB2312" w:eastAsia="仿宋_GB2312" w:hAnsi="仿宋" w:hint="eastAsia"/>
          <w:sz w:val="32"/>
          <w:szCs w:val="28"/>
        </w:rPr>
        <w:t>。</w:t>
      </w:r>
    </w:p>
    <w:p w:rsidR="00061518" w:rsidRPr="007F6828" w:rsidRDefault="00F15761" w:rsidP="008E1863">
      <w:pPr>
        <w:rPr>
          <w:rFonts w:ascii="仿宋_GB2312" w:eastAsia="仿宋_GB2312" w:hAnsi="仿宋"/>
          <w:b/>
          <w:sz w:val="32"/>
          <w:szCs w:val="28"/>
        </w:rPr>
      </w:pPr>
      <w:r w:rsidRPr="007F6828">
        <w:rPr>
          <w:rFonts w:ascii="仿宋_GB2312" w:eastAsia="仿宋_GB2312" w:hAnsi="仿宋" w:hint="eastAsia"/>
          <w:b/>
          <w:sz w:val="32"/>
          <w:szCs w:val="28"/>
        </w:rPr>
        <w:t>三、</w:t>
      </w:r>
      <w:r w:rsidR="00061518" w:rsidRPr="007F6828">
        <w:rPr>
          <w:rFonts w:ascii="仿宋_GB2312" w:eastAsia="仿宋_GB2312" w:hAnsi="仿宋" w:hint="eastAsia"/>
          <w:b/>
          <w:sz w:val="32"/>
          <w:szCs w:val="28"/>
        </w:rPr>
        <w:t>工作时间流程</w:t>
      </w:r>
    </w:p>
    <w:p w:rsidR="00061518" w:rsidRPr="00A837A2" w:rsidRDefault="00E0709D" w:rsidP="008E1863">
      <w:pPr>
        <w:rPr>
          <w:rFonts w:ascii="仿宋_GB2312" w:eastAsia="仿宋_GB2312" w:hAnsi="仿宋"/>
          <w:sz w:val="32"/>
          <w:szCs w:val="28"/>
        </w:rPr>
      </w:pPr>
      <w:r w:rsidRPr="00A837A2">
        <w:rPr>
          <w:rFonts w:ascii="仿宋_GB2312" w:eastAsia="仿宋_GB2312" w:hAnsi="仿宋"/>
          <w:sz w:val="32"/>
          <w:szCs w:val="28"/>
        </w:rPr>
        <w:t>1.</w:t>
      </w:r>
      <w:r w:rsidR="00061518" w:rsidRPr="00A837A2">
        <w:rPr>
          <w:rFonts w:ascii="仿宋_GB2312" w:eastAsia="仿宋_GB2312" w:hAnsi="仿宋" w:hint="eastAsia"/>
          <w:sz w:val="32"/>
          <w:szCs w:val="28"/>
        </w:rPr>
        <w:t>9月</w:t>
      </w:r>
      <w:r w:rsidR="00B6162D" w:rsidRPr="00A837A2">
        <w:rPr>
          <w:rFonts w:ascii="仿宋_GB2312" w:eastAsia="仿宋_GB2312" w:hAnsi="仿宋"/>
          <w:sz w:val="32"/>
          <w:szCs w:val="28"/>
        </w:rPr>
        <w:t>16</w:t>
      </w:r>
      <w:r w:rsidR="00B6162D" w:rsidRPr="00A837A2">
        <w:rPr>
          <w:rFonts w:ascii="仿宋_GB2312" w:eastAsia="仿宋_GB2312" w:hAnsi="仿宋" w:hint="eastAsia"/>
          <w:sz w:val="32"/>
          <w:szCs w:val="28"/>
        </w:rPr>
        <w:t>日前，</w:t>
      </w:r>
      <w:r w:rsidR="00061518" w:rsidRPr="00A837A2">
        <w:rPr>
          <w:rFonts w:ascii="仿宋_GB2312" w:eastAsia="仿宋_GB2312" w:hAnsi="仿宋" w:hint="eastAsia"/>
          <w:sz w:val="32"/>
          <w:szCs w:val="28"/>
        </w:rPr>
        <w:t>讨论确定学院学生评优评奖方案；</w:t>
      </w:r>
    </w:p>
    <w:p w:rsidR="00061518" w:rsidRPr="00A837A2" w:rsidRDefault="00061518" w:rsidP="008E1863">
      <w:pPr>
        <w:rPr>
          <w:rFonts w:ascii="仿宋_GB2312" w:eastAsia="仿宋_GB2312" w:hAnsi="仿宋"/>
          <w:sz w:val="32"/>
          <w:szCs w:val="28"/>
        </w:rPr>
      </w:pPr>
      <w:r w:rsidRPr="00A837A2">
        <w:rPr>
          <w:rFonts w:ascii="仿宋_GB2312" w:eastAsia="仿宋_GB2312" w:hAnsi="仿宋" w:hint="eastAsia"/>
          <w:sz w:val="32"/>
          <w:szCs w:val="28"/>
        </w:rPr>
        <w:t>2</w:t>
      </w:r>
      <w:r w:rsidRPr="00A837A2">
        <w:rPr>
          <w:rFonts w:ascii="仿宋_GB2312" w:eastAsia="仿宋_GB2312" w:hAnsi="仿宋"/>
          <w:sz w:val="32"/>
          <w:szCs w:val="28"/>
        </w:rPr>
        <w:t>.9</w:t>
      </w:r>
      <w:r w:rsidRPr="00A837A2">
        <w:rPr>
          <w:rFonts w:ascii="仿宋_GB2312" w:eastAsia="仿宋_GB2312" w:hAnsi="仿宋" w:hint="eastAsia"/>
          <w:sz w:val="32"/>
          <w:szCs w:val="28"/>
        </w:rPr>
        <w:t>月</w:t>
      </w:r>
      <w:r w:rsidR="00B6162D" w:rsidRPr="00A837A2">
        <w:rPr>
          <w:rFonts w:ascii="仿宋_GB2312" w:eastAsia="仿宋_GB2312" w:hAnsi="仿宋"/>
          <w:sz w:val="32"/>
          <w:szCs w:val="28"/>
        </w:rPr>
        <w:t>16</w:t>
      </w:r>
      <w:r w:rsidR="00B6162D" w:rsidRPr="00A837A2">
        <w:rPr>
          <w:rFonts w:ascii="仿宋_GB2312" w:eastAsia="仿宋_GB2312" w:hAnsi="仿宋" w:hint="eastAsia"/>
          <w:sz w:val="32"/>
          <w:szCs w:val="28"/>
        </w:rPr>
        <w:t>日前，</w:t>
      </w:r>
      <w:r w:rsidRPr="00A837A2">
        <w:rPr>
          <w:rFonts w:ascii="仿宋_GB2312" w:eastAsia="仿宋_GB2312" w:hAnsi="仿宋" w:hint="eastAsia"/>
          <w:sz w:val="32"/>
          <w:szCs w:val="28"/>
        </w:rPr>
        <w:t>确定学院评优评奖各类工作小组（见评优评奖方案）；</w:t>
      </w:r>
    </w:p>
    <w:p w:rsidR="00061518" w:rsidRPr="00A837A2" w:rsidRDefault="00061518" w:rsidP="008E1863">
      <w:pPr>
        <w:rPr>
          <w:rFonts w:ascii="仿宋_GB2312" w:eastAsia="仿宋_GB2312" w:hAnsi="仿宋"/>
          <w:sz w:val="32"/>
          <w:szCs w:val="28"/>
        </w:rPr>
      </w:pPr>
      <w:r w:rsidRPr="00A837A2">
        <w:rPr>
          <w:rFonts w:ascii="仿宋_GB2312" w:eastAsia="仿宋_GB2312" w:hAnsi="仿宋" w:hint="eastAsia"/>
          <w:sz w:val="32"/>
          <w:szCs w:val="28"/>
        </w:rPr>
        <w:t>3</w:t>
      </w:r>
      <w:r w:rsidRPr="00A837A2">
        <w:rPr>
          <w:rFonts w:ascii="仿宋_GB2312" w:eastAsia="仿宋_GB2312" w:hAnsi="仿宋"/>
          <w:sz w:val="32"/>
          <w:szCs w:val="28"/>
        </w:rPr>
        <w:t>.9</w:t>
      </w:r>
      <w:r w:rsidRPr="00A837A2">
        <w:rPr>
          <w:rFonts w:ascii="仿宋_GB2312" w:eastAsia="仿宋_GB2312" w:hAnsi="仿宋" w:hint="eastAsia"/>
          <w:sz w:val="32"/>
          <w:szCs w:val="28"/>
        </w:rPr>
        <w:t>月1</w:t>
      </w:r>
      <w:r w:rsidRPr="00A837A2">
        <w:rPr>
          <w:rFonts w:ascii="仿宋_GB2312" w:eastAsia="仿宋_GB2312" w:hAnsi="仿宋"/>
          <w:sz w:val="32"/>
          <w:szCs w:val="28"/>
        </w:rPr>
        <w:t>7</w:t>
      </w:r>
      <w:r w:rsidRPr="00A837A2">
        <w:rPr>
          <w:rFonts w:ascii="仿宋_GB2312" w:eastAsia="仿宋_GB2312" w:hAnsi="仿宋" w:hint="eastAsia"/>
          <w:sz w:val="32"/>
          <w:szCs w:val="28"/>
        </w:rPr>
        <w:t>日前，面向学生公布并解读学院评优评奖方案；</w:t>
      </w:r>
    </w:p>
    <w:p w:rsidR="00061518" w:rsidRPr="00A837A2" w:rsidRDefault="00061518" w:rsidP="008E1863">
      <w:pPr>
        <w:rPr>
          <w:rFonts w:ascii="仿宋_GB2312" w:eastAsia="仿宋_GB2312" w:hAnsi="仿宋"/>
          <w:sz w:val="32"/>
          <w:szCs w:val="28"/>
        </w:rPr>
      </w:pPr>
      <w:r w:rsidRPr="00A837A2">
        <w:rPr>
          <w:rFonts w:ascii="仿宋_GB2312" w:eastAsia="仿宋_GB2312" w:hAnsi="仿宋" w:hint="eastAsia"/>
          <w:sz w:val="32"/>
          <w:szCs w:val="28"/>
        </w:rPr>
        <w:t>4</w:t>
      </w:r>
      <w:r w:rsidRPr="00A837A2">
        <w:rPr>
          <w:rFonts w:ascii="仿宋_GB2312" w:eastAsia="仿宋_GB2312" w:hAnsi="仿宋"/>
          <w:sz w:val="32"/>
          <w:szCs w:val="28"/>
        </w:rPr>
        <w:t>.9</w:t>
      </w:r>
      <w:r w:rsidRPr="00A837A2">
        <w:rPr>
          <w:rFonts w:ascii="仿宋_GB2312" w:eastAsia="仿宋_GB2312" w:hAnsi="仿宋" w:hint="eastAsia"/>
          <w:sz w:val="32"/>
          <w:szCs w:val="28"/>
        </w:rPr>
        <w:t>月2</w:t>
      </w:r>
      <w:r w:rsidRPr="00A837A2">
        <w:rPr>
          <w:rFonts w:ascii="仿宋_GB2312" w:eastAsia="仿宋_GB2312" w:hAnsi="仿宋"/>
          <w:sz w:val="32"/>
          <w:szCs w:val="28"/>
        </w:rPr>
        <w:t>0</w:t>
      </w:r>
      <w:r w:rsidRPr="00A837A2">
        <w:rPr>
          <w:rFonts w:ascii="仿宋_GB2312" w:eastAsia="仿宋_GB2312" w:hAnsi="仿宋" w:hint="eastAsia"/>
          <w:sz w:val="32"/>
          <w:szCs w:val="28"/>
        </w:rPr>
        <w:t>日前，各年级开展并完成学生综合素质能力测评工作；</w:t>
      </w:r>
    </w:p>
    <w:p w:rsidR="00061518" w:rsidRPr="00A837A2" w:rsidRDefault="00061518" w:rsidP="008E1863">
      <w:pPr>
        <w:rPr>
          <w:rFonts w:ascii="仿宋_GB2312" w:eastAsia="仿宋_GB2312" w:hAnsi="仿宋"/>
          <w:sz w:val="32"/>
          <w:szCs w:val="28"/>
        </w:rPr>
      </w:pPr>
      <w:r w:rsidRPr="00A837A2">
        <w:rPr>
          <w:rFonts w:ascii="仿宋_GB2312" w:eastAsia="仿宋_GB2312" w:hAnsi="仿宋" w:hint="eastAsia"/>
          <w:sz w:val="32"/>
          <w:szCs w:val="28"/>
        </w:rPr>
        <w:t>5</w:t>
      </w:r>
      <w:r w:rsidRPr="00A837A2">
        <w:rPr>
          <w:rFonts w:ascii="仿宋_GB2312" w:eastAsia="仿宋_GB2312" w:hAnsi="仿宋"/>
          <w:sz w:val="32"/>
          <w:szCs w:val="28"/>
        </w:rPr>
        <w:t>.9</w:t>
      </w:r>
      <w:r w:rsidRPr="00A837A2">
        <w:rPr>
          <w:rFonts w:ascii="仿宋_GB2312" w:eastAsia="仿宋_GB2312" w:hAnsi="仿宋" w:hint="eastAsia"/>
          <w:sz w:val="32"/>
          <w:szCs w:val="28"/>
        </w:rPr>
        <w:t>月2</w:t>
      </w:r>
      <w:r w:rsidRPr="00A837A2">
        <w:rPr>
          <w:rFonts w:ascii="仿宋_GB2312" w:eastAsia="仿宋_GB2312" w:hAnsi="仿宋"/>
          <w:sz w:val="32"/>
          <w:szCs w:val="28"/>
        </w:rPr>
        <w:t>0</w:t>
      </w:r>
      <w:r w:rsidRPr="00A837A2">
        <w:rPr>
          <w:rFonts w:ascii="仿宋_GB2312" w:eastAsia="仿宋_GB2312" w:hAnsi="仿宋" w:hint="eastAsia"/>
          <w:sz w:val="32"/>
          <w:szCs w:val="28"/>
        </w:rPr>
        <w:t>日前，各年级面向学生收集</w:t>
      </w:r>
      <w:r w:rsidR="0033642D">
        <w:rPr>
          <w:rFonts w:ascii="仿宋_GB2312" w:eastAsia="仿宋_GB2312" w:hAnsi="仿宋" w:hint="eastAsia"/>
          <w:sz w:val="32"/>
          <w:szCs w:val="28"/>
        </w:rPr>
        <w:t>先进</w:t>
      </w:r>
      <w:r w:rsidRPr="00A837A2">
        <w:rPr>
          <w:rFonts w:ascii="仿宋_GB2312" w:eastAsia="仿宋_GB2312" w:hAnsi="仿宋" w:hint="eastAsia"/>
          <w:sz w:val="32"/>
          <w:szCs w:val="28"/>
        </w:rPr>
        <w:t>宿舍、</w:t>
      </w:r>
      <w:r w:rsidR="0033642D">
        <w:rPr>
          <w:rFonts w:ascii="仿宋_GB2312" w:eastAsia="仿宋_GB2312" w:hAnsi="仿宋" w:hint="eastAsia"/>
          <w:sz w:val="32"/>
          <w:szCs w:val="28"/>
        </w:rPr>
        <w:t>先进</w:t>
      </w:r>
      <w:r w:rsidRPr="00A837A2">
        <w:rPr>
          <w:rFonts w:ascii="仿宋_GB2312" w:eastAsia="仿宋_GB2312" w:hAnsi="仿宋" w:hint="eastAsia"/>
          <w:sz w:val="32"/>
          <w:szCs w:val="28"/>
        </w:rPr>
        <w:t>班级申报材料；</w:t>
      </w:r>
    </w:p>
    <w:p w:rsidR="00061518" w:rsidRDefault="00061518" w:rsidP="008E1863">
      <w:pPr>
        <w:rPr>
          <w:rFonts w:ascii="仿宋_GB2312" w:eastAsia="仿宋_GB2312" w:hAnsi="仿宋"/>
          <w:sz w:val="32"/>
          <w:szCs w:val="28"/>
        </w:rPr>
      </w:pPr>
      <w:r w:rsidRPr="00A837A2">
        <w:rPr>
          <w:rFonts w:ascii="仿宋_GB2312" w:eastAsia="仿宋_GB2312" w:hAnsi="仿宋"/>
          <w:sz w:val="32"/>
          <w:szCs w:val="28"/>
        </w:rPr>
        <w:t>6.9</w:t>
      </w:r>
      <w:r w:rsidRPr="00A837A2">
        <w:rPr>
          <w:rFonts w:ascii="仿宋_GB2312" w:eastAsia="仿宋_GB2312" w:hAnsi="仿宋" w:hint="eastAsia"/>
          <w:sz w:val="32"/>
          <w:szCs w:val="28"/>
        </w:rPr>
        <w:t>月2</w:t>
      </w:r>
      <w:r w:rsidRPr="00A837A2">
        <w:rPr>
          <w:rFonts w:ascii="仿宋_GB2312" w:eastAsia="仿宋_GB2312" w:hAnsi="仿宋"/>
          <w:sz w:val="32"/>
          <w:szCs w:val="28"/>
        </w:rPr>
        <w:t>1</w:t>
      </w:r>
      <w:r w:rsidRPr="00A837A2">
        <w:rPr>
          <w:rFonts w:ascii="仿宋_GB2312" w:eastAsia="仿宋_GB2312" w:hAnsi="仿宋" w:hint="eastAsia"/>
          <w:sz w:val="32"/>
          <w:szCs w:val="28"/>
        </w:rPr>
        <w:t>日前，各年级面向学生公示优秀学生奖学金、三好学生</w:t>
      </w:r>
      <w:r w:rsidR="008F7340">
        <w:rPr>
          <w:rFonts w:ascii="仿宋_GB2312" w:eastAsia="仿宋_GB2312" w:hAnsi="仿宋" w:hint="eastAsia"/>
          <w:sz w:val="32"/>
          <w:szCs w:val="28"/>
        </w:rPr>
        <w:t>、优秀学生干部</w:t>
      </w:r>
      <w:r w:rsidR="00BB0765">
        <w:rPr>
          <w:rFonts w:ascii="仿宋_GB2312" w:eastAsia="仿宋_GB2312" w:hAnsi="仿宋" w:hint="eastAsia"/>
          <w:sz w:val="32"/>
          <w:szCs w:val="28"/>
        </w:rPr>
        <w:t>、先进班级、先进宿舍</w:t>
      </w:r>
      <w:r w:rsidRPr="00A837A2">
        <w:rPr>
          <w:rFonts w:ascii="仿宋_GB2312" w:eastAsia="仿宋_GB2312" w:hAnsi="仿宋" w:hint="eastAsia"/>
          <w:sz w:val="32"/>
          <w:szCs w:val="28"/>
        </w:rPr>
        <w:t>评选结果，公示期三天；</w:t>
      </w:r>
    </w:p>
    <w:p w:rsidR="00BB0765" w:rsidRPr="00A837A2" w:rsidRDefault="00BB0765" w:rsidP="008E1863">
      <w:pPr>
        <w:rPr>
          <w:rFonts w:ascii="仿宋_GB2312" w:eastAsia="仿宋_GB2312" w:hAnsi="仿宋" w:hint="eastAsia"/>
          <w:sz w:val="32"/>
          <w:szCs w:val="28"/>
        </w:rPr>
      </w:pPr>
      <w:r>
        <w:rPr>
          <w:rFonts w:ascii="仿宋_GB2312" w:eastAsia="仿宋_GB2312" w:hAnsi="仿宋" w:hint="eastAsia"/>
          <w:sz w:val="32"/>
          <w:szCs w:val="28"/>
        </w:rPr>
        <w:t>7</w:t>
      </w:r>
      <w:r>
        <w:rPr>
          <w:rFonts w:ascii="仿宋_GB2312" w:eastAsia="仿宋_GB2312" w:hAnsi="仿宋"/>
          <w:sz w:val="32"/>
          <w:szCs w:val="28"/>
        </w:rPr>
        <w:t>.9</w:t>
      </w:r>
      <w:r>
        <w:rPr>
          <w:rFonts w:ascii="仿宋_GB2312" w:eastAsia="仿宋_GB2312" w:hAnsi="仿宋" w:hint="eastAsia"/>
          <w:sz w:val="32"/>
          <w:szCs w:val="28"/>
        </w:rPr>
        <w:t>月2</w:t>
      </w:r>
      <w:r>
        <w:rPr>
          <w:rFonts w:ascii="仿宋_GB2312" w:eastAsia="仿宋_GB2312" w:hAnsi="仿宋"/>
          <w:sz w:val="32"/>
          <w:szCs w:val="28"/>
        </w:rPr>
        <w:t>3</w:t>
      </w:r>
      <w:r>
        <w:rPr>
          <w:rFonts w:ascii="仿宋_GB2312" w:eastAsia="仿宋_GB2312" w:hAnsi="仿宋" w:hint="eastAsia"/>
          <w:sz w:val="32"/>
          <w:szCs w:val="28"/>
        </w:rPr>
        <w:t>日前，上报评优评奖汇总表（word版）；</w:t>
      </w:r>
    </w:p>
    <w:p w:rsidR="00061518" w:rsidRPr="00A837A2" w:rsidRDefault="00BB0765" w:rsidP="008E1863">
      <w:pPr>
        <w:rPr>
          <w:rFonts w:ascii="仿宋_GB2312" w:eastAsia="仿宋_GB2312" w:hAnsi="仿宋"/>
          <w:sz w:val="32"/>
          <w:szCs w:val="28"/>
        </w:rPr>
      </w:pPr>
      <w:r>
        <w:rPr>
          <w:rFonts w:ascii="仿宋_GB2312" w:eastAsia="仿宋_GB2312" w:hAnsi="仿宋"/>
          <w:sz w:val="32"/>
          <w:szCs w:val="28"/>
        </w:rPr>
        <w:t>8</w:t>
      </w:r>
      <w:r w:rsidR="00061518" w:rsidRPr="00A837A2">
        <w:rPr>
          <w:rFonts w:ascii="仿宋_GB2312" w:eastAsia="仿宋_GB2312" w:hAnsi="仿宋"/>
          <w:sz w:val="32"/>
          <w:szCs w:val="28"/>
        </w:rPr>
        <w:t>.9</w:t>
      </w:r>
      <w:r w:rsidR="00061518" w:rsidRPr="00A837A2">
        <w:rPr>
          <w:rFonts w:ascii="仿宋_GB2312" w:eastAsia="仿宋_GB2312" w:hAnsi="仿宋" w:hint="eastAsia"/>
          <w:sz w:val="32"/>
          <w:szCs w:val="28"/>
        </w:rPr>
        <w:t>月2</w:t>
      </w:r>
      <w:r w:rsidR="00061518" w:rsidRPr="00A837A2">
        <w:rPr>
          <w:rFonts w:ascii="仿宋_GB2312" w:eastAsia="仿宋_GB2312" w:hAnsi="仿宋"/>
          <w:sz w:val="32"/>
          <w:szCs w:val="28"/>
        </w:rPr>
        <w:t>3</w:t>
      </w:r>
      <w:r w:rsidR="00061518" w:rsidRPr="00A837A2">
        <w:rPr>
          <w:rFonts w:ascii="仿宋_GB2312" w:eastAsia="仿宋_GB2312" w:hAnsi="仿宋" w:hint="eastAsia"/>
          <w:sz w:val="32"/>
          <w:szCs w:val="28"/>
        </w:rPr>
        <w:t>日前，各年级面向学生收集三好学生标兵、校长（年度）特别嘉奖、标兵班级、标兵宿舍、国家奖学金、</w:t>
      </w:r>
      <w:r w:rsidR="004777E9" w:rsidRPr="00A837A2">
        <w:rPr>
          <w:rFonts w:ascii="仿宋_GB2312" w:eastAsia="仿宋_GB2312" w:hAnsi="仿宋" w:hint="eastAsia"/>
          <w:sz w:val="32"/>
          <w:szCs w:val="28"/>
        </w:rPr>
        <w:t>优秀团队、国家励志奖学金、少数民族学生学业精进奖等申报材料并汇总，通知</w:t>
      </w:r>
      <w:r w:rsidR="00694F5B">
        <w:rPr>
          <w:rFonts w:ascii="仿宋_GB2312" w:eastAsia="仿宋_GB2312" w:hAnsi="仿宋" w:hint="eastAsia"/>
          <w:sz w:val="32"/>
          <w:szCs w:val="28"/>
        </w:rPr>
        <w:t>相关</w:t>
      </w:r>
      <w:r w:rsidR="004777E9" w:rsidRPr="00A837A2">
        <w:rPr>
          <w:rFonts w:ascii="仿宋_GB2312" w:eastAsia="仿宋_GB2312" w:hAnsi="仿宋" w:hint="eastAsia"/>
          <w:sz w:val="32"/>
          <w:szCs w:val="28"/>
        </w:rPr>
        <w:t>学生准备院内答辩；</w:t>
      </w:r>
    </w:p>
    <w:p w:rsidR="004777E9" w:rsidRPr="00A837A2" w:rsidRDefault="00BB0765" w:rsidP="008E1863">
      <w:pPr>
        <w:rPr>
          <w:rFonts w:ascii="仿宋_GB2312" w:eastAsia="仿宋_GB2312" w:hAnsi="仿宋"/>
          <w:sz w:val="32"/>
          <w:szCs w:val="28"/>
        </w:rPr>
      </w:pPr>
      <w:r>
        <w:rPr>
          <w:rFonts w:ascii="仿宋_GB2312" w:eastAsia="仿宋_GB2312" w:hAnsi="仿宋"/>
          <w:sz w:val="32"/>
          <w:szCs w:val="28"/>
        </w:rPr>
        <w:t>9</w:t>
      </w:r>
      <w:r w:rsidR="004777E9" w:rsidRPr="00A837A2">
        <w:rPr>
          <w:rFonts w:ascii="仿宋_GB2312" w:eastAsia="仿宋_GB2312" w:hAnsi="仿宋"/>
          <w:sz w:val="32"/>
          <w:szCs w:val="28"/>
        </w:rPr>
        <w:t>.9</w:t>
      </w:r>
      <w:r w:rsidR="004777E9" w:rsidRPr="00A837A2">
        <w:rPr>
          <w:rFonts w:ascii="仿宋_GB2312" w:eastAsia="仿宋_GB2312" w:hAnsi="仿宋" w:hint="eastAsia"/>
          <w:sz w:val="32"/>
          <w:szCs w:val="28"/>
        </w:rPr>
        <w:t>月2</w:t>
      </w:r>
      <w:r w:rsidR="004777E9" w:rsidRPr="00A837A2">
        <w:rPr>
          <w:rFonts w:ascii="仿宋_GB2312" w:eastAsia="仿宋_GB2312" w:hAnsi="仿宋"/>
          <w:sz w:val="32"/>
          <w:szCs w:val="28"/>
        </w:rPr>
        <w:t>5</w:t>
      </w:r>
      <w:r w:rsidR="004777E9" w:rsidRPr="00A837A2">
        <w:rPr>
          <w:rFonts w:ascii="仿宋_GB2312" w:eastAsia="仿宋_GB2312" w:hAnsi="仿宋" w:hint="eastAsia"/>
          <w:sz w:val="32"/>
          <w:szCs w:val="28"/>
        </w:rPr>
        <w:t>日，组织学生进行答辩（三好学生标兵、校长（年</w:t>
      </w:r>
      <w:r w:rsidR="004777E9" w:rsidRPr="00A837A2">
        <w:rPr>
          <w:rFonts w:ascii="仿宋_GB2312" w:eastAsia="仿宋_GB2312" w:hAnsi="仿宋" w:hint="eastAsia"/>
          <w:sz w:val="32"/>
          <w:szCs w:val="28"/>
        </w:rPr>
        <w:lastRenderedPageBreak/>
        <w:t>度）特别嘉奖、标兵班级、标兵宿舍、国家奖学金），学院统一公示，公示三天；</w:t>
      </w:r>
    </w:p>
    <w:p w:rsidR="004777E9" w:rsidRPr="00A837A2" w:rsidRDefault="00BB0765" w:rsidP="008E1863">
      <w:pPr>
        <w:rPr>
          <w:rFonts w:ascii="仿宋_GB2312" w:eastAsia="仿宋_GB2312" w:hAnsi="仿宋"/>
          <w:sz w:val="32"/>
          <w:szCs w:val="28"/>
        </w:rPr>
      </w:pPr>
      <w:r>
        <w:rPr>
          <w:rFonts w:ascii="仿宋_GB2312" w:eastAsia="仿宋_GB2312" w:hAnsi="仿宋"/>
          <w:sz w:val="32"/>
          <w:szCs w:val="28"/>
        </w:rPr>
        <w:t>10</w:t>
      </w:r>
      <w:r w:rsidR="004777E9" w:rsidRPr="00A837A2">
        <w:rPr>
          <w:rFonts w:ascii="仿宋_GB2312" w:eastAsia="仿宋_GB2312" w:hAnsi="仿宋"/>
          <w:sz w:val="32"/>
          <w:szCs w:val="28"/>
        </w:rPr>
        <w:t>.</w:t>
      </w:r>
      <w:r w:rsidR="004777E9" w:rsidRPr="00A837A2">
        <w:rPr>
          <w:rFonts w:ascii="仿宋_GB2312" w:eastAsia="仿宋_GB2312" w:hAnsi="仿宋" w:hint="eastAsia"/>
          <w:sz w:val="32"/>
          <w:szCs w:val="28"/>
        </w:rPr>
        <w:t>9月2</w:t>
      </w:r>
      <w:r w:rsidR="004777E9" w:rsidRPr="00A837A2">
        <w:rPr>
          <w:rFonts w:ascii="仿宋_GB2312" w:eastAsia="仿宋_GB2312" w:hAnsi="仿宋"/>
          <w:sz w:val="32"/>
          <w:szCs w:val="28"/>
        </w:rPr>
        <w:t>7</w:t>
      </w:r>
      <w:r w:rsidR="004777E9" w:rsidRPr="00A837A2">
        <w:rPr>
          <w:rFonts w:ascii="仿宋_GB2312" w:eastAsia="仿宋_GB2312" w:hAnsi="仿宋" w:hint="eastAsia"/>
          <w:sz w:val="32"/>
          <w:szCs w:val="28"/>
        </w:rPr>
        <w:t>日前，各年级进行国家励志奖学金答辩，并进行公示三天；</w:t>
      </w:r>
    </w:p>
    <w:p w:rsidR="004777E9" w:rsidRPr="00A837A2" w:rsidRDefault="00BB0765" w:rsidP="008E1863">
      <w:pPr>
        <w:rPr>
          <w:rFonts w:ascii="仿宋_GB2312" w:eastAsia="仿宋_GB2312" w:hAnsi="仿宋"/>
          <w:sz w:val="32"/>
          <w:szCs w:val="28"/>
        </w:rPr>
      </w:pPr>
      <w:r>
        <w:rPr>
          <w:rFonts w:ascii="仿宋_GB2312" w:eastAsia="仿宋_GB2312" w:hAnsi="仿宋"/>
          <w:sz w:val="32"/>
          <w:szCs w:val="28"/>
        </w:rPr>
        <w:t>11</w:t>
      </w:r>
      <w:r w:rsidR="004777E9" w:rsidRPr="00A837A2">
        <w:rPr>
          <w:rFonts w:ascii="仿宋_GB2312" w:eastAsia="仿宋_GB2312" w:hAnsi="仿宋" w:hint="eastAsia"/>
          <w:sz w:val="32"/>
          <w:szCs w:val="28"/>
        </w:rPr>
        <w:t>.</w:t>
      </w:r>
      <w:r w:rsidR="004777E9" w:rsidRPr="00A837A2">
        <w:rPr>
          <w:rFonts w:ascii="仿宋_GB2312" w:eastAsia="仿宋_GB2312" w:hAnsi="仿宋"/>
          <w:sz w:val="32"/>
          <w:szCs w:val="28"/>
        </w:rPr>
        <w:t>9</w:t>
      </w:r>
      <w:r w:rsidR="004777E9" w:rsidRPr="00A837A2">
        <w:rPr>
          <w:rFonts w:ascii="仿宋_GB2312" w:eastAsia="仿宋_GB2312" w:hAnsi="仿宋" w:hint="eastAsia"/>
          <w:sz w:val="32"/>
          <w:szCs w:val="28"/>
        </w:rPr>
        <w:t>月2</w:t>
      </w:r>
      <w:r w:rsidR="004777E9" w:rsidRPr="00A837A2">
        <w:rPr>
          <w:rFonts w:ascii="仿宋_GB2312" w:eastAsia="仿宋_GB2312" w:hAnsi="仿宋"/>
          <w:sz w:val="32"/>
          <w:szCs w:val="28"/>
        </w:rPr>
        <w:t>9</w:t>
      </w:r>
      <w:r w:rsidR="004777E9" w:rsidRPr="00A837A2">
        <w:rPr>
          <w:rFonts w:ascii="仿宋_GB2312" w:eastAsia="仿宋_GB2312" w:hAnsi="仿宋" w:hint="eastAsia"/>
          <w:sz w:val="32"/>
          <w:szCs w:val="28"/>
        </w:rPr>
        <w:t>前，各年级汇总所有评优评奖材料，学院统一上报。</w:t>
      </w:r>
      <w:bookmarkStart w:id="0" w:name="_GoBack"/>
      <w:bookmarkEnd w:id="0"/>
    </w:p>
    <w:p w:rsidR="004777E9" w:rsidRPr="00A837A2" w:rsidRDefault="004777E9" w:rsidP="00A837A2">
      <w:pPr>
        <w:ind w:firstLineChars="200" w:firstLine="640"/>
        <w:rPr>
          <w:rFonts w:ascii="仿宋_GB2312" w:eastAsia="仿宋_GB2312" w:hAnsi="仿宋"/>
          <w:sz w:val="32"/>
          <w:szCs w:val="28"/>
        </w:rPr>
      </w:pPr>
      <w:r w:rsidRPr="00A837A2">
        <w:rPr>
          <w:rFonts w:ascii="仿宋_GB2312" w:eastAsia="仿宋_GB2312" w:hAnsi="仿宋" w:hint="eastAsia"/>
          <w:sz w:val="32"/>
          <w:szCs w:val="28"/>
        </w:rPr>
        <w:t>注：部分时间节点可提前，为后续整理材料工作留出时间。</w:t>
      </w:r>
    </w:p>
    <w:sectPr w:rsidR="004777E9" w:rsidRPr="00A837A2" w:rsidSect="00521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C8A" w:rsidRDefault="00515C8A" w:rsidP="003B565B">
      <w:r>
        <w:separator/>
      </w:r>
    </w:p>
  </w:endnote>
  <w:endnote w:type="continuationSeparator" w:id="0">
    <w:p w:rsidR="00515C8A" w:rsidRDefault="00515C8A" w:rsidP="003B5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C8A" w:rsidRDefault="00515C8A" w:rsidP="003B565B">
      <w:r>
        <w:separator/>
      </w:r>
    </w:p>
  </w:footnote>
  <w:footnote w:type="continuationSeparator" w:id="0">
    <w:p w:rsidR="00515C8A" w:rsidRDefault="00515C8A" w:rsidP="003B56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1189D"/>
    <w:multiLevelType w:val="hybridMultilevel"/>
    <w:tmpl w:val="B936C8CA"/>
    <w:lvl w:ilvl="0" w:tplc="F3FCA8B6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E91C0E"/>
    <w:multiLevelType w:val="hybridMultilevel"/>
    <w:tmpl w:val="CEB8148C"/>
    <w:lvl w:ilvl="0" w:tplc="E5C2E70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7A510B4"/>
    <w:multiLevelType w:val="hybridMultilevel"/>
    <w:tmpl w:val="728613C2"/>
    <w:lvl w:ilvl="0" w:tplc="8EE0CC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09088E"/>
    <w:multiLevelType w:val="hybridMultilevel"/>
    <w:tmpl w:val="F80A1E66"/>
    <w:lvl w:ilvl="0" w:tplc="7D127A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D82CB4"/>
    <w:multiLevelType w:val="hybridMultilevel"/>
    <w:tmpl w:val="AA70128C"/>
    <w:lvl w:ilvl="0" w:tplc="B5447A98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DA6966"/>
    <w:multiLevelType w:val="hybridMultilevel"/>
    <w:tmpl w:val="5E403230"/>
    <w:lvl w:ilvl="0" w:tplc="72722374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1906"/>
    <w:rsid w:val="00061518"/>
    <w:rsid w:val="00242C83"/>
    <w:rsid w:val="0033642D"/>
    <w:rsid w:val="003B565B"/>
    <w:rsid w:val="00471906"/>
    <w:rsid w:val="004777E9"/>
    <w:rsid w:val="00490449"/>
    <w:rsid w:val="00515C8A"/>
    <w:rsid w:val="00521E19"/>
    <w:rsid w:val="00582473"/>
    <w:rsid w:val="005F0E5B"/>
    <w:rsid w:val="006345FC"/>
    <w:rsid w:val="00694F5B"/>
    <w:rsid w:val="006E0660"/>
    <w:rsid w:val="00712D2C"/>
    <w:rsid w:val="0071667A"/>
    <w:rsid w:val="0078091B"/>
    <w:rsid w:val="007B41D5"/>
    <w:rsid w:val="007F6828"/>
    <w:rsid w:val="00810B25"/>
    <w:rsid w:val="008A004A"/>
    <w:rsid w:val="008E1863"/>
    <w:rsid w:val="008F2550"/>
    <w:rsid w:val="008F3877"/>
    <w:rsid w:val="008F7340"/>
    <w:rsid w:val="00A052F6"/>
    <w:rsid w:val="00A154E9"/>
    <w:rsid w:val="00A32A8A"/>
    <w:rsid w:val="00A837A2"/>
    <w:rsid w:val="00AC78C5"/>
    <w:rsid w:val="00B3605F"/>
    <w:rsid w:val="00B6162D"/>
    <w:rsid w:val="00B6425B"/>
    <w:rsid w:val="00BB0765"/>
    <w:rsid w:val="00BC69D5"/>
    <w:rsid w:val="00C95FD2"/>
    <w:rsid w:val="00CA0D23"/>
    <w:rsid w:val="00CB4F0B"/>
    <w:rsid w:val="00CD4641"/>
    <w:rsid w:val="00D13EED"/>
    <w:rsid w:val="00D43E9F"/>
    <w:rsid w:val="00D54A86"/>
    <w:rsid w:val="00DC2A3C"/>
    <w:rsid w:val="00E0709D"/>
    <w:rsid w:val="00E217AB"/>
    <w:rsid w:val="00E52875"/>
    <w:rsid w:val="00E63671"/>
    <w:rsid w:val="00EC6F5E"/>
    <w:rsid w:val="00F15761"/>
    <w:rsid w:val="00F1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3D7FF"/>
  <w15:chartTrackingRefBased/>
  <w15:docId w15:val="{018976F3-C280-4D07-9A01-6EF05019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E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5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56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56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565B"/>
    <w:rPr>
      <w:sz w:val="18"/>
      <w:szCs w:val="18"/>
    </w:rPr>
  </w:style>
  <w:style w:type="paragraph" w:styleId="a7">
    <w:name w:val="List Paragraph"/>
    <w:basedOn w:val="a"/>
    <w:uiPriority w:val="34"/>
    <w:qFormat/>
    <w:rsid w:val="003B56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7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振东</dc:creator>
  <cp:keywords/>
  <dc:description/>
  <cp:lastModifiedBy>石振东</cp:lastModifiedBy>
  <cp:revision>40</cp:revision>
  <dcterms:created xsi:type="dcterms:W3CDTF">2018-09-11T16:31:00Z</dcterms:created>
  <dcterms:modified xsi:type="dcterms:W3CDTF">2019-09-14T16:42:00Z</dcterms:modified>
</cp:coreProperties>
</file>