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Ubuntu下安装sourceinsight4.0</w:t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2018年05月22日 14:43:11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"https://me.csdn.net/GSH_Hello_World" \t "/home/ts/Documents\\x/_blank"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高世皓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阅读数 4785更多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分类专栏：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"https://blog.csdn.net/gsh_hello_world/article/category/6869188" \t "/home/ts/Documents\\x/_blank"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ubuntu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"http://creativecommons.org/licenses/by-sa/4.0/"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版权声明：本文为博主原创文章，遵循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"http://creativecommons.org/licenses/by-sa/4.0/" \t "/home/ts/Documents\\x/_blank"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 CC 4.0 BY-SA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版权协议，转载请附上原文出处链接和本声明。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本文链接：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"https://blog.csdn.net/GSH_Hello_World/article/details/80405521"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https://blog.csdn.net/GSH_Hello_World/article/details/80405521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先看这个： </w:t>
      </w:r>
      <w:r>
        <w:fldChar w:fldCharType="begin"/>
      </w:r>
      <w:r>
        <w:instrText xml:space="preserve"> HYPERLINK "https://m.tb.cn/h.eVFTXAr?sm=4dab3f" </w:instrText>
      </w:r>
      <w:r>
        <w:fldChar w:fldCharType="separate"/>
      </w:r>
      <w:r>
        <w:rPr>
          <w:rStyle w:val="7"/>
        </w:rPr>
        <w:t>https://m.tb.cn/h.eVFTXAr?sm=4dab3f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"https://blog.csdn.net/gsh_hello_world/article/details/56277182" </w:instrText>
      </w:r>
      <w:r>
        <w:fldChar w:fldCharType="separate"/>
      </w:r>
      <w:r>
        <w:rPr>
          <w:rStyle w:val="7"/>
        </w:rPr>
        <w:t>https://blog.csdn.net/gsh_hello_world/article/details/56277182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"https://blog.csdn.net/gsh_hello_world/article/details/81335955" </w:instrText>
      </w:r>
      <w:r>
        <w:fldChar w:fldCharType="separate"/>
      </w:r>
      <w:r>
        <w:rPr>
          <w:rStyle w:val="7"/>
        </w:rPr>
        <w:t>https://blog.csdn.net/gsh_hello_world/article/details/81335955</w:t>
      </w:r>
      <w:r>
        <w:fldChar w:fldCharType="end"/>
      </w:r>
      <w:r>
        <w:br w:type="textWrapping"/>
      </w:r>
      <w:r>
        <w:t>#sourceinsight4.0下载及Windows下安装</w:t>
      </w:r>
    </w:p>
    <w:p>
      <w:pPr>
        <w:pStyle w:val="4"/>
        <w:keepNext w:val="0"/>
        <w:keepLines w:val="0"/>
        <w:widowControl/>
        <w:suppressLineNumbers w:val="0"/>
      </w:pPr>
      <w:r>
        <w:t>##下载</w:t>
      </w:r>
      <w:r>
        <w:br w:type="textWrapping"/>
      </w:r>
      <w:r>
        <w:t xml:space="preserve">百度云盘 链接: </w:t>
      </w:r>
      <w:r>
        <w:fldChar w:fldCharType="begin"/>
      </w:r>
      <w:r>
        <w:instrText xml:space="preserve"> HYPERLINK "https://pan.baidu.com/s/1htaCm4O" </w:instrText>
      </w:r>
      <w:r>
        <w:fldChar w:fldCharType="separate"/>
      </w:r>
      <w:r>
        <w:rPr>
          <w:rStyle w:val="7"/>
        </w:rPr>
        <w:t>https://pan.baidu.com/s/1htaCm4O</w:t>
      </w:r>
      <w:r>
        <w:fldChar w:fldCharType="end"/>
      </w:r>
      <w:r>
        <w:t xml:space="preserve"> 密码：ywi7</w:t>
      </w:r>
      <w:r>
        <w:br w:type="textWrapping"/>
      </w:r>
      <w:r>
        <w:t>##安装</w:t>
      </w:r>
      <w:r>
        <w:br w:type="textWrapping"/>
      </w:r>
      <w:r>
        <w:rPr>
          <w:color w:val="FF0000"/>
        </w:rPr>
        <w:t>1.安装程序 sourceinsightsetup.exe；</w:t>
      </w:r>
      <w:r>
        <w:rPr>
          <w:color w:val="FF0000"/>
        </w:rPr>
        <w:br w:type="textWrapping"/>
      </w:r>
      <w:r>
        <w:rPr>
          <w:color w:val="FF0000"/>
        </w:rPr>
        <w:t>2.将下载的压缩包中的sourceinsight4.exe 替换掉安装目录下的sourceinsight4.exe ；</w:t>
      </w:r>
      <w:r>
        <w:rPr>
          <w:color w:val="FF0000"/>
        </w:rPr>
        <w:br w:type="textWrapping"/>
      </w:r>
      <w:r>
        <w:rPr>
          <w:color w:val="FF0000"/>
        </w:rPr>
        <w:t>3.导入证书 si4.pediy.lic。</w:t>
      </w:r>
      <w:r>
        <w:br w:type="textWrapping"/>
      </w:r>
      <w:r>
        <w:t>#Ubuntu下安装sourceinsight4.0</w:t>
      </w:r>
      <w:r>
        <w:br w:type="textWrapping"/>
      </w:r>
      <w:r>
        <w:t>1.下载压缩包后解压缩文件(覆盖，解压到指定目录)：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 xml:space="preserve">unzip </w:t>
      </w:r>
      <w:r>
        <w:t>-</w:t>
      </w:r>
      <w:r>
        <w:rPr>
          <w:rStyle w:val="6"/>
        </w:rPr>
        <w:t>o sourceInsigtht</w:t>
      </w:r>
      <w:r>
        <w:t>.</w:t>
      </w:r>
      <w:r>
        <w:rPr>
          <w:rStyle w:val="6"/>
        </w:rPr>
        <w:t xml:space="preserve">zip </w:t>
      </w:r>
      <w:r>
        <w:t>-</w:t>
      </w:r>
      <w:r>
        <w:rPr>
          <w:rStyle w:val="6"/>
        </w:rPr>
        <w:t>d sourceinsight</w:t>
      </w:r>
      <w:r>
        <w:t>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pStyle w:val="4"/>
        <w:keepNext w:val="0"/>
        <w:keepLines w:val="0"/>
        <w:widowControl/>
        <w:suppressLineNumbers w:val="0"/>
      </w:pPr>
      <w:r>
        <w:t>2.安装wine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sudo apt</w:t>
      </w:r>
      <w:r>
        <w:t>-</w:t>
      </w:r>
      <w:r>
        <w:rPr>
          <w:rStyle w:val="6"/>
        </w:rPr>
        <w:t>get install wine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pStyle w:val="4"/>
        <w:keepNext w:val="0"/>
        <w:keepLines w:val="0"/>
        <w:widowControl/>
        <w:suppressLineNumbers w:val="0"/>
      </w:pPr>
      <w:r>
        <w:t>3.使用wine安装sourceinsight4.0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wine sourceinsightsetup</w:t>
      </w:r>
      <w:r>
        <w:t>.</w:t>
      </w:r>
      <w:r>
        <w:rPr>
          <w:rStyle w:val="6"/>
        </w:rPr>
        <w:t xml:space="preserve">exe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972300" cy="4171950"/>
            <wp:effectExtent l="0" t="0" r="0" b="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752975" cy="3648075"/>
            <wp:effectExtent l="0" t="0" r="9525" b="952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24384000" cy="13716000"/>
            <wp:effectExtent l="0" t="0" r="0" b="0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0" cy="137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972300" cy="6276975"/>
            <wp:effectExtent l="0" t="0" r="0" b="9525"/>
            <wp:docPr id="1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4.打开sourceinsight4.0</w:t>
      </w:r>
      <w:r>
        <w:br w:type="textWrapping"/>
      </w:r>
      <w:r>
        <w:drawing>
          <wp:inline distT="0" distB="0" distL="114300" distR="114300">
            <wp:extent cx="13725525" cy="5981700"/>
            <wp:effectExtent l="0" t="0" r="9525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25525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E6FCA"/>
    <w:multiLevelType w:val="multilevel"/>
    <w:tmpl w:val="BEFE6F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9F92834"/>
    <w:multiLevelType w:val="multilevel"/>
    <w:tmpl w:val="E9F928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FF2065"/>
    <w:multiLevelType w:val="multilevel"/>
    <w:tmpl w:val="FFFF20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EC240"/>
    <w:rsid w:val="CFFEC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2019-09-17T18:07:00Z</dcterms:created>
  <dc:creator>ts</dc:creator>
  <cp:lastModifiedBy>ts</cp:lastModifiedBy>
  <dcterms:modified xsi:type="dcterms:W3CDTF">2019-09-17T18:08:17Z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