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4860" w14:paraId="4AF72D1E" w14:textId="77777777" w:rsidTr="00A01FF9">
        <w:tc>
          <w:tcPr>
            <w:tcW w:w="1382" w:type="dxa"/>
            <w:vAlign w:val="center"/>
          </w:tcPr>
          <w:p w14:paraId="6DEB701E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2" w:type="dxa"/>
            <w:vAlign w:val="center"/>
          </w:tcPr>
          <w:p w14:paraId="7C39244F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算法模型</w:t>
            </w:r>
          </w:p>
        </w:tc>
        <w:tc>
          <w:tcPr>
            <w:tcW w:w="1383" w:type="dxa"/>
            <w:vAlign w:val="center"/>
          </w:tcPr>
          <w:p w14:paraId="3732DCD1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实验平台</w:t>
            </w:r>
          </w:p>
        </w:tc>
        <w:tc>
          <w:tcPr>
            <w:tcW w:w="1383" w:type="dxa"/>
            <w:vAlign w:val="center"/>
          </w:tcPr>
          <w:p w14:paraId="354E09FB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实验方法</w:t>
            </w:r>
          </w:p>
        </w:tc>
        <w:tc>
          <w:tcPr>
            <w:tcW w:w="1383" w:type="dxa"/>
            <w:vAlign w:val="center"/>
          </w:tcPr>
          <w:p w14:paraId="0DE1A3AD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实验指标</w:t>
            </w:r>
          </w:p>
        </w:tc>
        <w:tc>
          <w:tcPr>
            <w:tcW w:w="1383" w:type="dxa"/>
            <w:vAlign w:val="center"/>
          </w:tcPr>
          <w:p w14:paraId="2450CDE2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结论</w:t>
            </w:r>
          </w:p>
        </w:tc>
      </w:tr>
      <w:tr w:rsidR="00F14860" w14:paraId="68FE6D4C" w14:textId="77777777" w:rsidTr="00A01FF9">
        <w:tc>
          <w:tcPr>
            <w:tcW w:w="1382" w:type="dxa"/>
            <w:vAlign w:val="center"/>
          </w:tcPr>
          <w:p w14:paraId="078AC5D2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一种组合式高速公路交通事件检测算法</w:t>
            </w:r>
          </w:p>
        </w:tc>
        <w:tc>
          <w:tcPr>
            <w:tcW w:w="1382" w:type="dxa"/>
            <w:vAlign w:val="center"/>
          </w:tcPr>
          <w:p w14:paraId="71D3CEAC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E58CB">
              <w:rPr>
                <w:rFonts w:ascii="Times New Roman" w:eastAsia="宋体" w:hAnsi="Times New Roman" w:cs="Times New Roman"/>
              </w:rPr>
              <w:t>基于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alifornia</w:t>
            </w:r>
            <w:r w:rsidRPr="000E58CB">
              <w:rPr>
                <w:rFonts w:ascii="Times New Roman" w:eastAsia="宋体" w:hAnsi="Times New Roman" w:cs="Times New Roman"/>
              </w:rPr>
              <w:t>算法和滤波算法的组合算法</w:t>
            </w:r>
          </w:p>
        </w:tc>
        <w:tc>
          <w:tcPr>
            <w:tcW w:w="1383" w:type="dxa"/>
            <w:vAlign w:val="center"/>
          </w:tcPr>
          <w:p w14:paraId="65AC7DF7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SIS</w:t>
            </w:r>
            <w:r>
              <w:rPr>
                <w:rFonts w:ascii="Times New Roman" w:eastAsia="宋体" w:hAnsi="Times New Roman" w:cs="Times New Roman" w:hint="eastAsia"/>
              </w:rPr>
              <w:t>仿真软件</w:t>
            </w:r>
          </w:p>
        </w:tc>
        <w:tc>
          <w:tcPr>
            <w:tcW w:w="1383" w:type="dxa"/>
            <w:vAlign w:val="center"/>
          </w:tcPr>
          <w:p w14:paraId="256952B6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仿真模拟实验对比分析</w:t>
            </w:r>
          </w:p>
        </w:tc>
        <w:tc>
          <w:tcPr>
            <w:tcW w:w="1383" w:type="dxa"/>
            <w:vAlign w:val="center"/>
          </w:tcPr>
          <w:p w14:paraId="5496CBC2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事件的检测率和误报率</w:t>
            </w:r>
          </w:p>
        </w:tc>
        <w:tc>
          <w:tcPr>
            <w:tcW w:w="1383" w:type="dxa"/>
            <w:vAlign w:val="center"/>
          </w:tcPr>
          <w:p w14:paraId="3813C1CB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在低误报率情况下，组合算法有效提高了检测率</w:t>
            </w:r>
          </w:p>
        </w:tc>
      </w:tr>
      <w:tr w:rsidR="00F14860" w14:paraId="253FB1DA" w14:textId="77777777" w:rsidTr="00A01FF9">
        <w:tc>
          <w:tcPr>
            <w:tcW w:w="1382" w:type="dxa"/>
            <w:vAlign w:val="center"/>
          </w:tcPr>
          <w:p w14:paraId="03B3F3AD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01B8">
              <w:rPr>
                <w:rFonts w:ascii="Times New Roman" w:eastAsia="宋体" w:hAnsi="Times New Roman" w:cs="Times New Roman" w:hint="eastAsia"/>
              </w:rPr>
              <w:t>高速公路交通事件自动检测算法研究</w:t>
            </w:r>
          </w:p>
        </w:tc>
        <w:tc>
          <w:tcPr>
            <w:tcW w:w="1382" w:type="dxa"/>
            <w:vAlign w:val="center"/>
          </w:tcPr>
          <w:p w14:paraId="2997D904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基于小波分析的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算法和基于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VM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算法</w:t>
            </w:r>
          </w:p>
        </w:tc>
        <w:tc>
          <w:tcPr>
            <w:tcW w:w="1383" w:type="dxa"/>
            <w:vAlign w:val="center"/>
          </w:tcPr>
          <w:p w14:paraId="416D2587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SIS</w:t>
            </w:r>
            <w:r>
              <w:rPr>
                <w:rFonts w:ascii="Times New Roman" w:eastAsia="宋体" w:hAnsi="Times New Roman" w:cs="Times New Roman" w:hint="eastAsia"/>
              </w:rPr>
              <w:t>仿真软件</w:t>
            </w:r>
          </w:p>
        </w:tc>
        <w:tc>
          <w:tcPr>
            <w:tcW w:w="1383" w:type="dxa"/>
            <w:vAlign w:val="center"/>
          </w:tcPr>
          <w:p w14:paraId="134572EE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仿真模拟实验对比分析</w:t>
            </w:r>
          </w:p>
        </w:tc>
        <w:tc>
          <w:tcPr>
            <w:tcW w:w="1383" w:type="dxa"/>
            <w:vAlign w:val="center"/>
          </w:tcPr>
          <w:p w14:paraId="6A56C17E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事件的检测率和误报率</w:t>
            </w:r>
          </w:p>
        </w:tc>
        <w:tc>
          <w:tcPr>
            <w:tcW w:w="1383" w:type="dxa"/>
            <w:vAlign w:val="center"/>
          </w:tcPr>
          <w:p w14:paraId="1D49DEFC" w14:textId="77777777" w:rsidR="00F14860" w:rsidRPr="007101B8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01B8">
              <w:rPr>
                <w:rFonts w:ascii="Times New Roman" w:eastAsia="宋体" w:hAnsi="Times New Roman" w:cs="Times New Roman" w:hint="eastAsia"/>
              </w:rPr>
              <w:t>基于</w:t>
            </w:r>
            <w:r w:rsidRPr="007101B8">
              <w:rPr>
                <w:rFonts w:ascii="Times New Roman" w:eastAsia="宋体" w:hAnsi="Times New Roman" w:cs="Times New Roman"/>
              </w:rPr>
              <w:t>Haar</w:t>
            </w:r>
            <w:r w:rsidRPr="007101B8">
              <w:rPr>
                <w:rFonts w:ascii="Times New Roman" w:eastAsia="宋体" w:hAnsi="Times New Roman" w:cs="Times New Roman"/>
              </w:rPr>
              <w:t>小波函数和二进小波变换的交通事件自动检测算法</w:t>
            </w:r>
            <w:r w:rsidRPr="007101B8">
              <w:rPr>
                <w:rFonts w:ascii="Times New Roman" w:eastAsia="宋体" w:hAnsi="Times New Roman" w:cs="Times New Roman" w:hint="eastAsia"/>
              </w:rPr>
              <w:t>明显优于传统的</w:t>
            </w:r>
            <w:r w:rsidRPr="007101B8">
              <w:rPr>
                <w:rFonts w:ascii="Times New Roman" w:eastAsia="宋体" w:hAnsi="Times New Roman" w:cs="Times New Roman"/>
              </w:rPr>
              <w:t>Califomia</w:t>
            </w:r>
          </w:p>
          <w:p w14:paraId="35FC25B7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01B8">
              <w:rPr>
                <w:rFonts w:ascii="Times New Roman" w:eastAsia="宋体" w:hAnsi="Times New Roman" w:cs="Times New Roman" w:hint="eastAsia"/>
              </w:rPr>
              <w:t>算法</w:t>
            </w:r>
            <w:r>
              <w:rPr>
                <w:rFonts w:ascii="Times New Roman" w:eastAsia="宋体" w:hAnsi="Times New Roman" w:cs="Times New Roman" w:hint="eastAsia"/>
              </w:rPr>
              <w:t>，并且检测时间短</w:t>
            </w:r>
            <w:r w:rsidRPr="007101B8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F14860" w14:paraId="196C392A" w14:textId="77777777" w:rsidTr="00A01FF9">
        <w:tc>
          <w:tcPr>
            <w:tcW w:w="1382" w:type="dxa"/>
            <w:vAlign w:val="center"/>
          </w:tcPr>
          <w:p w14:paraId="1796BFE8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01B8">
              <w:rPr>
                <w:rFonts w:ascii="Times New Roman" w:eastAsia="宋体" w:hAnsi="Times New Roman" w:cs="Times New Roman" w:hint="eastAsia"/>
              </w:rPr>
              <w:t>区域高速公路网络交通事件传感器布设方法研究</w:t>
            </w:r>
          </w:p>
        </w:tc>
        <w:tc>
          <w:tcPr>
            <w:tcW w:w="1382" w:type="dxa"/>
            <w:vAlign w:val="center"/>
          </w:tcPr>
          <w:p w14:paraId="0D4CD43E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以高速公</w:t>
            </w:r>
          </w:p>
          <w:p w14:paraId="57770166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路网络行程时间标准差作为优化目标</w:t>
            </w:r>
            <w:r>
              <w:rPr>
                <w:rFonts w:ascii="Times New Roman" w:eastAsia="宋体" w:hAnsi="Times New Roman" w:cs="Times New Roman" w:hint="eastAsia"/>
              </w:rPr>
              <w:t>的最短路径算法</w:t>
            </w:r>
          </w:p>
        </w:tc>
        <w:tc>
          <w:tcPr>
            <w:tcW w:w="1383" w:type="dxa"/>
            <w:vAlign w:val="center"/>
          </w:tcPr>
          <w:p w14:paraId="0B7D8CB6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14:paraId="6A8BCFBF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以上海市高</w:t>
            </w:r>
          </w:p>
          <w:p w14:paraId="10ADC3FB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速公路网为例进行了实例应用分析</w:t>
            </w:r>
          </w:p>
        </w:tc>
        <w:tc>
          <w:tcPr>
            <w:tcW w:w="1383" w:type="dxa"/>
            <w:vAlign w:val="center"/>
          </w:tcPr>
          <w:p w14:paraId="754435BE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交通参数以及路段长度</w:t>
            </w:r>
          </w:p>
        </w:tc>
        <w:tc>
          <w:tcPr>
            <w:tcW w:w="1383" w:type="dxa"/>
            <w:vAlign w:val="center"/>
          </w:tcPr>
          <w:p w14:paraId="54CEB7C1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传感器的布设位置很重要</w:t>
            </w:r>
          </w:p>
        </w:tc>
      </w:tr>
      <w:tr w:rsidR="00F14860" w14:paraId="677E8D6B" w14:textId="77777777" w:rsidTr="00A01FF9">
        <w:tc>
          <w:tcPr>
            <w:tcW w:w="1382" w:type="dxa"/>
            <w:vAlign w:val="center"/>
          </w:tcPr>
          <w:p w14:paraId="67D9AFC3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基于真实车载移动数据的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 w:rsidRPr="009B6039">
              <w:rPr>
                <w:rFonts w:ascii="Times New Roman" w:eastAsia="宋体" w:hAnsi="Times New Roman" w:cs="Times New Roman"/>
              </w:rPr>
              <w:t xml:space="preserve">SU </w:t>
            </w:r>
            <w:r w:rsidRPr="009B6039">
              <w:rPr>
                <w:rFonts w:ascii="Times New Roman" w:eastAsia="宋体" w:hAnsi="Times New Roman" w:cs="Times New Roman"/>
              </w:rPr>
              <w:t>部署算法</w:t>
            </w:r>
          </w:p>
        </w:tc>
        <w:tc>
          <w:tcPr>
            <w:tcW w:w="1382" w:type="dxa"/>
            <w:vAlign w:val="center"/>
          </w:tcPr>
          <w:p w14:paraId="2538ABD3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B6039">
              <w:rPr>
                <w:rFonts w:ascii="Times New Roman" w:eastAsia="宋体" w:hAnsi="Times New Roman" w:cs="Times New Roman" w:hint="eastAsia"/>
              </w:rPr>
              <w:t>综合考虑中心性和均匀性的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 w:rsidRPr="009B6039">
              <w:rPr>
                <w:rFonts w:ascii="Times New Roman" w:eastAsia="宋体" w:hAnsi="Times New Roman" w:cs="Times New Roman"/>
              </w:rPr>
              <w:t xml:space="preserve">SU </w:t>
            </w:r>
            <w:r w:rsidRPr="009B6039">
              <w:rPr>
                <w:rFonts w:ascii="Times New Roman" w:eastAsia="宋体" w:hAnsi="Times New Roman" w:cs="Times New Roman"/>
              </w:rPr>
              <w:t>部署算法</w:t>
            </w:r>
          </w:p>
        </w:tc>
        <w:tc>
          <w:tcPr>
            <w:tcW w:w="1383" w:type="dxa"/>
            <w:vAlign w:val="center"/>
          </w:tcPr>
          <w:p w14:paraId="0A248B48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14:paraId="37000387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A6203">
              <w:rPr>
                <w:rFonts w:ascii="Times New Roman" w:eastAsia="宋体" w:hAnsi="Times New Roman" w:cs="Times New Roman" w:hint="eastAsia"/>
              </w:rPr>
              <w:t>基于北京市的车载移动数据集，通过差值方法等对车辆轨迹数据进行了预处理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EA6203">
              <w:rPr>
                <w:rFonts w:ascii="Times New Roman" w:eastAsia="宋体" w:hAnsi="Times New Roman" w:cs="Times New Roman" w:hint="eastAsia"/>
              </w:rPr>
              <w:t>以真实车载移动轨迹为基础的</w:t>
            </w:r>
            <w:r>
              <w:rPr>
                <w:rFonts w:ascii="Times New Roman" w:eastAsia="宋体" w:hAnsi="Times New Roman" w:cs="Times New Roman" w:hint="eastAsia"/>
              </w:rPr>
              <w:t>进行</w:t>
            </w:r>
            <w:r w:rsidRPr="00EA6203">
              <w:rPr>
                <w:rFonts w:ascii="Times New Roman" w:eastAsia="宋体" w:hAnsi="Times New Roman" w:cs="Times New Roman" w:hint="eastAsia"/>
              </w:rPr>
              <w:t>仿真</w:t>
            </w:r>
            <w:r>
              <w:rPr>
                <w:rFonts w:ascii="Times New Roman" w:eastAsia="宋体" w:hAnsi="Times New Roman" w:cs="Times New Roman" w:hint="eastAsia"/>
              </w:rPr>
              <w:t>实验</w:t>
            </w:r>
          </w:p>
        </w:tc>
        <w:tc>
          <w:tcPr>
            <w:tcW w:w="1383" w:type="dxa"/>
            <w:vAlign w:val="center"/>
          </w:tcPr>
          <w:p w14:paraId="169418A1" w14:textId="77777777" w:rsidR="00F14860" w:rsidRPr="000E58C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A6203">
              <w:rPr>
                <w:rFonts w:ascii="Times New Roman" w:eastAsia="宋体" w:hAnsi="Times New Roman" w:cs="Times New Roman" w:hint="eastAsia"/>
              </w:rPr>
              <w:t>所有车辆所有服务的延时进行求和，称为服务延时和</w:t>
            </w:r>
          </w:p>
        </w:tc>
        <w:tc>
          <w:tcPr>
            <w:tcW w:w="1383" w:type="dxa"/>
            <w:vAlign w:val="center"/>
          </w:tcPr>
          <w:p w14:paraId="4A819003" w14:textId="77777777" w:rsidR="00F14860" w:rsidRPr="000E58CB" w:rsidRDefault="00F14860" w:rsidP="00A01FF9">
            <w:pPr>
              <w:rPr>
                <w:rFonts w:ascii="Times New Roman" w:eastAsia="宋体" w:hAnsi="Times New Roman" w:cs="Times New Roman"/>
              </w:rPr>
            </w:pPr>
            <w:r w:rsidRPr="003C200B">
              <w:rPr>
                <w:rFonts w:ascii="Times New Roman" w:eastAsia="宋体" w:hAnsi="Times New Roman" w:cs="Times New Roman" w:hint="eastAsia"/>
              </w:rPr>
              <w:t>通过模拟仿真发现采用所提出的兼顾算法来部署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 w:rsidRPr="003C200B">
              <w:rPr>
                <w:rFonts w:ascii="Times New Roman" w:eastAsia="宋体" w:hAnsi="Times New Roman" w:cs="Times New Roman"/>
              </w:rPr>
              <w:t xml:space="preserve">SU </w:t>
            </w:r>
            <w:r w:rsidRPr="003C200B">
              <w:rPr>
                <w:rFonts w:ascii="Times New Roman" w:eastAsia="宋体" w:hAnsi="Times New Roman" w:cs="Times New Roman"/>
              </w:rPr>
              <w:t>的车载网络能有效提升网络的性能．</w:t>
            </w:r>
          </w:p>
        </w:tc>
      </w:tr>
      <w:tr w:rsidR="00F14860" w14:paraId="1780FBC5" w14:textId="77777777" w:rsidTr="00A01FF9">
        <w:tc>
          <w:tcPr>
            <w:tcW w:w="1382" w:type="dxa"/>
            <w:vAlign w:val="center"/>
          </w:tcPr>
          <w:p w14:paraId="7D0422E6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C200B">
              <w:rPr>
                <w:rFonts w:ascii="Times New Roman" w:eastAsia="宋体" w:hAnsi="Times New Roman" w:cs="Times New Roman" w:hint="eastAsia"/>
              </w:rPr>
              <w:t>基于车辆簇的高速公路路侧单元部署研究</w:t>
            </w:r>
          </w:p>
        </w:tc>
        <w:tc>
          <w:tcPr>
            <w:tcW w:w="1382" w:type="dxa"/>
            <w:vAlign w:val="center"/>
          </w:tcPr>
          <w:p w14:paraId="22BBDA60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C200B">
              <w:rPr>
                <w:rFonts w:ascii="Times New Roman" w:eastAsia="宋体" w:hAnsi="Times New Roman" w:cs="Times New Roman" w:hint="eastAsia"/>
              </w:rPr>
              <w:t>一种改进</w:t>
            </w:r>
            <w:r w:rsidRPr="003C200B">
              <w:rPr>
                <w:rFonts w:ascii="Times New Roman" w:eastAsia="宋体" w:hAnsi="Times New Roman" w:cs="Times New Roman"/>
              </w:rPr>
              <w:t>K-means</w:t>
            </w:r>
            <w:r w:rsidRPr="003C200B">
              <w:rPr>
                <w:rFonts w:ascii="Times New Roman" w:eastAsia="宋体" w:hAnsi="Times New Roman" w:cs="Times New Roman" w:hint="eastAsia"/>
              </w:rPr>
              <w:t>车辆聚类算法</w:t>
            </w:r>
          </w:p>
        </w:tc>
        <w:tc>
          <w:tcPr>
            <w:tcW w:w="1383" w:type="dxa"/>
            <w:vAlign w:val="center"/>
          </w:tcPr>
          <w:p w14:paraId="1BB5626E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ATLAB</w:t>
            </w:r>
          </w:p>
        </w:tc>
        <w:tc>
          <w:tcPr>
            <w:tcW w:w="1383" w:type="dxa"/>
            <w:vAlign w:val="center"/>
          </w:tcPr>
          <w:p w14:paraId="188DC95D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6295C">
              <w:rPr>
                <w:rFonts w:ascii="Times New Roman" w:eastAsia="宋体" w:hAnsi="Times New Roman" w:cs="Times New Roman" w:hint="eastAsia"/>
              </w:rPr>
              <w:t>通过</w:t>
            </w:r>
            <w:r w:rsidRPr="00F6295C">
              <w:rPr>
                <w:rFonts w:ascii="Times New Roman" w:eastAsia="宋体" w:hAnsi="Times New Roman" w:cs="Times New Roman"/>
              </w:rPr>
              <w:t xml:space="preserve">MATLAB </w:t>
            </w:r>
            <w:r w:rsidRPr="00F6295C">
              <w:rPr>
                <w:rFonts w:ascii="Times New Roman" w:eastAsia="宋体" w:hAnsi="Times New Roman" w:cs="Times New Roman"/>
              </w:rPr>
              <w:t>软件，分析车辆密</w:t>
            </w:r>
            <w:r w:rsidRPr="00F6295C">
              <w:rPr>
                <w:rFonts w:ascii="Times New Roman" w:eastAsia="宋体" w:hAnsi="Times New Roman" w:cs="Times New Roman" w:hint="eastAsia"/>
              </w:rPr>
              <w:t>度与路侧单元通信半径、车辆连通率和平均车辆簇长度之间的关系，确定</w:t>
            </w:r>
            <w:r w:rsidRPr="00F6295C">
              <w:rPr>
                <w:rFonts w:ascii="Times New Roman" w:eastAsia="宋体" w:hAnsi="Times New Roman" w:cs="Times New Roman" w:hint="eastAsia"/>
              </w:rPr>
              <w:lastRenderedPageBreak/>
              <w:t>最佳路侧单元部署间隔和通信半径</w:t>
            </w:r>
          </w:p>
        </w:tc>
        <w:tc>
          <w:tcPr>
            <w:tcW w:w="1383" w:type="dxa"/>
            <w:vAlign w:val="center"/>
          </w:tcPr>
          <w:p w14:paraId="1272BF7E" w14:textId="77777777" w:rsidR="00F14860" w:rsidRPr="00F6295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车辆</w:t>
            </w:r>
            <w:r w:rsidRPr="003C200B">
              <w:rPr>
                <w:rFonts w:ascii="Times New Roman" w:eastAsia="宋体" w:hAnsi="Times New Roman" w:cs="Times New Roman" w:hint="eastAsia"/>
              </w:rPr>
              <w:t>簇</w:t>
            </w: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SU</w:t>
            </w:r>
            <w:r>
              <w:rPr>
                <w:rFonts w:ascii="Times New Roman" w:eastAsia="宋体" w:hAnsi="Times New Roman" w:cs="Times New Roman" w:hint="eastAsia"/>
              </w:rPr>
              <w:t>的距离、车辆簇与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SU</w:t>
            </w:r>
            <w:r>
              <w:rPr>
                <w:rFonts w:ascii="Times New Roman" w:eastAsia="宋体" w:hAnsi="Times New Roman" w:cs="Times New Roman" w:hint="eastAsia"/>
              </w:rPr>
              <w:t>间的通信能量</w:t>
            </w:r>
          </w:p>
        </w:tc>
        <w:tc>
          <w:tcPr>
            <w:tcW w:w="1383" w:type="dxa"/>
            <w:vAlign w:val="center"/>
          </w:tcPr>
          <w:p w14:paraId="5728FBEB" w14:textId="77777777" w:rsidR="00F14860" w:rsidRPr="00A675F5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675F5">
              <w:rPr>
                <w:rFonts w:ascii="Times New Roman" w:eastAsia="宋体" w:hAnsi="Times New Roman" w:cs="Times New Roman" w:hint="eastAsia"/>
              </w:rPr>
              <w:t>研究提出的改进</w:t>
            </w:r>
            <w:r w:rsidRPr="00A675F5">
              <w:rPr>
                <w:rFonts w:ascii="Times New Roman" w:eastAsia="宋体" w:hAnsi="Times New Roman" w:cs="Times New Roman"/>
              </w:rPr>
              <w:t xml:space="preserve">K-means </w:t>
            </w:r>
            <w:r w:rsidRPr="00A675F5">
              <w:rPr>
                <w:rFonts w:ascii="Times New Roman" w:eastAsia="宋体" w:hAnsi="Times New Roman" w:cs="Times New Roman"/>
              </w:rPr>
              <w:t>聚类算法网络耗能更小，</w:t>
            </w:r>
          </w:p>
          <w:p w14:paraId="5A555A95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675F5">
              <w:rPr>
                <w:rFonts w:ascii="Times New Roman" w:eastAsia="宋体" w:hAnsi="Times New Roman" w:cs="Times New Roman" w:hint="eastAsia"/>
              </w:rPr>
              <w:t>节点聚类分布更均衡，网络端到端时延更小。然后</w:t>
            </w:r>
            <w:r>
              <w:rPr>
                <w:rFonts w:ascii="Times New Roman" w:eastAsia="宋体" w:hAnsi="Times New Roman" w:cs="Times New Roman" w:hint="eastAsia"/>
              </w:rPr>
              <w:t>基于此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方法</w:t>
            </w:r>
            <w:r w:rsidRPr="00A675F5">
              <w:rPr>
                <w:rFonts w:ascii="Times New Roman" w:eastAsia="宋体" w:hAnsi="Times New Roman" w:cs="Times New Roman"/>
              </w:rPr>
              <w:t>，并</w:t>
            </w:r>
            <w:r w:rsidRPr="00A675F5">
              <w:rPr>
                <w:rFonts w:ascii="Times New Roman" w:eastAsia="宋体" w:hAnsi="Times New Roman" w:cs="Times New Roman" w:hint="eastAsia"/>
              </w:rPr>
              <w:t>通过</w:t>
            </w:r>
            <w:r w:rsidRPr="00A675F5">
              <w:rPr>
                <w:rFonts w:ascii="Times New Roman" w:eastAsia="宋体" w:hAnsi="Times New Roman" w:cs="Times New Roman"/>
              </w:rPr>
              <w:t xml:space="preserve">MATLAB </w:t>
            </w:r>
            <w:r w:rsidRPr="00A675F5">
              <w:rPr>
                <w:rFonts w:ascii="Times New Roman" w:eastAsia="宋体" w:hAnsi="Times New Roman" w:cs="Times New Roman"/>
              </w:rPr>
              <w:t>软件仿真，分析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 w:rsidRPr="00A675F5">
              <w:rPr>
                <w:rFonts w:ascii="Times New Roman" w:eastAsia="宋体" w:hAnsi="Times New Roman" w:cs="Times New Roman"/>
              </w:rPr>
              <w:t xml:space="preserve">SU </w:t>
            </w:r>
            <w:r w:rsidRPr="00A675F5">
              <w:rPr>
                <w:rFonts w:ascii="Times New Roman" w:eastAsia="宋体" w:hAnsi="Times New Roman" w:cs="Times New Roman"/>
              </w:rPr>
              <w:t>通信半径、车辆</w:t>
            </w:r>
            <w:r w:rsidRPr="00A675F5">
              <w:rPr>
                <w:rFonts w:ascii="Times New Roman" w:eastAsia="宋体" w:hAnsi="Times New Roman" w:cs="Times New Roman" w:hint="eastAsia"/>
              </w:rPr>
              <w:t>密度、车辆连通率、平均车辆簇长度之间的关系</w:t>
            </w:r>
          </w:p>
        </w:tc>
      </w:tr>
      <w:tr w:rsidR="00F14860" w14:paraId="712A01AB" w14:textId="77777777" w:rsidTr="00A01FF9">
        <w:tc>
          <w:tcPr>
            <w:tcW w:w="1382" w:type="dxa"/>
            <w:vAlign w:val="center"/>
          </w:tcPr>
          <w:p w14:paraId="4A476EC9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高</w:t>
            </w:r>
            <w:r w:rsidRPr="00A675F5">
              <w:rPr>
                <w:rFonts w:ascii="Times New Roman" w:eastAsia="宋体" w:hAnsi="Times New Roman" w:cs="Times New Roman"/>
              </w:rPr>
              <w:t>速公路固定检测器布设方案分析</w:t>
            </w:r>
          </w:p>
        </w:tc>
        <w:tc>
          <w:tcPr>
            <w:tcW w:w="1382" w:type="dxa"/>
            <w:vAlign w:val="center"/>
          </w:tcPr>
          <w:p w14:paraId="3171F408" w14:textId="77777777" w:rsidR="00F14860" w:rsidRPr="00A675F5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675F5">
              <w:rPr>
                <w:rFonts w:ascii="Times New Roman" w:eastAsia="宋体" w:hAnsi="Times New Roman" w:cs="Times New Roman" w:hint="eastAsia"/>
              </w:rPr>
              <w:t>人工神经网络事件检</w:t>
            </w:r>
          </w:p>
          <w:p w14:paraId="7BAB96AB" w14:textId="77777777" w:rsidR="00F14860" w:rsidRPr="00A675F5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675F5">
              <w:rPr>
                <w:rFonts w:ascii="Times New Roman" w:eastAsia="宋体" w:hAnsi="Times New Roman" w:cs="Times New Roman" w:hint="eastAsia"/>
              </w:rPr>
              <w:t>测算法</w:t>
            </w:r>
          </w:p>
        </w:tc>
        <w:tc>
          <w:tcPr>
            <w:tcW w:w="1383" w:type="dxa"/>
            <w:vAlign w:val="center"/>
          </w:tcPr>
          <w:p w14:paraId="00C00E11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ISSIM4.2</w:t>
            </w:r>
            <w:r>
              <w:rPr>
                <w:rFonts w:ascii="Times New Roman" w:eastAsia="宋体" w:hAnsi="Times New Roman" w:cs="Times New Roman" w:hint="eastAsia"/>
              </w:rPr>
              <w:t>仿真软件及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ATLAB</w:t>
            </w:r>
          </w:p>
        </w:tc>
        <w:tc>
          <w:tcPr>
            <w:tcW w:w="1383" w:type="dxa"/>
            <w:vAlign w:val="center"/>
          </w:tcPr>
          <w:p w14:paraId="62E86409" w14:textId="77777777" w:rsidR="00F14860" w:rsidRPr="008C277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选择人工神经网络作为事件检测算法，研究了高速公路基本路段检</w:t>
            </w:r>
          </w:p>
          <w:p w14:paraId="0852A084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测器布设</w:t>
            </w:r>
            <w:r>
              <w:rPr>
                <w:rFonts w:ascii="Times New Roman" w:eastAsia="宋体" w:hAnsi="Times New Roman" w:cs="Times New Roman" w:hint="eastAsia"/>
              </w:rPr>
              <w:t>间</w:t>
            </w:r>
            <w:r w:rsidRPr="008C277C">
              <w:rPr>
                <w:rFonts w:ascii="Times New Roman" w:eastAsia="宋体" w:hAnsi="Times New Roman" w:cs="Times New Roman" w:hint="eastAsia"/>
              </w:rPr>
              <w:t>距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的情况下的事件检测指标</w:t>
            </w:r>
          </w:p>
        </w:tc>
        <w:tc>
          <w:tcPr>
            <w:tcW w:w="1383" w:type="dxa"/>
            <w:vAlign w:val="center"/>
          </w:tcPr>
          <w:p w14:paraId="64E48E77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事件检测率，误报率，检测时间</w:t>
            </w:r>
          </w:p>
        </w:tc>
        <w:tc>
          <w:tcPr>
            <w:tcW w:w="1383" w:type="dxa"/>
            <w:vAlign w:val="center"/>
          </w:tcPr>
          <w:p w14:paraId="2F3A5302" w14:textId="77777777" w:rsidR="00F14860" w:rsidRPr="008C277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在高速公路</w:t>
            </w:r>
          </w:p>
          <w:p w14:paraId="6B8F3D27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基本路段检测器间距取</w:t>
            </w:r>
            <w:r w:rsidRPr="008C277C">
              <w:rPr>
                <w:rFonts w:ascii="Times New Roman" w:eastAsia="宋体" w:hAnsi="Times New Roman" w:cs="Times New Roman"/>
              </w:rPr>
              <w:t>600 m</w:t>
            </w:r>
            <w:r w:rsidRPr="008C277C">
              <w:rPr>
                <w:rFonts w:ascii="Times New Roman" w:eastAsia="宋体" w:hAnsi="Times New Roman" w:cs="Times New Roman"/>
              </w:rPr>
              <w:t>较合适，既能高效的</w:t>
            </w:r>
            <w:r w:rsidRPr="008C277C">
              <w:rPr>
                <w:rFonts w:ascii="Times New Roman" w:eastAsia="宋体" w:hAnsi="Times New Roman" w:cs="Times New Roman" w:hint="eastAsia"/>
              </w:rPr>
              <w:t>检测事件的发生，又能节约投资。</w:t>
            </w:r>
          </w:p>
        </w:tc>
      </w:tr>
      <w:tr w:rsidR="00F14860" w14:paraId="17E7C949" w14:textId="77777777" w:rsidTr="00A01FF9">
        <w:tc>
          <w:tcPr>
            <w:tcW w:w="1382" w:type="dxa"/>
            <w:vAlign w:val="center"/>
          </w:tcPr>
          <w:p w14:paraId="738EEABD" w14:textId="77777777" w:rsidR="00F14860" w:rsidRPr="008C277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在成本约束下的基于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D</w:t>
            </w:r>
            <w:r w:rsidRPr="008C277C">
              <w:rPr>
                <w:rFonts w:ascii="Times New Roman" w:eastAsia="宋体" w:hAnsi="Times New Roman" w:cs="Times New Roman" w:hint="eastAsia"/>
              </w:rPr>
              <w:t>估计的多目标检测器优化布设研究</w:t>
            </w:r>
          </w:p>
        </w:tc>
        <w:tc>
          <w:tcPr>
            <w:tcW w:w="1382" w:type="dxa"/>
            <w:vAlign w:val="center"/>
          </w:tcPr>
          <w:p w14:paraId="4CD04AF9" w14:textId="77777777" w:rsidR="00F14860" w:rsidRPr="008C277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C277C">
              <w:rPr>
                <w:rFonts w:ascii="Times New Roman" w:eastAsia="宋体" w:hAnsi="Times New Roman" w:cs="Times New Roman" w:hint="eastAsia"/>
              </w:rPr>
              <w:t>在改进的布设模型基础上，以布设预算和覆盖原则为约束，建立多目标检测器优化布设模型</w:t>
            </w:r>
            <w:r>
              <w:rPr>
                <w:rFonts w:ascii="Times New Roman" w:eastAsia="宋体" w:hAnsi="Times New Roman" w:cs="Times New Roman" w:hint="eastAsia"/>
              </w:rPr>
              <w:t>，遗传算法</w:t>
            </w:r>
          </w:p>
        </w:tc>
        <w:tc>
          <w:tcPr>
            <w:tcW w:w="1383" w:type="dxa"/>
            <w:vAlign w:val="center"/>
          </w:tcPr>
          <w:p w14:paraId="6DD9051A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ATLAB</w:t>
            </w:r>
          </w:p>
        </w:tc>
        <w:tc>
          <w:tcPr>
            <w:tcW w:w="1383" w:type="dxa"/>
            <w:vAlign w:val="center"/>
          </w:tcPr>
          <w:p w14:paraId="39A59DB2" w14:textId="77777777" w:rsidR="00F14860" w:rsidRPr="00AE2A9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针对每一层的子目标，设计遗传算法求解各</w:t>
            </w:r>
          </w:p>
          <w:p w14:paraId="219F9B32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分层的最优解集，获得满足多目标的检测器优化布设方案。</w:t>
            </w:r>
          </w:p>
        </w:tc>
        <w:tc>
          <w:tcPr>
            <w:tcW w:w="1383" w:type="dxa"/>
            <w:vAlign w:val="center"/>
          </w:tcPr>
          <w:p w14:paraId="0311855D" w14:textId="77777777" w:rsidR="00F14860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布设成本，截断流量，</w:t>
            </w:r>
          </w:p>
          <w:p w14:paraId="5235FD1A" w14:textId="77777777" w:rsidR="00F14860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包含路径，</w:t>
            </w:r>
          </w:p>
          <w:p w14:paraId="7C3BB0C0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…….</w:t>
            </w:r>
          </w:p>
        </w:tc>
        <w:tc>
          <w:tcPr>
            <w:tcW w:w="1383" w:type="dxa"/>
            <w:vAlign w:val="center"/>
          </w:tcPr>
          <w:p w14:paraId="18F8B295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14860" w14:paraId="0B2AE706" w14:textId="77777777" w:rsidTr="00A01FF9">
        <w:tc>
          <w:tcPr>
            <w:tcW w:w="1382" w:type="dxa"/>
            <w:vAlign w:val="center"/>
          </w:tcPr>
          <w:p w14:paraId="3221B01D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基于图论与矩阵论的交通检测器布设新方法</w:t>
            </w:r>
          </w:p>
        </w:tc>
        <w:tc>
          <w:tcPr>
            <w:tcW w:w="1382" w:type="dxa"/>
            <w:vAlign w:val="center"/>
          </w:tcPr>
          <w:p w14:paraId="516E2406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基于图论与矩阵论的交通检测器布设方法</w:t>
            </w:r>
          </w:p>
        </w:tc>
        <w:tc>
          <w:tcPr>
            <w:tcW w:w="1383" w:type="dxa"/>
            <w:vAlign w:val="center"/>
          </w:tcPr>
          <w:p w14:paraId="0968CBB5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14:paraId="145B83D9" w14:textId="77777777" w:rsidR="00F14860" w:rsidRPr="00AE2A9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从图论的角度出发，给出了顶点的度数、平衡点与非平衡点的定义；利用平衡点的平衡公式，提出</w:t>
            </w:r>
          </w:p>
          <w:p w14:paraId="15DDCBF0" w14:textId="77777777" w:rsidR="00F14860" w:rsidRPr="00AE2A9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交通量关系矩阵，计算出布设交通</w:t>
            </w:r>
            <w:r w:rsidRPr="00AE2A9C">
              <w:rPr>
                <w:rFonts w:ascii="Times New Roman" w:eastAsia="宋体" w:hAnsi="Times New Roman" w:cs="Times New Roman" w:hint="eastAsia"/>
              </w:rPr>
              <w:lastRenderedPageBreak/>
              <w:t>检测器的路段的数量；提出</w:t>
            </w:r>
            <w:r w:rsidRPr="00AE2A9C">
              <w:rPr>
                <w:rFonts w:ascii="Times New Roman" w:eastAsia="宋体" w:hAnsi="Times New Roman" w:cs="Times New Roman"/>
              </w:rPr>
              <w:t>2</w:t>
            </w:r>
            <w:r w:rsidRPr="00AE2A9C">
              <w:rPr>
                <w:rFonts w:ascii="Times New Roman" w:eastAsia="宋体" w:hAnsi="Times New Roman" w:cs="Times New Roman"/>
              </w:rPr>
              <w:t>条交通检测器的设置原则来进行交通检测器的设置；</w:t>
            </w:r>
            <w:r w:rsidRPr="00AE2A9C">
              <w:rPr>
                <w:rFonts w:ascii="Times New Roman" w:eastAsia="宋体" w:hAnsi="Times New Roman" w:cs="Times New Roman" w:hint="eastAsia"/>
              </w:rPr>
              <w:t>最后从矩阵运算推导出未对于设置交通检测器的路段，其交通流量的计算方法</w:t>
            </w:r>
          </w:p>
        </w:tc>
        <w:tc>
          <w:tcPr>
            <w:tcW w:w="1383" w:type="dxa"/>
            <w:vAlign w:val="center"/>
          </w:tcPr>
          <w:p w14:paraId="78E58130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14:paraId="179A07D3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14860" w14:paraId="0DF32B7F" w14:textId="77777777" w:rsidTr="00A01FF9">
        <w:tc>
          <w:tcPr>
            <w:tcW w:w="1382" w:type="dxa"/>
            <w:vAlign w:val="center"/>
          </w:tcPr>
          <w:p w14:paraId="07ED7B98" w14:textId="77777777" w:rsidR="00F14860" w:rsidRPr="00AE2A9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E2A9C">
              <w:rPr>
                <w:rFonts w:ascii="Times New Roman" w:eastAsia="宋体" w:hAnsi="Times New Roman" w:cs="Times New Roman" w:hint="eastAsia"/>
              </w:rPr>
              <w:t>智慧高速公路交通检测器组合布设方法研究</w:t>
            </w:r>
          </w:p>
        </w:tc>
        <w:tc>
          <w:tcPr>
            <w:tcW w:w="1382" w:type="dxa"/>
            <w:vAlign w:val="center"/>
          </w:tcPr>
          <w:p w14:paraId="3CAB225A" w14:textId="77777777" w:rsidR="00F14860" w:rsidRPr="00780CA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80CAC">
              <w:rPr>
                <w:rFonts w:ascii="Times New Roman" w:eastAsia="宋体" w:hAnsi="Times New Roman" w:cs="Times New Roman" w:hint="eastAsia"/>
              </w:rPr>
              <w:t>自适应加权融合算法和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P</w:t>
            </w:r>
            <w:r w:rsidRPr="00780CAC">
              <w:rPr>
                <w:rFonts w:ascii="Times New Roman" w:eastAsia="宋体" w:hAnsi="Times New Roman" w:cs="Times New Roman" w:hint="eastAsia"/>
              </w:rPr>
              <w:t>神经网络融合算法</w:t>
            </w:r>
          </w:p>
        </w:tc>
        <w:tc>
          <w:tcPr>
            <w:tcW w:w="1383" w:type="dxa"/>
            <w:vAlign w:val="center"/>
          </w:tcPr>
          <w:p w14:paraId="0C51B003" w14:textId="77777777" w:rsidR="00F14860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ATLAB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</w:p>
          <w:p w14:paraId="34DA2A59" w14:textId="77777777" w:rsidR="00F14860" w:rsidRPr="009B6039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ISSIM</w:t>
            </w:r>
            <w:r>
              <w:rPr>
                <w:rFonts w:ascii="Times New Roman" w:eastAsia="宋体" w:hAnsi="Times New Roman" w:cs="Times New Roman" w:hint="eastAsia"/>
              </w:rPr>
              <w:t>仿真软件</w:t>
            </w:r>
          </w:p>
        </w:tc>
        <w:tc>
          <w:tcPr>
            <w:tcW w:w="1383" w:type="dxa"/>
            <w:vAlign w:val="center"/>
          </w:tcPr>
          <w:p w14:paraId="30976835" w14:textId="77777777" w:rsidR="00F14860" w:rsidRPr="00EA6203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14:paraId="3B8584DB" w14:textId="77777777" w:rsidR="00F14860" w:rsidRPr="00780CAC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80CAC">
              <w:rPr>
                <w:rFonts w:ascii="Times New Roman" w:eastAsia="宋体" w:hAnsi="Times New Roman" w:cs="Times New Roman" w:hint="eastAsia"/>
              </w:rPr>
              <w:t>行程时间估计精度和检测器布设位置及数量</w:t>
            </w:r>
          </w:p>
        </w:tc>
        <w:tc>
          <w:tcPr>
            <w:tcW w:w="1383" w:type="dxa"/>
            <w:vAlign w:val="center"/>
          </w:tcPr>
          <w:p w14:paraId="0C46A9F7" w14:textId="77777777" w:rsidR="00F14860" w:rsidRPr="003C200B" w:rsidRDefault="00F14860" w:rsidP="00A01FF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32442" w14:paraId="3F2A9D3D" w14:textId="77777777" w:rsidTr="00A01FF9">
        <w:tc>
          <w:tcPr>
            <w:tcW w:w="1382" w:type="dxa"/>
            <w:vAlign w:val="center"/>
          </w:tcPr>
          <w:p w14:paraId="566098A7" w14:textId="00775AE1" w:rsidR="00632442" w:rsidRPr="00AE2A9C" w:rsidRDefault="00632442" w:rsidP="0063244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基于事件检测效益的高速公路交通检测器布设方案研究</w:t>
            </w:r>
          </w:p>
        </w:tc>
        <w:tc>
          <w:tcPr>
            <w:tcW w:w="1382" w:type="dxa"/>
            <w:vAlign w:val="center"/>
          </w:tcPr>
          <w:p w14:paraId="52CD1BCE" w14:textId="22D7CBCB" w:rsidR="00632442" w:rsidRPr="00632442" w:rsidRDefault="00632442" w:rsidP="0063244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基于偏差阈值的交通事件检测算法</w:t>
            </w:r>
          </w:p>
        </w:tc>
        <w:tc>
          <w:tcPr>
            <w:tcW w:w="1383" w:type="dxa"/>
            <w:vAlign w:val="center"/>
          </w:tcPr>
          <w:p w14:paraId="21B07F36" w14:textId="102A1E9C" w:rsidR="00632442" w:rsidRPr="00632442" w:rsidRDefault="00632442" w:rsidP="00A01FF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VISSIM4.3</w:t>
            </w:r>
            <w:r>
              <w:rPr>
                <w:rFonts w:ascii="Times New Roman" w:eastAsia="宋体" w:hAnsi="Times New Roman" w:cs="Times New Roman" w:hint="eastAsia"/>
              </w:rPr>
              <w:t>仿真软件</w:t>
            </w:r>
          </w:p>
        </w:tc>
        <w:tc>
          <w:tcPr>
            <w:tcW w:w="1383" w:type="dxa"/>
            <w:vAlign w:val="center"/>
          </w:tcPr>
          <w:p w14:paraId="055F1007" w14:textId="1482817B" w:rsidR="00632442" w:rsidRPr="00632442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将此算法应用于检测器布设间距为</w:t>
            </w:r>
            <w:r w:rsidRPr="00632442">
              <w:rPr>
                <w:rFonts w:ascii="Times New Roman" w:eastAsia="宋体" w:hAnsi="Times New Roman" w:cs="Times New Roman"/>
              </w:rPr>
              <w:t>200 m</w:t>
            </w:r>
            <w:r w:rsidRPr="00632442">
              <w:rPr>
                <w:rFonts w:ascii="Times New Roman" w:eastAsia="宋体" w:hAnsi="Times New Roman" w:cs="Times New Roman"/>
              </w:rPr>
              <w:t>的高速公路，通过对交</w:t>
            </w:r>
            <w:r w:rsidRPr="00632442">
              <w:rPr>
                <w:rFonts w:ascii="Times New Roman" w:eastAsia="宋体" w:hAnsi="Times New Roman" w:cs="Times New Roman" w:hint="eastAsia"/>
              </w:rPr>
              <w:t>通检测参数变化情况的研究，寻找出具有代表性的检测参数及适用的交通流区域；以所遴选的检测参数的变化作为判定标准，分别选取</w:t>
            </w:r>
            <w:r w:rsidRPr="00632442">
              <w:rPr>
                <w:rFonts w:ascii="Times New Roman" w:eastAsia="宋体" w:hAnsi="Times New Roman" w:cs="Times New Roman"/>
              </w:rPr>
              <w:t>400 m</w:t>
            </w:r>
            <w:r w:rsidRPr="00632442">
              <w:rPr>
                <w:rFonts w:ascii="Times New Roman" w:eastAsia="宋体" w:hAnsi="Times New Roman" w:cs="Times New Roman"/>
              </w:rPr>
              <w:t>和</w:t>
            </w:r>
            <w:r w:rsidRPr="00632442">
              <w:rPr>
                <w:rFonts w:ascii="Times New Roman" w:eastAsia="宋体" w:hAnsi="Times New Roman" w:cs="Times New Roman"/>
              </w:rPr>
              <w:t>600 m</w:t>
            </w:r>
          </w:p>
          <w:p w14:paraId="7444C014" w14:textId="77777777" w:rsidR="00632442" w:rsidRPr="00632442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的布设间距方案，综合考虑信息检测质量与</w:t>
            </w:r>
          </w:p>
          <w:p w14:paraId="0B0CF823" w14:textId="1A7ABC3E" w:rsidR="00632442" w:rsidRPr="00EA6203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系统成本</w:t>
            </w:r>
          </w:p>
        </w:tc>
        <w:tc>
          <w:tcPr>
            <w:tcW w:w="1383" w:type="dxa"/>
            <w:vAlign w:val="center"/>
          </w:tcPr>
          <w:p w14:paraId="12372BC0" w14:textId="77777777" w:rsidR="00632442" w:rsidRDefault="00632442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先基于流量、占有率、速度、行程时间等交通参数来选取后续试验指标。</w:t>
            </w:r>
          </w:p>
          <w:p w14:paraId="0B980F10" w14:textId="1FFB995C" w:rsidR="00632442" w:rsidRPr="00780CAC" w:rsidRDefault="00632442" w:rsidP="00A01FF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占有率，速度用于后续试验</w:t>
            </w:r>
          </w:p>
        </w:tc>
        <w:tc>
          <w:tcPr>
            <w:tcW w:w="1383" w:type="dxa"/>
            <w:vAlign w:val="center"/>
          </w:tcPr>
          <w:p w14:paraId="2194C1CE" w14:textId="77777777" w:rsidR="00632442" w:rsidRDefault="00632442" w:rsidP="00A01FF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400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布设间距时：</w:t>
            </w:r>
          </w:p>
          <w:p w14:paraId="721DB7D1" w14:textId="2BE964C5" w:rsidR="00632442" w:rsidRPr="00632442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当事件发生在出</w:t>
            </w:r>
            <w:r>
              <w:rPr>
                <w:rFonts w:ascii="Times New Roman" w:eastAsia="宋体" w:hAnsi="Times New Roman" w:cs="Times New Roman" w:hint="eastAsia"/>
              </w:rPr>
              <w:t>、入</w:t>
            </w:r>
            <w:r w:rsidRPr="00632442">
              <w:rPr>
                <w:rFonts w:ascii="Times New Roman" w:eastAsia="宋体" w:hAnsi="Times New Roman" w:cs="Times New Roman" w:hint="eastAsia"/>
              </w:rPr>
              <w:t>匝</w:t>
            </w:r>
            <w:r>
              <w:rPr>
                <w:rFonts w:ascii="Times New Roman" w:eastAsia="宋体" w:hAnsi="Times New Roman" w:cs="Times New Roman" w:hint="eastAsia"/>
              </w:rPr>
              <w:t>口以及基本路段</w:t>
            </w:r>
            <w:r w:rsidRPr="00632442">
              <w:rPr>
                <w:rFonts w:ascii="Times New Roman" w:eastAsia="宋体" w:hAnsi="Times New Roman" w:cs="Times New Roman" w:hint="eastAsia"/>
              </w:rPr>
              <w:t>上</w:t>
            </w:r>
          </w:p>
          <w:p w14:paraId="2173B4FA" w14:textId="23A3AE55" w:rsidR="00632442" w:rsidRPr="00632442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游位置时，通过占有率和速度均可以识别到事件的发生，只是当主线交通需求为</w:t>
            </w:r>
            <w:r w:rsidRPr="00632442">
              <w:rPr>
                <w:rFonts w:ascii="Times New Roman" w:eastAsia="宋体" w:hAnsi="Times New Roman" w:cs="Times New Roman"/>
              </w:rPr>
              <w:t>l 400 veh</w:t>
            </w:r>
            <w:r w:rsidRPr="00632442">
              <w:rPr>
                <w:rFonts w:ascii="Times New Roman" w:eastAsia="宋体" w:hAnsi="Times New Roman" w:cs="Times New Roman"/>
              </w:rPr>
              <w:t>／</w:t>
            </w:r>
            <w:r w:rsidRPr="00632442">
              <w:rPr>
                <w:rFonts w:ascii="Times New Roman" w:eastAsia="宋体" w:hAnsi="Times New Roman" w:cs="Times New Roman"/>
              </w:rPr>
              <w:t>(h·lane)</w:t>
            </w:r>
          </w:p>
          <w:p w14:paraId="28EACBBD" w14:textId="77777777" w:rsidR="00632442" w:rsidRDefault="00632442" w:rsidP="006324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2442">
              <w:rPr>
                <w:rFonts w:ascii="Times New Roman" w:eastAsia="宋体" w:hAnsi="Times New Roman" w:cs="Times New Roman" w:hint="eastAsia"/>
              </w:rPr>
              <w:t>时，从下游检测断面的速度参数来看，与无事件发生时无明显差异。</w:t>
            </w:r>
          </w:p>
          <w:p w14:paraId="65309418" w14:textId="77777777" w:rsidR="000131C4" w:rsidRPr="000131C4" w:rsidRDefault="000131C4" w:rsidP="000131C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布设间距时：</w:t>
            </w:r>
            <w:r w:rsidRPr="000131C4">
              <w:rPr>
                <w:rFonts w:ascii="Times New Roman" w:eastAsia="宋体" w:hAnsi="Times New Roman" w:cs="Times New Roman" w:hint="eastAsia"/>
              </w:rPr>
              <w:t>主线交通需求为</w:t>
            </w:r>
            <w:r w:rsidRPr="000131C4">
              <w:rPr>
                <w:rFonts w:ascii="Times New Roman" w:eastAsia="宋体" w:hAnsi="Times New Roman" w:cs="Times New Roman"/>
              </w:rPr>
              <w:lastRenderedPageBreak/>
              <w:t>750 veh</w:t>
            </w:r>
            <w:r w:rsidRPr="000131C4">
              <w:rPr>
                <w:rFonts w:ascii="Times New Roman" w:eastAsia="宋体" w:hAnsi="Times New Roman" w:cs="Times New Roman"/>
              </w:rPr>
              <w:t>／</w:t>
            </w:r>
            <w:r w:rsidRPr="000131C4">
              <w:rPr>
                <w:rFonts w:ascii="Times New Roman" w:eastAsia="宋体" w:hAnsi="Times New Roman" w:cs="Times New Roman"/>
              </w:rPr>
              <w:t>(h·lane)</w:t>
            </w:r>
            <w:r w:rsidRPr="000131C4">
              <w:rPr>
                <w:rFonts w:ascii="Times New Roman" w:eastAsia="宋体" w:hAnsi="Times New Roman" w:cs="Times New Roman"/>
              </w:rPr>
              <w:t>时，通过占</w:t>
            </w:r>
          </w:p>
          <w:p w14:paraId="13AE4147" w14:textId="77777777" w:rsidR="000131C4" w:rsidRPr="000131C4" w:rsidRDefault="000131C4" w:rsidP="000131C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131C4">
              <w:rPr>
                <w:rFonts w:ascii="Times New Roman" w:eastAsia="宋体" w:hAnsi="Times New Roman" w:cs="Times New Roman" w:hint="eastAsia"/>
              </w:rPr>
              <w:t>有率和速度可识别出事件的发生，但是检测时间过</w:t>
            </w:r>
          </w:p>
          <w:p w14:paraId="6386A311" w14:textId="5B06E67A" w:rsidR="00632442" w:rsidRPr="00632442" w:rsidRDefault="000131C4" w:rsidP="000131C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0131C4">
              <w:rPr>
                <w:rFonts w:ascii="Times New Roman" w:eastAsia="宋体" w:hAnsi="Times New Roman" w:cs="Times New Roman" w:hint="eastAsia"/>
              </w:rPr>
              <w:t>长；而当主线交通需求为</w:t>
            </w:r>
            <w:r w:rsidRPr="000131C4">
              <w:rPr>
                <w:rFonts w:ascii="Times New Roman" w:eastAsia="宋体" w:hAnsi="Times New Roman" w:cs="Times New Roman"/>
              </w:rPr>
              <w:t>1 400 veh</w:t>
            </w:r>
            <w:r w:rsidRPr="000131C4">
              <w:rPr>
                <w:rFonts w:ascii="Times New Roman" w:eastAsia="宋体" w:hAnsi="Times New Roman" w:cs="Times New Roman"/>
              </w:rPr>
              <w:t>／</w:t>
            </w:r>
            <w:r w:rsidRPr="000131C4">
              <w:rPr>
                <w:rFonts w:ascii="Times New Roman" w:eastAsia="宋体" w:hAnsi="Times New Roman" w:cs="Times New Roman"/>
              </w:rPr>
              <w:t>(h·lane)</w:t>
            </w:r>
            <w:r w:rsidRPr="000131C4">
              <w:rPr>
                <w:rFonts w:ascii="Times New Roman" w:eastAsia="宋体" w:hAnsi="Times New Roman" w:cs="Times New Roman"/>
              </w:rPr>
              <w:t>时，</w:t>
            </w:r>
            <w:r w:rsidRPr="000131C4">
              <w:rPr>
                <w:rFonts w:ascii="Times New Roman" w:eastAsia="宋体" w:hAnsi="Times New Roman" w:cs="Times New Roman" w:hint="eastAsia"/>
              </w:rPr>
              <w:t>通过占有率可以识别事件发生，但从速度来看，下游检测断面与无事件时相比较已无明显差异。</w:t>
            </w:r>
          </w:p>
        </w:tc>
      </w:tr>
    </w:tbl>
    <w:p w14:paraId="01F3C64D" w14:textId="77777777" w:rsidR="00A47808" w:rsidRPr="00F14860" w:rsidRDefault="00A47808"/>
    <w:sectPr w:rsidR="00A47808" w:rsidRPr="00F1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0"/>
    <w:rsid w:val="000131C4"/>
    <w:rsid w:val="00632442"/>
    <w:rsid w:val="00675978"/>
    <w:rsid w:val="00A47808"/>
    <w:rsid w:val="00F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1A58"/>
  <w15:chartTrackingRefBased/>
  <w15:docId w15:val="{F77AA972-0348-44F5-9111-C4A84EFF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2020-09-24T07:41:00Z</dcterms:created>
  <dcterms:modified xsi:type="dcterms:W3CDTF">2020-09-24T08:33:00Z</dcterms:modified>
</cp:coreProperties>
</file>