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964"/>
        <w:gridCol w:w="1355"/>
        <w:gridCol w:w="1660"/>
        <w:gridCol w:w="1660"/>
        <w:gridCol w:w="1660"/>
      </w:tblGrid>
      <w:tr w:rsidR="00CC641C" w14:paraId="6C4E422D" w14:textId="7109218F" w:rsidTr="00E525CB">
        <w:trPr>
          <w:trHeight w:val="510"/>
        </w:trPr>
        <w:tc>
          <w:tcPr>
            <w:tcW w:w="1659" w:type="dxa"/>
          </w:tcPr>
          <w:p w14:paraId="651E7EF5" w14:textId="77777777" w:rsidR="00CC641C" w:rsidRDefault="00CC641C"/>
        </w:tc>
        <w:tc>
          <w:tcPr>
            <w:tcW w:w="1659" w:type="dxa"/>
          </w:tcPr>
          <w:p w14:paraId="5DF961A2" w14:textId="60EC294F" w:rsidR="00CC641C" w:rsidRDefault="00CC641C">
            <w:r>
              <w:rPr>
                <w:rFonts w:hint="eastAsia"/>
              </w:rPr>
              <w:t>分辨率</w:t>
            </w:r>
          </w:p>
        </w:tc>
        <w:tc>
          <w:tcPr>
            <w:tcW w:w="1659" w:type="dxa"/>
          </w:tcPr>
          <w:p w14:paraId="43235B85" w14:textId="5A21E780" w:rsidR="00CC641C" w:rsidRDefault="00CC641C">
            <w:r>
              <w:rPr>
                <w:rFonts w:hint="eastAsia"/>
              </w:rPr>
              <w:t>事件检测区域</w:t>
            </w:r>
          </w:p>
        </w:tc>
        <w:tc>
          <w:tcPr>
            <w:tcW w:w="1964" w:type="dxa"/>
          </w:tcPr>
          <w:p w14:paraId="3E7AC4B9" w14:textId="7FDD2857" w:rsidR="00CC641C" w:rsidRDefault="00CC641C">
            <w:r>
              <w:rPr>
                <w:rFonts w:hint="eastAsia"/>
              </w:rPr>
              <w:t>事件检测类型</w:t>
            </w:r>
          </w:p>
        </w:tc>
        <w:tc>
          <w:tcPr>
            <w:tcW w:w="1355" w:type="dxa"/>
          </w:tcPr>
          <w:p w14:paraId="06D9CB05" w14:textId="56CC5D63" w:rsidR="00CC641C" w:rsidRDefault="00CC641C">
            <w:r>
              <w:rPr>
                <w:rFonts w:hint="eastAsia"/>
              </w:rPr>
              <w:t>监控范围</w:t>
            </w:r>
          </w:p>
        </w:tc>
        <w:tc>
          <w:tcPr>
            <w:tcW w:w="1660" w:type="dxa"/>
          </w:tcPr>
          <w:p w14:paraId="7F5A1E3E" w14:textId="2E131829" w:rsidR="00CC641C" w:rsidRDefault="00CC641C">
            <w:r>
              <w:rPr>
                <w:rFonts w:hint="eastAsia"/>
              </w:rPr>
              <w:t>盲区范围</w:t>
            </w:r>
          </w:p>
        </w:tc>
        <w:tc>
          <w:tcPr>
            <w:tcW w:w="1660" w:type="dxa"/>
          </w:tcPr>
          <w:p w14:paraId="454C984C" w14:textId="7C1EB70D" w:rsidR="00CC641C" w:rsidRDefault="00CC641C">
            <w:r>
              <w:rPr>
                <w:rFonts w:hint="eastAsia"/>
              </w:rPr>
              <w:t>事件检测模式</w:t>
            </w:r>
          </w:p>
        </w:tc>
        <w:tc>
          <w:tcPr>
            <w:tcW w:w="1660" w:type="dxa"/>
          </w:tcPr>
          <w:p w14:paraId="065956C6" w14:textId="507D1401" w:rsidR="00CC641C" w:rsidRDefault="00CC641C">
            <w:r>
              <w:rPr>
                <w:rFonts w:hint="eastAsia"/>
              </w:rPr>
              <w:t>设备清单</w:t>
            </w:r>
          </w:p>
        </w:tc>
      </w:tr>
      <w:tr w:rsidR="00CC641C" w14:paraId="27BAB10E" w14:textId="2C62AC18" w:rsidTr="00E525CB">
        <w:trPr>
          <w:trHeight w:val="510"/>
        </w:trPr>
        <w:tc>
          <w:tcPr>
            <w:tcW w:w="1659" w:type="dxa"/>
          </w:tcPr>
          <w:p w14:paraId="6D7F6FB4" w14:textId="77777777" w:rsidR="00CC641C" w:rsidRDefault="00CC641C">
            <w:r>
              <w:rPr>
                <w:rFonts w:hint="eastAsia"/>
              </w:rPr>
              <w:t>卡口摄像机</w:t>
            </w:r>
          </w:p>
          <w:p w14:paraId="114D9D81" w14:textId="6E738309" w:rsidR="00C45CFD" w:rsidRDefault="00C45CFD">
            <w:r>
              <w:rPr>
                <w:rFonts w:hint="eastAsia"/>
              </w:rPr>
              <w:t>&gt;</w:t>
            </w:r>
            <w:r>
              <w:t>5000</w:t>
            </w:r>
            <w:r>
              <w:rPr>
                <w:rFonts w:hint="eastAsia"/>
              </w:rPr>
              <w:t>元</w:t>
            </w:r>
          </w:p>
        </w:tc>
        <w:tc>
          <w:tcPr>
            <w:tcW w:w="1659" w:type="dxa"/>
          </w:tcPr>
          <w:p w14:paraId="69A019BB" w14:textId="3212184F" w:rsidR="00CC641C" w:rsidRDefault="00CC641C">
            <w:r>
              <w:rPr>
                <w:rFonts w:hint="eastAsia"/>
              </w:rPr>
              <w:t>9</w:t>
            </w:r>
            <w:r>
              <w:t>00</w:t>
            </w:r>
            <w:r>
              <w:rPr>
                <w:rFonts w:hint="eastAsia"/>
              </w:rPr>
              <w:t>万</w:t>
            </w:r>
          </w:p>
        </w:tc>
        <w:tc>
          <w:tcPr>
            <w:tcW w:w="1659" w:type="dxa"/>
          </w:tcPr>
          <w:p w14:paraId="3E07F9CB" w14:textId="7CE5E446" w:rsidR="00CC641C" w:rsidRDefault="006E3A11">
            <w:r>
              <w:rPr>
                <w:rFonts w:hint="eastAsia"/>
              </w:rPr>
              <w:t>20~40米</w:t>
            </w:r>
          </w:p>
        </w:tc>
        <w:tc>
          <w:tcPr>
            <w:tcW w:w="1964" w:type="dxa"/>
          </w:tcPr>
          <w:p w14:paraId="5306B8F0" w14:textId="4124E52A" w:rsidR="00CC641C" w:rsidRDefault="00336C04">
            <w:r w:rsidRPr="00336C04">
              <w:rPr>
                <w:rFonts w:hint="eastAsia"/>
              </w:rPr>
              <w:t>手动抓拍、超速、黄牌占道</w:t>
            </w:r>
            <w:r>
              <w:rPr>
                <w:rFonts w:hint="eastAsia"/>
              </w:rPr>
              <w:t>、欠速、压白线、逆行、有车占道、违法变道、压黄线、不按车道行驶</w:t>
            </w:r>
            <w:r w:rsidRPr="00336C04">
              <w:rPr>
                <w:rFonts w:hint="eastAsia"/>
              </w:rPr>
              <w:t>、行人、违法停车、交通拥堵等事件</w:t>
            </w:r>
          </w:p>
        </w:tc>
        <w:tc>
          <w:tcPr>
            <w:tcW w:w="1355" w:type="dxa"/>
          </w:tcPr>
          <w:p w14:paraId="43F1A102" w14:textId="3830C428" w:rsidR="00CC641C" w:rsidRPr="00336C04" w:rsidRDefault="006E3A11">
            <w:r>
              <w:rPr>
                <w:rFonts w:hint="eastAsia"/>
              </w:rPr>
              <w:t>15~70米</w:t>
            </w:r>
          </w:p>
        </w:tc>
        <w:tc>
          <w:tcPr>
            <w:tcW w:w="1660" w:type="dxa"/>
          </w:tcPr>
          <w:p w14:paraId="277E9441" w14:textId="1110B256" w:rsidR="00CC641C" w:rsidRDefault="00CC641C">
            <w:r>
              <w:rPr>
                <w:rFonts w:hint="eastAsia"/>
              </w:rPr>
              <w:t>0</w:t>
            </w:r>
            <w:r w:rsidR="006E3A11">
              <w:rPr>
                <w:rFonts w:hint="eastAsia"/>
              </w:rPr>
              <w:t>~</w:t>
            </w:r>
            <w:r>
              <w:t>15</w:t>
            </w:r>
            <w:r>
              <w:rPr>
                <w:rFonts w:hint="eastAsia"/>
              </w:rPr>
              <w:t>米</w:t>
            </w:r>
          </w:p>
        </w:tc>
        <w:tc>
          <w:tcPr>
            <w:tcW w:w="1660" w:type="dxa"/>
          </w:tcPr>
          <w:p w14:paraId="69331000" w14:textId="00A6C86D" w:rsidR="00CC641C" w:rsidRDefault="00CC641C">
            <w:r>
              <w:rPr>
                <w:rFonts w:hint="eastAsia"/>
              </w:rPr>
              <w:t>前端检测</w:t>
            </w:r>
          </w:p>
        </w:tc>
        <w:tc>
          <w:tcPr>
            <w:tcW w:w="1660" w:type="dxa"/>
          </w:tcPr>
          <w:p w14:paraId="6070D71B" w14:textId="2FD9D718" w:rsidR="00CC641C" w:rsidRDefault="006E3A11">
            <w:r>
              <w:rPr>
                <w:rFonts w:hint="eastAsia"/>
              </w:rPr>
              <w:t>安装高度6米</w:t>
            </w:r>
          </w:p>
        </w:tc>
      </w:tr>
      <w:tr w:rsidR="00CC641C" w14:paraId="2CE2D76F" w14:textId="63F8FE19" w:rsidTr="00E525CB">
        <w:trPr>
          <w:trHeight w:val="510"/>
        </w:trPr>
        <w:tc>
          <w:tcPr>
            <w:tcW w:w="1659" w:type="dxa"/>
          </w:tcPr>
          <w:p w14:paraId="4A3FB504" w14:textId="66F1C23B" w:rsidR="00CC641C" w:rsidRDefault="00CC641C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14:paraId="0910362B" w14:textId="77777777" w:rsidR="00CC641C" w:rsidRDefault="00CC641C"/>
        </w:tc>
        <w:tc>
          <w:tcPr>
            <w:tcW w:w="1659" w:type="dxa"/>
          </w:tcPr>
          <w:p w14:paraId="4DFACFAF" w14:textId="77777777" w:rsidR="00CC641C" w:rsidRDefault="00CC641C"/>
        </w:tc>
        <w:tc>
          <w:tcPr>
            <w:tcW w:w="1964" w:type="dxa"/>
          </w:tcPr>
          <w:p w14:paraId="29FE5207" w14:textId="77777777" w:rsidR="00CC641C" w:rsidRDefault="00CC641C"/>
        </w:tc>
        <w:tc>
          <w:tcPr>
            <w:tcW w:w="1355" w:type="dxa"/>
          </w:tcPr>
          <w:p w14:paraId="1C9DAE23" w14:textId="77777777" w:rsidR="00CC641C" w:rsidRDefault="00CC641C"/>
        </w:tc>
        <w:tc>
          <w:tcPr>
            <w:tcW w:w="1660" w:type="dxa"/>
          </w:tcPr>
          <w:p w14:paraId="682E3527" w14:textId="77777777" w:rsidR="00CC641C" w:rsidRDefault="00CC641C"/>
        </w:tc>
        <w:tc>
          <w:tcPr>
            <w:tcW w:w="1660" w:type="dxa"/>
          </w:tcPr>
          <w:p w14:paraId="4FB9FB19" w14:textId="7BDB1846" w:rsidR="00CC641C" w:rsidRDefault="00CC641C">
            <w:r>
              <w:rPr>
                <w:rFonts w:hint="eastAsia"/>
              </w:rPr>
              <w:t>前端检测速度快、准确性高</w:t>
            </w:r>
          </w:p>
        </w:tc>
        <w:tc>
          <w:tcPr>
            <w:tcW w:w="1660" w:type="dxa"/>
          </w:tcPr>
          <w:p w14:paraId="6238F65F" w14:textId="5BC38F0C" w:rsidR="00CC641C" w:rsidRDefault="00CC641C">
            <w:r>
              <w:rPr>
                <w:rFonts w:hint="eastAsia"/>
              </w:rPr>
              <w:t>可单独提供文档</w:t>
            </w:r>
          </w:p>
        </w:tc>
      </w:tr>
      <w:tr w:rsidR="00CC641C" w14:paraId="7FCB3D76" w14:textId="3E508CED" w:rsidTr="00E525CB">
        <w:trPr>
          <w:trHeight w:val="47"/>
        </w:trPr>
        <w:tc>
          <w:tcPr>
            <w:tcW w:w="1659" w:type="dxa"/>
            <w:shd w:val="clear" w:color="auto" w:fill="8EAADB" w:themeFill="accent1" w:themeFillTint="99"/>
          </w:tcPr>
          <w:p w14:paraId="31F3DC67" w14:textId="77777777" w:rsidR="00CC641C" w:rsidRDefault="00CC641C"/>
        </w:tc>
        <w:tc>
          <w:tcPr>
            <w:tcW w:w="1659" w:type="dxa"/>
            <w:shd w:val="clear" w:color="auto" w:fill="8EAADB" w:themeFill="accent1" w:themeFillTint="99"/>
          </w:tcPr>
          <w:p w14:paraId="735B1B41" w14:textId="77777777" w:rsidR="00CC641C" w:rsidRDefault="00CC641C"/>
        </w:tc>
        <w:tc>
          <w:tcPr>
            <w:tcW w:w="1659" w:type="dxa"/>
            <w:shd w:val="clear" w:color="auto" w:fill="8EAADB" w:themeFill="accent1" w:themeFillTint="99"/>
          </w:tcPr>
          <w:p w14:paraId="09318387" w14:textId="77777777" w:rsidR="00CC641C" w:rsidRDefault="00CC641C"/>
        </w:tc>
        <w:tc>
          <w:tcPr>
            <w:tcW w:w="1964" w:type="dxa"/>
            <w:shd w:val="clear" w:color="auto" w:fill="8EAADB" w:themeFill="accent1" w:themeFillTint="99"/>
          </w:tcPr>
          <w:p w14:paraId="4B8F8FB5" w14:textId="77777777" w:rsidR="00CC641C" w:rsidRDefault="00CC641C"/>
        </w:tc>
        <w:tc>
          <w:tcPr>
            <w:tcW w:w="1355" w:type="dxa"/>
            <w:shd w:val="clear" w:color="auto" w:fill="8EAADB" w:themeFill="accent1" w:themeFillTint="99"/>
          </w:tcPr>
          <w:p w14:paraId="5D88FF66" w14:textId="77777777" w:rsidR="00CC641C" w:rsidRDefault="00CC641C"/>
        </w:tc>
        <w:tc>
          <w:tcPr>
            <w:tcW w:w="1660" w:type="dxa"/>
            <w:shd w:val="clear" w:color="auto" w:fill="8EAADB" w:themeFill="accent1" w:themeFillTint="99"/>
          </w:tcPr>
          <w:p w14:paraId="6BBAD46D" w14:textId="77777777" w:rsidR="00CC641C" w:rsidRDefault="00CC641C"/>
        </w:tc>
        <w:tc>
          <w:tcPr>
            <w:tcW w:w="1660" w:type="dxa"/>
            <w:shd w:val="clear" w:color="auto" w:fill="8EAADB" w:themeFill="accent1" w:themeFillTint="99"/>
          </w:tcPr>
          <w:p w14:paraId="79745AC5" w14:textId="77777777" w:rsidR="00CC641C" w:rsidRDefault="00CC641C"/>
        </w:tc>
        <w:tc>
          <w:tcPr>
            <w:tcW w:w="1660" w:type="dxa"/>
            <w:shd w:val="clear" w:color="auto" w:fill="8EAADB" w:themeFill="accent1" w:themeFillTint="99"/>
          </w:tcPr>
          <w:p w14:paraId="333B47F3" w14:textId="77777777" w:rsidR="00CC641C" w:rsidRDefault="00CC641C"/>
        </w:tc>
      </w:tr>
      <w:tr w:rsidR="00CC641C" w14:paraId="42DEED35" w14:textId="044405AE" w:rsidTr="00E525CB">
        <w:trPr>
          <w:trHeight w:val="510"/>
        </w:trPr>
        <w:tc>
          <w:tcPr>
            <w:tcW w:w="1659" w:type="dxa"/>
          </w:tcPr>
          <w:p w14:paraId="66412B3A" w14:textId="77777777" w:rsidR="00CC641C" w:rsidRDefault="00CC641C">
            <w:r>
              <w:rPr>
                <w:rFonts w:hint="eastAsia"/>
              </w:rPr>
              <w:t>天阙摄像机</w:t>
            </w:r>
          </w:p>
          <w:p w14:paraId="5C871139" w14:textId="77777777" w:rsidR="00C45CFD" w:rsidRDefault="00C45CFD">
            <w:r>
              <w:rPr>
                <w:rFonts w:hint="eastAsia"/>
              </w:rPr>
              <w:t>&lt;</w:t>
            </w:r>
            <w:r>
              <w:t>5000</w:t>
            </w:r>
            <w:r>
              <w:rPr>
                <w:rFonts w:hint="eastAsia"/>
              </w:rPr>
              <w:t>元</w:t>
            </w:r>
          </w:p>
          <w:p w14:paraId="40272C12" w14:textId="4777EAE3" w:rsidR="00C45CFD" w:rsidRDefault="00C45CFD">
            <w:r>
              <w:rPr>
                <w:rFonts w:hint="eastAsia"/>
              </w:rPr>
              <w:t>单向三车道（侧装一台摄像机）</w:t>
            </w:r>
          </w:p>
        </w:tc>
        <w:tc>
          <w:tcPr>
            <w:tcW w:w="1659" w:type="dxa"/>
          </w:tcPr>
          <w:p w14:paraId="39D27B0B" w14:textId="01D441D3" w:rsidR="00CC641C" w:rsidRDefault="00CC641C">
            <w:r w:rsidRPr="00464220">
              <w:t>800万（细节）+400万（全景）</w:t>
            </w:r>
          </w:p>
        </w:tc>
        <w:tc>
          <w:tcPr>
            <w:tcW w:w="1659" w:type="dxa"/>
          </w:tcPr>
          <w:p w14:paraId="5AC719EE" w14:textId="03EA23D9" w:rsidR="00CC641C" w:rsidRPr="00C45CFD" w:rsidRDefault="00C45CFD" w:rsidP="006E3A11">
            <w:pPr>
              <w:rPr>
                <w:b/>
                <w:bCs/>
              </w:rPr>
            </w:pPr>
            <w:r w:rsidRPr="00C45CFD">
              <w:rPr>
                <w:b/>
                <w:bCs/>
              </w:rPr>
              <w:t>2</w:t>
            </w:r>
            <w:r w:rsidR="00731706">
              <w:rPr>
                <w:b/>
                <w:bCs/>
              </w:rPr>
              <w:t>0</w:t>
            </w:r>
            <w:r w:rsidR="006E3A11" w:rsidRPr="00C45CFD">
              <w:rPr>
                <w:b/>
                <w:bCs/>
              </w:rPr>
              <w:t>~</w:t>
            </w:r>
            <w:r w:rsidR="002F509C">
              <w:rPr>
                <w:b/>
                <w:bCs/>
              </w:rPr>
              <w:t>80</w:t>
            </w:r>
            <w:r w:rsidR="006E3A11" w:rsidRPr="00C45CFD">
              <w:rPr>
                <w:b/>
                <w:bCs/>
              </w:rPr>
              <w:t xml:space="preserve">米 </w:t>
            </w:r>
          </w:p>
        </w:tc>
        <w:tc>
          <w:tcPr>
            <w:tcW w:w="1964" w:type="dxa"/>
          </w:tcPr>
          <w:p w14:paraId="233A9D7F" w14:textId="0E112942" w:rsidR="00CC641C" w:rsidRDefault="006E3A11" w:rsidP="00717C46">
            <w:r w:rsidRPr="006E3A11">
              <w:rPr>
                <w:rFonts w:hint="eastAsia"/>
              </w:rPr>
              <w:t>停车检测、行人检测、拥堵检测、违章变道检测、压黄线行驶检测、逆行检测、抛撒物检测、烟雾检测、火焰检测、超速检测、低速检测</w:t>
            </w:r>
          </w:p>
        </w:tc>
        <w:tc>
          <w:tcPr>
            <w:tcW w:w="1355" w:type="dxa"/>
          </w:tcPr>
          <w:p w14:paraId="343B63AB" w14:textId="77C80573" w:rsidR="00CC641C" w:rsidRPr="00C45CFD" w:rsidRDefault="00C45CFD">
            <w:pPr>
              <w:rPr>
                <w:b/>
                <w:bCs/>
              </w:rPr>
            </w:pPr>
            <w:r w:rsidRPr="00C45CFD">
              <w:rPr>
                <w:b/>
                <w:bCs/>
              </w:rPr>
              <w:t>5</w:t>
            </w:r>
            <w:r w:rsidR="006E3A11" w:rsidRPr="00C45CFD">
              <w:rPr>
                <w:rFonts w:hint="eastAsia"/>
                <w:b/>
                <w:bCs/>
              </w:rPr>
              <w:t>~150米</w:t>
            </w:r>
          </w:p>
          <w:p w14:paraId="670A1154" w14:textId="77777777" w:rsidR="00C45CFD" w:rsidRDefault="00C45CFD"/>
          <w:p w14:paraId="0D7E80A5" w14:textId="5BC290FE" w:rsidR="00C45CFD" w:rsidRDefault="00C45CF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F6021">
              <w:rPr>
                <w:rFonts w:ascii="微软雅黑" w:eastAsia="微软雅黑" w:hAnsi="微软雅黑" w:hint="eastAsia"/>
                <w:sz w:val="15"/>
                <w:szCs w:val="15"/>
              </w:rPr>
              <w:t>800万（细节）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：</w:t>
            </w:r>
          </w:p>
          <w:p w14:paraId="03E985B6" w14:textId="018F45E1" w:rsidR="00C45CFD" w:rsidRDefault="00C45CF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75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米</w:t>
            </w:r>
          </w:p>
          <w:p w14:paraId="1AB8E968" w14:textId="70788CEC" w:rsidR="00C45CFD" w:rsidRDefault="00C45CFD">
            <w:r w:rsidRPr="001F6021">
              <w:rPr>
                <w:rFonts w:ascii="微软雅黑" w:eastAsia="微软雅黑" w:hAnsi="微软雅黑" w:hint="eastAsia"/>
                <w:sz w:val="15"/>
                <w:szCs w:val="15"/>
              </w:rPr>
              <w:t>400万（全景）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：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75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100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米</w:t>
            </w:r>
          </w:p>
        </w:tc>
        <w:tc>
          <w:tcPr>
            <w:tcW w:w="1660" w:type="dxa"/>
          </w:tcPr>
          <w:p w14:paraId="2D1E716E" w14:textId="5E9CC596" w:rsidR="00CC641C" w:rsidRDefault="006E3A11">
            <w:r>
              <w:rPr>
                <w:rFonts w:hint="eastAsia"/>
              </w:rPr>
              <w:t>0~</w:t>
            </w:r>
            <w:r w:rsidR="00E525CB">
              <w:rPr>
                <w:rFonts w:hint="eastAsia"/>
              </w:rPr>
              <w:t>5</w:t>
            </w:r>
            <w:r>
              <w:rPr>
                <w:rFonts w:hint="eastAsia"/>
              </w:rPr>
              <w:t>米</w:t>
            </w:r>
          </w:p>
        </w:tc>
        <w:tc>
          <w:tcPr>
            <w:tcW w:w="1660" w:type="dxa"/>
          </w:tcPr>
          <w:p w14:paraId="148D9C6A" w14:textId="598C63D8" w:rsidR="00CC641C" w:rsidRDefault="00CC641C">
            <w:r>
              <w:rPr>
                <w:rFonts w:hint="eastAsia"/>
              </w:rPr>
              <w:t>后台检测</w:t>
            </w:r>
          </w:p>
        </w:tc>
        <w:tc>
          <w:tcPr>
            <w:tcW w:w="1660" w:type="dxa"/>
          </w:tcPr>
          <w:p w14:paraId="6582DFFA" w14:textId="77777777" w:rsidR="006E3A11" w:rsidRDefault="006E3A11" w:rsidP="006E3A11">
            <w:r>
              <w:rPr>
                <w:rFonts w:hint="eastAsia"/>
              </w:rPr>
              <w:t>推荐</w:t>
            </w:r>
            <w:r>
              <w:t>3~6米</w:t>
            </w:r>
          </w:p>
          <w:p w14:paraId="409A93DE" w14:textId="34C3E54C" w:rsidR="00CC641C" w:rsidRDefault="006E3A11" w:rsidP="006E3A11">
            <w:r>
              <w:rPr>
                <w:rFonts w:hint="eastAsia"/>
              </w:rPr>
              <w:t>推荐安装俯角</w:t>
            </w:r>
            <w:r>
              <w:t>10~15度，</w:t>
            </w:r>
            <w:r w:rsidR="00C45CFD">
              <w:rPr>
                <w:rFonts w:hint="eastAsia"/>
              </w:rPr>
              <w:t>侧装</w:t>
            </w:r>
          </w:p>
        </w:tc>
      </w:tr>
      <w:tr w:rsidR="00CC641C" w14:paraId="6BE8249F" w14:textId="05277335" w:rsidTr="00E525CB">
        <w:trPr>
          <w:trHeight w:val="510"/>
        </w:trPr>
        <w:tc>
          <w:tcPr>
            <w:tcW w:w="1659" w:type="dxa"/>
          </w:tcPr>
          <w:p w14:paraId="7D3EED75" w14:textId="0AC5B3E6" w:rsidR="00CC641C" w:rsidRDefault="00CC641C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14:paraId="72288E39" w14:textId="53A23424" w:rsidR="00CC641C" w:rsidRDefault="00C45CFD">
            <w:r>
              <w:rPr>
                <w:rFonts w:hint="eastAsia"/>
              </w:rPr>
              <w:t>8</w:t>
            </w:r>
            <w:r>
              <w:t>/16/32</w:t>
            </w:r>
          </w:p>
        </w:tc>
        <w:tc>
          <w:tcPr>
            <w:tcW w:w="1659" w:type="dxa"/>
          </w:tcPr>
          <w:p w14:paraId="18E51021" w14:textId="77777777" w:rsidR="00CC641C" w:rsidRDefault="00CC641C"/>
        </w:tc>
        <w:tc>
          <w:tcPr>
            <w:tcW w:w="1964" w:type="dxa"/>
          </w:tcPr>
          <w:p w14:paraId="26A8795D" w14:textId="77777777" w:rsidR="00CC641C" w:rsidRDefault="00CC641C"/>
        </w:tc>
        <w:tc>
          <w:tcPr>
            <w:tcW w:w="1355" w:type="dxa"/>
          </w:tcPr>
          <w:p w14:paraId="2844A12E" w14:textId="77777777" w:rsidR="00CC641C" w:rsidRDefault="00CC641C"/>
        </w:tc>
        <w:tc>
          <w:tcPr>
            <w:tcW w:w="1660" w:type="dxa"/>
          </w:tcPr>
          <w:p w14:paraId="7FC03DF3" w14:textId="77777777" w:rsidR="00CC641C" w:rsidRDefault="00CC641C"/>
        </w:tc>
        <w:tc>
          <w:tcPr>
            <w:tcW w:w="1660" w:type="dxa"/>
          </w:tcPr>
          <w:p w14:paraId="4A470198" w14:textId="056EBF3E" w:rsidR="00CC641C" w:rsidRDefault="00CC641C">
            <w:r>
              <w:rPr>
                <w:rFonts w:hint="eastAsia"/>
              </w:rPr>
              <w:t>视频数据不准确，需安装时确定标准</w:t>
            </w:r>
          </w:p>
        </w:tc>
        <w:tc>
          <w:tcPr>
            <w:tcW w:w="1660" w:type="dxa"/>
          </w:tcPr>
          <w:p w14:paraId="557B7DA3" w14:textId="70651416" w:rsidR="00CC641C" w:rsidRDefault="00CC641C">
            <w:r>
              <w:rPr>
                <w:rFonts w:hint="eastAsia"/>
              </w:rPr>
              <w:t>可单独提供文档</w:t>
            </w:r>
          </w:p>
        </w:tc>
      </w:tr>
      <w:tr w:rsidR="00CC641C" w14:paraId="1356B9C1" w14:textId="7D8FB7B1" w:rsidTr="00E525CB">
        <w:trPr>
          <w:trHeight w:val="668"/>
        </w:trPr>
        <w:tc>
          <w:tcPr>
            <w:tcW w:w="1659" w:type="dxa"/>
          </w:tcPr>
          <w:p w14:paraId="43D1C978" w14:textId="77777777" w:rsidR="00CC641C" w:rsidRDefault="00CC641C"/>
        </w:tc>
        <w:tc>
          <w:tcPr>
            <w:tcW w:w="1659" w:type="dxa"/>
          </w:tcPr>
          <w:p w14:paraId="622AD509" w14:textId="77777777" w:rsidR="00CC641C" w:rsidRDefault="00CC641C"/>
        </w:tc>
        <w:tc>
          <w:tcPr>
            <w:tcW w:w="1659" w:type="dxa"/>
          </w:tcPr>
          <w:p w14:paraId="203BAF4F" w14:textId="77777777" w:rsidR="00CC641C" w:rsidRDefault="00CC641C"/>
        </w:tc>
        <w:tc>
          <w:tcPr>
            <w:tcW w:w="1964" w:type="dxa"/>
          </w:tcPr>
          <w:p w14:paraId="2CC138E6" w14:textId="77777777" w:rsidR="00CC641C" w:rsidRDefault="00CC641C"/>
        </w:tc>
        <w:tc>
          <w:tcPr>
            <w:tcW w:w="1355" w:type="dxa"/>
          </w:tcPr>
          <w:p w14:paraId="0BB0A92C" w14:textId="77777777" w:rsidR="00CC641C" w:rsidRDefault="00CC641C"/>
        </w:tc>
        <w:tc>
          <w:tcPr>
            <w:tcW w:w="1660" w:type="dxa"/>
          </w:tcPr>
          <w:p w14:paraId="0FD0471F" w14:textId="77777777" w:rsidR="00CC641C" w:rsidRDefault="00CC641C"/>
        </w:tc>
        <w:tc>
          <w:tcPr>
            <w:tcW w:w="1660" w:type="dxa"/>
          </w:tcPr>
          <w:p w14:paraId="3B1331C3" w14:textId="77777777" w:rsidR="00CC641C" w:rsidRDefault="00CC641C"/>
        </w:tc>
        <w:tc>
          <w:tcPr>
            <w:tcW w:w="1660" w:type="dxa"/>
          </w:tcPr>
          <w:p w14:paraId="0D870D92" w14:textId="77777777" w:rsidR="00CC641C" w:rsidRDefault="00CC641C"/>
        </w:tc>
      </w:tr>
    </w:tbl>
    <w:p w14:paraId="4EC4A5C9" w14:textId="77777777" w:rsidR="00561CA3" w:rsidRDefault="00561CA3"/>
    <w:sectPr w:rsidR="00561CA3" w:rsidSect="004642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CAF"/>
    <w:rsid w:val="00187CAF"/>
    <w:rsid w:val="002C4169"/>
    <w:rsid w:val="002F509C"/>
    <w:rsid w:val="00336C04"/>
    <w:rsid w:val="00464220"/>
    <w:rsid w:val="00561CA3"/>
    <w:rsid w:val="006E3A11"/>
    <w:rsid w:val="00717C46"/>
    <w:rsid w:val="00731706"/>
    <w:rsid w:val="00C45CFD"/>
    <w:rsid w:val="00CC641C"/>
    <w:rsid w:val="00E5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CFC2"/>
  <w15:chartTrackingRefBased/>
  <w15:docId w15:val="{0DC7A6B0-81E6-40C8-ADA1-46900C34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4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1C32E-76D2-4E4D-938D-75920130A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4</cp:revision>
  <dcterms:created xsi:type="dcterms:W3CDTF">2020-11-23T09:11:00Z</dcterms:created>
  <dcterms:modified xsi:type="dcterms:W3CDTF">2020-11-24T08:32:00Z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HWMT_d46a6755">
    <vt:lpwstr>f245b301_mFV3wj85Iyk0PcpOknv4qXHSSi4=_8QYrr0VhfDY0Od9OlXP9rkgaTe48RchkKxojE0YEx2YnK54MUanjKIEh7aJyCKtU3s6Fo7b8+GsAZR3NGvVKIWjR+KJkDA==_614d6cb3</vt:lpwstr>
  </property>
</Properties>
</file>