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92"/>
        <w:ind w:left="0" w:right="0"/>
      </w:pPr>
    </w:p>
    <w:p>
      <w:pPr>
        <w:autoSpaceDN w:val="0"/>
        <w:tabs>
          <w:tab w:pos="1250" w:val="left"/>
          <w:tab w:pos="9314" w:val="left"/>
        </w:tabs>
        <w:autoSpaceDE w:val="0"/>
        <w:widowControl/>
        <w:spacing w:line="418" w:lineRule="exact" w:before="0" w:after="0"/>
        <w:ind w:left="696" w:right="0" w:firstLine="0"/>
        <w:jc w:val="left"/>
      </w:pPr>
      <w:r>
        <w:rPr>
          <w:w w:val="98.1111102634006"/>
          <w:rFonts w:ascii="E" w:hAnsi="E" w:eastAsia="E"/>
          <w:b w:val="0"/>
          <w:i w:val="0"/>
          <w:color w:val="000000"/>
          <w:sz w:val="18"/>
        </w:rPr>
        <w:t>２８</w:t>
      </w:r>
      <w:r>
        <w:tab/>
      </w: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r>
        <w:tab/>
      </w: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p>
      <w:pPr>
        <w:autoSpaceDN w:val="0"/>
        <w:autoSpaceDE w:val="0"/>
        <w:widowControl/>
        <w:spacing w:line="486" w:lineRule="exact" w:before="0" w:after="0"/>
        <w:ind w:left="680" w:right="0" w:firstLine="0"/>
        <w:jc w:val="left"/>
      </w:pPr>
      <w:r>
        <w:rPr>
          <w:w w:val="98.45049721854073"/>
          <w:rFonts w:ascii="E" w:hAnsi="E" w:eastAsia="E"/>
          <w:b w:val="0"/>
          <w:i w:val="0"/>
          <w:color w:val="000000"/>
          <w:sz w:val="21"/>
        </w:rPr>
        <w:t>■■■■■■■■■■■■■■■■■■■■■■■■■■■■■■■■■■■■■■■■■■■■■■■■</w:t>
      </w:r>
    </w:p>
    <w:p>
      <w:pPr>
        <w:autoSpaceDN w:val="0"/>
        <w:autoSpaceDE w:val="0"/>
        <w:widowControl/>
        <w:spacing w:line="464" w:lineRule="exact" w:before="22" w:after="0"/>
        <w:ind w:left="1374" w:right="0" w:firstLine="0"/>
        <w:jc w:val="left"/>
      </w:pPr>
      <w:r>
        <w:rPr>
          <w:w w:val="101.01538438063402"/>
          <w:rFonts w:ascii="FZSSK" w:hAnsi="FZSSK" w:eastAsia="FZSSK"/>
          <w:b w:val="0"/>
          <w:i w:val="0"/>
          <w:color w:val="000000"/>
          <w:sz w:val="39"/>
        </w:rPr>
        <w:t>大直径盾构近距离下穿既有隧道风险控制研究</w:t>
      </w:r>
    </w:p>
    <w:p>
      <w:pPr>
        <w:autoSpaceDN w:val="0"/>
        <w:autoSpaceDE w:val="0"/>
        <w:widowControl/>
        <w:spacing w:line="308" w:lineRule="exact" w:before="252" w:after="0"/>
        <w:ind w:left="0" w:right="4536" w:firstLine="0"/>
        <w:jc w:val="right"/>
      </w:pPr>
      <w:r>
        <w:rPr>
          <w:w w:val="101.8146743774414"/>
          <w:rFonts w:ascii="FZFSK" w:hAnsi="FZFSK" w:eastAsia="FZFSK"/>
          <w:b w:val="0"/>
          <w:i w:val="0"/>
          <w:color w:val="000000"/>
          <w:sz w:val="25"/>
        </w:rPr>
        <w:t>刘祥东</w:t>
      </w:r>
    </w:p>
    <w:p>
      <w:pPr>
        <w:autoSpaceDN w:val="0"/>
        <w:autoSpaceDE w:val="0"/>
        <w:widowControl/>
        <w:spacing w:line="418" w:lineRule="exact" w:before="0" w:after="0"/>
        <w:ind w:left="0" w:right="3174"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广东重工建设监理有限公司</w:t>
      </w:r>
      <w:r>
        <w:rPr>
          <w:w w:val="98.1111102634006"/>
          <w:rFonts w:ascii="E" w:hAnsi="E" w:eastAsia="E"/>
          <w:b w:val="0"/>
          <w:i w:val="0"/>
          <w:color w:val="000000"/>
          <w:sz w:val="18"/>
        </w:rPr>
        <w:t>，</w:t>
      </w:r>
      <w:r>
        <w:rPr>
          <w:w w:val="98.1111102634006"/>
          <w:rFonts w:ascii="FZSSK" w:hAnsi="FZSSK" w:eastAsia="FZSSK"/>
          <w:b w:val="0"/>
          <w:i w:val="0"/>
          <w:color w:val="000000"/>
          <w:sz w:val="18"/>
        </w:rPr>
        <w:t>广州</w:t>
      </w:r>
      <w:r>
        <w:rPr>
          <w:w w:val="98.1111102634006"/>
          <w:rFonts w:ascii="E" w:hAnsi="E" w:eastAsia="E"/>
          <w:b w:val="0"/>
          <w:i w:val="0"/>
          <w:color w:val="000000"/>
          <w:sz w:val="18"/>
        </w:rPr>
        <w:t>５１０６７０）</w:t>
      </w:r>
    </w:p>
    <w:p>
      <w:pPr>
        <w:autoSpaceDN w:val="0"/>
        <w:autoSpaceDE w:val="0"/>
        <w:widowControl/>
        <w:spacing w:line="298" w:lineRule="exact" w:before="320" w:after="0"/>
        <w:ind w:left="1094" w:right="432" w:firstLine="6"/>
        <w:jc w:val="left"/>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7.96190715971447"/>
          <w:rFonts w:ascii="FZKTK" w:hAnsi="FZKTK" w:eastAsia="FZKTK"/>
          <w:b w:val="0"/>
          <w:i w:val="0"/>
          <w:color w:val="000000"/>
          <w:sz w:val="21"/>
        </w:rPr>
        <w:t>为了减少大直径盾构在砂卵石地层近距离下穿既有地铁隧道的不利影响</w:t>
      </w:r>
      <w:r>
        <w:rPr>
          <w:w w:val="97.96190715971447"/>
          <w:rFonts w:ascii="E" w:hAnsi="E" w:eastAsia="E"/>
          <w:b w:val="0"/>
          <w:i w:val="0"/>
          <w:color w:val="000000"/>
          <w:sz w:val="21"/>
        </w:rPr>
        <w:t>，</w:t>
      </w:r>
      <w:r>
        <w:rPr>
          <w:w w:val="97.96190715971447"/>
          <w:rFonts w:ascii="FZKTK" w:hAnsi="FZKTK" w:eastAsia="FZKTK"/>
          <w:b w:val="0"/>
          <w:i w:val="0"/>
          <w:color w:val="000000"/>
          <w:sz w:val="21"/>
        </w:rPr>
        <w:t>以北京地铁</w:t>
      </w:r>
      <w:r>
        <w:rPr>
          <w:w w:val="97.96190715971447"/>
          <w:rFonts w:ascii="E" w:hAnsi="E" w:eastAsia="E"/>
          <w:b w:val="0"/>
          <w:i w:val="0"/>
          <w:color w:val="000000"/>
          <w:sz w:val="21"/>
        </w:rPr>
        <w:t>０８</w:t>
      </w:r>
      <w:r>
        <w:rPr>
          <w:w w:val="97.96190715971447"/>
          <w:rFonts w:ascii="FZKTK" w:hAnsi="FZKTK" w:eastAsia="FZKTK"/>
          <w:b w:val="0"/>
          <w:i w:val="0"/>
          <w:color w:val="000000"/>
          <w:sz w:val="21"/>
        </w:rPr>
        <w:t>标</w:t>
      </w:r>
      <w:r>
        <w:rPr>
          <w:w w:val="97.96190715971447"/>
          <w:rFonts w:ascii="E" w:hAnsi="E" w:eastAsia="E"/>
          <w:b w:val="0"/>
          <w:i w:val="0"/>
          <w:color w:val="000000"/>
          <w:sz w:val="21"/>
        </w:rPr>
        <w:t>２＃</w:t>
      </w:r>
      <w:r>
        <w:rPr>
          <w:w w:val="97.96190715971447"/>
          <w:rFonts w:ascii="FZKTK" w:hAnsi="FZKTK" w:eastAsia="FZKTK"/>
          <w:b w:val="0"/>
          <w:i w:val="0"/>
          <w:color w:val="000000"/>
          <w:sz w:val="21"/>
        </w:rPr>
        <w:t>风井</w:t>
      </w:r>
      <w:r>
        <w:rPr>
          <w:w w:val="97.96190715971447"/>
          <w:rFonts w:ascii="E" w:hAnsi="E" w:eastAsia="E"/>
          <w:b w:val="0"/>
          <w:i w:val="0"/>
          <w:color w:val="000000"/>
          <w:sz w:val="21"/>
        </w:rPr>
        <w:t>～３＃</w:t>
      </w:r>
      <w:r>
        <w:rPr>
          <w:w w:val="97.96190715971447"/>
          <w:rFonts w:ascii="FZKTK" w:hAnsi="FZKTK" w:eastAsia="FZKTK"/>
          <w:b w:val="0"/>
          <w:i w:val="0"/>
          <w:color w:val="000000"/>
          <w:sz w:val="21"/>
        </w:rPr>
        <w:t>风井区间盾构工程为背景</w:t>
      </w:r>
      <w:r>
        <w:rPr>
          <w:w w:val="97.96190715971447"/>
          <w:rFonts w:ascii="E" w:hAnsi="E" w:eastAsia="E"/>
          <w:b w:val="0"/>
          <w:i w:val="0"/>
          <w:color w:val="000000"/>
          <w:sz w:val="21"/>
        </w:rPr>
        <w:t>，</w:t>
      </w:r>
      <w:r>
        <w:rPr>
          <w:w w:val="97.96190715971447"/>
          <w:rFonts w:ascii="FZKTK" w:hAnsi="FZKTK" w:eastAsia="FZKTK"/>
          <w:b w:val="0"/>
          <w:i w:val="0"/>
          <w:color w:val="000000"/>
          <w:sz w:val="21"/>
        </w:rPr>
        <w:t>从盾构关键部件改造</w:t>
      </w:r>
      <w:r>
        <w:rPr>
          <w:w w:val="97.96190715971447"/>
          <w:rFonts w:ascii="E" w:hAnsi="E" w:eastAsia="E"/>
          <w:b w:val="0"/>
          <w:i w:val="0"/>
          <w:color w:val="000000"/>
          <w:sz w:val="21"/>
        </w:rPr>
        <w:t>、</w:t>
      </w:r>
      <w:r>
        <w:rPr>
          <w:w w:val="97.96190715971447"/>
          <w:rFonts w:ascii="FZKTK" w:hAnsi="FZKTK" w:eastAsia="FZKTK"/>
          <w:b w:val="0"/>
          <w:i w:val="0"/>
          <w:color w:val="000000"/>
          <w:sz w:val="21"/>
        </w:rPr>
        <w:t>试验段掘进参数优化</w:t>
      </w:r>
      <w:r>
        <w:rPr>
          <w:w w:val="97.96190715971447"/>
          <w:rFonts w:ascii="E" w:hAnsi="E" w:eastAsia="E"/>
          <w:b w:val="0"/>
          <w:i w:val="0"/>
          <w:color w:val="000000"/>
          <w:sz w:val="21"/>
        </w:rPr>
        <w:t>、</w:t>
      </w:r>
      <w:r>
        <w:rPr>
          <w:w w:val="97.96190715971447"/>
          <w:rFonts w:ascii="FZKTK" w:hAnsi="FZKTK" w:eastAsia="FZKTK"/>
          <w:b w:val="0"/>
          <w:i w:val="0"/>
          <w:color w:val="000000"/>
          <w:sz w:val="21"/>
        </w:rPr>
        <w:t>施工过程中</w:t>
      </w:r>
    </w:p>
    <w:p>
      <w:pPr>
        <w:autoSpaceDN w:val="0"/>
        <w:autoSpaceDE w:val="0"/>
        <w:widowControl/>
        <w:spacing w:line="224" w:lineRule="exact" w:before="0" w:after="0"/>
        <w:ind w:left="1100" w:right="0" w:firstLine="0"/>
        <w:jc w:val="left"/>
      </w:pPr>
      <w:r>
        <w:rPr>
          <w:w w:val="97.96190715971447"/>
          <w:rFonts w:ascii="FZKTK" w:hAnsi="FZKTK" w:eastAsia="FZKTK"/>
          <w:b w:val="0"/>
          <w:i w:val="0"/>
          <w:color w:val="000000"/>
          <w:sz w:val="21"/>
        </w:rPr>
        <w:t>采取的措施等方面研究了砂卵石地层大直径盾构顺利掘进并且有效控制既有地铁隧道变形的控制</w:t>
      </w:r>
    </w:p>
    <w:p>
      <w:pPr>
        <w:autoSpaceDN w:val="0"/>
        <w:autoSpaceDE w:val="0"/>
        <w:widowControl/>
        <w:spacing w:line="314" w:lineRule="exact" w:before="2" w:after="0"/>
        <w:ind w:left="1100" w:right="0" w:firstLine="0"/>
        <w:jc w:val="left"/>
      </w:pPr>
      <w:r>
        <w:rPr>
          <w:w w:val="97.96190715971447"/>
          <w:rFonts w:ascii="FZKTK" w:hAnsi="FZKTK" w:eastAsia="FZKTK"/>
          <w:b w:val="0"/>
          <w:i w:val="0"/>
          <w:color w:val="000000"/>
          <w:sz w:val="21"/>
        </w:rPr>
        <w:t>技术</w:t>
      </w:r>
      <w:r>
        <w:rPr>
          <w:w w:val="97.96190715971447"/>
          <w:rFonts w:ascii="E" w:hAnsi="E" w:eastAsia="E"/>
          <w:b w:val="0"/>
          <w:i w:val="0"/>
          <w:color w:val="000000"/>
          <w:sz w:val="21"/>
        </w:rPr>
        <w:t>。</w:t>
      </w:r>
      <w:r>
        <w:rPr>
          <w:w w:val="97.96190715971447"/>
          <w:rFonts w:ascii="FZKTK" w:hAnsi="FZKTK" w:eastAsia="FZKTK"/>
          <w:b w:val="0"/>
          <w:i w:val="0"/>
          <w:color w:val="000000"/>
          <w:sz w:val="21"/>
        </w:rPr>
        <w:t>采用数值模拟和现场实测相结合的方法</w:t>
      </w:r>
      <w:r>
        <w:rPr>
          <w:w w:val="97.96190715971447"/>
          <w:rFonts w:ascii="E" w:hAnsi="E" w:eastAsia="E"/>
          <w:b w:val="0"/>
          <w:i w:val="0"/>
          <w:color w:val="000000"/>
          <w:sz w:val="21"/>
        </w:rPr>
        <w:t>，</w:t>
      </w:r>
      <w:r>
        <w:rPr>
          <w:w w:val="97.96190715971447"/>
          <w:rFonts w:ascii="FZKTK" w:hAnsi="FZKTK" w:eastAsia="FZKTK"/>
          <w:b w:val="0"/>
          <w:i w:val="0"/>
          <w:color w:val="000000"/>
          <w:sz w:val="21"/>
        </w:rPr>
        <w:t>研究了盾构掘进过程中既有地铁隧道的变形分布</w:t>
      </w:r>
    </w:p>
    <w:p>
      <w:pPr>
        <w:autoSpaceDN w:val="0"/>
        <w:autoSpaceDE w:val="0"/>
        <w:widowControl/>
        <w:spacing w:line="446" w:lineRule="exact" w:before="42" w:after="0"/>
        <w:ind w:left="1100" w:right="432" w:firstLine="0"/>
        <w:jc w:val="left"/>
      </w:pPr>
      <w:r>
        <w:rPr>
          <w:w w:val="97.96190715971447"/>
          <w:rFonts w:ascii="FZKTK" w:hAnsi="FZKTK" w:eastAsia="FZKTK"/>
          <w:b w:val="0"/>
          <w:i w:val="0"/>
          <w:color w:val="000000"/>
          <w:sz w:val="21"/>
        </w:rPr>
        <w:t>规律</w:t>
      </w:r>
      <w:r>
        <w:rPr>
          <w:w w:val="97.96190715971447"/>
          <w:rFonts w:ascii="E" w:hAnsi="E" w:eastAsia="E"/>
          <w:b w:val="0"/>
          <w:i w:val="0"/>
          <w:color w:val="000000"/>
          <w:sz w:val="21"/>
        </w:rPr>
        <w:t>，</w:t>
      </w:r>
      <w:r>
        <w:rPr>
          <w:w w:val="97.96190715971447"/>
          <w:rFonts w:ascii="FZKTK" w:hAnsi="FZKTK" w:eastAsia="FZKTK"/>
          <w:b w:val="0"/>
          <w:i w:val="0"/>
          <w:color w:val="000000"/>
          <w:sz w:val="21"/>
        </w:rPr>
        <w:t>结果表明采取措施后的结构变形满足水平位移</w:t>
      </w:r>
      <w:r>
        <w:rPr>
          <w:w w:val="97.96190715971447"/>
          <w:rFonts w:ascii="E" w:hAnsi="E" w:eastAsia="E"/>
          <w:b w:val="0"/>
          <w:i w:val="0"/>
          <w:color w:val="000000"/>
          <w:sz w:val="21"/>
        </w:rPr>
        <w:t>±１ｍｍ</w:t>
      </w:r>
      <w:r>
        <w:rPr>
          <w:w w:val="97.96190715971447"/>
          <w:rFonts w:ascii="E" w:hAnsi="E" w:eastAsia="E"/>
          <w:b w:val="0"/>
          <w:i w:val="0"/>
          <w:color w:val="000000"/>
          <w:sz w:val="21"/>
        </w:rPr>
        <w:t>、</w:t>
      </w:r>
      <w:r>
        <w:rPr>
          <w:w w:val="97.96190715971447"/>
          <w:rFonts w:ascii="FZKTK" w:hAnsi="FZKTK" w:eastAsia="FZKTK"/>
          <w:b w:val="0"/>
          <w:i w:val="0"/>
          <w:color w:val="000000"/>
          <w:sz w:val="21"/>
        </w:rPr>
        <w:t>垂直位移</w:t>
      </w:r>
      <w:r>
        <w:rPr>
          <w:w w:val="97.96190715971447"/>
          <w:rFonts w:ascii="E" w:hAnsi="E" w:eastAsia="E"/>
          <w:b w:val="0"/>
          <w:i w:val="0"/>
          <w:color w:val="000000"/>
          <w:sz w:val="21"/>
        </w:rPr>
        <w:t>（</w:t>
      </w:r>
      <w:r>
        <w:rPr>
          <w:w w:val="97.96190715971447"/>
          <w:rFonts w:ascii="FZKTK" w:hAnsi="FZKTK" w:eastAsia="FZKTK"/>
          <w:b w:val="0"/>
          <w:i w:val="0"/>
          <w:color w:val="000000"/>
          <w:sz w:val="21"/>
        </w:rPr>
        <w:t>沉降</w:t>
      </w:r>
      <w:r>
        <w:rPr>
          <w:w w:val="97.96190715971447"/>
          <w:rFonts w:ascii="E" w:hAnsi="E" w:eastAsia="E"/>
          <w:b w:val="0"/>
          <w:i w:val="0"/>
          <w:color w:val="000000"/>
          <w:sz w:val="21"/>
        </w:rPr>
        <w:t>）</w:t>
      </w:r>
      <w:r>
        <w:rPr>
          <w:w w:val="97.96190715971447"/>
          <w:rFonts w:ascii="E" w:hAnsi="E" w:eastAsia="E"/>
          <w:b w:val="0"/>
          <w:i w:val="0"/>
          <w:color w:val="000000"/>
          <w:sz w:val="21"/>
        </w:rPr>
        <w:t>３ｍｍ</w:t>
      </w:r>
      <w:r>
        <w:rPr>
          <w:w w:val="97.96190715971447"/>
          <w:rFonts w:ascii="FZKTK" w:hAnsi="FZKTK" w:eastAsia="FZKTK"/>
          <w:b w:val="0"/>
          <w:i w:val="0"/>
          <w:color w:val="000000"/>
          <w:sz w:val="21"/>
        </w:rPr>
        <w:t>以及综合维修</w:t>
      </w:r>
      <w:r>
        <w:rPr>
          <w:w w:val="97.96190715971447"/>
          <w:rFonts w:ascii="FZKTK" w:hAnsi="FZKTK" w:eastAsia="FZKTK"/>
          <w:b w:val="0"/>
          <w:i w:val="0"/>
          <w:color w:val="000000"/>
          <w:sz w:val="21"/>
        </w:rPr>
        <w:t>轨道变形</w:t>
      </w:r>
      <w:r>
        <w:rPr>
          <w:w w:val="97.96190715971447"/>
          <w:rFonts w:ascii="E" w:hAnsi="E" w:eastAsia="E"/>
          <w:b w:val="0"/>
          <w:i w:val="0"/>
          <w:color w:val="000000"/>
          <w:sz w:val="21"/>
        </w:rPr>
        <w:t>±３ｍｍ</w:t>
      </w:r>
      <w:r>
        <w:rPr>
          <w:w w:val="97.96190715971447"/>
          <w:rFonts w:ascii="FZKTK" w:hAnsi="FZKTK" w:eastAsia="FZKTK"/>
          <w:b w:val="0"/>
          <w:i w:val="0"/>
          <w:color w:val="000000"/>
          <w:sz w:val="21"/>
        </w:rPr>
        <w:t>的要求</w:t>
      </w:r>
      <w:r>
        <w:rPr>
          <w:w w:val="97.96190715971447"/>
          <w:rFonts w:ascii="E" w:hAnsi="E" w:eastAsia="E"/>
          <w:b w:val="0"/>
          <w:i w:val="0"/>
          <w:color w:val="000000"/>
          <w:sz w:val="21"/>
        </w:rPr>
        <w:t>，</w:t>
      </w:r>
      <w:r>
        <w:rPr>
          <w:w w:val="97.96190715971447"/>
          <w:rFonts w:ascii="FZKTK" w:hAnsi="FZKTK" w:eastAsia="FZKTK"/>
          <w:b w:val="0"/>
          <w:i w:val="0"/>
          <w:color w:val="000000"/>
          <w:sz w:val="21"/>
        </w:rPr>
        <w:t>验证了上述风险控制措施的有效性</w:t>
      </w:r>
      <w:r>
        <w:rPr>
          <w:w w:val="97.96190715971447"/>
          <w:rFonts w:ascii="E" w:hAnsi="E" w:eastAsia="E"/>
          <w:b w:val="0"/>
          <w:i w:val="0"/>
          <w:color w:val="000000"/>
          <w:sz w:val="21"/>
        </w:rPr>
        <w:t>，</w:t>
      </w:r>
      <w:r>
        <w:rPr>
          <w:w w:val="97.96190715971447"/>
          <w:rFonts w:ascii="FZKTK" w:hAnsi="FZKTK" w:eastAsia="FZKTK"/>
          <w:b w:val="0"/>
          <w:i w:val="0"/>
          <w:color w:val="000000"/>
          <w:sz w:val="21"/>
        </w:rPr>
        <w:t>该工程的顺利实施可为今后类似工</w:t>
      </w:r>
      <w:r>
        <w:rPr>
          <w:w w:val="97.96190715971447"/>
          <w:rFonts w:ascii="FZKTK" w:hAnsi="FZKTK" w:eastAsia="FZKTK"/>
          <w:b w:val="0"/>
          <w:i w:val="0"/>
          <w:color w:val="000000"/>
          <w:sz w:val="21"/>
        </w:rPr>
        <w:t>程提供有益的借鉴</w:t>
      </w:r>
      <w:r>
        <w:rPr>
          <w:w w:val="97.96190715971447"/>
          <w:rFonts w:ascii="E" w:hAnsi="E" w:eastAsia="E"/>
          <w:b w:val="0"/>
          <w:i w:val="0"/>
          <w:color w:val="000000"/>
          <w:sz w:val="21"/>
        </w:rPr>
        <w:t>。</w:t>
      </w:r>
    </w:p>
    <w:p>
      <w:pPr>
        <w:autoSpaceDN w:val="0"/>
        <w:autoSpaceDE w:val="0"/>
        <w:widowControl/>
        <w:spacing w:line="312" w:lineRule="exact" w:before="0" w:after="0"/>
        <w:ind w:left="1100" w:right="0" w:firstLine="0"/>
        <w:jc w:val="left"/>
      </w:pP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7.96190715971447"/>
          <w:rFonts w:ascii="FZKTK" w:hAnsi="FZKTK" w:eastAsia="FZKTK"/>
          <w:b w:val="0"/>
          <w:i w:val="0"/>
          <w:color w:val="000000"/>
          <w:sz w:val="21"/>
        </w:rPr>
        <w:t>大直径盾构</w:t>
      </w:r>
      <w:r>
        <w:rPr>
          <w:w w:val="97.96190715971447"/>
          <w:rFonts w:ascii="E" w:hAnsi="E" w:eastAsia="E"/>
          <w:b w:val="0"/>
          <w:i w:val="0"/>
          <w:color w:val="000000"/>
          <w:sz w:val="21"/>
        </w:rPr>
        <w:t>；</w:t>
      </w:r>
      <w:r>
        <w:rPr>
          <w:w w:val="97.96190715971447"/>
          <w:rFonts w:ascii="FZKTK" w:hAnsi="FZKTK" w:eastAsia="FZKTK"/>
          <w:b w:val="0"/>
          <w:i w:val="0"/>
          <w:color w:val="000000"/>
          <w:sz w:val="21"/>
        </w:rPr>
        <w:t>近距离</w:t>
      </w:r>
      <w:r>
        <w:rPr>
          <w:w w:val="97.96190715971447"/>
          <w:rFonts w:ascii="E" w:hAnsi="E" w:eastAsia="E"/>
          <w:b w:val="0"/>
          <w:i w:val="0"/>
          <w:color w:val="000000"/>
          <w:sz w:val="21"/>
        </w:rPr>
        <w:t>；</w:t>
      </w:r>
      <w:r>
        <w:rPr>
          <w:w w:val="97.96190715971447"/>
          <w:rFonts w:ascii="FZKTK" w:hAnsi="FZKTK" w:eastAsia="FZKTK"/>
          <w:b w:val="0"/>
          <w:i w:val="0"/>
          <w:color w:val="000000"/>
          <w:sz w:val="21"/>
        </w:rPr>
        <w:t>既有地铁隧道</w:t>
      </w:r>
      <w:r>
        <w:rPr>
          <w:w w:val="97.96190715971447"/>
          <w:rFonts w:ascii="E" w:hAnsi="E" w:eastAsia="E"/>
          <w:b w:val="0"/>
          <w:i w:val="0"/>
          <w:color w:val="000000"/>
          <w:sz w:val="21"/>
        </w:rPr>
        <w:t>；</w:t>
      </w:r>
      <w:r>
        <w:rPr>
          <w:w w:val="97.96190715971447"/>
          <w:rFonts w:ascii="FZKTK" w:hAnsi="FZKTK" w:eastAsia="FZKTK"/>
          <w:b w:val="0"/>
          <w:i w:val="0"/>
          <w:color w:val="000000"/>
          <w:sz w:val="21"/>
        </w:rPr>
        <w:t>控制技术</w:t>
      </w:r>
      <w:r>
        <w:rPr>
          <w:w w:val="97.96190715971447"/>
          <w:rFonts w:ascii="E" w:hAnsi="E" w:eastAsia="E"/>
          <w:b w:val="0"/>
          <w:i w:val="0"/>
          <w:color w:val="000000"/>
          <w:sz w:val="21"/>
        </w:rPr>
        <w:t>；</w:t>
      </w:r>
      <w:r>
        <w:rPr>
          <w:w w:val="97.96190715971447"/>
          <w:rFonts w:ascii="FZKTK" w:hAnsi="FZKTK" w:eastAsia="FZKTK"/>
          <w:b w:val="0"/>
          <w:i w:val="0"/>
          <w:color w:val="000000"/>
          <w:sz w:val="21"/>
        </w:rPr>
        <w:t>数值模拟</w:t>
      </w:r>
      <w:r>
        <w:rPr>
          <w:w w:val="97.96190715971447"/>
          <w:rFonts w:ascii="E" w:hAnsi="E" w:eastAsia="E"/>
          <w:b w:val="0"/>
          <w:i w:val="0"/>
          <w:color w:val="000000"/>
          <w:sz w:val="21"/>
        </w:rPr>
        <w:t>；</w:t>
      </w:r>
      <w:r>
        <w:rPr>
          <w:w w:val="97.96190715971447"/>
          <w:rFonts w:ascii="FZKTK" w:hAnsi="FZKTK" w:eastAsia="FZKTK"/>
          <w:b w:val="0"/>
          <w:i w:val="0"/>
          <w:color w:val="000000"/>
          <w:sz w:val="21"/>
        </w:rPr>
        <w:t>现场实测</w:t>
      </w:r>
    </w:p>
    <w:p>
      <w:pPr>
        <w:autoSpaceDN w:val="0"/>
        <w:tabs>
          <w:tab w:pos="4060" w:val="left"/>
        </w:tabs>
        <w:autoSpaceDE w:val="0"/>
        <w:widowControl/>
        <w:spacing w:line="488" w:lineRule="exact" w:before="0" w:after="0"/>
        <w:ind w:left="1100" w:right="0" w:firstLine="0"/>
        <w:jc w:val="left"/>
      </w:pPr>
      <w:r>
        <w:rPr>
          <w:w w:val="98.1111102634006"/>
          <w:rFonts w:ascii="FZHTK" w:hAnsi="FZHTK" w:eastAsia="FZHTK"/>
          <w:b w:val="0"/>
          <w:i w:val="0"/>
          <w:color w:val="000000"/>
          <w:sz w:val="18"/>
        </w:rPr>
        <w:t>中图分类号</w:t>
      </w:r>
      <w:r>
        <w:rPr>
          <w:w w:val="98.1111102634006"/>
          <w:rFonts w:ascii="E" w:hAnsi="E" w:eastAsia="E"/>
          <w:b w:val="0"/>
          <w:i w:val="0"/>
          <w:color w:val="000000"/>
          <w:sz w:val="18"/>
        </w:rPr>
        <w:t>：</w:t>
      </w:r>
      <w:r>
        <w:rPr>
          <w:w w:val="97.96190715971447"/>
          <w:rFonts w:ascii="E" w:hAnsi="E" w:eastAsia="E"/>
          <w:b w:val="0"/>
          <w:i w:val="0"/>
          <w:color w:val="000000"/>
          <w:sz w:val="21"/>
        </w:rPr>
        <w:t>ＴＵ４７６</w:t>
      </w:r>
      <w:r>
        <w:tab/>
      </w:r>
      <w:r>
        <w:rPr>
          <w:w w:val="98.1111102634006"/>
          <w:rFonts w:ascii="FZHTK" w:hAnsi="FZHTK" w:eastAsia="FZHTK"/>
          <w:b w:val="0"/>
          <w:i w:val="0"/>
          <w:color w:val="000000"/>
          <w:sz w:val="18"/>
        </w:rPr>
        <w:t>文献标识码</w:t>
      </w:r>
      <w:r>
        <w:rPr>
          <w:w w:val="98.1111102634006"/>
          <w:rFonts w:ascii="E" w:hAnsi="E" w:eastAsia="E"/>
          <w:b w:val="0"/>
          <w:i w:val="0"/>
          <w:color w:val="000000"/>
          <w:sz w:val="18"/>
        </w:rPr>
        <w:t>：</w:t>
      </w:r>
      <w:r>
        <w:rPr>
          <w:w w:val="97.96190715971447"/>
          <w:rFonts w:ascii="E" w:hAnsi="E" w:eastAsia="E"/>
          <w:b w:val="0"/>
          <w:i w:val="0"/>
          <w:color w:val="000000"/>
          <w:sz w:val="21"/>
        </w:rPr>
        <w:t>Ａ</w:t>
      </w:r>
    </w:p>
    <w:p>
      <w:pPr>
        <w:autoSpaceDN w:val="0"/>
        <w:autoSpaceDE w:val="0"/>
        <w:widowControl/>
        <w:spacing w:line="426" w:lineRule="exact" w:before="92" w:after="0"/>
        <w:ind w:left="2236" w:right="0" w:firstLine="0"/>
        <w:jc w:val="left"/>
      </w:pPr>
      <w:r>
        <w:rPr>
          <w:w w:val="101.34814933494285"/>
          <w:rFonts w:ascii="E" w:hAnsi="E" w:eastAsia="E"/>
          <w:b w:val="0"/>
          <w:i w:val="0"/>
          <w:color w:val="000000"/>
          <w:sz w:val="27"/>
        </w:rPr>
        <w:t>Ｓｔｕｄｙｏｎｒｉｓｋｃｏｎｔｒｏｌｏｆｌａｒｇｅｄｉａｍｅｔｅｒｃｌｏｓｅｐｒｏｘｉｍｉｔｙ</w:t>
      </w:r>
    </w:p>
    <w:p>
      <w:pPr>
        <w:autoSpaceDN w:val="0"/>
        <w:autoSpaceDE w:val="0"/>
        <w:widowControl/>
        <w:spacing w:line="424" w:lineRule="exact" w:before="0" w:after="0"/>
        <w:ind w:left="0" w:right="2646" w:firstLine="0"/>
        <w:jc w:val="right"/>
      </w:pPr>
      <w:r>
        <w:rPr>
          <w:w w:val="101.34814933494285"/>
          <w:rFonts w:ascii="E" w:hAnsi="E" w:eastAsia="E"/>
          <w:b w:val="0"/>
          <w:i w:val="0"/>
          <w:color w:val="000000"/>
          <w:sz w:val="27"/>
        </w:rPr>
        <w:t>ｓｈｉｅｌｄｔｕｎｎｅｌｉｎｇｕｎｄｅｒｅｘｉｓｔｉｎｇｔｕｎｎｅｌ</w:t>
      </w:r>
    </w:p>
    <w:p>
      <w:pPr>
        <w:autoSpaceDN w:val="0"/>
        <w:autoSpaceDE w:val="0"/>
        <w:widowControl/>
        <w:spacing w:line="244" w:lineRule="exact" w:before="242" w:after="0"/>
        <w:ind w:left="2160" w:right="1440" w:firstLine="0"/>
        <w:jc w:val="center"/>
      </w:pPr>
      <w:r>
        <w:rPr>
          <w:w w:val="97.96190715971447"/>
          <w:rFonts w:ascii="E" w:hAnsi="E" w:eastAsia="E"/>
          <w:b w:val="0"/>
          <w:i w:val="0"/>
          <w:color w:val="000000"/>
          <w:sz w:val="21"/>
        </w:rPr>
        <w:t>ＬｉｕＸｉａｎｇｄｏｎｇ</w:t>
      </w:r>
      <w:r>
        <w:br/>
      </w:r>
      <w:r>
        <w:rPr>
          <w:w w:val="98.1111102634006"/>
          <w:rFonts w:ascii="E" w:hAnsi="E" w:eastAsia="E"/>
          <w:b w:val="0"/>
          <w:i w:val="0"/>
          <w:color w:val="000000"/>
          <w:sz w:val="18"/>
        </w:rPr>
        <w:t>（</w:t>
      </w:r>
      <w:r>
        <w:rPr>
          <w:w w:val="98.1111102634006"/>
          <w:rFonts w:ascii="E" w:hAnsi="E" w:eastAsia="E"/>
          <w:b w:val="0"/>
          <w:i w:val="0"/>
          <w:color w:val="000000"/>
          <w:sz w:val="18"/>
        </w:rPr>
        <w:t>ＧｕａｎｇｄｏｎｇＨｅａｖｙＩｎｄｕｓｔｒｙＣｏｎｓｔｒｕｃｔｉｏｎＳｕｐｅｒｖｉｓｉｏｎＣｏ．</w:t>
      </w:r>
      <w:r>
        <w:rPr>
          <w:w w:val="98.1111102634006"/>
          <w:rFonts w:ascii="E" w:hAnsi="E" w:eastAsia="E"/>
          <w:b w:val="0"/>
          <w:i w:val="0"/>
          <w:color w:val="000000"/>
          <w:sz w:val="18"/>
        </w:rPr>
        <w:t>，</w:t>
      </w:r>
      <w:r>
        <w:rPr>
          <w:w w:val="98.1111102634006"/>
          <w:rFonts w:ascii="E" w:hAnsi="E" w:eastAsia="E"/>
          <w:b w:val="0"/>
          <w:i w:val="0"/>
          <w:color w:val="000000"/>
          <w:sz w:val="18"/>
        </w:rPr>
        <w:t>Ｌｔｄ．</w:t>
      </w:r>
      <w:r>
        <w:rPr>
          <w:w w:val="98.1111102634006"/>
          <w:rFonts w:ascii="E" w:hAnsi="E" w:eastAsia="E"/>
          <w:b w:val="0"/>
          <w:i w:val="0"/>
          <w:color w:val="000000"/>
          <w:sz w:val="18"/>
        </w:rPr>
        <w:t>，</w:t>
      </w:r>
      <w:r>
        <w:rPr>
          <w:w w:val="98.1111102634006"/>
          <w:rFonts w:ascii="E" w:hAnsi="E" w:eastAsia="E"/>
          <w:b w:val="0"/>
          <w:i w:val="0"/>
          <w:color w:val="000000"/>
          <w:sz w:val="18"/>
        </w:rPr>
        <w:t>Ｇｕａｎｇｚｈｏｕ</w:t>
      </w:r>
      <w:r>
        <w:rPr>
          <w:w w:val="98.1111102634006"/>
          <w:rFonts w:ascii="E" w:hAnsi="E" w:eastAsia="E"/>
          <w:b w:val="0"/>
          <w:i w:val="0"/>
          <w:color w:val="000000"/>
          <w:sz w:val="18"/>
        </w:rPr>
        <w:t>５１０６７０，</w:t>
      </w:r>
      <w:r>
        <w:rPr>
          <w:w w:val="98.1111102634006"/>
          <w:rFonts w:ascii="E" w:hAnsi="E" w:eastAsia="E"/>
          <w:b w:val="0"/>
          <w:i w:val="0"/>
          <w:color w:val="000000"/>
          <w:sz w:val="18"/>
        </w:rPr>
        <w:t>Ｃｈｉｎａ</w:t>
      </w:r>
      <w:r>
        <w:rPr>
          <w:w w:val="98.1111102634006"/>
          <w:rFonts w:ascii="E" w:hAnsi="E" w:eastAsia="E"/>
          <w:b w:val="0"/>
          <w:i w:val="0"/>
          <w:color w:val="000000"/>
          <w:sz w:val="18"/>
        </w:rPr>
        <w:t>）</w:t>
      </w:r>
    </w:p>
    <w:p>
      <w:pPr>
        <w:autoSpaceDN w:val="0"/>
        <w:autoSpaceDE w:val="0"/>
        <w:widowControl/>
        <w:spacing w:line="298" w:lineRule="exact" w:before="320" w:after="0"/>
        <w:ind w:left="1100" w:right="432" w:firstLine="0"/>
        <w:jc w:val="both"/>
      </w:pPr>
      <w:r>
        <w:rPr>
          <w:w w:val="97.96190715971447"/>
          <w:rFonts w:ascii="E" w:hAnsi="E" w:eastAsia="E"/>
          <w:b w:val="0"/>
          <w:i w:val="0"/>
          <w:color w:val="000000"/>
          <w:sz w:val="21"/>
        </w:rPr>
        <w:t>Ａｂｓｔｒａｃｔ</w:t>
      </w:r>
      <w:r>
        <w:rPr>
          <w:w w:val="97.96190715971447"/>
          <w:rFonts w:ascii="E" w:hAnsi="E" w:eastAsia="E"/>
          <w:b w:val="0"/>
          <w:i w:val="0"/>
          <w:color w:val="000000"/>
          <w:sz w:val="21"/>
        </w:rPr>
        <w:t>：Ｉｎｏｒｄｅｒｔｏｒｅｄｕｃｅｔｈｅａｄｖｅｒｓｅｉｎｆｌｕｅｎｃｅｏｆｌａｒｇｅｄｉａｍｅｔｅｒｓｈｉｅｌｄｔｕｎｎｅｌｉｎｇｕｎｄｅｒｅｘｉｓｔｉｎｇｃｌｏｓｅ</w:t>
      </w:r>
      <w:r>
        <w:rPr>
          <w:w w:val="97.96190715971447"/>
          <w:rFonts w:ascii="E" w:hAnsi="E" w:eastAsia="E"/>
          <w:b w:val="0"/>
          <w:i w:val="0"/>
          <w:color w:val="000000"/>
          <w:sz w:val="21"/>
        </w:rPr>
        <w:t>ｐｒｏｘｉｍｉｔｙＭｅｔｒｏｔｕｎｎｅｌｉｎｇｒａｖｅｌｓｔｒａｔｕｍ，ａｃａｓｅｏｆｖｅｎｔｉｌａｔｉｏｎｓｈａｆｔＮｏ. ２ｔｏＮｏ. ３ｏｆＢｅｉｊｉｎｇＭｅｔｒｏＮｅｗ</w:t>
      </w:r>
      <w:r>
        <w:rPr>
          <w:w w:val="97.96190715971447"/>
          <w:rFonts w:ascii="E" w:hAnsi="E" w:eastAsia="E"/>
          <w:b w:val="0"/>
          <w:i w:val="0"/>
          <w:color w:val="000000"/>
          <w:sz w:val="21"/>
        </w:rPr>
        <w:t>ＡｉｒｐｏｒｔＬｉｎｅＮｏ．０８ｗａｓｓｔｕｄｉｅｄ．Ｔｈｅｃｏｎｔｒｏｌｔｅｃｈｎｉｑｕｅｏｆｌａｒｇｅｄｉａｍｅｔｅｒｓｈｉｅｌｄｔｕｎｎｅｌｉｎｇｉｎｇｒａｖｅｌｓｔｒａｔｕｍ</w:t>
      </w:r>
      <w:r>
        <w:rPr>
          <w:w w:val="97.96190715971447"/>
          <w:rFonts w:ascii="E" w:hAnsi="E" w:eastAsia="E"/>
          <w:b w:val="0"/>
          <w:i w:val="0"/>
          <w:color w:val="000000"/>
          <w:sz w:val="21"/>
        </w:rPr>
        <w:t>ａｎｄｅｆｆｅｃｔｉｖｅｃｏｎｔｒｏｌｏｆｄｅｆｏｒｍａｔｉｏｎｏｆｅｘｉｓｔｉｎｇＭｅｔｒｏｔｕｎｎｅｌｓｗａｓｄｉｓｃｕｓｓｅｄｆｒｏｍａｓｐｅｃｔｓｏｆｓｈｉｅｌｄｃｒｉｔｉｃａｌ</w:t>
      </w:r>
      <w:r>
        <w:rPr>
          <w:w w:val="97.96190715971447"/>
          <w:rFonts w:ascii="E" w:hAnsi="E" w:eastAsia="E"/>
          <w:b w:val="0"/>
          <w:i w:val="0"/>
          <w:color w:val="000000"/>
          <w:sz w:val="21"/>
        </w:rPr>
        <w:t>ｃｏｍｐｏｎｅｎｔｒｅｆｏｒｍａｔｉｏｎ，ｏｐｔｉｍｉｚａｔｉｏｎｏｆｔｕｎｎｅｌｉｎｇｐａｒａｍｅｔｅｒｓ．ＴｈｅｄｅｆｏｒｍａｔｉｏｎｄｉｓｔｒｉｂｕｔｉｏｎｏｆｅｘｉｓｔｉｎｇＭｅｔｒｏ</w:t>
      </w:r>
      <w:r>
        <w:rPr>
          <w:w w:val="97.96190715971447"/>
          <w:rFonts w:ascii="E" w:hAnsi="E" w:eastAsia="E"/>
          <w:b w:val="0"/>
          <w:i w:val="0"/>
          <w:color w:val="000000"/>
          <w:sz w:val="21"/>
        </w:rPr>
        <w:t>ｔｕｎｎｅｌｓｄｕｒｉｎｇｓｈｉｅｌｄｔｕｎｎｅｌｉｎｇｗａｓｓｔｕｄｉｅｄｂｙｍｅａｎｓｏｆｎｕｍｅｒｉｃａｌｓｉｍｕｌａｔｉｏｎａｎｄｆｉｅｌｄｍｅａｓｕｒｅｍｅｎｔ．Ｔｈｅ</w:t>
      </w:r>
      <w:r>
        <w:rPr>
          <w:w w:val="97.96190715971447"/>
          <w:rFonts w:ascii="E" w:hAnsi="E" w:eastAsia="E"/>
          <w:b w:val="0"/>
          <w:i w:val="0"/>
          <w:color w:val="000000"/>
          <w:sz w:val="21"/>
        </w:rPr>
        <w:t>ｒｅｓｕｌｔｓｓｈｏｗｔｈａｔｔｈｅｓｔｒｕｃｔｕｒａｌｄｅｆｏｒｍａｔｉｏｎａｆｔｅｒｍｅａｓｕｒｅｓａｄｏｐｔｅｄｉｓｓａｔｉｓｆｉｅｄｗｉｔｈｔｈｅｒｅｑｕｉｒｅｍｅｎｔｓ，ｉ. ｅ．，</w:t>
      </w:r>
      <w:r>
        <w:rPr>
          <w:w w:val="97.96190715971447"/>
          <w:rFonts w:ascii="E" w:hAnsi="E" w:eastAsia="E"/>
          <w:b w:val="0"/>
          <w:i w:val="0"/>
          <w:color w:val="000000"/>
          <w:sz w:val="21"/>
        </w:rPr>
        <w:t>ｈｏｒｉｚｏｎｔａｌｄｉｓｐｌａｃｅｍｅｎｔｗｉｔｈｉｎ±１ｍｍ，ｖｅｒｔｉｃａｌｄｉｓｐｌａｃｅｍｅｎｔ（ｓｅｔｔｌｅｍｅｎｔ）ｌｅｓｓｔｈａｎ３ｍｍａｎｄｍａｉｎｔｅｎａｎｃｅ</w:t>
      </w:r>
      <w:r>
        <w:rPr>
          <w:w w:val="97.96190715971447"/>
          <w:rFonts w:ascii="E" w:hAnsi="E" w:eastAsia="E"/>
          <w:b w:val="0"/>
          <w:i w:val="0"/>
          <w:color w:val="000000"/>
          <w:sz w:val="21"/>
        </w:rPr>
        <w:t>ｔｒａｃｋｄｅｆｏｒｍａｔｉｏｎｗｉｔｈｉｎ± ３ｍｍ，ｗｈｉｃｈｖｅｒｉｆｉｅｓｔｈｅａｂｏｖｅｒｉｓｋｃｏｎｔｒｏｌｍｅａｓｕｒｅｓ，ａｎｄｔｈｅｓｕｃｃｅｓｓｆｕｌ</w:t>
      </w:r>
      <w:r>
        <w:rPr>
          <w:w w:val="97.96190715971447"/>
          <w:rFonts w:ascii="E" w:hAnsi="E" w:eastAsia="E"/>
          <w:b w:val="0"/>
          <w:i w:val="0"/>
          <w:color w:val="000000"/>
          <w:sz w:val="21"/>
        </w:rPr>
        <w:t>ｉｍｐｌｅｍｅｎｔａｔｉｏｎｏｆｔｈｅｐｒｏｊｅｃｔｃａｎｐｒｏｖｉｄｅａｕｓｅｆｕｌｒｅｆｅｒｅｎｃｅｆｏｒｓｉｍｉｌａｒｐｒｏｊｅｃｔｓｉｎｔｈｅｆｕｔｕｒｅ．</w:t>
      </w:r>
    </w:p>
    <w:p>
      <w:pPr>
        <w:autoSpaceDN w:val="0"/>
        <w:autoSpaceDE w:val="0"/>
        <w:widowControl/>
        <w:spacing w:line="296" w:lineRule="exact" w:before="192" w:after="182"/>
        <w:ind w:left="1100" w:right="432" w:firstLine="0"/>
        <w:jc w:val="left"/>
      </w:pPr>
      <w:r>
        <w:rPr>
          <w:w w:val="97.96190715971447"/>
          <w:rFonts w:ascii="E" w:hAnsi="E" w:eastAsia="E"/>
          <w:b w:val="0"/>
          <w:i w:val="0"/>
          <w:color w:val="000000"/>
          <w:sz w:val="21"/>
        </w:rPr>
        <w:t>Ｋｅｙｗｏｒｄｓ</w:t>
      </w:r>
      <w:r>
        <w:rPr>
          <w:w w:val="97.96190715971447"/>
          <w:rFonts w:ascii="E" w:hAnsi="E" w:eastAsia="E"/>
          <w:b w:val="0"/>
          <w:i w:val="0"/>
          <w:color w:val="000000"/>
          <w:sz w:val="21"/>
        </w:rPr>
        <w:t>：ｌａｒｇｅｄｉａｍｅｔｅｒｓｈｉｅｌｄ；ｃｌｏｓｅｄｉｓｔａｎｃｅ；ｅｘｉｓｔｉｎｇＭｅｔｒｏｔｕｎｎｅｌ；ｃｏｎｔｒｏｌｔｅｃｈｎｏｌｏｇｙ；ｎｕｍｅｒｉｃａｌ</w:t>
      </w:r>
      <w:r>
        <w:rPr>
          <w:w w:val="97.96190715971447"/>
          <w:rFonts w:ascii="E" w:hAnsi="E" w:eastAsia="E"/>
          <w:b w:val="0"/>
          <w:i w:val="0"/>
          <w:color w:val="000000"/>
          <w:sz w:val="21"/>
        </w:rPr>
        <w:t>ｓｉｍｕｌａｔｉｏｎ；ｆｉｅｌｄｍｅａｓｕｒｅｍｅｎｔ</w:t>
      </w:r>
    </w:p>
    <w:p>
      <w:pPr>
        <w:sectPr>
          <w:pgSz w:w="11907" w:h="16840"/>
          <w:pgMar w:top="610" w:right="1058" w:bottom="170" w:left="400" w:header="720" w:footer="720" w:gutter="0"/>
          <w:cols/>
          <w:docGrid w:linePitch="360"/>
        </w:sectPr>
      </w:pPr>
    </w:p>
    <w:p>
      <w:pPr>
        <w:autoSpaceDN w:val="0"/>
        <w:autoSpaceDE w:val="0"/>
        <w:widowControl/>
        <w:spacing w:line="322" w:lineRule="exact" w:before="0" w:after="0"/>
        <w:ind w:left="674" w:right="0" w:firstLine="0"/>
        <w:jc w:val="left"/>
      </w:pPr>
      <w:r>
        <w:rPr>
          <w:w w:val="97.96190715971447"/>
          <w:rFonts w:ascii="E" w:hAnsi="E" w:eastAsia="E"/>
          <w:b w:val="0"/>
          <w:i w:val="0"/>
          <w:color w:val="000000"/>
          <w:sz w:val="21"/>
        </w:rPr>
        <w:t xml:space="preserve">０ </w:t>
      </w:r>
      <w:r>
        <w:rPr>
          <w:w w:val="97.96190715971447"/>
          <w:rFonts w:ascii="FZHTK" w:hAnsi="FZHTK" w:eastAsia="FZHTK"/>
          <w:b w:val="0"/>
          <w:i w:val="0"/>
          <w:color w:val="000000"/>
          <w:sz w:val="21"/>
        </w:rPr>
        <w:t>引言</w:t>
      </w:r>
    </w:p>
    <w:p>
      <w:pPr>
        <w:autoSpaceDN w:val="0"/>
        <w:autoSpaceDE w:val="0"/>
        <w:widowControl/>
        <w:spacing w:line="284" w:lineRule="exact" w:before="314" w:after="0"/>
        <w:ind w:left="680" w:right="144" w:firstLine="420"/>
        <w:jc w:val="left"/>
      </w:pPr>
      <w:r>
        <w:rPr>
          <w:w w:val="97.96190715971447"/>
          <w:rFonts w:ascii="FZSSK" w:hAnsi="FZSSK" w:eastAsia="FZSSK"/>
          <w:b w:val="0"/>
          <w:i w:val="0"/>
          <w:color w:val="000000"/>
          <w:sz w:val="21"/>
        </w:rPr>
        <w:t>随着城市地铁进入大规模建设阶段</w:t>
      </w:r>
      <w:r>
        <w:rPr>
          <w:w w:val="97.96190715971447"/>
          <w:rFonts w:ascii="E" w:hAnsi="E" w:eastAsia="E"/>
          <w:b w:val="0"/>
          <w:i w:val="0"/>
          <w:color w:val="000000"/>
          <w:sz w:val="21"/>
        </w:rPr>
        <w:t>，</w:t>
      </w:r>
      <w:r>
        <w:rPr>
          <w:w w:val="97.96190715971447"/>
          <w:rFonts w:ascii="FZSSK" w:hAnsi="FZSSK" w:eastAsia="FZSSK"/>
          <w:b w:val="0"/>
          <w:i w:val="0"/>
          <w:color w:val="000000"/>
          <w:sz w:val="21"/>
        </w:rPr>
        <w:t>采用盾构</w:t>
      </w:r>
      <w:r>
        <w:rPr>
          <w:w w:val="97.96190715971447"/>
          <w:rFonts w:ascii="FZSSK" w:hAnsi="FZSSK" w:eastAsia="FZSSK"/>
          <w:b w:val="0"/>
          <w:i w:val="0"/>
          <w:color w:val="000000"/>
          <w:sz w:val="21"/>
        </w:rPr>
        <w:t>机施工地铁隧道成为主流趋势</w:t>
      </w:r>
      <w:r>
        <w:rPr>
          <w:w w:val="98.65000247955322"/>
          <w:rFonts w:ascii="E" w:hAnsi="E" w:eastAsia="E"/>
          <w:b w:val="0"/>
          <w:i w:val="0"/>
          <w:color w:val="000000"/>
          <w:sz w:val="12"/>
        </w:rPr>
        <w:t>［１～３］</w:t>
      </w:r>
      <w:r>
        <w:rPr>
          <w:w w:val="97.96190715971447"/>
          <w:rFonts w:ascii="E" w:hAnsi="E" w:eastAsia="E"/>
          <w:b w:val="0"/>
          <w:i w:val="0"/>
          <w:color w:val="000000"/>
          <w:sz w:val="21"/>
        </w:rPr>
        <w:t>。</w:t>
      </w:r>
      <w:r>
        <w:rPr>
          <w:w w:val="97.96190715971447"/>
          <w:rFonts w:ascii="FZSSK" w:hAnsi="FZSSK" w:eastAsia="FZSSK"/>
          <w:b w:val="0"/>
          <w:i w:val="0"/>
          <w:color w:val="000000"/>
          <w:sz w:val="21"/>
        </w:rPr>
        <w:t>截止目前</w:t>
      </w:r>
      <w:r>
        <w:rPr>
          <w:w w:val="97.96190715971447"/>
          <w:rFonts w:ascii="E" w:hAnsi="E" w:eastAsia="E"/>
          <w:b w:val="0"/>
          <w:i w:val="0"/>
          <w:color w:val="000000"/>
          <w:sz w:val="21"/>
        </w:rPr>
        <w:t>，</w:t>
      </w:r>
      <w:r>
        <w:rPr>
          <w:w w:val="97.96190715971447"/>
          <w:rFonts w:ascii="FZSSK" w:hAnsi="FZSSK" w:eastAsia="FZSSK"/>
          <w:b w:val="0"/>
          <w:i w:val="0"/>
          <w:color w:val="000000"/>
          <w:sz w:val="21"/>
        </w:rPr>
        <w:t>国</w:t>
      </w:r>
    </w:p>
    <w:p>
      <w:pPr>
        <w:autoSpaceDN w:val="0"/>
        <w:autoSpaceDE w:val="0"/>
        <w:widowControl/>
        <w:spacing w:line="242" w:lineRule="exact" w:before="0" w:after="0"/>
        <w:ind w:left="680" w:right="0" w:firstLine="0"/>
        <w:jc w:val="left"/>
      </w:pPr>
      <w:r>
        <w:rPr>
          <w:w w:val="97.96190715971447"/>
          <w:rFonts w:ascii="FZSSK" w:hAnsi="FZSSK" w:eastAsia="FZSSK"/>
          <w:b w:val="0"/>
          <w:i w:val="0"/>
          <w:color w:val="000000"/>
          <w:sz w:val="21"/>
        </w:rPr>
        <w:t>内外诸多学者已对盾构施工下穿或侧穿重要风险</w:t>
      </w:r>
    </w:p>
    <w:p>
      <w:pPr>
        <w:autoSpaceDN w:val="0"/>
        <w:autoSpaceDE w:val="0"/>
        <w:widowControl/>
        <w:spacing w:line="292" w:lineRule="exact" w:before="194" w:after="0"/>
        <w:ind w:left="680" w:right="200" w:firstLine="0"/>
        <w:jc w:val="both"/>
      </w:pPr>
      <w:r>
        <w:rPr>
          <w:w w:val="97.96190715971447"/>
          <w:rFonts w:ascii="FZSSK" w:hAnsi="FZSSK" w:eastAsia="FZSSK"/>
          <w:b w:val="0"/>
          <w:i w:val="0"/>
          <w:color w:val="000000"/>
          <w:sz w:val="21"/>
        </w:rPr>
        <w:t>源</w:t>
      </w:r>
      <w:r>
        <w:rPr>
          <w:w w:val="97.96190715971447"/>
          <w:rFonts w:ascii="E" w:hAnsi="E" w:eastAsia="E"/>
          <w:b w:val="0"/>
          <w:i w:val="0"/>
          <w:color w:val="000000"/>
          <w:sz w:val="21"/>
        </w:rPr>
        <w:t>，</w:t>
      </w:r>
      <w:r>
        <w:rPr>
          <w:w w:val="97.96190715971447"/>
          <w:rFonts w:ascii="FZSSK" w:hAnsi="FZSSK" w:eastAsia="FZSSK"/>
          <w:b w:val="0"/>
          <w:i w:val="0"/>
          <w:color w:val="000000"/>
          <w:sz w:val="21"/>
        </w:rPr>
        <w:t>如铁路</w:t>
      </w:r>
      <w:r>
        <w:rPr>
          <w:w w:val="97.96190715971447"/>
          <w:rFonts w:ascii="E" w:hAnsi="E" w:eastAsia="E"/>
          <w:b w:val="0"/>
          <w:i w:val="0"/>
          <w:color w:val="000000"/>
          <w:sz w:val="21"/>
        </w:rPr>
        <w:t>、</w:t>
      </w:r>
      <w:r>
        <w:rPr>
          <w:w w:val="97.96190715971447"/>
          <w:rFonts w:ascii="FZSSK" w:hAnsi="FZSSK" w:eastAsia="FZSSK"/>
          <w:b w:val="0"/>
          <w:i w:val="0"/>
          <w:color w:val="000000"/>
          <w:sz w:val="21"/>
        </w:rPr>
        <w:t>桥墩</w:t>
      </w:r>
      <w:r>
        <w:rPr>
          <w:w w:val="97.96190715971447"/>
          <w:rFonts w:ascii="E" w:hAnsi="E" w:eastAsia="E"/>
          <w:b w:val="0"/>
          <w:i w:val="0"/>
          <w:color w:val="000000"/>
          <w:sz w:val="21"/>
        </w:rPr>
        <w:t>、</w:t>
      </w:r>
      <w:r>
        <w:rPr>
          <w:w w:val="97.96190715971447"/>
          <w:rFonts w:ascii="FZSSK" w:hAnsi="FZSSK" w:eastAsia="FZSSK"/>
          <w:b w:val="0"/>
          <w:i w:val="0"/>
          <w:color w:val="000000"/>
          <w:sz w:val="21"/>
        </w:rPr>
        <w:t>居民楼等</w:t>
      </w:r>
      <w:r>
        <w:rPr>
          <w:w w:val="97.96190715971447"/>
          <w:rFonts w:ascii="E" w:hAnsi="E" w:eastAsia="E"/>
          <w:b w:val="0"/>
          <w:i w:val="0"/>
          <w:color w:val="000000"/>
          <w:sz w:val="21"/>
        </w:rPr>
        <w:t>，</w:t>
      </w:r>
      <w:r>
        <w:rPr>
          <w:w w:val="97.96190715971447"/>
          <w:rFonts w:ascii="FZSSK" w:hAnsi="FZSSK" w:eastAsia="FZSSK"/>
          <w:b w:val="0"/>
          <w:i w:val="0"/>
          <w:color w:val="000000"/>
          <w:sz w:val="21"/>
        </w:rPr>
        <w:t>展开了大量研究</w:t>
      </w:r>
      <w:r>
        <w:rPr>
          <w:w w:val="97.96190715971447"/>
          <w:rFonts w:ascii="E" w:hAnsi="E" w:eastAsia="E"/>
          <w:b w:val="0"/>
          <w:i w:val="0"/>
          <w:color w:val="000000"/>
          <w:sz w:val="21"/>
        </w:rPr>
        <w:t>。</w:t>
      </w:r>
      <w:r>
        <w:rPr>
          <w:w w:val="97.96190715971447"/>
          <w:rFonts w:ascii="FZSSK" w:hAnsi="FZSSK" w:eastAsia="FZSSK"/>
          <w:b w:val="0"/>
          <w:i w:val="0"/>
          <w:color w:val="000000"/>
          <w:sz w:val="21"/>
        </w:rPr>
        <w:t>丁传松等</w:t>
      </w:r>
      <w:r>
        <w:rPr>
          <w:w w:val="98.65000247955322"/>
          <w:rFonts w:ascii="E" w:hAnsi="E" w:eastAsia="E"/>
          <w:b w:val="0"/>
          <w:i w:val="0"/>
          <w:color w:val="000000"/>
          <w:sz w:val="12"/>
        </w:rPr>
        <w:t>［４］</w:t>
      </w:r>
      <w:r>
        <w:rPr>
          <w:w w:val="97.96190715971447"/>
          <w:rFonts w:ascii="FZSSK" w:hAnsi="FZSSK" w:eastAsia="FZSSK"/>
          <w:b w:val="0"/>
          <w:i w:val="0"/>
          <w:color w:val="000000"/>
          <w:sz w:val="21"/>
        </w:rPr>
        <w:t>以西藏南路隧道下穿轨道交通</w:t>
      </w:r>
      <w:r>
        <w:rPr>
          <w:w w:val="97.96190715971447"/>
          <w:rFonts w:ascii="E" w:hAnsi="E" w:eastAsia="E"/>
          <w:b w:val="0"/>
          <w:i w:val="0"/>
          <w:color w:val="000000"/>
          <w:sz w:val="21"/>
        </w:rPr>
        <w:t>８</w:t>
      </w:r>
      <w:r>
        <w:rPr>
          <w:w w:val="97.96190715971447"/>
          <w:rFonts w:ascii="FZSSK" w:hAnsi="FZSSK" w:eastAsia="FZSSK"/>
          <w:b w:val="0"/>
          <w:i w:val="0"/>
          <w:color w:val="000000"/>
          <w:sz w:val="21"/>
        </w:rPr>
        <w:t>号线</w:t>
      </w:r>
      <w:r>
        <w:rPr>
          <w:w w:val="97.96190715971447"/>
          <w:rFonts w:ascii="FZSSK" w:hAnsi="FZSSK" w:eastAsia="FZSSK"/>
          <w:b w:val="0"/>
          <w:i w:val="0"/>
          <w:color w:val="000000"/>
          <w:sz w:val="21"/>
        </w:rPr>
        <w:t>工程实例</w:t>
      </w:r>
      <w:r>
        <w:rPr>
          <w:w w:val="97.96190715971447"/>
          <w:rFonts w:ascii="E" w:hAnsi="E" w:eastAsia="E"/>
          <w:b w:val="0"/>
          <w:i w:val="0"/>
          <w:color w:val="000000"/>
          <w:sz w:val="21"/>
        </w:rPr>
        <w:t>，</w:t>
      </w:r>
      <w:r>
        <w:rPr>
          <w:w w:val="97.96190715971447"/>
          <w:rFonts w:ascii="FZSSK" w:hAnsi="FZSSK" w:eastAsia="FZSSK"/>
          <w:b w:val="0"/>
          <w:i w:val="0"/>
          <w:color w:val="000000"/>
          <w:sz w:val="21"/>
        </w:rPr>
        <w:t>分析了隧道施工过程中运营隧道的风险</w:t>
      </w:r>
      <w:r>
        <w:rPr>
          <w:w w:val="97.96190715971447"/>
          <w:rFonts w:ascii="FZSSK" w:hAnsi="FZSSK" w:eastAsia="FZSSK"/>
          <w:b w:val="0"/>
          <w:i w:val="0"/>
          <w:color w:val="000000"/>
          <w:sz w:val="21"/>
        </w:rPr>
        <w:t>及变形情况</w:t>
      </w:r>
      <w:r>
        <w:rPr>
          <w:w w:val="97.96190715971447"/>
          <w:rFonts w:ascii="E" w:hAnsi="E" w:eastAsia="E"/>
          <w:b w:val="0"/>
          <w:i w:val="0"/>
          <w:color w:val="000000"/>
          <w:sz w:val="21"/>
        </w:rPr>
        <w:t>，</w:t>
      </w:r>
      <w:r>
        <w:rPr>
          <w:w w:val="97.96190715971447"/>
          <w:rFonts w:ascii="FZSSK" w:hAnsi="FZSSK" w:eastAsia="FZSSK"/>
          <w:b w:val="0"/>
          <w:i w:val="0"/>
          <w:color w:val="000000"/>
          <w:sz w:val="21"/>
        </w:rPr>
        <w:t>对运营隧道的变形性状进行了总结</w:t>
      </w:r>
      <w:r>
        <w:rPr>
          <w:w w:val="97.96190715971447"/>
          <w:rFonts w:ascii="E" w:hAnsi="E" w:eastAsia="E"/>
          <w:b w:val="0"/>
          <w:i w:val="0"/>
          <w:color w:val="000000"/>
          <w:sz w:val="21"/>
        </w:rPr>
        <w:t>，</w:t>
      </w:r>
      <w:r>
        <w:rPr>
          <w:w w:val="97.96190715971447"/>
          <w:rFonts w:ascii="FZSSK" w:hAnsi="FZSSK" w:eastAsia="FZSSK"/>
          <w:b w:val="0"/>
          <w:i w:val="0"/>
          <w:color w:val="000000"/>
          <w:sz w:val="21"/>
        </w:rPr>
        <w:t>给出了其中的变形规律</w:t>
      </w:r>
      <w:r>
        <w:rPr>
          <w:w w:val="97.96190715971447"/>
          <w:rFonts w:ascii="E" w:hAnsi="E" w:eastAsia="E"/>
          <w:b w:val="0"/>
          <w:i w:val="0"/>
          <w:color w:val="000000"/>
          <w:sz w:val="21"/>
        </w:rPr>
        <w:t>；</w:t>
      </w:r>
      <w:r>
        <w:rPr>
          <w:w w:val="97.96190715971447"/>
          <w:rFonts w:ascii="FZSSK" w:hAnsi="FZSSK" w:eastAsia="FZSSK"/>
          <w:b w:val="0"/>
          <w:i w:val="0"/>
          <w:color w:val="000000"/>
          <w:sz w:val="21"/>
        </w:rPr>
        <w:t>袁海平</w:t>
      </w:r>
      <w:r>
        <w:rPr>
          <w:w w:val="97.96190715971447"/>
          <w:rFonts w:ascii="E" w:hAnsi="E" w:eastAsia="E"/>
          <w:b w:val="0"/>
          <w:i w:val="0"/>
          <w:color w:val="000000"/>
          <w:sz w:val="21"/>
        </w:rPr>
        <w:t>、</w:t>
      </w:r>
      <w:r>
        <w:rPr>
          <w:w w:val="97.96190715971447"/>
          <w:rFonts w:ascii="FZSSK" w:hAnsi="FZSSK" w:eastAsia="FZSSK"/>
          <w:b w:val="0"/>
          <w:i w:val="0"/>
          <w:color w:val="000000"/>
          <w:sz w:val="21"/>
        </w:rPr>
        <w:t>丁智等</w:t>
      </w:r>
      <w:r>
        <w:rPr>
          <w:w w:val="98.65000247955322"/>
          <w:rFonts w:ascii="E" w:hAnsi="E" w:eastAsia="E"/>
          <w:b w:val="0"/>
          <w:i w:val="0"/>
          <w:color w:val="000000"/>
          <w:sz w:val="12"/>
        </w:rPr>
        <w:t>［５～６］</w:t>
      </w:r>
      <w:r>
        <w:rPr>
          <w:w w:val="97.96190715971447"/>
          <w:rFonts w:ascii="FZSSK" w:hAnsi="FZSSK" w:eastAsia="FZSSK"/>
          <w:b w:val="0"/>
          <w:i w:val="0"/>
          <w:color w:val="000000"/>
          <w:sz w:val="21"/>
        </w:rPr>
        <w:t>研究</w:t>
      </w:r>
      <w:r>
        <w:rPr>
          <w:w w:val="97.96190715971447"/>
          <w:rFonts w:ascii="FZSSK" w:hAnsi="FZSSK" w:eastAsia="FZSSK"/>
          <w:b w:val="0"/>
          <w:i w:val="0"/>
          <w:color w:val="000000"/>
          <w:sz w:val="21"/>
        </w:rPr>
        <w:t>了盾构施工对浅基础建筑物的沉降变形规律</w:t>
      </w:r>
      <w:r>
        <w:rPr>
          <w:w w:val="97.96190715971447"/>
          <w:rFonts w:ascii="E" w:hAnsi="E" w:eastAsia="E"/>
          <w:b w:val="0"/>
          <w:i w:val="0"/>
          <w:color w:val="000000"/>
          <w:sz w:val="21"/>
        </w:rPr>
        <w:t>；</w:t>
      </w:r>
      <w:r>
        <w:rPr>
          <w:w w:val="97.96190715971447"/>
          <w:rFonts w:ascii="FZSSK" w:hAnsi="FZSSK" w:eastAsia="FZSSK"/>
          <w:b w:val="0"/>
          <w:i w:val="0"/>
          <w:color w:val="000000"/>
          <w:sz w:val="21"/>
        </w:rPr>
        <w:t>冯阵</w:t>
      </w:r>
    </w:p>
    <w:p>
      <w:pPr>
        <w:sectPr>
          <w:type w:val="continuous"/>
          <w:pgSz w:w="11907" w:h="16840"/>
          <w:pgMar w:top="610" w:right="1058" w:bottom="170" w:left="400" w:header="720" w:footer="720" w:gutter="0"/>
          <w:cols w:num="2" w:equalWidth="0">
            <w:col w:w="5544" w:space="0"/>
            <w:col w:w="4904" w:space="0"/>
          </w:cols>
          <w:docGrid w:linePitch="360"/>
        </w:sectPr>
      </w:pPr>
    </w:p>
    <w:p>
      <w:pPr>
        <w:autoSpaceDN w:val="0"/>
        <w:autoSpaceDE w:val="0"/>
        <w:widowControl/>
        <w:spacing w:line="296" w:lineRule="exact" w:before="190" w:after="0"/>
        <w:ind w:left="220" w:right="22" w:firstLine="0"/>
        <w:jc w:val="both"/>
      </w:pPr>
      <w:r>
        <w:rPr>
          <w:w w:val="97.96190715971447"/>
          <w:rFonts w:ascii="FZSSK" w:hAnsi="FZSSK" w:eastAsia="FZSSK"/>
          <w:b w:val="0"/>
          <w:i w:val="0"/>
          <w:color w:val="000000"/>
          <w:sz w:val="21"/>
        </w:rPr>
        <w:t>图等</w:t>
      </w:r>
      <w:r>
        <w:rPr>
          <w:w w:val="98.65000247955322"/>
          <w:rFonts w:ascii="E" w:hAnsi="E" w:eastAsia="E"/>
          <w:b w:val="0"/>
          <w:i w:val="0"/>
          <w:color w:val="000000"/>
          <w:sz w:val="12"/>
        </w:rPr>
        <w:t>［７］</w:t>
      </w:r>
      <w:r>
        <w:rPr>
          <w:w w:val="97.96190715971447"/>
          <w:rFonts w:ascii="FZSSK" w:hAnsi="FZSSK" w:eastAsia="FZSSK"/>
          <w:b w:val="0"/>
          <w:i w:val="0"/>
          <w:color w:val="000000"/>
          <w:sz w:val="21"/>
        </w:rPr>
        <w:t>以郑州地铁某盾构施工为背景</w:t>
      </w:r>
      <w:r>
        <w:rPr>
          <w:w w:val="97.96190715971447"/>
          <w:rFonts w:ascii="E" w:hAnsi="E" w:eastAsia="E"/>
          <w:b w:val="0"/>
          <w:i w:val="0"/>
          <w:color w:val="000000"/>
          <w:sz w:val="21"/>
        </w:rPr>
        <w:t>，</w:t>
      </w:r>
      <w:r>
        <w:rPr>
          <w:w w:val="97.96190715971447"/>
          <w:rFonts w:ascii="FZSSK" w:hAnsi="FZSSK" w:eastAsia="FZSSK"/>
          <w:b w:val="0"/>
          <w:i w:val="0"/>
          <w:color w:val="000000"/>
          <w:sz w:val="21"/>
        </w:rPr>
        <w:t>建立盾构</w:t>
      </w:r>
      <w:r>
        <w:rPr>
          <w:w w:val="97.96190715971447"/>
          <w:rFonts w:ascii="FZSSK" w:hAnsi="FZSSK" w:eastAsia="FZSSK"/>
          <w:b w:val="0"/>
          <w:i w:val="0"/>
          <w:color w:val="000000"/>
          <w:sz w:val="21"/>
        </w:rPr>
        <w:t>施工切桩的三维数值分析模型</w:t>
      </w:r>
      <w:r>
        <w:rPr>
          <w:w w:val="97.96190715971447"/>
          <w:rFonts w:ascii="E" w:hAnsi="E" w:eastAsia="E"/>
          <w:b w:val="0"/>
          <w:i w:val="0"/>
          <w:color w:val="000000"/>
          <w:sz w:val="21"/>
        </w:rPr>
        <w:t>，</w:t>
      </w:r>
      <w:r>
        <w:rPr>
          <w:w w:val="97.96190715971447"/>
          <w:rFonts w:ascii="FZSSK" w:hAnsi="FZSSK" w:eastAsia="FZSSK"/>
          <w:b w:val="0"/>
          <w:i w:val="0"/>
          <w:color w:val="000000"/>
          <w:sz w:val="21"/>
        </w:rPr>
        <w:t>对过程中的沉降特</w:t>
      </w:r>
      <w:r>
        <w:rPr>
          <w:w w:val="97.96190715971447"/>
          <w:rFonts w:ascii="FZSSK" w:hAnsi="FZSSK" w:eastAsia="FZSSK"/>
          <w:b w:val="0"/>
          <w:i w:val="0"/>
          <w:color w:val="000000"/>
          <w:sz w:val="21"/>
        </w:rPr>
        <w:t>性进行了研究</w:t>
      </w:r>
      <w:r>
        <w:rPr>
          <w:w w:val="97.96190715971447"/>
          <w:rFonts w:ascii="E" w:hAnsi="E" w:eastAsia="E"/>
          <w:b w:val="0"/>
          <w:i w:val="0"/>
          <w:color w:val="000000"/>
          <w:sz w:val="21"/>
        </w:rPr>
        <w:t>；</w:t>
      </w:r>
      <w:r>
        <w:rPr>
          <w:w w:val="97.96190715971447"/>
          <w:rFonts w:ascii="FZSSK" w:hAnsi="FZSSK" w:eastAsia="FZSSK"/>
          <w:b w:val="0"/>
          <w:i w:val="0"/>
          <w:color w:val="000000"/>
          <w:sz w:val="21"/>
        </w:rPr>
        <w:t>辛韫潇</w:t>
      </w:r>
      <w:r>
        <w:rPr>
          <w:w w:val="98.65000247955322"/>
          <w:rFonts w:ascii="E" w:hAnsi="E" w:eastAsia="E"/>
          <w:b w:val="0"/>
          <w:i w:val="0"/>
          <w:color w:val="000000"/>
          <w:sz w:val="12"/>
        </w:rPr>
        <w:t>［８］</w:t>
      </w:r>
      <w:r>
        <w:rPr>
          <w:w w:val="97.96190715971447"/>
          <w:rFonts w:ascii="FZSSK" w:hAnsi="FZSSK" w:eastAsia="FZSSK"/>
          <w:b w:val="0"/>
          <w:i w:val="0"/>
          <w:color w:val="000000"/>
          <w:sz w:val="21"/>
        </w:rPr>
        <w:t>以昆明地铁</w:t>
      </w:r>
      <w:r>
        <w:rPr>
          <w:w w:val="97.96190715971447"/>
          <w:rFonts w:ascii="E" w:hAnsi="E" w:eastAsia="E"/>
          <w:b w:val="0"/>
          <w:i w:val="0"/>
          <w:color w:val="000000"/>
          <w:sz w:val="21"/>
        </w:rPr>
        <w:t>５</w:t>
      </w:r>
      <w:r>
        <w:rPr>
          <w:w w:val="97.96190715971447"/>
          <w:rFonts w:ascii="FZSSK" w:hAnsi="FZSSK" w:eastAsia="FZSSK"/>
          <w:b w:val="0"/>
          <w:i w:val="0"/>
          <w:color w:val="000000"/>
          <w:sz w:val="21"/>
        </w:rPr>
        <w:t>号线穿越抗</w:t>
      </w:r>
      <w:r>
        <w:rPr>
          <w:w w:val="97.96190715971447"/>
          <w:rFonts w:ascii="FZSSK" w:hAnsi="FZSSK" w:eastAsia="FZSSK"/>
          <w:b w:val="0"/>
          <w:i w:val="0"/>
          <w:color w:val="000000"/>
          <w:sz w:val="21"/>
        </w:rPr>
        <w:t>战胜利纪念堂文物保护区工程为研究对象</w:t>
      </w:r>
      <w:r>
        <w:rPr>
          <w:w w:val="97.96190715971447"/>
          <w:rFonts w:ascii="E" w:hAnsi="E" w:eastAsia="E"/>
          <w:b w:val="0"/>
          <w:i w:val="0"/>
          <w:color w:val="000000"/>
          <w:sz w:val="21"/>
        </w:rPr>
        <w:t>，</w:t>
      </w:r>
      <w:r>
        <w:rPr>
          <w:w w:val="97.96190715971447"/>
          <w:rFonts w:ascii="FZSSK" w:hAnsi="FZSSK" w:eastAsia="FZSSK"/>
          <w:b w:val="0"/>
          <w:i w:val="0"/>
          <w:color w:val="000000"/>
          <w:sz w:val="21"/>
        </w:rPr>
        <w:t>通过</w:t>
      </w:r>
      <w:r>
        <w:rPr>
          <w:w w:val="97.96190715971447"/>
          <w:rFonts w:ascii="E" w:hAnsi="E" w:eastAsia="E"/>
          <w:b w:val="0"/>
          <w:i w:val="0"/>
          <w:color w:val="000000"/>
          <w:sz w:val="21"/>
        </w:rPr>
        <w:t>Ｐｅｃｋ</w:t>
      </w:r>
      <w:r>
        <w:rPr>
          <w:w w:val="97.96190715971447"/>
          <w:rFonts w:ascii="FZSSK" w:hAnsi="FZSSK" w:eastAsia="FZSSK"/>
          <w:b w:val="0"/>
          <w:i w:val="0"/>
          <w:color w:val="000000"/>
          <w:sz w:val="21"/>
        </w:rPr>
        <w:t>公式研究了盾构施工对文物造成的不良影响</w:t>
      </w:r>
      <w:r>
        <w:rPr>
          <w:w w:val="97.96190715971447"/>
          <w:rFonts w:ascii="E" w:hAnsi="E" w:eastAsia="E"/>
          <w:b w:val="0"/>
          <w:i w:val="0"/>
          <w:color w:val="000000"/>
          <w:sz w:val="21"/>
        </w:rPr>
        <w:t>。</w:t>
      </w:r>
    </w:p>
    <w:p>
      <w:pPr>
        <w:autoSpaceDN w:val="0"/>
        <w:autoSpaceDE w:val="0"/>
        <w:widowControl/>
        <w:spacing w:line="242" w:lineRule="exact" w:before="0" w:after="0"/>
        <w:ind w:left="640" w:right="0" w:firstLine="0"/>
        <w:jc w:val="left"/>
      </w:pPr>
      <w:r>
        <w:rPr>
          <w:w w:val="97.96190715971447"/>
          <w:rFonts w:ascii="FZSSK" w:hAnsi="FZSSK" w:eastAsia="FZSSK"/>
          <w:b w:val="0"/>
          <w:i w:val="0"/>
          <w:color w:val="000000"/>
          <w:sz w:val="21"/>
        </w:rPr>
        <w:t>上述研究大多基于普通直径的土压平衡盾构工</w:t>
      </w:r>
    </w:p>
    <w:p>
      <w:pPr>
        <w:autoSpaceDN w:val="0"/>
        <w:autoSpaceDE w:val="0"/>
        <w:widowControl/>
        <w:spacing w:line="486" w:lineRule="exact" w:before="0" w:after="0"/>
        <w:ind w:left="220" w:right="0" w:firstLine="0"/>
        <w:jc w:val="left"/>
      </w:pPr>
      <w:r>
        <w:rPr>
          <w:w w:val="97.96190715971447"/>
          <w:rFonts w:ascii="FZSSK" w:hAnsi="FZSSK" w:eastAsia="FZSSK"/>
          <w:b w:val="0"/>
          <w:i w:val="0"/>
          <w:color w:val="000000"/>
          <w:sz w:val="21"/>
        </w:rPr>
        <w:t>程</w:t>
      </w:r>
      <w:r>
        <w:rPr>
          <w:w w:val="97.96190715971447"/>
          <w:rFonts w:ascii="E" w:hAnsi="E" w:eastAsia="E"/>
          <w:b w:val="0"/>
          <w:i w:val="0"/>
          <w:color w:val="000000"/>
          <w:sz w:val="21"/>
        </w:rPr>
        <w:t>，</w:t>
      </w:r>
      <w:r>
        <w:rPr>
          <w:w w:val="97.96190715971447"/>
          <w:rFonts w:ascii="FZSSK" w:hAnsi="FZSSK" w:eastAsia="FZSSK"/>
          <w:b w:val="0"/>
          <w:i w:val="0"/>
          <w:color w:val="000000"/>
          <w:sz w:val="21"/>
        </w:rPr>
        <w:t>对于直径较大盾构穿越重要风险源的控制措施</w:t>
      </w:r>
    </w:p>
    <w:p>
      <w:pPr>
        <w:autoSpaceDN w:val="0"/>
        <w:autoSpaceDE w:val="0"/>
        <w:widowControl/>
        <w:spacing w:line="418" w:lineRule="exact" w:before="158" w:after="0"/>
        <w:ind w:left="206" w:right="0" w:firstLine="0"/>
        <w:jc w:val="left"/>
      </w:pPr>
      <w:r>
        <w:rPr>
          <w:w w:val="98.1111102634006"/>
          <w:rFonts w:ascii="FZHTK" w:hAnsi="FZHTK" w:eastAsia="FZHTK"/>
          <w:b w:val="0"/>
          <w:i w:val="0"/>
          <w:color w:val="000000"/>
          <w:sz w:val="18"/>
        </w:rPr>
        <w:t>收稿日期</w:t>
      </w:r>
      <w:r>
        <w:rPr>
          <w:w w:val="98.1111102634006"/>
          <w:rFonts w:ascii="E" w:hAnsi="E" w:eastAsia="E"/>
          <w:b w:val="0"/>
          <w:i w:val="0"/>
          <w:color w:val="000000"/>
          <w:sz w:val="18"/>
        </w:rPr>
        <w:t>：</w:t>
      </w:r>
      <w:r>
        <w:rPr>
          <w:w w:val="98.1111102634006"/>
          <w:rFonts w:ascii="E" w:hAnsi="E" w:eastAsia="E"/>
          <w:b w:val="0"/>
          <w:i w:val="0"/>
          <w:color w:val="000000"/>
          <w:sz w:val="18"/>
        </w:rPr>
        <w:t>２０２１⁃０８⁃２７；</w:t>
      </w:r>
      <w:r>
        <w:rPr>
          <w:w w:val="98.1111102634006"/>
          <w:rFonts w:ascii="FZHTK" w:hAnsi="FZHTK" w:eastAsia="FZHTK"/>
          <w:b w:val="0"/>
          <w:i w:val="0"/>
          <w:color w:val="000000"/>
          <w:sz w:val="18"/>
        </w:rPr>
        <w:t>修订日期</w:t>
      </w:r>
      <w:r>
        <w:rPr>
          <w:w w:val="98.1111102634006"/>
          <w:rFonts w:ascii="E" w:hAnsi="E" w:eastAsia="E"/>
          <w:b w:val="0"/>
          <w:i w:val="0"/>
          <w:color w:val="000000"/>
          <w:sz w:val="18"/>
        </w:rPr>
        <w:t>：</w:t>
      </w:r>
      <w:r>
        <w:rPr>
          <w:w w:val="98.1111102634006"/>
          <w:rFonts w:ascii="E" w:hAnsi="E" w:eastAsia="E"/>
          <w:b w:val="0"/>
          <w:i w:val="0"/>
          <w:color w:val="000000"/>
          <w:sz w:val="18"/>
        </w:rPr>
        <w:t>２０２１⁃１２⁃０６</w:t>
      </w:r>
    </w:p>
    <w:p>
      <w:pPr>
        <w:autoSpaceDN w:val="0"/>
        <w:autoSpaceDE w:val="0"/>
        <w:widowControl/>
        <w:spacing w:line="428" w:lineRule="exact" w:before="0" w:after="0"/>
        <w:ind w:left="206" w:right="0" w:firstLine="0"/>
        <w:jc w:val="left"/>
      </w:pPr>
      <w:r>
        <w:rPr>
          <w:w w:val="98.1111102634006"/>
          <w:rFonts w:ascii="FZHTK" w:hAnsi="FZHTK" w:eastAsia="FZHTK"/>
          <w:b w:val="0"/>
          <w:i w:val="0"/>
          <w:color w:val="000000"/>
          <w:sz w:val="18"/>
        </w:rPr>
        <w:t>作者简介</w:t>
      </w:r>
      <w:r>
        <w:rPr>
          <w:w w:val="98.1111102634006"/>
          <w:rFonts w:ascii="E" w:hAnsi="E" w:eastAsia="E"/>
          <w:b w:val="0"/>
          <w:i w:val="0"/>
          <w:color w:val="000000"/>
          <w:sz w:val="18"/>
        </w:rPr>
        <w:t>：</w:t>
      </w:r>
      <w:r>
        <w:rPr>
          <w:w w:val="98.1111102634006"/>
          <w:rFonts w:ascii="FZSSK" w:hAnsi="FZSSK" w:eastAsia="FZSSK"/>
          <w:b w:val="0"/>
          <w:i w:val="0"/>
          <w:color w:val="000000"/>
          <w:sz w:val="18"/>
        </w:rPr>
        <w:t>刘祥东</w:t>
      </w:r>
      <w:r>
        <w:rPr>
          <w:w w:val="98.1111102634006"/>
          <w:rFonts w:ascii="E" w:hAnsi="E" w:eastAsia="E"/>
          <w:b w:val="0"/>
          <w:i w:val="0"/>
          <w:color w:val="000000"/>
          <w:sz w:val="18"/>
        </w:rPr>
        <w:t>（１９７９－），</w:t>
      </w:r>
      <w:r>
        <w:rPr>
          <w:w w:val="98.1111102634006"/>
          <w:rFonts w:ascii="FZSSK" w:hAnsi="FZSSK" w:eastAsia="FZSSK"/>
          <w:b w:val="0"/>
          <w:i w:val="0"/>
          <w:color w:val="000000"/>
          <w:sz w:val="18"/>
        </w:rPr>
        <w:t>男</w:t>
      </w:r>
      <w:r>
        <w:rPr>
          <w:w w:val="98.1111102634006"/>
          <w:rFonts w:ascii="E" w:hAnsi="E" w:eastAsia="E"/>
          <w:b w:val="0"/>
          <w:i w:val="0"/>
          <w:color w:val="000000"/>
          <w:sz w:val="18"/>
        </w:rPr>
        <w:t>（</w:t>
      </w:r>
      <w:r>
        <w:rPr>
          <w:w w:val="98.1111102634006"/>
          <w:rFonts w:ascii="FZSSK" w:hAnsi="FZSSK" w:eastAsia="FZSSK"/>
          <w:b w:val="0"/>
          <w:i w:val="0"/>
          <w:color w:val="000000"/>
          <w:sz w:val="18"/>
        </w:rPr>
        <w:t>汉族</w:t>
      </w:r>
      <w:r>
        <w:rPr>
          <w:w w:val="98.1111102634006"/>
          <w:rFonts w:ascii="E" w:hAnsi="E" w:eastAsia="E"/>
          <w:b w:val="0"/>
          <w:i w:val="0"/>
          <w:color w:val="000000"/>
          <w:sz w:val="18"/>
        </w:rPr>
        <w:t>），</w:t>
      </w:r>
      <w:r>
        <w:rPr>
          <w:w w:val="98.1111102634006"/>
          <w:rFonts w:ascii="FZSSK" w:hAnsi="FZSSK" w:eastAsia="FZSSK"/>
          <w:b w:val="0"/>
          <w:i w:val="0"/>
          <w:color w:val="000000"/>
          <w:sz w:val="18"/>
        </w:rPr>
        <w:t>吉林松原人</w:t>
      </w:r>
      <w:r>
        <w:rPr>
          <w:w w:val="98.1111102634006"/>
          <w:rFonts w:ascii="E" w:hAnsi="E" w:eastAsia="E"/>
          <w:b w:val="0"/>
          <w:i w:val="0"/>
          <w:color w:val="000000"/>
          <w:sz w:val="18"/>
        </w:rPr>
        <w:t>，</w:t>
      </w:r>
      <w:r>
        <w:rPr>
          <w:w w:val="98.1111102634006"/>
          <w:rFonts w:ascii="FZSSK" w:hAnsi="FZSSK" w:eastAsia="FZSSK"/>
          <w:b w:val="0"/>
          <w:i w:val="0"/>
          <w:color w:val="000000"/>
          <w:sz w:val="18"/>
        </w:rPr>
        <w:t>大学本</w:t>
      </w:r>
    </w:p>
    <w:p>
      <w:pPr>
        <w:autoSpaceDN w:val="0"/>
        <w:autoSpaceDE w:val="0"/>
        <w:widowControl/>
        <w:spacing w:line="418" w:lineRule="exact" w:before="0" w:after="1048"/>
        <w:ind w:left="1104" w:right="0" w:firstLine="0"/>
        <w:jc w:val="left"/>
      </w:pPr>
      <w:r>
        <w:rPr>
          <w:w w:val="98.1111102634006"/>
          <w:rFonts w:ascii="FZSSK" w:hAnsi="FZSSK" w:eastAsia="FZSSK"/>
          <w:b w:val="0"/>
          <w:i w:val="0"/>
          <w:color w:val="000000"/>
          <w:sz w:val="18"/>
        </w:rPr>
        <w:t>科</w:t>
      </w:r>
      <w:r>
        <w:rPr>
          <w:w w:val="98.1111102634006"/>
          <w:rFonts w:ascii="E" w:hAnsi="E" w:eastAsia="E"/>
          <w:b w:val="0"/>
          <w:i w:val="0"/>
          <w:color w:val="000000"/>
          <w:sz w:val="18"/>
        </w:rPr>
        <w:t>，</w:t>
      </w:r>
      <w:r>
        <w:rPr>
          <w:w w:val="98.1111102634006"/>
          <w:rFonts w:ascii="FZSSK" w:hAnsi="FZSSK" w:eastAsia="FZSSK"/>
          <w:b w:val="0"/>
          <w:i w:val="0"/>
          <w:color w:val="000000"/>
          <w:sz w:val="18"/>
        </w:rPr>
        <w:t>高级工程师</w:t>
      </w:r>
      <w:r>
        <w:rPr>
          <w:w w:val="98.1111102634006"/>
          <w:rFonts w:ascii="E" w:hAnsi="E" w:eastAsia="E"/>
          <w:b w:val="0"/>
          <w:i w:val="0"/>
          <w:color w:val="000000"/>
          <w:sz w:val="18"/>
        </w:rPr>
        <w:t>．</w:t>
      </w:r>
    </w:p>
    <w:p>
      <w:pPr>
        <w:sectPr>
          <w:type w:val="nextColumn"/>
          <w:pgSz w:w="11907" w:h="16840"/>
          <w:pgMar w:top="610" w:right="1058" w:bottom="170" w:left="400" w:header="720" w:footer="720" w:gutter="0"/>
          <w:cols w:num="2" w:equalWidth="0">
            <w:col w:w="5544" w:space="0"/>
            <w:col w:w="490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58" w:bottom="170" w:left="400" w:header="720" w:footer="720" w:gutter="0"/>
          <w:cols/>
          <w:docGrid w:linePitch="360"/>
        </w:sectPr>
      </w:pPr>
    </w:p>
    <w:p>
      <w:pPr>
        <w:autoSpaceDN w:val="0"/>
        <w:autoSpaceDE w:val="0"/>
        <w:widowControl/>
        <w:spacing w:line="220" w:lineRule="exact" w:before="0" w:after="39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905510</wp:posOffset>
            </wp:positionH>
            <wp:positionV relativeFrom="page">
              <wp:posOffset>4323080</wp:posOffset>
            </wp:positionV>
            <wp:extent cx="2519679" cy="1625452"/>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19679" cy="16254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5156200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5143500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5143500</wp:posOffset>
            </wp:positionV>
            <wp:extent cx="38100" cy="635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4927600</wp:posOffset>
            </wp:positionV>
            <wp:extent cx="203200" cy="2159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5638800</wp:posOffset>
            </wp:positionV>
            <wp:extent cx="190500" cy="762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5219700</wp:posOffset>
            </wp:positionV>
            <wp:extent cx="190500" cy="889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4673600</wp:posOffset>
            </wp:positionV>
            <wp:extent cx="279400" cy="190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9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4711700</wp:posOffset>
            </wp:positionV>
            <wp:extent cx="355600" cy="1016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55600" cy="101600"/>
                    </a:xfrm>
                    <a:prstGeom prst="rect"/>
                  </pic:spPr>
                </pic:pic>
              </a:graphicData>
            </a:graphic>
          </wp:anchor>
        </w:drawing>
      </w:r>
    </w:p>
    <w:tbl>
      <w:tblPr>
        <w:tblW w:type="auto" w:w="0"/>
        <w:tblLayout w:type="fixed"/>
        <w:tblLook w:firstColumn="1" w:firstRow="1" w:lastColumn="0" w:lastRow="0" w:noHBand="0" w:noVBand="1" w:val="04A0"/>
        <w:tblInd w:w="320.0" w:type="dxa"/>
      </w:tblPr>
      <w:tblGrid>
        <w:gridCol w:w="3487"/>
        <w:gridCol w:w="3487"/>
        <w:gridCol w:w="3487"/>
      </w:tblGrid>
      <w:tr>
        <w:trPr>
          <w:trHeight w:hRule="exact" w:val="398"/>
        </w:trPr>
        <w:tc>
          <w:tcPr>
            <w:tcW w:type="dxa" w:w="3560"/>
            <w:tcBorders/>
            <w:tcMar>
              <w:start w:w="0" w:type="dxa"/>
              <w:end w:w="0" w:type="dxa"/>
            </w:tcMar>
          </w:tcPr>
          <w:p>
            <w:pPr>
              <w:autoSpaceDN w:val="0"/>
              <w:autoSpaceDE w:val="0"/>
              <w:widowControl/>
              <w:spacing w:line="274" w:lineRule="exact" w:before="14" w:after="0"/>
              <w:ind w:left="356" w:right="0" w:firstLine="0"/>
              <w:jc w:val="lef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c>
          <w:tcPr>
            <w:tcW w:type="dxa" w:w="6160"/>
            <w:tcBorders/>
            <w:tcMar>
              <w:start w:w="0" w:type="dxa"/>
              <w:end w:w="0" w:type="dxa"/>
            </w:tcMar>
          </w:tcPr>
          <w:p>
            <w:pPr>
              <w:autoSpaceDN w:val="0"/>
              <w:autoSpaceDE w:val="0"/>
              <w:widowControl/>
              <w:spacing w:line="272" w:lineRule="exact" w:before="14" w:after="0"/>
              <w:ind w:left="0" w:right="184" w:firstLine="0"/>
              <w:jc w:val="righ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80"/>
            <w:tcBorders/>
            <w:tcMar>
              <w:start w:w="0" w:type="dxa"/>
              <w:end w:w="0" w:type="dxa"/>
            </w:tcMar>
          </w:tcPr>
          <w:p>
            <w:pPr>
              <w:autoSpaceDN w:val="0"/>
              <w:autoSpaceDE w:val="0"/>
              <w:widowControl/>
              <w:spacing w:line="418" w:lineRule="exact" w:before="0" w:after="0"/>
              <w:ind w:left="0" w:right="6" w:firstLine="0"/>
              <w:jc w:val="right"/>
            </w:pPr>
            <w:r>
              <w:rPr>
                <w:w w:val="98.1111102634006"/>
                <w:rFonts w:ascii="E" w:hAnsi="E" w:eastAsia="E"/>
                <w:b w:val="0"/>
                <w:i w:val="0"/>
                <w:color w:val="000000"/>
                <w:sz w:val="18"/>
              </w:rPr>
              <w:t>２９</w:t>
            </w:r>
          </w:p>
        </w:tc>
      </w:tr>
    </w:tbl>
    <w:p>
      <w:pPr>
        <w:autoSpaceDN w:val="0"/>
        <w:autoSpaceDE w:val="0"/>
        <w:widowControl/>
        <w:spacing w:line="14" w:lineRule="exact" w:before="0" w:after="18"/>
        <w:ind w:left="0" w:right="0"/>
      </w:pPr>
    </w:p>
    <w:p>
      <w:pPr>
        <w:sectPr>
          <w:pgSz w:w="11907" w:h="16840"/>
          <w:pgMar w:top="610" w:right="1046" w:bottom="170" w:left="400" w:header="720" w:footer="720" w:gutter="0"/>
          <w:cols/>
          <w:docGrid w:linePitch="360"/>
        </w:sectPr>
      </w:pPr>
    </w:p>
    <w:p>
      <w:pPr>
        <w:autoSpaceDN w:val="0"/>
        <w:autoSpaceDE w:val="0"/>
        <w:widowControl/>
        <w:spacing w:line="298" w:lineRule="exact" w:before="188" w:after="0"/>
        <w:ind w:left="680" w:right="208" w:firstLine="0"/>
        <w:jc w:val="both"/>
      </w:pPr>
      <w:r>
        <w:rPr>
          <w:w w:val="97.96190715971447"/>
          <w:rFonts w:ascii="FZSSK" w:hAnsi="FZSSK" w:eastAsia="FZSSK"/>
          <w:b w:val="0"/>
          <w:i w:val="0"/>
          <w:color w:val="000000"/>
          <w:sz w:val="21"/>
        </w:rPr>
        <w:t>研究较少</w:t>
      </w:r>
      <w:r>
        <w:rPr>
          <w:w w:val="97.96190715971447"/>
          <w:rFonts w:ascii="E" w:hAnsi="E" w:eastAsia="E"/>
          <w:b w:val="0"/>
          <w:i w:val="0"/>
          <w:color w:val="000000"/>
          <w:sz w:val="21"/>
        </w:rPr>
        <w:t>，</w:t>
      </w:r>
      <w:r>
        <w:rPr>
          <w:w w:val="97.96190715971447"/>
          <w:rFonts w:ascii="FZSSK" w:hAnsi="FZSSK" w:eastAsia="FZSSK"/>
          <w:b w:val="0"/>
          <w:i w:val="0"/>
          <w:color w:val="000000"/>
          <w:sz w:val="21"/>
        </w:rPr>
        <w:t>且对下穿既有隧道特级风险源的研究案</w:t>
      </w:r>
      <w:r>
        <w:rPr>
          <w:w w:val="97.96190715971447"/>
          <w:rFonts w:ascii="FZSSK" w:hAnsi="FZSSK" w:eastAsia="FZSSK"/>
          <w:b w:val="0"/>
          <w:i w:val="0"/>
          <w:color w:val="000000"/>
          <w:sz w:val="21"/>
        </w:rPr>
        <w:t>例也较少</w:t>
      </w:r>
      <w:r>
        <w:rPr>
          <w:w w:val="97.96190715971447"/>
          <w:rFonts w:ascii="E" w:hAnsi="E" w:eastAsia="E"/>
          <w:b w:val="0"/>
          <w:i w:val="0"/>
          <w:color w:val="000000"/>
          <w:sz w:val="21"/>
        </w:rPr>
        <w:t>。</w:t>
      </w:r>
      <w:r>
        <w:rPr>
          <w:w w:val="97.96190715971447"/>
          <w:rFonts w:ascii="FZSSK" w:hAnsi="FZSSK" w:eastAsia="FZSSK"/>
          <w:b w:val="0"/>
          <w:i w:val="0"/>
          <w:color w:val="000000"/>
          <w:sz w:val="21"/>
        </w:rPr>
        <w:t>本文结合北京地铁新机场线</w:t>
      </w:r>
      <w:r>
        <w:rPr>
          <w:w w:val="97.96190715971447"/>
          <w:rFonts w:ascii="E" w:hAnsi="E" w:eastAsia="E"/>
          <w:b w:val="0"/>
          <w:i w:val="0"/>
          <w:color w:val="000000"/>
          <w:sz w:val="21"/>
        </w:rPr>
        <w:t>０８</w:t>
      </w:r>
      <w:r>
        <w:rPr>
          <w:w w:val="97.96190715971447"/>
          <w:rFonts w:ascii="FZSSK" w:hAnsi="FZSSK" w:eastAsia="FZSSK"/>
          <w:b w:val="0"/>
          <w:i w:val="0"/>
          <w:color w:val="000000"/>
          <w:sz w:val="21"/>
        </w:rPr>
        <w:t>标</w:t>
      </w:r>
      <w:r>
        <w:rPr>
          <w:w w:val="97.96190715971447"/>
          <w:rFonts w:ascii="E" w:hAnsi="E" w:eastAsia="E"/>
          <w:b w:val="0"/>
          <w:i w:val="0"/>
          <w:color w:val="000000"/>
          <w:sz w:val="21"/>
        </w:rPr>
        <w:t>２＃</w:t>
      </w:r>
      <w:r>
        <w:rPr>
          <w:w w:val="97.96190715971447"/>
          <w:rFonts w:ascii="FZSSK" w:hAnsi="FZSSK" w:eastAsia="FZSSK"/>
          <w:b w:val="0"/>
          <w:i w:val="0"/>
          <w:color w:val="000000"/>
          <w:sz w:val="21"/>
        </w:rPr>
        <w:t>风</w:t>
      </w:r>
      <w:r>
        <w:rPr>
          <w:w w:val="97.96190715971447"/>
          <w:rFonts w:ascii="FZSSK" w:hAnsi="FZSSK" w:eastAsia="FZSSK"/>
          <w:b w:val="0"/>
          <w:i w:val="0"/>
          <w:color w:val="000000"/>
          <w:sz w:val="21"/>
        </w:rPr>
        <w:t>井</w:t>
      </w:r>
      <w:r>
        <w:rPr>
          <w:w w:val="97.96190715971447"/>
          <w:rFonts w:ascii="E" w:hAnsi="E" w:eastAsia="E"/>
          <w:b w:val="0"/>
          <w:i w:val="0"/>
          <w:color w:val="000000"/>
          <w:sz w:val="21"/>
        </w:rPr>
        <w:t>～３＃</w:t>
      </w:r>
      <w:r>
        <w:rPr>
          <w:w w:val="97.96190715971447"/>
          <w:rFonts w:ascii="FZSSK" w:hAnsi="FZSSK" w:eastAsia="FZSSK"/>
          <w:b w:val="0"/>
          <w:i w:val="0"/>
          <w:color w:val="000000"/>
          <w:sz w:val="21"/>
        </w:rPr>
        <w:t>风井盾构区间工程</w:t>
      </w:r>
      <w:r>
        <w:rPr>
          <w:w w:val="97.96190715971447"/>
          <w:rFonts w:ascii="E" w:hAnsi="E" w:eastAsia="E"/>
          <w:b w:val="0"/>
          <w:i w:val="0"/>
          <w:color w:val="000000"/>
          <w:sz w:val="21"/>
        </w:rPr>
        <w:t>，</w:t>
      </w:r>
      <w:r>
        <w:rPr>
          <w:w w:val="97.96190715971447"/>
          <w:rFonts w:ascii="FZSSK" w:hAnsi="FZSSK" w:eastAsia="FZSSK"/>
          <w:b w:val="0"/>
          <w:i w:val="0"/>
          <w:color w:val="000000"/>
          <w:sz w:val="21"/>
        </w:rPr>
        <w:t>论述了大直径盾构顺利</w:t>
      </w:r>
      <w:r>
        <w:rPr>
          <w:w w:val="97.96190715971447"/>
          <w:rFonts w:ascii="FZSSK" w:hAnsi="FZSSK" w:eastAsia="FZSSK"/>
          <w:b w:val="0"/>
          <w:i w:val="0"/>
          <w:color w:val="000000"/>
          <w:sz w:val="21"/>
        </w:rPr>
        <w:t>掘进并且有效控制既有地铁隧道变形的控制技术</w:t>
      </w:r>
      <w:r>
        <w:rPr>
          <w:w w:val="97.96190715971447"/>
          <w:rFonts w:ascii="E" w:hAnsi="E" w:eastAsia="E"/>
          <w:b w:val="0"/>
          <w:i w:val="0"/>
          <w:color w:val="000000"/>
          <w:sz w:val="21"/>
        </w:rPr>
        <w:t>，</w:t>
      </w:r>
    </w:p>
    <w:p>
      <w:pPr>
        <w:autoSpaceDN w:val="0"/>
        <w:autoSpaceDE w:val="0"/>
        <w:widowControl/>
        <w:spacing w:line="242" w:lineRule="exact" w:before="0" w:after="0"/>
        <w:ind w:left="680" w:right="0" w:firstLine="0"/>
        <w:jc w:val="left"/>
      </w:pPr>
      <w:r>
        <w:rPr>
          <w:w w:val="97.96190715971447"/>
          <w:rFonts w:ascii="FZSSK" w:hAnsi="FZSSK" w:eastAsia="FZSSK"/>
          <w:b w:val="0"/>
          <w:i w:val="0"/>
          <w:color w:val="000000"/>
          <w:sz w:val="21"/>
        </w:rPr>
        <w:t>研究了盾构掘进过程中既有地铁隧道的变形分布规</w:t>
      </w:r>
    </w:p>
    <w:p>
      <w:pPr>
        <w:autoSpaceDN w:val="0"/>
        <w:autoSpaceDE w:val="0"/>
        <w:widowControl/>
        <w:spacing w:line="488" w:lineRule="exact" w:before="0" w:after="0"/>
        <w:ind w:left="680" w:right="0" w:firstLine="0"/>
        <w:jc w:val="left"/>
      </w:pPr>
      <w:r>
        <w:rPr>
          <w:w w:val="97.96190715971447"/>
          <w:rFonts w:ascii="FZSSK" w:hAnsi="FZSSK" w:eastAsia="FZSSK"/>
          <w:b w:val="0"/>
          <w:i w:val="0"/>
          <w:color w:val="000000"/>
          <w:sz w:val="21"/>
        </w:rPr>
        <w:t>律</w:t>
      </w:r>
      <w:r>
        <w:rPr>
          <w:w w:val="97.96190715971447"/>
          <w:rFonts w:ascii="E" w:hAnsi="E" w:eastAsia="E"/>
          <w:b w:val="0"/>
          <w:i w:val="0"/>
          <w:color w:val="000000"/>
          <w:sz w:val="21"/>
        </w:rPr>
        <w:t>，</w:t>
      </w:r>
      <w:r>
        <w:rPr>
          <w:w w:val="97.96190715971447"/>
          <w:rFonts w:ascii="FZSSK" w:hAnsi="FZSSK" w:eastAsia="FZSSK"/>
          <w:b w:val="0"/>
          <w:i w:val="0"/>
          <w:color w:val="000000"/>
          <w:sz w:val="21"/>
        </w:rPr>
        <w:t>可为以后类似工程提供有益的借鉴</w:t>
      </w:r>
      <w:r>
        <w:rPr>
          <w:w w:val="97.96190715971447"/>
          <w:rFonts w:ascii="E" w:hAnsi="E" w:eastAsia="E"/>
          <w:b w:val="0"/>
          <w:i w:val="0"/>
          <w:color w:val="000000"/>
          <w:sz w:val="21"/>
        </w:rPr>
        <w:t>。</w:t>
      </w:r>
    </w:p>
    <w:p>
      <w:pPr>
        <w:autoSpaceDN w:val="0"/>
        <w:autoSpaceDE w:val="0"/>
        <w:widowControl/>
        <w:spacing w:line="320" w:lineRule="exact" w:before="0" w:after="0"/>
        <w:ind w:left="674" w:right="0" w:firstLine="0"/>
        <w:jc w:val="left"/>
      </w:pPr>
      <w:r>
        <w:rPr>
          <w:w w:val="97.96190715971447"/>
          <w:rFonts w:ascii="E" w:hAnsi="E" w:eastAsia="E"/>
          <w:b w:val="0"/>
          <w:i w:val="0"/>
          <w:color w:val="000000"/>
          <w:sz w:val="21"/>
        </w:rPr>
        <w:t xml:space="preserve">１ </w:t>
      </w:r>
      <w:r>
        <w:rPr>
          <w:w w:val="97.96190715971447"/>
          <w:rFonts w:ascii="FZHTK" w:hAnsi="FZHTK" w:eastAsia="FZHTK"/>
          <w:b w:val="0"/>
          <w:i w:val="0"/>
          <w:color w:val="000000"/>
          <w:sz w:val="21"/>
        </w:rPr>
        <w:t>工程概况</w:t>
      </w:r>
    </w:p>
    <w:p>
      <w:pPr>
        <w:autoSpaceDN w:val="0"/>
        <w:tabs>
          <w:tab w:pos="1100" w:val="left"/>
        </w:tabs>
        <w:autoSpaceDE w:val="0"/>
        <w:widowControl/>
        <w:spacing w:line="298" w:lineRule="exact" w:before="302" w:after="0"/>
        <w:ind w:left="674" w:right="144" w:firstLine="0"/>
        <w:jc w:val="left"/>
      </w:pPr>
      <w:r>
        <w:rPr>
          <w:w w:val="97.96190715971447"/>
          <w:rFonts w:ascii="E" w:hAnsi="E" w:eastAsia="E"/>
          <w:b w:val="0"/>
          <w:i w:val="0"/>
          <w:color w:val="000000"/>
          <w:sz w:val="21"/>
        </w:rPr>
        <w:t xml:space="preserve">１. １ </w:t>
      </w:r>
      <w:r>
        <w:rPr>
          <w:w w:val="97.96190715971447"/>
          <w:rFonts w:ascii="FZKTK" w:hAnsi="FZKTK" w:eastAsia="FZKTK"/>
          <w:b w:val="0"/>
          <w:i w:val="0"/>
          <w:color w:val="000000"/>
          <w:sz w:val="21"/>
        </w:rPr>
        <w:t>风险源简介</w:t>
      </w:r>
      <w:r>
        <w:br/>
      </w:r>
      <w:r>
        <w:rPr>
          <w:w w:val="97.96190715971447"/>
          <w:rFonts w:ascii="FZSSK" w:hAnsi="FZSSK" w:eastAsia="FZSSK"/>
          <w:b w:val="0"/>
          <w:i w:val="0"/>
          <w:color w:val="000000"/>
          <w:sz w:val="21"/>
        </w:rPr>
        <w:t>本盾构工程左线隧道全长</w:t>
      </w:r>
      <w:r>
        <w:rPr>
          <w:w w:val="97.96190715971447"/>
          <w:rFonts w:ascii="E" w:hAnsi="E" w:eastAsia="E"/>
          <w:b w:val="0"/>
          <w:i w:val="0"/>
          <w:color w:val="000000"/>
          <w:sz w:val="21"/>
        </w:rPr>
        <w:t>３８３２. ３９ｍ，</w:t>
      </w:r>
      <w:r>
        <w:rPr>
          <w:w w:val="97.96190715971447"/>
          <w:rFonts w:ascii="FZSSK" w:hAnsi="FZSSK" w:eastAsia="FZSSK"/>
          <w:b w:val="0"/>
          <w:i w:val="0"/>
          <w:color w:val="000000"/>
          <w:sz w:val="21"/>
        </w:rPr>
        <w:t>右线隧</w:t>
      </w:r>
      <w:r>
        <w:rPr>
          <w:w w:val="97.96190715971447"/>
          <w:rFonts w:ascii="FZSSK" w:hAnsi="FZSSK" w:eastAsia="FZSSK"/>
          <w:b w:val="0"/>
          <w:i w:val="0"/>
          <w:color w:val="000000"/>
          <w:sz w:val="21"/>
        </w:rPr>
        <w:t>道全长</w:t>
      </w:r>
      <w:r>
        <w:rPr>
          <w:w w:val="97.96190715971447"/>
          <w:rFonts w:ascii="E" w:hAnsi="E" w:eastAsia="E"/>
          <w:b w:val="0"/>
          <w:i w:val="0"/>
          <w:color w:val="000000"/>
          <w:sz w:val="21"/>
        </w:rPr>
        <w:t>３８４７. ４４ｍ，</w:t>
      </w:r>
      <w:r>
        <w:rPr>
          <w:w w:val="97.96190715971447"/>
          <w:rFonts w:ascii="FZSSK" w:hAnsi="FZSSK" w:eastAsia="FZSSK"/>
          <w:b w:val="0"/>
          <w:i w:val="0"/>
          <w:color w:val="000000"/>
          <w:sz w:val="21"/>
        </w:rPr>
        <w:t>隧道埋深</w:t>
      </w:r>
      <w:r>
        <w:rPr>
          <w:w w:val="97.96190715971447"/>
          <w:rFonts w:ascii="E" w:hAnsi="E" w:eastAsia="E"/>
          <w:b w:val="0"/>
          <w:i w:val="0"/>
          <w:color w:val="000000"/>
          <w:sz w:val="21"/>
        </w:rPr>
        <w:t>１２～１６ｍ。</w:t>
      </w:r>
      <w:r>
        <w:rPr>
          <w:w w:val="97.96190715971447"/>
          <w:rFonts w:ascii="FZSSK" w:hAnsi="FZSSK" w:eastAsia="FZSSK"/>
          <w:b w:val="0"/>
          <w:i w:val="0"/>
          <w:color w:val="000000"/>
          <w:sz w:val="21"/>
        </w:rPr>
        <w:t>左右线隧道</w:t>
      </w:r>
      <w:r>
        <w:rPr>
          <w:w w:val="97.96190715971447"/>
          <w:rFonts w:ascii="FZSSK" w:hAnsi="FZSSK" w:eastAsia="FZSSK"/>
          <w:b w:val="0"/>
          <w:i w:val="0"/>
          <w:color w:val="000000"/>
          <w:sz w:val="21"/>
        </w:rPr>
        <w:t>分别采用两台</w:t>
      </w:r>
      <w:r>
        <w:rPr>
          <w:w w:val="97.96190715971447"/>
          <w:rFonts w:ascii="E" w:hAnsi="E" w:eastAsia="E"/>
          <w:b w:val="0"/>
          <w:i w:val="0"/>
          <w:color w:val="000000"/>
          <w:sz w:val="21"/>
        </w:rPr>
        <w:t>９１５０ｍｍ</w:t>
      </w:r>
      <w:r>
        <w:rPr>
          <w:w w:val="97.96190715971447"/>
          <w:rFonts w:ascii="FZSSK" w:hAnsi="FZSSK" w:eastAsia="FZSSK"/>
          <w:b w:val="0"/>
          <w:i w:val="0"/>
          <w:color w:val="000000"/>
          <w:sz w:val="21"/>
        </w:rPr>
        <w:t>开挖直径的土压平衡盾构施</w:t>
      </w:r>
      <w:r>
        <w:rPr>
          <w:w w:val="97.96190715971447"/>
          <w:rFonts w:ascii="FZSSK" w:hAnsi="FZSSK" w:eastAsia="FZSSK"/>
          <w:b w:val="0"/>
          <w:i w:val="0"/>
          <w:color w:val="000000"/>
          <w:sz w:val="21"/>
        </w:rPr>
        <w:t>工</w:t>
      </w:r>
      <w:r>
        <w:rPr>
          <w:w w:val="97.96190715971447"/>
          <w:rFonts w:ascii="E" w:hAnsi="E" w:eastAsia="E"/>
          <w:b w:val="0"/>
          <w:i w:val="0"/>
          <w:color w:val="000000"/>
          <w:sz w:val="21"/>
        </w:rPr>
        <w:t>，</w:t>
      </w:r>
      <w:r>
        <w:rPr>
          <w:w w:val="97.96190715971447"/>
          <w:rFonts w:ascii="FZSSK" w:hAnsi="FZSSK" w:eastAsia="FZSSK"/>
          <w:b w:val="0"/>
          <w:i w:val="0"/>
          <w:color w:val="000000"/>
          <w:sz w:val="21"/>
        </w:rPr>
        <w:t>采用的衬砌管片外径</w:t>
      </w:r>
      <w:r>
        <w:rPr>
          <w:w w:val="97.96190715971447"/>
          <w:rFonts w:ascii="E" w:hAnsi="E" w:eastAsia="E"/>
          <w:b w:val="0"/>
          <w:i w:val="0"/>
          <w:color w:val="000000"/>
          <w:sz w:val="21"/>
        </w:rPr>
        <w:t>８８００ｍｍ，</w:t>
      </w:r>
      <w:r>
        <w:rPr>
          <w:w w:val="97.96190715971447"/>
          <w:rFonts w:ascii="FZSSK" w:hAnsi="FZSSK" w:eastAsia="FZSSK"/>
          <w:b w:val="0"/>
          <w:i w:val="0"/>
          <w:color w:val="000000"/>
          <w:sz w:val="21"/>
        </w:rPr>
        <w:t>管片厚度</w:t>
      </w:r>
      <w:r>
        <w:rPr>
          <w:w w:val="97.96190715971447"/>
          <w:rFonts w:ascii="E" w:hAnsi="E" w:eastAsia="E"/>
          <w:b w:val="0"/>
          <w:i w:val="0"/>
          <w:color w:val="000000"/>
          <w:sz w:val="21"/>
        </w:rPr>
        <w:t>４５０ｍｍ，</w:t>
      </w:r>
      <w:r>
        <w:rPr>
          <w:w w:val="97.96190715971447"/>
          <w:rFonts w:ascii="FZSSK" w:hAnsi="FZSSK" w:eastAsia="FZSSK"/>
          <w:b w:val="0"/>
          <w:i w:val="0"/>
          <w:color w:val="000000"/>
          <w:sz w:val="21"/>
        </w:rPr>
        <w:t>管片宽度</w:t>
      </w:r>
      <w:r>
        <w:rPr>
          <w:w w:val="97.96190715971447"/>
          <w:rFonts w:ascii="E" w:hAnsi="E" w:eastAsia="E"/>
          <w:b w:val="0"/>
          <w:i w:val="0"/>
          <w:color w:val="000000"/>
          <w:sz w:val="21"/>
        </w:rPr>
        <w:t>１６００ｍｍ。</w:t>
      </w:r>
      <w:r>
        <w:rPr>
          <w:w w:val="97.96190715971447"/>
          <w:rFonts w:ascii="FZSSK" w:hAnsi="FZSSK" w:eastAsia="FZSSK"/>
          <w:b w:val="0"/>
          <w:i w:val="0"/>
          <w:color w:val="000000"/>
          <w:sz w:val="21"/>
        </w:rPr>
        <w:t>线路自</w:t>
      </w:r>
      <w:r>
        <w:rPr>
          <w:w w:val="97.96190715971447"/>
          <w:rFonts w:ascii="E" w:hAnsi="E" w:eastAsia="E"/>
          <w:b w:val="0"/>
          <w:i w:val="0"/>
          <w:color w:val="000000"/>
          <w:sz w:val="21"/>
        </w:rPr>
        <w:t>２＃</w:t>
      </w:r>
      <w:r>
        <w:rPr>
          <w:w w:val="97.96190715971447"/>
          <w:rFonts w:ascii="FZSSK" w:hAnsi="FZSSK" w:eastAsia="FZSSK"/>
          <w:b w:val="0"/>
          <w:i w:val="0"/>
          <w:color w:val="000000"/>
          <w:sz w:val="21"/>
        </w:rPr>
        <w:t>区间风井沿</w:t>
      </w:r>
      <w:r>
        <w:rPr>
          <w:w w:val="97.96190715971447"/>
          <w:rFonts w:ascii="FZSSK" w:hAnsi="FZSSK" w:eastAsia="FZSSK"/>
          <w:b w:val="0"/>
          <w:i w:val="0"/>
          <w:color w:val="000000"/>
          <w:sz w:val="21"/>
        </w:rPr>
        <w:t>高压走廊向北敷设</w:t>
      </w:r>
      <w:r>
        <w:rPr>
          <w:w w:val="97.96190715971447"/>
          <w:rFonts w:ascii="E" w:hAnsi="E" w:eastAsia="E"/>
          <w:b w:val="0"/>
          <w:i w:val="0"/>
          <w:color w:val="000000"/>
          <w:sz w:val="21"/>
        </w:rPr>
        <w:t>，</w:t>
      </w:r>
      <w:r>
        <w:rPr>
          <w:w w:val="97.96190715971447"/>
          <w:rFonts w:ascii="FZSSK" w:hAnsi="FZSSK" w:eastAsia="FZSSK"/>
          <w:b w:val="0"/>
          <w:i w:val="0"/>
          <w:color w:val="000000"/>
          <w:sz w:val="21"/>
        </w:rPr>
        <w:t>穿越地铁大兴线地铁</w:t>
      </w:r>
      <w:r>
        <w:rPr>
          <w:w w:val="97.96190715971447"/>
          <w:rFonts w:ascii="E" w:hAnsi="E" w:eastAsia="E"/>
          <w:b w:val="0"/>
          <w:i w:val="0"/>
          <w:color w:val="000000"/>
          <w:sz w:val="21"/>
        </w:rPr>
        <w:t>Ｕ</w:t>
      </w:r>
      <w:r>
        <w:rPr>
          <w:w w:val="97.96190715971447"/>
          <w:rFonts w:ascii="FZSSK" w:hAnsi="FZSSK" w:eastAsia="FZSSK"/>
          <w:b w:val="0"/>
          <w:i w:val="0"/>
          <w:color w:val="000000"/>
          <w:sz w:val="21"/>
        </w:rPr>
        <w:t>型槽段</w:t>
      </w:r>
      <w:r>
        <w:rPr>
          <w:w w:val="97.96190715971447"/>
          <w:rFonts w:ascii="FZSSK" w:hAnsi="FZSSK" w:eastAsia="FZSSK"/>
          <w:b w:val="0"/>
          <w:i w:val="0"/>
          <w:color w:val="000000"/>
          <w:sz w:val="21"/>
        </w:rPr>
        <w:t>及明挖段</w:t>
      </w:r>
      <w:r>
        <w:rPr>
          <w:w w:val="97.96190715971447"/>
          <w:rFonts w:ascii="E" w:hAnsi="E" w:eastAsia="E"/>
          <w:b w:val="0"/>
          <w:i w:val="0"/>
          <w:color w:val="000000"/>
          <w:sz w:val="21"/>
        </w:rPr>
        <w:t>，</w:t>
      </w:r>
      <w:r>
        <w:rPr>
          <w:w w:val="97.96190715971447"/>
          <w:rFonts w:ascii="FZSSK" w:hAnsi="FZSSK" w:eastAsia="FZSSK"/>
          <w:b w:val="0"/>
          <w:i w:val="0"/>
          <w:color w:val="000000"/>
          <w:sz w:val="21"/>
        </w:rPr>
        <w:t>区间施工对既有大兴线的影响范围见图</w:t>
      </w:r>
      <w:r>
        <w:rPr>
          <w:w w:val="97.96190715971447"/>
          <w:rFonts w:ascii="E" w:hAnsi="E" w:eastAsia="E"/>
          <w:b w:val="0"/>
          <w:i w:val="0"/>
          <w:color w:val="000000"/>
          <w:sz w:val="21"/>
        </w:rPr>
        <w:t>１。</w:t>
      </w:r>
      <w:r>
        <w:rPr>
          <w:w w:val="97.96190715971447"/>
          <w:rFonts w:ascii="FZSSK" w:hAnsi="FZSSK" w:eastAsia="FZSSK"/>
          <w:b w:val="0"/>
          <w:i w:val="0"/>
          <w:color w:val="000000"/>
          <w:sz w:val="21"/>
        </w:rPr>
        <w:t>根据北京市现行规范</w:t>
      </w:r>
      <w:r>
        <w:rPr>
          <w:w w:val="97.96190715971447"/>
          <w:rFonts w:ascii="E" w:hAnsi="E" w:eastAsia="E"/>
          <w:b w:val="0"/>
          <w:i w:val="0"/>
          <w:color w:val="000000"/>
          <w:sz w:val="21"/>
        </w:rPr>
        <w:t>，</w:t>
      </w:r>
      <w:r>
        <w:rPr>
          <w:w w:val="97.96190715971447"/>
          <w:rFonts w:ascii="FZSSK" w:hAnsi="FZSSK" w:eastAsia="FZSSK"/>
          <w:b w:val="0"/>
          <w:i w:val="0"/>
          <w:color w:val="000000"/>
          <w:sz w:val="21"/>
        </w:rPr>
        <w:t>本工程为特级风险源</w:t>
      </w:r>
      <w:r>
        <w:rPr>
          <w:w w:val="97.96190715971447"/>
          <w:rFonts w:ascii="E" w:hAnsi="E" w:eastAsia="E"/>
          <w:b w:val="0"/>
          <w:i w:val="0"/>
          <w:color w:val="000000"/>
          <w:sz w:val="21"/>
        </w:rPr>
        <w:t>。</w:t>
      </w:r>
    </w:p>
    <w:p>
      <w:pPr>
        <w:autoSpaceDN w:val="0"/>
        <w:autoSpaceDE w:val="0"/>
        <w:widowControl/>
        <w:spacing w:line="274" w:lineRule="exact" w:before="2574" w:after="0"/>
        <w:ind w:left="105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盾构隧道与大兴线地铁隧道位置关系示意图</w:t>
      </w:r>
    </w:p>
    <w:p>
      <w:pPr>
        <w:autoSpaceDN w:val="0"/>
        <w:autoSpaceDE w:val="0"/>
        <w:widowControl/>
        <w:spacing w:line="274" w:lineRule="exact" w:before="0" w:after="0"/>
        <w:ind w:left="728" w:right="0" w:firstLine="0"/>
        <w:jc w:val="left"/>
      </w:pPr>
      <w:r>
        <w:rPr>
          <w:w w:val="98.1111102634006"/>
          <w:rFonts w:ascii="E" w:hAnsi="E" w:eastAsia="E"/>
          <w:b w:val="0"/>
          <w:i w:val="0"/>
          <w:color w:val="000000"/>
          <w:sz w:val="18"/>
        </w:rPr>
        <w:t>Ｆｉｇ. １ Ｓｃｈｅｍａｔｉｃｄｉａｇｒａｍｏｆｌｏｃａｔｉｏｎｒｅｌａｔｉｏｎｓｈｉｐｂｅｔｗｅｅｎ</w:t>
      </w:r>
    </w:p>
    <w:p>
      <w:pPr>
        <w:autoSpaceDN w:val="0"/>
        <w:autoSpaceDE w:val="0"/>
        <w:widowControl/>
        <w:spacing w:line="274" w:lineRule="exact" w:before="0" w:after="0"/>
        <w:ind w:left="1242" w:right="0" w:firstLine="0"/>
        <w:jc w:val="left"/>
      </w:pPr>
      <w:r>
        <w:rPr>
          <w:w w:val="98.1111102634006"/>
          <w:rFonts w:ascii="E" w:hAnsi="E" w:eastAsia="E"/>
          <w:b w:val="0"/>
          <w:i w:val="0"/>
          <w:color w:val="000000"/>
          <w:sz w:val="18"/>
        </w:rPr>
        <w:t>ｓｈｉｅｌｄｔｕｎｎｅｌａｎｄＭｅｔｒｏｔｕｎｎｅｌｏｆＤａｘｉｎｇｌｉｎｅ</w:t>
      </w:r>
    </w:p>
    <w:p>
      <w:pPr>
        <w:autoSpaceDN w:val="0"/>
        <w:autoSpaceDE w:val="0"/>
        <w:widowControl/>
        <w:spacing w:line="294" w:lineRule="exact" w:before="294" w:after="0"/>
        <w:ind w:left="680" w:right="210" w:firstLine="420"/>
        <w:jc w:val="both"/>
      </w:pPr>
      <w:r>
        <w:rPr>
          <w:w w:val="97.96190715971447"/>
          <w:rFonts w:ascii="FZSSK" w:hAnsi="FZSSK" w:eastAsia="FZSSK"/>
          <w:b w:val="0"/>
          <w:i w:val="0"/>
          <w:color w:val="000000"/>
          <w:sz w:val="21"/>
        </w:rPr>
        <w:t>盾构下穿位置</w:t>
      </w:r>
      <w:r>
        <w:rPr>
          <w:w w:val="97.96190715971447"/>
          <w:rFonts w:ascii="E" w:hAnsi="E" w:eastAsia="E"/>
          <w:b w:val="0"/>
          <w:i w:val="0"/>
          <w:color w:val="000000"/>
          <w:sz w:val="21"/>
        </w:rPr>
        <w:t>，</w:t>
      </w:r>
      <w:r>
        <w:rPr>
          <w:w w:val="97.96190715971447"/>
          <w:rFonts w:ascii="FZSSK" w:hAnsi="FZSSK" w:eastAsia="FZSSK"/>
          <w:b w:val="0"/>
          <w:i w:val="0"/>
          <w:color w:val="000000"/>
          <w:sz w:val="21"/>
        </w:rPr>
        <w:t>新机场线区间结构顶距离大兴</w:t>
      </w:r>
      <w:r>
        <w:rPr>
          <w:w w:val="97.96190715971447"/>
          <w:rFonts w:ascii="FZSSK" w:hAnsi="FZSSK" w:eastAsia="FZSSK"/>
          <w:b w:val="0"/>
          <w:i w:val="0"/>
          <w:color w:val="000000"/>
          <w:sz w:val="21"/>
        </w:rPr>
        <w:t>线结构底地板最小距离约</w:t>
      </w:r>
      <w:r>
        <w:rPr>
          <w:w w:val="97.96190715971447"/>
          <w:rFonts w:ascii="E" w:hAnsi="E" w:eastAsia="E"/>
          <w:b w:val="0"/>
          <w:i w:val="0"/>
          <w:color w:val="000000"/>
          <w:sz w:val="21"/>
        </w:rPr>
        <w:t>９. ７２ｍ，</w:t>
      </w:r>
      <w:r>
        <w:rPr>
          <w:w w:val="97.96190715971447"/>
          <w:rFonts w:ascii="FZSSK" w:hAnsi="FZSSK" w:eastAsia="FZSSK"/>
          <w:b w:val="0"/>
          <w:i w:val="0"/>
          <w:color w:val="000000"/>
          <w:sz w:val="21"/>
        </w:rPr>
        <w:t>距离</w:t>
      </w:r>
      <w:r>
        <w:rPr>
          <w:w w:val="97.96190715971447"/>
          <w:rFonts w:ascii="E" w:hAnsi="E" w:eastAsia="E"/>
          <w:b w:val="0"/>
          <w:i w:val="0"/>
          <w:color w:val="000000"/>
          <w:sz w:val="21"/>
        </w:rPr>
        <w:t>Ｕ</w:t>
      </w:r>
      <w:r>
        <w:rPr>
          <w:w w:val="97.96190715971447"/>
          <w:rFonts w:ascii="FZSSK" w:hAnsi="FZSSK" w:eastAsia="FZSSK"/>
          <w:b w:val="0"/>
          <w:i w:val="0"/>
          <w:color w:val="000000"/>
          <w:sz w:val="21"/>
        </w:rPr>
        <w:t>型结构底</w:t>
      </w:r>
      <w:r>
        <w:rPr>
          <w:w w:val="97.96190715971447"/>
          <w:rFonts w:ascii="FZSSK" w:hAnsi="FZSSK" w:eastAsia="FZSSK"/>
          <w:b w:val="0"/>
          <w:i w:val="0"/>
          <w:color w:val="000000"/>
          <w:sz w:val="21"/>
        </w:rPr>
        <w:t>板最小距离约</w:t>
      </w:r>
      <w:r>
        <w:rPr>
          <w:w w:val="97.96190715971447"/>
          <w:rFonts w:ascii="E" w:hAnsi="E" w:eastAsia="E"/>
          <w:b w:val="0"/>
          <w:i w:val="0"/>
          <w:color w:val="000000"/>
          <w:sz w:val="21"/>
        </w:rPr>
        <w:t>１０. ３２ｍ，</w:t>
      </w:r>
      <w:r>
        <w:rPr>
          <w:w w:val="97.96190715971447"/>
          <w:rFonts w:ascii="FZSSK" w:hAnsi="FZSSK" w:eastAsia="FZSSK"/>
          <w:b w:val="0"/>
          <w:i w:val="0"/>
          <w:color w:val="000000"/>
          <w:sz w:val="21"/>
        </w:rPr>
        <w:t>距离雨水泵房结构底垂直</w:t>
      </w:r>
      <w:r>
        <w:rPr>
          <w:w w:val="97.96190715971447"/>
          <w:rFonts w:ascii="FZSSK" w:hAnsi="FZSSK" w:eastAsia="FZSSK"/>
          <w:b w:val="0"/>
          <w:i w:val="0"/>
          <w:color w:val="000000"/>
          <w:sz w:val="21"/>
        </w:rPr>
        <w:t>距离约</w:t>
      </w:r>
      <w:r>
        <w:rPr>
          <w:w w:val="97.96190715971447"/>
          <w:rFonts w:ascii="E" w:hAnsi="E" w:eastAsia="E"/>
          <w:b w:val="0"/>
          <w:i w:val="0"/>
          <w:color w:val="000000"/>
          <w:sz w:val="21"/>
        </w:rPr>
        <w:t>５ｍ，</w:t>
      </w:r>
      <w:r>
        <w:rPr>
          <w:w w:val="97.96190715971447"/>
          <w:rFonts w:ascii="FZSSK" w:hAnsi="FZSSK" w:eastAsia="FZSSK"/>
          <w:b w:val="0"/>
          <w:i w:val="0"/>
          <w:color w:val="000000"/>
          <w:sz w:val="21"/>
        </w:rPr>
        <w:t>盾构隧道结构覆土厚度约</w:t>
      </w:r>
      <w:r>
        <w:rPr>
          <w:w w:val="97.96190715971447"/>
          <w:rFonts w:ascii="E" w:hAnsi="E" w:eastAsia="E"/>
          <w:b w:val="0"/>
          <w:i w:val="0"/>
          <w:color w:val="000000"/>
          <w:sz w:val="21"/>
        </w:rPr>
        <w:t>１７. ３ｍ，</w:t>
      </w:r>
      <w:r>
        <w:rPr>
          <w:w w:val="97.96190715971447"/>
          <w:rFonts w:ascii="FZSSK" w:hAnsi="FZSSK" w:eastAsia="FZSSK"/>
          <w:b w:val="0"/>
          <w:i w:val="0"/>
          <w:color w:val="000000"/>
          <w:sz w:val="21"/>
        </w:rPr>
        <w:t>属</w:t>
      </w:r>
      <w:r>
        <w:rPr>
          <w:w w:val="97.96190715971447"/>
          <w:rFonts w:ascii="FZSSK" w:hAnsi="FZSSK" w:eastAsia="FZSSK"/>
          <w:b w:val="0"/>
          <w:i w:val="0"/>
          <w:color w:val="000000"/>
          <w:sz w:val="21"/>
        </w:rPr>
        <w:t>于特级风险源</w:t>
      </w:r>
      <w:r>
        <w:rPr>
          <w:w w:val="97.96190715971447"/>
          <w:rFonts w:ascii="E" w:hAnsi="E" w:eastAsia="E"/>
          <w:b w:val="0"/>
          <w:i w:val="0"/>
          <w:color w:val="000000"/>
          <w:sz w:val="21"/>
        </w:rPr>
        <w:t>。</w:t>
      </w:r>
    </w:p>
    <w:p>
      <w:pPr>
        <w:autoSpaceDN w:val="0"/>
        <w:tabs>
          <w:tab w:pos="1100" w:val="left"/>
        </w:tabs>
        <w:autoSpaceDE w:val="0"/>
        <w:widowControl/>
        <w:spacing w:line="294" w:lineRule="exact" w:before="194" w:after="0"/>
        <w:ind w:left="674" w:right="144" w:firstLine="0"/>
        <w:jc w:val="left"/>
      </w:pPr>
      <w:r>
        <w:rPr>
          <w:w w:val="97.96190715971447"/>
          <w:rFonts w:ascii="E" w:hAnsi="E" w:eastAsia="E"/>
          <w:b w:val="0"/>
          <w:i w:val="0"/>
          <w:color w:val="000000"/>
          <w:sz w:val="21"/>
        </w:rPr>
        <w:t xml:space="preserve">１. ２ </w:t>
      </w:r>
      <w:r>
        <w:rPr>
          <w:w w:val="97.96190715971447"/>
          <w:rFonts w:ascii="FZKTK" w:hAnsi="FZKTK" w:eastAsia="FZKTK"/>
          <w:b w:val="0"/>
          <w:i w:val="0"/>
          <w:color w:val="000000"/>
          <w:sz w:val="21"/>
        </w:rPr>
        <w:t>水文地质情况</w:t>
      </w:r>
      <w:r>
        <w:br/>
      </w:r>
      <w:r>
        <w:rPr>
          <w:w w:val="97.96190715971447"/>
          <w:rFonts w:ascii="FZSSK" w:hAnsi="FZSSK" w:eastAsia="FZSSK"/>
          <w:b w:val="0"/>
          <w:i w:val="0"/>
          <w:color w:val="000000"/>
          <w:sz w:val="21"/>
        </w:rPr>
        <w:t>盾构施工过程中地质情况变化较小</w:t>
      </w:r>
      <w:r>
        <w:rPr>
          <w:w w:val="97.96190715971447"/>
          <w:rFonts w:ascii="E" w:hAnsi="E" w:eastAsia="E"/>
          <w:b w:val="0"/>
          <w:i w:val="0"/>
          <w:color w:val="000000"/>
          <w:sz w:val="21"/>
        </w:rPr>
        <w:t>，</w:t>
      </w:r>
      <w:r>
        <w:rPr>
          <w:w w:val="97.96190715971447"/>
          <w:rFonts w:ascii="FZSSK" w:hAnsi="FZSSK" w:eastAsia="FZSSK"/>
          <w:b w:val="0"/>
          <w:i w:val="0"/>
          <w:color w:val="000000"/>
          <w:sz w:val="21"/>
        </w:rPr>
        <w:t>区间地质</w:t>
      </w:r>
      <w:r>
        <w:rPr>
          <w:w w:val="97.96190715971447"/>
          <w:rFonts w:ascii="FZSSK" w:hAnsi="FZSSK" w:eastAsia="FZSSK"/>
          <w:b w:val="0"/>
          <w:i w:val="0"/>
          <w:color w:val="000000"/>
          <w:sz w:val="21"/>
        </w:rPr>
        <w:t>从上至下依次为杂填土</w:t>
      </w:r>
      <w:r>
        <w:rPr>
          <w:w w:val="97.96190715971447"/>
          <w:rFonts w:ascii="E" w:hAnsi="E" w:eastAsia="E"/>
          <w:b w:val="0"/>
          <w:i w:val="0"/>
          <w:color w:val="000000"/>
          <w:sz w:val="21"/>
        </w:rPr>
        <w:t>、</w:t>
      </w:r>
      <w:r>
        <w:rPr>
          <w:w w:val="97.96190715971447"/>
          <w:rFonts w:ascii="FZSSK" w:hAnsi="FZSSK" w:eastAsia="FZSSK"/>
          <w:b w:val="0"/>
          <w:i w:val="0"/>
          <w:color w:val="000000"/>
          <w:sz w:val="21"/>
        </w:rPr>
        <w:t>粉质黏土层</w:t>
      </w:r>
      <w:r>
        <w:rPr>
          <w:w w:val="97.96190715971447"/>
          <w:rFonts w:ascii="E" w:hAnsi="E" w:eastAsia="E"/>
          <w:b w:val="0"/>
          <w:i w:val="0"/>
          <w:color w:val="000000"/>
          <w:sz w:val="21"/>
        </w:rPr>
        <w:t>、</w:t>
      </w:r>
      <w:r>
        <w:rPr>
          <w:w w:val="97.96190715971447"/>
          <w:rFonts w:ascii="FZSSK" w:hAnsi="FZSSK" w:eastAsia="FZSSK"/>
          <w:b w:val="0"/>
          <w:i w:val="0"/>
          <w:color w:val="000000"/>
          <w:sz w:val="21"/>
        </w:rPr>
        <w:t>黏土</w:t>
      </w:r>
      <w:r>
        <w:rPr>
          <w:w w:val="97.96190715971447"/>
          <w:rFonts w:ascii="E" w:hAnsi="E" w:eastAsia="E"/>
          <w:b w:val="0"/>
          <w:i w:val="0"/>
          <w:color w:val="000000"/>
          <w:sz w:val="21"/>
        </w:rPr>
        <w:t>、</w:t>
      </w:r>
      <w:r>
        <w:rPr>
          <w:w w:val="97.96190715971447"/>
          <w:rFonts w:ascii="FZSSK" w:hAnsi="FZSSK" w:eastAsia="FZSSK"/>
          <w:b w:val="0"/>
          <w:i w:val="0"/>
          <w:color w:val="000000"/>
          <w:sz w:val="21"/>
        </w:rPr>
        <w:t>卵石</w:t>
      </w:r>
      <w:r>
        <w:rPr>
          <w:w w:val="97.96190715971447"/>
          <w:rFonts w:ascii="FZSSK" w:hAnsi="FZSSK" w:eastAsia="FZSSK"/>
          <w:b w:val="0"/>
          <w:i w:val="0"/>
          <w:color w:val="000000"/>
          <w:sz w:val="21"/>
        </w:rPr>
        <w:t>圆砾层</w:t>
      </w:r>
      <w:r>
        <w:rPr>
          <w:w w:val="97.96190715971447"/>
          <w:rFonts w:ascii="E" w:hAnsi="E" w:eastAsia="E"/>
          <w:b w:val="0"/>
          <w:i w:val="0"/>
          <w:color w:val="000000"/>
          <w:sz w:val="21"/>
        </w:rPr>
        <w:t>，</w:t>
      </w:r>
      <w:r>
        <w:rPr>
          <w:w w:val="97.96190715971447"/>
          <w:rFonts w:ascii="FZSSK" w:hAnsi="FZSSK" w:eastAsia="FZSSK"/>
          <w:b w:val="0"/>
          <w:i w:val="0"/>
          <w:color w:val="000000"/>
          <w:sz w:val="21"/>
        </w:rPr>
        <w:t>盾构开挖断面内的地层主要为卵石和部分</w:t>
      </w:r>
      <w:r>
        <w:rPr>
          <w:w w:val="97.96190715971447"/>
          <w:rFonts w:ascii="FZSSK" w:hAnsi="FZSSK" w:eastAsia="FZSSK"/>
          <w:b w:val="0"/>
          <w:i w:val="0"/>
          <w:color w:val="000000"/>
          <w:sz w:val="21"/>
        </w:rPr>
        <w:t>黏土层</w:t>
      </w:r>
      <w:r>
        <w:rPr>
          <w:w w:val="97.96190715971447"/>
          <w:rFonts w:ascii="E" w:hAnsi="E" w:eastAsia="E"/>
          <w:b w:val="0"/>
          <w:i w:val="0"/>
          <w:color w:val="000000"/>
          <w:sz w:val="21"/>
        </w:rPr>
        <w:t>，</w:t>
      </w:r>
      <w:r>
        <w:rPr>
          <w:w w:val="97.96190715971447"/>
          <w:rFonts w:ascii="FZSSK" w:hAnsi="FZSSK" w:eastAsia="FZSSK"/>
          <w:b w:val="0"/>
          <w:i w:val="0"/>
          <w:color w:val="000000"/>
          <w:sz w:val="21"/>
        </w:rPr>
        <w:t>地层比较单一</w:t>
      </w:r>
      <w:r>
        <w:rPr>
          <w:w w:val="97.96190715971447"/>
          <w:rFonts w:ascii="E" w:hAnsi="E" w:eastAsia="E"/>
          <w:b w:val="0"/>
          <w:i w:val="0"/>
          <w:color w:val="000000"/>
          <w:sz w:val="21"/>
        </w:rPr>
        <w:t>。</w:t>
      </w:r>
      <w:r>
        <w:rPr>
          <w:w w:val="97.96190715971447"/>
          <w:rFonts w:ascii="FZSSK" w:hAnsi="FZSSK" w:eastAsia="FZSSK"/>
          <w:b w:val="0"/>
          <w:i w:val="0"/>
          <w:color w:val="000000"/>
          <w:sz w:val="21"/>
        </w:rPr>
        <w:t>水位标高为</w:t>
      </w:r>
      <w:r>
        <w:rPr>
          <w:w w:val="97.96190715971447"/>
          <w:rFonts w:ascii="E" w:hAnsi="E" w:eastAsia="E"/>
          <w:b w:val="0"/>
          <w:i w:val="0"/>
          <w:color w:val="000000"/>
          <w:sz w:val="21"/>
        </w:rPr>
        <w:t>１６. ６８ｍ。</w:t>
      </w:r>
    </w:p>
    <w:p>
      <w:pPr>
        <w:autoSpaceDN w:val="0"/>
        <w:tabs>
          <w:tab w:pos="1100" w:val="left"/>
        </w:tabs>
        <w:autoSpaceDE w:val="0"/>
        <w:widowControl/>
        <w:spacing w:line="294" w:lineRule="exact" w:before="192" w:after="0"/>
        <w:ind w:left="674" w:right="144" w:firstLine="0"/>
        <w:jc w:val="left"/>
      </w:pPr>
      <w:r>
        <w:rPr>
          <w:w w:val="97.96190715971447"/>
          <w:rFonts w:ascii="E" w:hAnsi="E" w:eastAsia="E"/>
          <w:b w:val="0"/>
          <w:i w:val="0"/>
          <w:color w:val="000000"/>
          <w:sz w:val="21"/>
        </w:rPr>
        <w:t xml:space="preserve">１. ３ </w:t>
      </w:r>
      <w:r>
        <w:rPr>
          <w:w w:val="97.96190715971447"/>
          <w:rFonts w:ascii="FZKTK" w:hAnsi="FZKTK" w:eastAsia="FZKTK"/>
          <w:b w:val="0"/>
          <w:i w:val="0"/>
          <w:color w:val="000000"/>
          <w:sz w:val="21"/>
        </w:rPr>
        <w:t>施工风险状况分析</w:t>
      </w:r>
      <w:r>
        <w:br/>
      </w:r>
      <w:r>
        <w:rPr>
          <w:w w:val="97.96190715971447"/>
          <w:rFonts w:ascii="FZSSK" w:hAnsi="FZSSK" w:eastAsia="FZSSK"/>
          <w:b w:val="0"/>
          <w:i w:val="0"/>
          <w:color w:val="000000"/>
          <w:sz w:val="21"/>
        </w:rPr>
        <w:t>大直径盾构施工风险与盾构设备本身构造</w:t>
      </w:r>
      <w:r>
        <w:rPr>
          <w:w w:val="97.96190715971447"/>
          <w:rFonts w:ascii="E" w:hAnsi="E" w:eastAsia="E"/>
          <w:b w:val="0"/>
          <w:i w:val="0"/>
          <w:color w:val="000000"/>
          <w:sz w:val="21"/>
        </w:rPr>
        <w:t>、</w:t>
      </w:r>
      <w:r>
        <w:rPr>
          <w:w w:val="97.96190715971447"/>
          <w:rFonts w:ascii="FZSSK" w:hAnsi="FZSSK" w:eastAsia="FZSSK"/>
          <w:b w:val="0"/>
          <w:i w:val="0"/>
          <w:color w:val="000000"/>
          <w:sz w:val="21"/>
        </w:rPr>
        <w:t>渣</w:t>
      </w:r>
      <w:r>
        <w:rPr>
          <w:w w:val="97.96190715971447"/>
          <w:rFonts w:ascii="FZSSK" w:hAnsi="FZSSK" w:eastAsia="FZSSK"/>
          <w:b w:val="0"/>
          <w:i w:val="0"/>
          <w:color w:val="000000"/>
          <w:sz w:val="21"/>
        </w:rPr>
        <w:t>土改良效果</w:t>
      </w:r>
      <w:r>
        <w:rPr>
          <w:w w:val="97.96190715971447"/>
          <w:rFonts w:ascii="E" w:hAnsi="E" w:eastAsia="E"/>
          <w:b w:val="0"/>
          <w:i w:val="0"/>
          <w:color w:val="000000"/>
          <w:sz w:val="21"/>
        </w:rPr>
        <w:t>、</w:t>
      </w:r>
      <w:r>
        <w:rPr>
          <w:w w:val="97.96190715971447"/>
          <w:rFonts w:ascii="FZSSK" w:hAnsi="FZSSK" w:eastAsia="FZSSK"/>
          <w:b w:val="0"/>
          <w:i w:val="0"/>
          <w:color w:val="000000"/>
          <w:sz w:val="21"/>
        </w:rPr>
        <w:t>施工过程中施工参数及注浆量的控制</w:t>
      </w:r>
      <w:r>
        <w:rPr>
          <w:w w:val="97.96190715971447"/>
          <w:rFonts w:ascii="FZSSK" w:hAnsi="FZSSK" w:eastAsia="FZSSK"/>
          <w:b w:val="0"/>
          <w:i w:val="0"/>
          <w:color w:val="000000"/>
          <w:sz w:val="21"/>
        </w:rPr>
        <w:t>有着密切联系</w:t>
      </w:r>
      <w:r>
        <w:rPr>
          <w:w w:val="97.96190715971447"/>
          <w:rFonts w:ascii="E" w:hAnsi="E" w:eastAsia="E"/>
          <w:b w:val="0"/>
          <w:i w:val="0"/>
          <w:color w:val="000000"/>
          <w:sz w:val="21"/>
        </w:rPr>
        <w:t>，</w:t>
      </w:r>
      <w:r>
        <w:rPr>
          <w:w w:val="97.96190715971447"/>
          <w:rFonts w:ascii="FZSSK" w:hAnsi="FZSSK" w:eastAsia="FZSSK"/>
          <w:b w:val="0"/>
          <w:i w:val="0"/>
          <w:color w:val="000000"/>
          <w:sz w:val="21"/>
        </w:rPr>
        <w:t>若控制不当容易引发沉降超限甚至</w:t>
      </w:r>
      <w:r>
        <w:rPr>
          <w:w w:val="97.96190715971447"/>
          <w:rFonts w:ascii="FZSSK" w:hAnsi="FZSSK" w:eastAsia="FZSSK"/>
          <w:b w:val="0"/>
          <w:i w:val="0"/>
          <w:color w:val="000000"/>
          <w:sz w:val="21"/>
        </w:rPr>
        <w:t>地面塌陷的风险</w:t>
      </w:r>
      <w:r>
        <w:rPr>
          <w:w w:val="97.96190715971447"/>
          <w:rFonts w:ascii="E" w:hAnsi="E" w:eastAsia="E"/>
          <w:b w:val="0"/>
          <w:i w:val="0"/>
          <w:color w:val="000000"/>
          <w:sz w:val="21"/>
        </w:rPr>
        <w:t>，</w:t>
      </w:r>
      <w:r>
        <w:rPr>
          <w:w w:val="97.96190715971447"/>
          <w:rFonts w:ascii="FZSSK" w:hAnsi="FZSSK" w:eastAsia="FZSSK"/>
          <w:b w:val="0"/>
          <w:i w:val="0"/>
          <w:color w:val="000000"/>
          <w:sz w:val="21"/>
        </w:rPr>
        <w:t>如渣土改良效果不到位容易出现</w:t>
      </w:r>
      <w:r>
        <w:rPr>
          <w:w w:val="97.96190715971447"/>
          <w:rFonts w:ascii="FZSSK" w:hAnsi="FZSSK" w:eastAsia="FZSSK"/>
          <w:b w:val="0"/>
          <w:i w:val="0"/>
          <w:color w:val="000000"/>
          <w:sz w:val="21"/>
        </w:rPr>
        <w:t>结泥饼</w:t>
      </w:r>
      <w:r>
        <w:rPr>
          <w:w w:val="97.96190715971447"/>
          <w:rFonts w:ascii="E" w:hAnsi="E" w:eastAsia="E"/>
          <w:b w:val="0"/>
          <w:i w:val="0"/>
          <w:color w:val="000000"/>
          <w:sz w:val="21"/>
        </w:rPr>
        <w:t>、</w:t>
      </w:r>
      <w:r>
        <w:rPr>
          <w:w w:val="97.96190715971447"/>
          <w:rFonts w:ascii="FZSSK" w:hAnsi="FZSSK" w:eastAsia="FZSSK"/>
          <w:b w:val="0"/>
          <w:i w:val="0"/>
          <w:color w:val="000000"/>
          <w:sz w:val="21"/>
        </w:rPr>
        <w:t>注浆量不足导致地面沉陷超标</w:t>
      </w:r>
      <w:r>
        <w:rPr>
          <w:w w:val="97.96190715971447"/>
          <w:rFonts w:ascii="E" w:hAnsi="E" w:eastAsia="E"/>
          <w:b w:val="0"/>
          <w:i w:val="0"/>
          <w:color w:val="000000"/>
          <w:sz w:val="21"/>
        </w:rPr>
        <w:t>、</w:t>
      </w:r>
      <w:r>
        <w:rPr>
          <w:w w:val="97.96190715971447"/>
          <w:rFonts w:ascii="FZSSK" w:hAnsi="FZSSK" w:eastAsia="FZSSK"/>
          <w:b w:val="0"/>
          <w:i w:val="0"/>
          <w:color w:val="000000"/>
          <w:sz w:val="21"/>
        </w:rPr>
        <w:t>刀盘刀具</w:t>
      </w:r>
    </w:p>
    <w:p>
      <w:pPr>
        <w:sectPr>
          <w:type w:val="continuous"/>
          <w:pgSz w:w="11907" w:h="16840"/>
          <w:pgMar w:top="610" w:right="1046" w:bottom="170" w:left="400" w:header="720" w:footer="720" w:gutter="0"/>
          <w:cols w:num="2" w:equalWidth="0">
            <w:col w:w="5552" w:space="0"/>
            <w:col w:w="4908" w:space="0"/>
          </w:cols>
          <w:docGrid w:linePitch="360"/>
        </w:sectPr>
      </w:pPr>
    </w:p>
    <w:p>
      <w:pPr>
        <w:autoSpaceDN w:val="0"/>
        <w:autoSpaceDE w:val="0"/>
        <w:widowControl/>
        <w:spacing w:line="296" w:lineRule="exact" w:before="188" w:after="0"/>
        <w:ind w:left="212" w:right="34" w:firstLine="0"/>
        <w:jc w:val="both"/>
      </w:pPr>
      <w:r>
        <w:rPr>
          <w:w w:val="97.96190715971447"/>
          <w:rFonts w:ascii="FZSSK" w:hAnsi="FZSSK" w:eastAsia="FZSSK"/>
          <w:b w:val="0"/>
          <w:i w:val="0"/>
          <w:color w:val="000000"/>
          <w:sz w:val="21"/>
        </w:rPr>
        <w:t>结构不合理影响开挖效率和开挖量</w:t>
      </w:r>
      <w:r>
        <w:rPr>
          <w:w w:val="97.96190715971447"/>
          <w:rFonts w:ascii="E" w:hAnsi="E" w:eastAsia="E"/>
          <w:b w:val="0"/>
          <w:i w:val="0"/>
          <w:color w:val="000000"/>
          <w:sz w:val="21"/>
        </w:rPr>
        <w:t>、</w:t>
      </w:r>
      <w:r>
        <w:rPr>
          <w:w w:val="97.96190715971447"/>
          <w:rFonts w:ascii="FZSSK" w:hAnsi="FZSSK" w:eastAsia="FZSSK"/>
          <w:b w:val="0"/>
          <w:i w:val="0"/>
          <w:color w:val="000000"/>
          <w:sz w:val="21"/>
        </w:rPr>
        <w:t>参数控制不当</w:t>
      </w:r>
      <w:r>
        <w:rPr>
          <w:w w:val="97.96190715971447"/>
          <w:rFonts w:ascii="FZSSK" w:hAnsi="FZSSK" w:eastAsia="FZSSK"/>
          <w:b w:val="0"/>
          <w:i w:val="0"/>
          <w:color w:val="000000"/>
          <w:sz w:val="21"/>
        </w:rPr>
        <w:t>容易引发地面沉陷等</w:t>
      </w:r>
      <w:r>
        <w:rPr>
          <w:w w:val="97.96190715971447"/>
          <w:rFonts w:ascii="E" w:hAnsi="E" w:eastAsia="E"/>
          <w:b w:val="0"/>
          <w:i w:val="0"/>
          <w:color w:val="000000"/>
          <w:sz w:val="21"/>
        </w:rPr>
        <w:t>。</w:t>
      </w:r>
      <w:r>
        <w:rPr>
          <w:w w:val="97.96190715971447"/>
          <w:rFonts w:ascii="FZSSK" w:hAnsi="FZSSK" w:eastAsia="FZSSK"/>
          <w:b w:val="0"/>
          <w:i w:val="0"/>
          <w:color w:val="000000"/>
          <w:sz w:val="21"/>
        </w:rPr>
        <w:t>尤其是在本区间穿越大兴线</w:t>
      </w:r>
      <w:r>
        <w:rPr>
          <w:w w:val="97.96190715971447"/>
          <w:rFonts w:ascii="FZSSK" w:hAnsi="FZSSK" w:eastAsia="FZSSK"/>
          <w:b w:val="0"/>
          <w:i w:val="0"/>
          <w:color w:val="000000"/>
          <w:sz w:val="21"/>
        </w:rPr>
        <w:t>地铁隧道特级风险源的背景下</w:t>
      </w:r>
      <w:r>
        <w:rPr>
          <w:w w:val="97.96190715971447"/>
          <w:rFonts w:ascii="E" w:hAnsi="E" w:eastAsia="E"/>
          <w:b w:val="0"/>
          <w:i w:val="0"/>
          <w:color w:val="000000"/>
          <w:sz w:val="21"/>
        </w:rPr>
        <w:t>，</w:t>
      </w:r>
      <w:r>
        <w:rPr>
          <w:w w:val="97.96190715971447"/>
          <w:rFonts w:ascii="FZSSK" w:hAnsi="FZSSK" w:eastAsia="FZSSK"/>
          <w:b w:val="0"/>
          <w:i w:val="0"/>
          <w:color w:val="000000"/>
          <w:sz w:val="21"/>
        </w:rPr>
        <w:t>对盾构设备改造优</w:t>
      </w:r>
      <w:r>
        <w:rPr>
          <w:w w:val="97.96190715971447"/>
          <w:rFonts w:ascii="FZSSK" w:hAnsi="FZSSK" w:eastAsia="FZSSK"/>
          <w:b w:val="0"/>
          <w:i w:val="0"/>
          <w:color w:val="000000"/>
          <w:sz w:val="21"/>
        </w:rPr>
        <w:t>化</w:t>
      </w:r>
      <w:r>
        <w:rPr>
          <w:w w:val="97.96190715971447"/>
          <w:rFonts w:ascii="E" w:hAnsi="E" w:eastAsia="E"/>
          <w:b w:val="0"/>
          <w:i w:val="0"/>
          <w:color w:val="000000"/>
          <w:sz w:val="21"/>
        </w:rPr>
        <w:t>、</w:t>
      </w:r>
      <w:r>
        <w:rPr>
          <w:w w:val="97.96190715971447"/>
          <w:rFonts w:ascii="FZSSK" w:hAnsi="FZSSK" w:eastAsia="FZSSK"/>
          <w:b w:val="0"/>
          <w:i w:val="0"/>
          <w:color w:val="000000"/>
          <w:sz w:val="21"/>
        </w:rPr>
        <w:t>掘进参数良好控制等方面的研究具有重要</w:t>
      </w:r>
      <w:r>
        <w:rPr>
          <w:w w:val="97.96190715971447"/>
          <w:rFonts w:ascii="FZSSK" w:hAnsi="FZSSK" w:eastAsia="FZSSK"/>
          <w:b w:val="0"/>
          <w:i w:val="0"/>
          <w:color w:val="000000"/>
          <w:sz w:val="21"/>
        </w:rPr>
        <w:t>意义</w:t>
      </w:r>
      <w:r>
        <w:rPr>
          <w:w w:val="97.96190715971447"/>
          <w:rFonts w:ascii="E" w:hAnsi="E" w:eastAsia="E"/>
          <w:b w:val="0"/>
          <w:i w:val="0"/>
          <w:color w:val="000000"/>
          <w:sz w:val="21"/>
        </w:rPr>
        <w:t>。</w:t>
      </w:r>
    </w:p>
    <w:p>
      <w:pPr>
        <w:autoSpaceDN w:val="0"/>
        <w:autoSpaceDE w:val="0"/>
        <w:widowControl/>
        <w:spacing w:line="320" w:lineRule="exact" w:before="0" w:after="0"/>
        <w:ind w:left="208" w:right="0" w:firstLine="0"/>
        <w:jc w:val="left"/>
      </w:pPr>
      <w:r>
        <w:rPr>
          <w:w w:val="97.96190715971447"/>
          <w:rFonts w:ascii="E" w:hAnsi="E" w:eastAsia="E"/>
          <w:b w:val="0"/>
          <w:i w:val="0"/>
          <w:color w:val="000000"/>
          <w:sz w:val="21"/>
        </w:rPr>
        <w:t xml:space="preserve">２ </w:t>
      </w:r>
      <w:r>
        <w:rPr>
          <w:w w:val="97.96190715971447"/>
          <w:rFonts w:ascii="FZHTK" w:hAnsi="FZHTK" w:eastAsia="FZHTK"/>
          <w:b w:val="0"/>
          <w:i w:val="0"/>
          <w:color w:val="000000"/>
          <w:sz w:val="21"/>
        </w:rPr>
        <w:t>设备适应性改造</w:t>
      </w:r>
    </w:p>
    <w:p>
      <w:pPr>
        <w:autoSpaceDN w:val="0"/>
        <w:tabs>
          <w:tab w:pos="632" w:val="left"/>
        </w:tabs>
        <w:autoSpaceDE w:val="0"/>
        <w:widowControl/>
        <w:spacing w:line="296" w:lineRule="exact" w:before="302" w:after="0"/>
        <w:ind w:left="208" w:right="0" w:firstLine="0"/>
        <w:jc w:val="left"/>
      </w:pPr>
      <w:r>
        <w:rPr>
          <w:w w:val="97.96190715971447"/>
          <w:rFonts w:ascii="E" w:hAnsi="E" w:eastAsia="E"/>
          <w:b w:val="0"/>
          <w:i w:val="0"/>
          <w:color w:val="000000"/>
          <w:sz w:val="21"/>
        </w:rPr>
        <w:t xml:space="preserve">２. １ </w:t>
      </w:r>
      <w:r>
        <w:rPr>
          <w:w w:val="97.96190715971447"/>
          <w:rFonts w:ascii="FZKTK" w:hAnsi="FZKTK" w:eastAsia="FZKTK"/>
          <w:b w:val="0"/>
          <w:i w:val="0"/>
          <w:color w:val="000000"/>
          <w:sz w:val="21"/>
        </w:rPr>
        <w:t>刀盘改造</w:t>
      </w:r>
      <w:r>
        <w:br/>
      </w:r>
      <w:r>
        <w:rPr>
          <w:w w:val="97.96190715971447"/>
          <w:rFonts w:ascii="FZSSK" w:hAnsi="FZSSK" w:eastAsia="FZSSK"/>
          <w:b w:val="0"/>
          <w:i w:val="0"/>
          <w:color w:val="000000"/>
          <w:sz w:val="21"/>
        </w:rPr>
        <w:t>盾构隧道主要穿越砂卵石地层</w:t>
      </w:r>
      <w:r>
        <w:rPr>
          <w:w w:val="97.96190715971447"/>
          <w:rFonts w:ascii="E" w:hAnsi="E" w:eastAsia="E"/>
          <w:b w:val="0"/>
          <w:i w:val="0"/>
          <w:color w:val="000000"/>
          <w:sz w:val="21"/>
        </w:rPr>
        <w:t>，</w:t>
      </w:r>
      <w:r>
        <w:rPr>
          <w:w w:val="97.96190715971447"/>
          <w:rFonts w:ascii="FZSSK" w:hAnsi="FZSSK" w:eastAsia="FZSSK"/>
          <w:b w:val="0"/>
          <w:i w:val="0"/>
          <w:color w:val="000000"/>
          <w:sz w:val="21"/>
        </w:rPr>
        <w:t>砂卵石地层对</w:t>
      </w:r>
      <w:r>
        <w:rPr>
          <w:w w:val="97.96190715971447"/>
          <w:rFonts w:ascii="FZSSK" w:hAnsi="FZSSK" w:eastAsia="FZSSK"/>
          <w:b w:val="0"/>
          <w:i w:val="0"/>
          <w:color w:val="000000"/>
          <w:sz w:val="21"/>
        </w:rPr>
        <w:t>刀具磨损较为严重</w:t>
      </w:r>
      <w:r>
        <w:rPr>
          <w:w w:val="98.65000247955322"/>
          <w:rFonts w:ascii="E" w:hAnsi="E" w:eastAsia="E"/>
          <w:b w:val="0"/>
          <w:i w:val="0"/>
          <w:color w:val="000000"/>
          <w:sz w:val="12"/>
        </w:rPr>
        <w:t>［９～１０］</w:t>
      </w:r>
      <w:r>
        <w:rPr>
          <w:w w:val="97.96190715971447"/>
          <w:rFonts w:ascii="E" w:hAnsi="E" w:eastAsia="E"/>
          <w:b w:val="0"/>
          <w:i w:val="0"/>
          <w:color w:val="000000"/>
          <w:sz w:val="21"/>
        </w:rPr>
        <w:t>。</w:t>
      </w:r>
      <w:r>
        <w:rPr>
          <w:w w:val="97.96190715971447"/>
          <w:rFonts w:ascii="FZSSK" w:hAnsi="FZSSK" w:eastAsia="FZSSK"/>
          <w:b w:val="0"/>
          <w:i w:val="0"/>
          <w:color w:val="000000"/>
          <w:sz w:val="21"/>
        </w:rPr>
        <w:t>刀具磨损到限值后必须要</w:t>
      </w:r>
      <w:r>
        <w:rPr>
          <w:w w:val="97.96190715971447"/>
          <w:rFonts w:ascii="FZSSK" w:hAnsi="FZSSK" w:eastAsia="FZSSK"/>
          <w:b w:val="0"/>
          <w:i w:val="0"/>
          <w:color w:val="000000"/>
          <w:sz w:val="21"/>
        </w:rPr>
        <w:t>开仓更换新的刀具</w:t>
      </w:r>
      <w:r>
        <w:rPr>
          <w:w w:val="97.96190715971447"/>
          <w:rFonts w:ascii="E" w:hAnsi="E" w:eastAsia="E"/>
          <w:b w:val="0"/>
          <w:i w:val="0"/>
          <w:color w:val="000000"/>
          <w:sz w:val="21"/>
        </w:rPr>
        <w:t>，</w:t>
      </w:r>
      <w:r>
        <w:rPr>
          <w:w w:val="97.96190715971447"/>
          <w:rFonts w:ascii="FZSSK" w:hAnsi="FZSSK" w:eastAsia="FZSSK"/>
          <w:b w:val="0"/>
          <w:i w:val="0"/>
          <w:color w:val="000000"/>
          <w:sz w:val="21"/>
        </w:rPr>
        <w:t>否则会影响开挖效率</w:t>
      </w:r>
      <w:r>
        <w:rPr>
          <w:w w:val="97.96190715971447"/>
          <w:rFonts w:ascii="E" w:hAnsi="E" w:eastAsia="E"/>
          <w:b w:val="0"/>
          <w:i w:val="0"/>
          <w:color w:val="000000"/>
          <w:sz w:val="21"/>
        </w:rPr>
        <w:t>，</w:t>
      </w:r>
      <w:r>
        <w:rPr>
          <w:w w:val="97.96190715971447"/>
          <w:rFonts w:ascii="FZSSK" w:hAnsi="FZSSK" w:eastAsia="FZSSK"/>
          <w:b w:val="0"/>
          <w:i w:val="0"/>
          <w:color w:val="000000"/>
          <w:sz w:val="21"/>
        </w:rPr>
        <w:t>如果正</w:t>
      </w:r>
      <w:r>
        <w:rPr>
          <w:w w:val="97.96190715971447"/>
          <w:rFonts w:ascii="FZSSK" w:hAnsi="FZSSK" w:eastAsia="FZSSK"/>
          <w:b w:val="0"/>
          <w:i w:val="0"/>
          <w:color w:val="000000"/>
          <w:sz w:val="21"/>
        </w:rPr>
        <w:t>在穿越风险源的过程中需要更换刀具</w:t>
      </w:r>
      <w:r>
        <w:rPr>
          <w:w w:val="97.96190715971447"/>
          <w:rFonts w:ascii="E" w:hAnsi="E" w:eastAsia="E"/>
          <w:b w:val="0"/>
          <w:i w:val="0"/>
          <w:color w:val="000000"/>
          <w:sz w:val="21"/>
        </w:rPr>
        <w:t>，</w:t>
      </w:r>
      <w:r>
        <w:rPr>
          <w:w w:val="97.96190715971447"/>
          <w:rFonts w:ascii="FZSSK" w:hAnsi="FZSSK" w:eastAsia="FZSSK"/>
          <w:b w:val="0"/>
          <w:i w:val="0"/>
          <w:color w:val="000000"/>
          <w:sz w:val="21"/>
        </w:rPr>
        <w:t>这无疑是再</w:t>
      </w:r>
      <w:r>
        <w:rPr>
          <w:w w:val="97.96190715971447"/>
          <w:rFonts w:ascii="FZSSK" w:hAnsi="FZSSK" w:eastAsia="FZSSK"/>
          <w:b w:val="0"/>
          <w:i w:val="0"/>
          <w:color w:val="000000"/>
          <w:sz w:val="21"/>
        </w:rPr>
        <w:t>一次增加了施工的风险</w:t>
      </w:r>
      <w:r>
        <w:rPr>
          <w:w w:val="97.96190715971447"/>
          <w:rFonts w:ascii="E" w:hAnsi="E" w:eastAsia="E"/>
          <w:b w:val="0"/>
          <w:i w:val="0"/>
          <w:color w:val="000000"/>
          <w:sz w:val="21"/>
        </w:rPr>
        <w:t>。</w:t>
      </w:r>
      <w:r>
        <w:rPr>
          <w:w w:val="97.96190715971447"/>
          <w:rFonts w:ascii="FZSSK" w:hAnsi="FZSSK" w:eastAsia="FZSSK"/>
          <w:b w:val="0"/>
          <w:i w:val="0"/>
          <w:color w:val="000000"/>
          <w:sz w:val="21"/>
        </w:rPr>
        <w:t>因此</w:t>
      </w:r>
      <w:r>
        <w:rPr>
          <w:w w:val="97.96190715971447"/>
          <w:rFonts w:ascii="E" w:hAnsi="E" w:eastAsia="E"/>
          <w:b w:val="0"/>
          <w:i w:val="0"/>
          <w:color w:val="000000"/>
          <w:sz w:val="21"/>
        </w:rPr>
        <w:t>，</w:t>
      </w:r>
      <w:r>
        <w:rPr>
          <w:w w:val="97.96190715971447"/>
          <w:rFonts w:ascii="FZSSK" w:hAnsi="FZSSK" w:eastAsia="FZSSK"/>
          <w:b w:val="0"/>
          <w:i w:val="0"/>
          <w:color w:val="000000"/>
          <w:sz w:val="21"/>
        </w:rPr>
        <w:t>本工程刀具设计由</w:t>
      </w:r>
      <w:r>
        <w:rPr>
          <w:w w:val="97.96190715971447"/>
          <w:rFonts w:ascii="E" w:hAnsi="E" w:eastAsia="E"/>
          <w:b w:val="0"/>
          <w:i w:val="0"/>
          <w:color w:val="000000"/>
          <w:sz w:val="21"/>
        </w:rPr>
        <w:t>６ｃｍ</w:t>
      </w:r>
      <w:r>
        <w:rPr>
          <w:w w:val="97.96190715971447"/>
          <w:rFonts w:ascii="FZSSK" w:hAnsi="FZSSK" w:eastAsia="FZSSK"/>
          <w:b w:val="0"/>
          <w:i w:val="0"/>
          <w:color w:val="000000"/>
          <w:sz w:val="21"/>
        </w:rPr>
        <w:t>厚度增加到</w:t>
      </w:r>
      <w:r>
        <w:rPr>
          <w:w w:val="97.96190715971447"/>
          <w:rFonts w:ascii="E" w:hAnsi="E" w:eastAsia="E"/>
          <w:b w:val="0"/>
          <w:i w:val="0"/>
          <w:color w:val="000000"/>
          <w:sz w:val="21"/>
        </w:rPr>
        <w:t>１０ｃｍ。</w:t>
      </w:r>
      <w:r>
        <w:rPr>
          <w:w w:val="97.96190715971447"/>
          <w:rFonts w:ascii="FZSSK" w:hAnsi="FZSSK" w:eastAsia="FZSSK"/>
          <w:b w:val="0"/>
          <w:i w:val="0"/>
          <w:color w:val="000000"/>
          <w:sz w:val="21"/>
        </w:rPr>
        <w:t>改造的目的是增加刀具的磨</w:t>
      </w:r>
      <w:r>
        <w:rPr>
          <w:w w:val="97.96190715971447"/>
          <w:rFonts w:ascii="FZSSK" w:hAnsi="FZSSK" w:eastAsia="FZSSK"/>
          <w:b w:val="0"/>
          <w:i w:val="0"/>
          <w:color w:val="000000"/>
          <w:sz w:val="21"/>
        </w:rPr>
        <w:t>损限值</w:t>
      </w:r>
      <w:r>
        <w:rPr>
          <w:w w:val="97.96190715971447"/>
          <w:rFonts w:ascii="E" w:hAnsi="E" w:eastAsia="E"/>
          <w:b w:val="0"/>
          <w:i w:val="0"/>
          <w:color w:val="000000"/>
          <w:sz w:val="21"/>
        </w:rPr>
        <w:t>，</w:t>
      </w:r>
      <w:r>
        <w:rPr>
          <w:w w:val="97.96190715971447"/>
          <w:rFonts w:ascii="FZSSK" w:hAnsi="FZSSK" w:eastAsia="FZSSK"/>
          <w:b w:val="0"/>
          <w:i w:val="0"/>
          <w:color w:val="000000"/>
          <w:sz w:val="21"/>
        </w:rPr>
        <w:t>改造后的刀具可以更好地提高刀具的使用</w:t>
      </w:r>
      <w:r>
        <w:rPr>
          <w:w w:val="97.96190715971447"/>
          <w:rFonts w:ascii="FZSSK" w:hAnsi="FZSSK" w:eastAsia="FZSSK"/>
          <w:b w:val="0"/>
          <w:i w:val="0"/>
          <w:color w:val="000000"/>
          <w:sz w:val="21"/>
        </w:rPr>
        <w:t>寿命和掘进效率</w:t>
      </w:r>
      <w:r>
        <w:rPr>
          <w:w w:val="97.96190715971447"/>
          <w:rFonts w:ascii="E" w:hAnsi="E" w:eastAsia="E"/>
          <w:b w:val="0"/>
          <w:i w:val="0"/>
          <w:color w:val="000000"/>
          <w:sz w:val="21"/>
        </w:rPr>
        <w:t>，</w:t>
      </w:r>
      <w:r>
        <w:rPr>
          <w:w w:val="97.96190715971447"/>
          <w:rFonts w:ascii="FZSSK" w:hAnsi="FZSSK" w:eastAsia="FZSSK"/>
          <w:b w:val="0"/>
          <w:i w:val="0"/>
          <w:color w:val="000000"/>
          <w:sz w:val="21"/>
        </w:rPr>
        <w:t>尤其是对本工程的大直径盾构</w:t>
      </w:r>
      <w:r>
        <w:rPr>
          <w:w w:val="97.96190715971447"/>
          <w:rFonts w:ascii="E" w:hAnsi="E" w:eastAsia="E"/>
          <w:b w:val="0"/>
          <w:i w:val="0"/>
          <w:color w:val="000000"/>
          <w:sz w:val="21"/>
        </w:rPr>
        <w:t>，</w:t>
      </w:r>
      <w:r>
        <w:rPr>
          <w:w w:val="97.96190715971447"/>
          <w:rFonts w:ascii="FZSSK" w:hAnsi="FZSSK" w:eastAsia="FZSSK"/>
          <w:b w:val="0"/>
          <w:i w:val="0"/>
          <w:color w:val="000000"/>
          <w:sz w:val="21"/>
        </w:rPr>
        <w:t>对刀具的使用寿命要求更高</w:t>
      </w:r>
      <w:r>
        <w:rPr>
          <w:w w:val="97.96190715971447"/>
          <w:rFonts w:ascii="E" w:hAnsi="E" w:eastAsia="E"/>
          <w:b w:val="0"/>
          <w:i w:val="0"/>
          <w:color w:val="000000"/>
          <w:sz w:val="21"/>
        </w:rPr>
        <w:t>。</w:t>
      </w:r>
      <w:r>
        <w:rPr>
          <w:w w:val="97.96190715971447"/>
          <w:rFonts w:ascii="FZSSK" w:hAnsi="FZSSK" w:eastAsia="FZSSK"/>
          <w:b w:val="0"/>
          <w:i w:val="0"/>
          <w:color w:val="000000"/>
          <w:sz w:val="21"/>
        </w:rPr>
        <w:t>本次刀具改造确保了</w:t>
      </w:r>
      <w:r>
        <w:rPr>
          <w:w w:val="97.96190715971447"/>
          <w:rFonts w:ascii="FZSSK" w:hAnsi="FZSSK" w:eastAsia="FZSSK"/>
          <w:b w:val="0"/>
          <w:i w:val="0"/>
          <w:color w:val="000000"/>
          <w:sz w:val="21"/>
        </w:rPr>
        <w:t>盾构在下穿风险源时安全通过</w:t>
      </w:r>
      <w:r>
        <w:rPr>
          <w:w w:val="97.96190715971447"/>
          <w:rFonts w:ascii="E" w:hAnsi="E" w:eastAsia="E"/>
          <w:b w:val="0"/>
          <w:i w:val="0"/>
          <w:color w:val="000000"/>
          <w:sz w:val="21"/>
        </w:rPr>
        <w:t>，</w:t>
      </w:r>
      <w:r>
        <w:rPr>
          <w:w w:val="97.96190715971447"/>
          <w:rFonts w:ascii="FZSSK" w:hAnsi="FZSSK" w:eastAsia="FZSSK"/>
          <w:b w:val="0"/>
          <w:i w:val="0"/>
          <w:color w:val="000000"/>
          <w:sz w:val="21"/>
        </w:rPr>
        <w:t>避免了在穿越风险</w:t>
      </w:r>
      <w:r>
        <w:rPr>
          <w:w w:val="97.96190715971447"/>
          <w:rFonts w:ascii="FZSSK" w:hAnsi="FZSSK" w:eastAsia="FZSSK"/>
          <w:b w:val="0"/>
          <w:i w:val="0"/>
          <w:color w:val="000000"/>
          <w:sz w:val="21"/>
        </w:rPr>
        <w:t>源时开仓换刀的风险</w:t>
      </w:r>
      <w:r>
        <w:rPr>
          <w:w w:val="97.96190715971447"/>
          <w:rFonts w:ascii="E" w:hAnsi="E" w:eastAsia="E"/>
          <w:b w:val="0"/>
          <w:i w:val="0"/>
          <w:color w:val="000000"/>
          <w:sz w:val="21"/>
        </w:rPr>
        <w:t>。</w:t>
      </w:r>
    </w:p>
    <w:p>
      <w:pPr>
        <w:autoSpaceDN w:val="0"/>
        <w:tabs>
          <w:tab w:pos="632" w:val="left"/>
        </w:tabs>
        <w:autoSpaceDE w:val="0"/>
        <w:widowControl/>
        <w:spacing w:line="296" w:lineRule="exact" w:before="190" w:after="0"/>
        <w:ind w:left="208" w:right="0" w:firstLine="0"/>
        <w:jc w:val="left"/>
      </w:pPr>
      <w:r>
        <w:rPr>
          <w:w w:val="97.96190715971447"/>
          <w:rFonts w:ascii="E" w:hAnsi="E" w:eastAsia="E"/>
          <w:b w:val="0"/>
          <w:i w:val="0"/>
          <w:color w:val="000000"/>
          <w:sz w:val="21"/>
        </w:rPr>
        <w:t xml:space="preserve">２. ２ </w:t>
      </w:r>
      <w:r>
        <w:rPr>
          <w:w w:val="97.96190715971447"/>
          <w:rFonts w:ascii="FZKTK" w:hAnsi="FZKTK" w:eastAsia="FZKTK"/>
          <w:b w:val="0"/>
          <w:i w:val="0"/>
          <w:color w:val="000000"/>
          <w:sz w:val="21"/>
        </w:rPr>
        <w:t>注浆系统优化</w:t>
      </w:r>
      <w:r>
        <w:br/>
      </w:r>
      <w:r>
        <w:rPr>
          <w:w w:val="97.96190715971447"/>
          <w:rFonts w:ascii="FZSSK" w:hAnsi="FZSSK" w:eastAsia="FZSSK"/>
          <w:b w:val="0"/>
          <w:i w:val="0"/>
          <w:color w:val="000000"/>
          <w:sz w:val="21"/>
        </w:rPr>
        <w:t>砂卵石地层渗透性大</w:t>
      </w:r>
      <w:r>
        <w:rPr>
          <w:w w:val="97.96190715971447"/>
          <w:rFonts w:ascii="E" w:hAnsi="E" w:eastAsia="E"/>
          <w:b w:val="0"/>
          <w:i w:val="0"/>
          <w:color w:val="000000"/>
          <w:sz w:val="21"/>
        </w:rPr>
        <w:t>，</w:t>
      </w:r>
      <w:r>
        <w:rPr>
          <w:w w:val="97.96190715971447"/>
          <w:rFonts w:ascii="FZSSK" w:hAnsi="FZSSK" w:eastAsia="FZSSK"/>
          <w:b w:val="0"/>
          <w:i w:val="0"/>
          <w:color w:val="000000"/>
          <w:sz w:val="21"/>
        </w:rPr>
        <w:t>注入的浆液易向土层中</w:t>
      </w:r>
      <w:r>
        <w:rPr>
          <w:w w:val="97.96190715971447"/>
          <w:rFonts w:ascii="FZSSK" w:hAnsi="FZSSK" w:eastAsia="FZSSK"/>
          <w:b w:val="0"/>
          <w:i w:val="0"/>
          <w:color w:val="000000"/>
          <w:sz w:val="21"/>
        </w:rPr>
        <w:t>扩散</w:t>
      </w:r>
      <w:r>
        <w:rPr>
          <w:w w:val="97.96190715971447"/>
          <w:rFonts w:ascii="E" w:hAnsi="E" w:eastAsia="E"/>
          <w:b w:val="0"/>
          <w:i w:val="0"/>
          <w:color w:val="000000"/>
          <w:sz w:val="21"/>
        </w:rPr>
        <w:t>，</w:t>
      </w:r>
      <w:r>
        <w:rPr>
          <w:w w:val="97.96190715971447"/>
          <w:rFonts w:ascii="FZSSK" w:hAnsi="FZSSK" w:eastAsia="FZSSK"/>
          <w:b w:val="0"/>
          <w:i w:val="0"/>
          <w:color w:val="000000"/>
          <w:sz w:val="21"/>
        </w:rPr>
        <w:t>若设备的注浆能力达不到相关要求</w:t>
      </w:r>
      <w:r>
        <w:rPr>
          <w:w w:val="97.96190715971447"/>
          <w:rFonts w:ascii="E" w:hAnsi="E" w:eastAsia="E"/>
          <w:b w:val="0"/>
          <w:i w:val="0"/>
          <w:color w:val="000000"/>
          <w:sz w:val="21"/>
        </w:rPr>
        <w:t>，</w:t>
      </w:r>
      <w:r>
        <w:rPr>
          <w:w w:val="97.96190715971447"/>
          <w:rFonts w:ascii="FZSSK" w:hAnsi="FZSSK" w:eastAsia="FZSSK"/>
          <w:b w:val="0"/>
          <w:i w:val="0"/>
          <w:color w:val="000000"/>
          <w:sz w:val="21"/>
        </w:rPr>
        <w:t>容易引</w:t>
      </w:r>
      <w:r>
        <w:rPr>
          <w:w w:val="97.96190715971447"/>
          <w:rFonts w:ascii="FZSSK" w:hAnsi="FZSSK" w:eastAsia="FZSSK"/>
          <w:b w:val="0"/>
          <w:i w:val="0"/>
          <w:color w:val="000000"/>
          <w:sz w:val="21"/>
        </w:rPr>
        <w:t>发地表沉降</w:t>
      </w:r>
      <w:r>
        <w:rPr>
          <w:w w:val="98.65000247955322"/>
          <w:rFonts w:ascii="E" w:hAnsi="E" w:eastAsia="E"/>
          <w:b w:val="0"/>
          <w:i w:val="0"/>
          <w:color w:val="000000"/>
          <w:sz w:val="12"/>
        </w:rPr>
        <w:t>［１１］</w:t>
      </w:r>
      <w:r>
        <w:rPr>
          <w:w w:val="97.96190715971447"/>
          <w:rFonts w:ascii="E" w:hAnsi="E" w:eastAsia="E"/>
          <w:b w:val="0"/>
          <w:i w:val="0"/>
          <w:color w:val="000000"/>
          <w:sz w:val="21"/>
        </w:rPr>
        <w:t>。</w:t>
      </w:r>
      <w:r>
        <w:rPr>
          <w:w w:val="97.96190715971447"/>
          <w:rFonts w:ascii="FZSSK" w:hAnsi="FZSSK" w:eastAsia="FZSSK"/>
          <w:b w:val="0"/>
          <w:i w:val="0"/>
          <w:color w:val="000000"/>
          <w:sz w:val="21"/>
        </w:rPr>
        <w:t>对同步注浆系统进行了改造</w:t>
      </w:r>
      <w:r>
        <w:rPr>
          <w:w w:val="97.96190715971447"/>
          <w:rFonts w:ascii="E" w:hAnsi="E" w:eastAsia="E"/>
          <w:b w:val="0"/>
          <w:i w:val="0"/>
          <w:color w:val="000000"/>
          <w:sz w:val="21"/>
        </w:rPr>
        <w:t>，</w:t>
      </w:r>
      <w:r>
        <w:rPr>
          <w:w w:val="97.96190715971447"/>
          <w:rFonts w:ascii="FZSSK" w:hAnsi="FZSSK" w:eastAsia="FZSSK"/>
          <w:b w:val="0"/>
          <w:i w:val="0"/>
          <w:color w:val="000000"/>
          <w:sz w:val="21"/>
        </w:rPr>
        <w:t>顶部</w:t>
      </w:r>
      <w:r>
        <w:rPr>
          <w:w w:val="97.96190715971447"/>
          <w:rFonts w:ascii="FZSSK" w:hAnsi="FZSSK" w:eastAsia="FZSSK"/>
          <w:b w:val="0"/>
          <w:i w:val="0"/>
          <w:color w:val="000000"/>
          <w:sz w:val="21"/>
        </w:rPr>
        <w:t>由原来的</w:t>
      </w:r>
      <w:r>
        <w:rPr>
          <w:w w:val="97.96190715971447"/>
          <w:rFonts w:ascii="E" w:hAnsi="E" w:eastAsia="E"/>
          <w:b w:val="0"/>
          <w:i w:val="0"/>
          <w:color w:val="000000"/>
          <w:sz w:val="21"/>
        </w:rPr>
        <w:t>２</w:t>
      </w:r>
      <w:r>
        <w:rPr>
          <w:w w:val="97.96190715971447"/>
          <w:rFonts w:ascii="FZSSK" w:hAnsi="FZSSK" w:eastAsia="FZSSK"/>
          <w:b w:val="0"/>
          <w:i w:val="0"/>
          <w:color w:val="000000"/>
          <w:sz w:val="21"/>
        </w:rPr>
        <w:t>路注浆管增设到</w:t>
      </w:r>
      <w:r>
        <w:rPr>
          <w:w w:val="97.96190715971447"/>
          <w:rFonts w:ascii="E" w:hAnsi="E" w:eastAsia="E"/>
          <w:b w:val="0"/>
          <w:i w:val="0"/>
          <w:color w:val="000000"/>
          <w:sz w:val="21"/>
        </w:rPr>
        <w:t>４</w:t>
      </w:r>
      <w:r>
        <w:rPr>
          <w:w w:val="97.96190715971447"/>
          <w:rFonts w:ascii="FZSSK" w:hAnsi="FZSSK" w:eastAsia="FZSSK"/>
          <w:b w:val="0"/>
          <w:i w:val="0"/>
          <w:color w:val="000000"/>
          <w:sz w:val="21"/>
        </w:rPr>
        <w:t>路注浆管</w:t>
      </w:r>
      <w:r>
        <w:rPr>
          <w:w w:val="97.96190715971447"/>
          <w:rFonts w:ascii="E" w:hAnsi="E" w:eastAsia="E"/>
          <w:b w:val="0"/>
          <w:i w:val="0"/>
          <w:color w:val="000000"/>
          <w:sz w:val="21"/>
        </w:rPr>
        <w:t>，</w:t>
      </w:r>
      <w:r>
        <w:rPr>
          <w:w w:val="97.96190715971447"/>
          <w:rFonts w:ascii="FZSSK" w:hAnsi="FZSSK" w:eastAsia="FZSSK"/>
          <w:b w:val="0"/>
          <w:i w:val="0"/>
          <w:color w:val="000000"/>
          <w:sz w:val="21"/>
        </w:rPr>
        <w:t>注浆能力</w:t>
      </w:r>
      <w:r>
        <w:rPr>
          <w:w w:val="97.96190715971447"/>
          <w:rFonts w:ascii="FZSSK" w:hAnsi="FZSSK" w:eastAsia="FZSSK"/>
          <w:b w:val="0"/>
          <w:i w:val="0"/>
          <w:color w:val="000000"/>
          <w:sz w:val="21"/>
        </w:rPr>
        <w:t>可达</w:t>
      </w:r>
      <w:r>
        <w:rPr>
          <w:w w:val="97.96190715971447"/>
          <w:rFonts w:ascii="E" w:hAnsi="E" w:eastAsia="E"/>
          <w:b w:val="0"/>
          <w:i w:val="0"/>
          <w:color w:val="000000"/>
          <w:sz w:val="21"/>
        </w:rPr>
        <w:t>６×５ｍ</w:t>
      </w:r>
      <w:r>
        <w:rPr>
          <w:w w:val="98.65000247955322"/>
          <w:rFonts w:ascii="E" w:hAnsi="E" w:eastAsia="E"/>
          <w:b w:val="0"/>
          <w:i w:val="0"/>
          <w:color w:val="000000"/>
          <w:sz w:val="12"/>
        </w:rPr>
        <w:t>３</w:t>
      </w:r>
      <w:r>
        <w:rPr>
          <w:w w:val="97.96190715971447"/>
          <w:rFonts w:ascii="E" w:hAnsi="E" w:eastAsia="E"/>
          <w:b w:val="0"/>
          <w:i w:val="0"/>
          <w:color w:val="000000"/>
          <w:sz w:val="21"/>
        </w:rPr>
        <w:t>／ｈ，</w:t>
      </w:r>
      <w:r>
        <w:rPr>
          <w:w w:val="97.96190715971447"/>
          <w:rFonts w:ascii="FZSSK" w:hAnsi="FZSSK" w:eastAsia="FZSSK"/>
          <w:b w:val="0"/>
          <w:i w:val="0"/>
          <w:color w:val="000000"/>
          <w:sz w:val="21"/>
        </w:rPr>
        <w:t>确保了注浆及时和饱满</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２</w:t>
      </w:r>
      <w:r>
        <w:rPr>
          <w:w w:val="97.96190715971447"/>
          <w:rFonts w:ascii="FZSSK" w:hAnsi="FZSSK" w:eastAsia="FZSSK"/>
          <w:b w:val="0"/>
          <w:i w:val="0"/>
          <w:color w:val="000000"/>
          <w:sz w:val="21"/>
        </w:rPr>
        <w:t>所</w:t>
      </w:r>
      <w:r>
        <w:rPr>
          <w:w w:val="97.96190715971447"/>
          <w:rFonts w:ascii="FZSSK" w:hAnsi="FZSSK" w:eastAsia="FZSSK"/>
          <w:b w:val="0"/>
          <w:i w:val="0"/>
          <w:color w:val="000000"/>
          <w:sz w:val="21"/>
        </w:rPr>
        <w:t>示</w:t>
      </w:r>
      <w:r>
        <w:rPr>
          <w:w w:val="97.96190715971447"/>
          <w:rFonts w:ascii="E" w:hAnsi="E" w:eastAsia="E"/>
          <w:b w:val="0"/>
          <w:i w:val="0"/>
          <w:color w:val="000000"/>
          <w:sz w:val="21"/>
        </w:rPr>
        <w:t>。</w:t>
      </w:r>
      <w:r>
        <w:rPr>
          <w:w w:val="97.96190715971447"/>
          <w:rFonts w:ascii="FZSSK" w:hAnsi="FZSSK" w:eastAsia="FZSSK"/>
          <w:b w:val="0"/>
          <w:i w:val="0"/>
          <w:color w:val="000000"/>
          <w:sz w:val="21"/>
        </w:rPr>
        <w:t>经过研究</w:t>
      </w:r>
      <w:r>
        <w:rPr>
          <w:w w:val="97.96190715971447"/>
          <w:rFonts w:ascii="E" w:hAnsi="E" w:eastAsia="E"/>
          <w:b w:val="0"/>
          <w:i w:val="0"/>
          <w:color w:val="000000"/>
          <w:sz w:val="21"/>
        </w:rPr>
        <w:t>，</w:t>
      </w:r>
      <w:r>
        <w:rPr>
          <w:w w:val="97.96190715971447"/>
          <w:rFonts w:ascii="FZSSK" w:hAnsi="FZSSK" w:eastAsia="FZSSK"/>
          <w:b w:val="0"/>
          <w:i w:val="0"/>
          <w:color w:val="000000"/>
          <w:sz w:val="21"/>
        </w:rPr>
        <w:t>这种改造可以有效地填充管片与围</w:t>
      </w:r>
      <w:r>
        <w:rPr>
          <w:w w:val="97.96190715971447"/>
          <w:rFonts w:ascii="FZSSK" w:hAnsi="FZSSK" w:eastAsia="FZSSK"/>
          <w:b w:val="0"/>
          <w:i w:val="0"/>
          <w:color w:val="000000"/>
          <w:sz w:val="21"/>
        </w:rPr>
        <w:t>岩之间的间隙</w:t>
      </w:r>
      <w:r>
        <w:rPr>
          <w:w w:val="97.96190715971447"/>
          <w:rFonts w:ascii="E" w:hAnsi="E" w:eastAsia="E"/>
          <w:b w:val="0"/>
          <w:i w:val="0"/>
          <w:color w:val="000000"/>
          <w:sz w:val="21"/>
        </w:rPr>
        <w:t>，</w:t>
      </w:r>
      <w:r>
        <w:rPr>
          <w:w w:val="97.96190715971447"/>
          <w:rFonts w:ascii="FZSSK" w:hAnsi="FZSSK" w:eastAsia="FZSSK"/>
          <w:b w:val="0"/>
          <w:i w:val="0"/>
          <w:color w:val="000000"/>
          <w:sz w:val="21"/>
        </w:rPr>
        <w:t>与以前</w:t>
      </w:r>
      <w:r>
        <w:rPr>
          <w:w w:val="97.96190715971447"/>
          <w:rFonts w:ascii="E" w:hAnsi="E" w:eastAsia="E"/>
          <w:b w:val="0"/>
          <w:i w:val="0"/>
          <w:color w:val="000000"/>
          <w:sz w:val="21"/>
        </w:rPr>
        <w:t>２</w:t>
      </w:r>
      <w:r>
        <w:rPr>
          <w:w w:val="97.96190715971447"/>
          <w:rFonts w:ascii="FZSSK" w:hAnsi="FZSSK" w:eastAsia="FZSSK"/>
          <w:b w:val="0"/>
          <w:i w:val="0"/>
          <w:color w:val="000000"/>
          <w:sz w:val="21"/>
        </w:rPr>
        <w:t>路注浆管的填充效果相比</w:t>
      </w:r>
      <w:r>
        <w:rPr>
          <w:w w:val="97.96190715971447"/>
          <w:rFonts w:ascii="FZSSK" w:hAnsi="FZSSK" w:eastAsia="FZSSK"/>
          <w:b w:val="0"/>
          <w:i w:val="0"/>
          <w:color w:val="000000"/>
          <w:sz w:val="21"/>
        </w:rPr>
        <w:t>可增加</w:t>
      </w:r>
      <w:r>
        <w:rPr>
          <w:w w:val="97.96190715971447"/>
          <w:rFonts w:ascii="E" w:hAnsi="E" w:eastAsia="E"/>
          <w:b w:val="0"/>
          <w:i w:val="0"/>
          <w:color w:val="000000"/>
          <w:sz w:val="21"/>
        </w:rPr>
        <w:t>２０％，</w:t>
      </w:r>
      <w:r>
        <w:rPr>
          <w:w w:val="97.96190715971447"/>
          <w:rFonts w:ascii="FZSSK" w:hAnsi="FZSSK" w:eastAsia="FZSSK"/>
          <w:b w:val="0"/>
          <w:i w:val="0"/>
          <w:color w:val="000000"/>
          <w:sz w:val="21"/>
        </w:rPr>
        <w:t>更好地避免因注浆填充不足导致的地</w:t>
      </w:r>
      <w:r>
        <w:rPr>
          <w:w w:val="97.96190715971447"/>
          <w:rFonts w:ascii="FZSSK" w:hAnsi="FZSSK" w:eastAsia="FZSSK"/>
          <w:b w:val="0"/>
          <w:i w:val="0"/>
          <w:color w:val="000000"/>
          <w:sz w:val="21"/>
        </w:rPr>
        <w:t>面沉降</w:t>
      </w:r>
      <w:r>
        <w:rPr>
          <w:w w:val="97.96190715971447"/>
          <w:rFonts w:ascii="E" w:hAnsi="E" w:eastAsia="E"/>
          <w:b w:val="0"/>
          <w:i w:val="0"/>
          <w:color w:val="000000"/>
          <w:sz w:val="21"/>
        </w:rPr>
        <w:t>。</w:t>
      </w:r>
    </w:p>
    <w:p>
      <w:pPr>
        <w:autoSpaceDN w:val="0"/>
        <w:autoSpaceDE w:val="0"/>
        <w:widowControl/>
        <w:spacing w:line="240" w:lineRule="auto" w:before="0" w:after="0"/>
        <w:ind w:left="700" w:right="0" w:firstLine="0"/>
        <w:jc w:val="left"/>
      </w:pPr>
      <w:r>
        <w:drawing>
          <wp:inline xmlns:a="http://schemas.openxmlformats.org/drawingml/2006/main" xmlns:pic="http://schemas.openxmlformats.org/drawingml/2006/picture">
            <wp:extent cx="2341879" cy="1756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41879" cy="1756409"/>
                    </a:xfrm>
                    <a:prstGeom prst="rect"/>
                  </pic:spPr>
                </pic:pic>
              </a:graphicData>
            </a:graphic>
          </wp:inline>
        </w:drawing>
      </w:r>
    </w:p>
    <w:p>
      <w:pPr>
        <w:autoSpaceDN w:val="0"/>
        <w:autoSpaceDE w:val="0"/>
        <w:widowControl/>
        <w:spacing w:line="276" w:lineRule="exact" w:before="100" w:after="0"/>
        <w:ind w:left="0" w:right="1308"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同步注浆系统的优化</w:t>
      </w:r>
    </w:p>
    <w:p>
      <w:pPr>
        <w:autoSpaceDN w:val="0"/>
        <w:autoSpaceDE w:val="0"/>
        <w:widowControl/>
        <w:spacing w:line="276" w:lineRule="exact" w:before="0" w:after="0"/>
        <w:ind w:left="502" w:right="0" w:firstLine="0"/>
        <w:jc w:val="left"/>
      </w:pPr>
      <w:r>
        <w:rPr>
          <w:w w:val="98.1111102634006"/>
          <w:rFonts w:ascii="E" w:hAnsi="E" w:eastAsia="E"/>
          <w:b w:val="0"/>
          <w:i w:val="0"/>
          <w:color w:val="000000"/>
          <w:sz w:val="18"/>
        </w:rPr>
        <w:t>Ｆｉｇ. ２ Ｏｐｔｉｍｉｚａｔｉｏｎｏｆｓｙｎｃｈｒｏｎｏｕｓｇｒｏｕｔｉｎｇｓｙｓｔｅｍ</w:t>
      </w:r>
    </w:p>
    <w:p>
      <w:pPr>
        <w:autoSpaceDN w:val="0"/>
        <w:autoSpaceDE w:val="0"/>
        <w:widowControl/>
        <w:spacing w:line="486" w:lineRule="exact" w:before="126" w:after="0"/>
        <w:ind w:left="208" w:right="0" w:firstLine="0"/>
        <w:jc w:val="left"/>
      </w:pPr>
      <w:r>
        <w:rPr>
          <w:w w:val="97.96190715971447"/>
          <w:rFonts w:ascii="E" w:hAnsi="E" w:eastAsia="E"/>
          <w:b w:val="0"/>
          <w:i w:val="0"/>
          <w:color w:val="000000"/>
          <w:sz w:val="21"/>
        </w:rPr>
        <w:t xml:space="preserve">２. ３ </w:t>
      </w:r>
      <w:r>
        <w:rPr>
          <w:w w:val="97.96190715971447"/>
          <w:rFonts w:ascii="FZKTK" w:hAnsi="FZKTK" w:eastAsia="FZKTK"/>
          <w:b w:val="0"/>
          <w:i w:val="0"/>
          <w:color w:val="000000"/>
          <w:sz w:val="21"/>
        </w:rPr>
        <w:t>渣土改良系统优化</w:t>
      </w:r>
    </w:p>
    <w:p>
      <w:pPr>
        <w:autoSpaceDN w:val="0"/>
        <w:autoSpaceDE w:val="0"/>
        <w:widowControl/>
        <w:spacing w:line="242" w:lineRule="exact" w:before="0" w:after="0"/>
        <w:ind w:left="632" w:right="0" w:firstLine="0"/>
        <w:jc w:val="left"/>
      </w:pPr>
      <w:r>
        <w:rPr>
          <w:w w:val="97.96190715971447"/>
          <w:rFonts w:ascii="FZSSK" w:hAnsi="FZSSK" w:eastAsia="FZSSK"/>
          <w:b w:val="0"/>
          <w:i w:val="0"/>
          <w:color w:val="000000"/>
          <w:sz w:val="21"/>
        </w:rPr>
        <w:t>盾构切削的渣土进入土仓内经过搅拌后从螺旋机</w:t>
      </w:r>
    </w:p>
    <w:p>
      <w:pPr>
        <w:autoSpaceDN w:val="0"/>
        <w:autoSpaceDE w:val="0"/>
        <w:widowControl/>
        <w:spacing w:line="294" w:lineRule="exact" w:before="192" w:after="1004"/>
        <w:ind w:left="212" w:right="0" w:firstLine="0"/>
        <w:jc w:val="left"/>
      </w:pPr>
      <w:r>
        <w:rPr>
          <w:w w:val="97.96190715971447"/>
          <w:rFonts w:ascii="FZSSK" w:hAnsi="FZSSK" w:eastAsia="FZSSK"/>
          <w:b w:val="0"/>
          <w:i w:val="0"/>
          <w:color w:val="000000"/>
          <w:sz w:val="21"/>
        </w:rPr>
        <w:t>排出</w:t>
      </w:r>
      <w:r>
        <w:rPr>
          <w:w w:val="97.96190715971447"/>
          <w:rFonts w:ascii="E" w:hAnsi="E" w:eastAsia="E"/>
          <w:b w:val="0"/>
          <w:i w:val="0"/>
          <w:color w:val="000000"/>
          <w:sz w:val="21"/>
        </w:rPr>
        <w:t>，</w:t>
      </w:r>
      <w:r>
        <w:rPr>
          <w:w w:val="97.96190715971447"/>
          <w:rFonts w:ascii="FZSSK" w:hAnsi="FZSSK" w:eastAsia="FZSSK"/>
          <w:b w:val="0"/>
          <w:i w:val="0"/>
          <w:color w:val="000000"/>
          <w:sz w:val="21"/>
        </w:rPr>
        <w:t>如果渣土的改良效果不好</w:t>
      </w:r>
      <w:r>
        <w:rPr>
          <w:w w:val="97.96190715971447"/>
          <w:rFonts w:ascii="E" w:hAnsi="E" w:eastAsia="E"/>
          <w:b w:val="0"/>
          <w:i w:val="0"/>
          <w:color w:val="000000"/>
          <w:sz w:val="21"/>
        </w:rPr>
        <w:t>，</w:t>
      </w:r>
      <w:r>
        <w:rPr>
          <w:w w:val="97.96190715971447"/>
          <w:rFonts w:ascii="FZSSK" w:hAnsi="FZSSK" w:eastAsia="FZSSK"/>
          <w:b w:val="0"/>
          <w:i w:val="0"/>
          <w:color w:val="000000"/>
          <w:sz w:val="21"/>
        </w:rPr>
        <w:t>容易使渣土在土层</w:t>
      </w:r>
      <w:r>
        <w:rPr>
          <w:w w:val="97.96190715971447"/>
          <w:rFonts w:ascii="FZSSK" w:hAnsi="FZSSK" w:eastAsia="FZSSK"/>
          <w:b w:val="0"/>
          <w:i w:val="0"/>
          <w:color w:val="000000"/>
          <w:sz w:val="21"/>
        </w:rPr>
        <w:t>内结泥饼</w:t>
      </w:r>
      <w:r>
        <w:rPr>
          <w:w w:val="97.96190715971447"/>
          <w:rFonts w:ascii="E" w:hAnsi="E" w:eastAsia="E"/>
          <w:b w:val="0"/>
          <w:i w:val="0"/>
          <w:color w:val="000000"/>
          <w:sz w:val="21"/>
        </w:rPr>
        <w:t>，</w:t>
      </w:r>
      <w:r>
        <w:rPr>
          <w:w w:val="97.96190715971447"/>
          <w:rFonts w:ascii="FZSSK" w:hAnsi="FZSSK" w:eastAsia="FZSSK"/>
          <w:b w:val="0"/>
          <w:i w:val="0"/>
          <w:color w:val="000000"/>
          <w:sz w:val="21"/>
        </w:rPr>
        <w:t>进而导致掘进效率低下</w:t>
      </w:r>
      <w:r>
        <w:rPr>
          <w:w w:val="97.96190715971447"/>
          <w:rFonts w:ascii="E" w:hAnsi="E" w:eastAsia="E"/>
          <w:b w:val="0"/>
          <w:i w:val="0"/>
          <w:color w:val="000000"/>
          <w:sz w:val="21"/>
        </w:rPr>
        <w:t>、</w:t>
      </w:r>
      <w:r>
        <w:rPr>
          <w:w w:val="97.96190715971447"/>
          <w:rFonts w:ascii="FZSSK" w:hAnsi="FZSSK" w:eastAsia="FZSSK"/>
          <w:b w:val="0"/>
          <w:i w:val="0"/>
          <w:color w:val="000000"/>
          <w:sz w:val="21"/>
        </w:rPr>
        <w:t>出土量控制不稳</w:t>
      </w:r>
      <w:r>
        <w:rPr>
          <w:w w:val="97.96190715971447"/>
          <w:rFonts w:ascii="E" w:hAnsi="E" w:eastAsia="E"/>
          <w:b w:val="0"/>
          <w:i w:val="0"/>
          <w:color w:val="000000"/>
          <w:sz w:val="21"/>
        </w:rPr>
        <w:t>、</w:t>
      </w:r>
    </w:p>
    <w:p>
      <w:pPr>
        <w:sectPr>
          <w:type w:val="nextColumn"/>
          <w:pgSz w:w="11907" w:h="16840"/>
          <w:pgMar w:top="610" w:right="1046" w:bottom="170" w:left="400" w:header="720" w:footer="720" w:gutter="0"/>
          <w:cols w:num="2" w:equalWidth="0">
            <w:col w:w="5552" w:space="0"/>
            <w:col w:w="490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46" w:bottom="170" w:left="400" w:header="720" w:footer="720" w:gutter="0"/>
          <w:cols/>
          <w:docGrid w:linePitch="360"/>
        </w:sectPr>
      </w:pPr>
    </w:p>
    <w:p>
      <w:pPr>
        <w:autoSpaceDN w:val="0"/>
        <w:autoSpaceDE w:val="0"/>
        <w:widowControl/>
        <w:spacing w:line="220" w:lineRule="exact" w:before="0" w:after="39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1117600</wp:posOffset>
            </wp:positionV>
            <wp:extent cx="2480309" cy="3929188"/>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480309" cy="39291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2197100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1816100</wp:posOffset>
            </wp:positionV>
            <wp:extent cx="508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1778000</wp:posOffset>
            </wp:positionV>
            <wp:extent cx="215900" cy="292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5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1816100</wp:posOffset>
            </wp:positionV>
            <wp:extent cx="508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1816100</wp:posOffset>
            </wp:positionV>
            <wp:extent cx="508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1778000</wp:posOffset>
            </wp:positionV>
            <wp:extent cx="304800" cy="4572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4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1778000</wp:posOffset>
            </wp:positionV>
            <wp:extent cx="215900" cy="292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5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1765300</wp:posOffset>
            </wp:positionV>
            <wp:extent cx="38100" cy="508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1816100</wp:posOffset>
            </wp:positionV>
            <wp:extent cx="508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1778000</wp:posOffset>
            </wp:positionV>
            <wp:extent cx="304800" cy="4572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4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1778000</wp:posOffset>
            </wp:positionV>
            <wp:extent cx="215900" cy="292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5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1765300</wp:posOffset>
            </wp:positionV>
            <wp:extent cx="38100" cy="508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1752600</wp:posOffset>
            </wp:positionV>
            <wp:extent cx="381000" cy="6223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0" cy="62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2209800</wp:posOffset>
            </wp:positionV>
            <wp:extent cx="279400" cy="1905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79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2197100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1841500</wp:posOffset>
            </wp:positionV>
            <wp:extent cx="228600" cy="3683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286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1816100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1803400</wp:posOffset>
            </wp:positionV>
            <wp:extent cx="444500" cy="469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445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1790700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1790700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1765300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1752600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1701800</wp:posOffset>
            </wp:positionV>
            <wp:extent cx="241300" cy="1397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1701800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1676400</wp:posOffset>
            </wp:positionV>
            <wp:extent cx="50800" cy="508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1676400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1663700</wp:posOffset>
            </wp:positionV>
            <wp:extent cx="50800" cy="50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1663700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1714500</wp:posOffset>
            </wp:positionV>
            <wp:extent cx="50800" cy="635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1701800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1651000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1676400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1663700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1816100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1790700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1790700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1765300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1752600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1701800</wp:posOffset>
            </wp:positionV>
            <wp:extent cx="241300" cy="1397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1701800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1676400</wp:posOffset>
            </wp:positionV>
            <wp:extent cx="50800" cy="508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1676400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1663700</wp:posOffset>
            </wp:positionV>
            <wp:extent cx="508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1663700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1651000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1587500</wp:posOffset>
            </wp:positionV>
            <wp:extent cx="508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1765300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1714500</wp:posOffset>
            </wp:positionV>
            <wp:extent cx="508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1651000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1651000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1701800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1676400</wp:posOffset>
            </wp:positionV>
            <wp:extent cx="50800" cy="508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1676400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1663700</wp:posOffset>
            </wp:positionV>
            <wp:extent cx="50800" cy="50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1663700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1651000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1651000</wp:posOffset>
            </wp:positionV>
            <wp:extent cx="762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1498600</wp:posOffset>
            </wp:positionV>
            <wp:extent cx="508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1295400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4178300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4152900</wp:posOffset>
            </wp:positionV>
            <wp:extent cx="381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3898900</wp:posOffset>
            </wp:positionV>
            <wp:extent cx="203200" cy="2032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0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4178300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4152900</wp:posOffset>
            </wp:positionV>
            <wp:extent cx="381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4127500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4114800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4064000</wp:posOffset>
            </wp:positionV>
            <wp:extent cx="50800" cy="762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3759200</wp:posOffset>
            </wp:positionV>
            <wp:extent cx="508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3746500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3594100</wp:posOffset>
            </wp:positionV>
            <wp:extent cx="762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3390900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5765800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5740400</wp:posOffset>
            </wp:positionV>
            <wp:extent cx="381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5740400</wp:posOffset>
            </wp:positionV>
            <wp:extent cx="381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5689600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7747000</wp:posOffset>
            </wp:positionV>
            <wp:extent cx="101600" cy="1397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7835900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7708900</wp:posOffset>
            </wp:positionV>
            <wp:extent cx="50800" cy="1016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7607300</wp:posOffset>
            </wp:positionV>
            <wp:extent cx="762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7594600</wp:posOffset>
            </wp:positionV>
            <wp:extent cx="508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7658100</wp:posOffset>
            </wp:positionV>
            <wp:extent cx="508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7594600</wp:posOffset>
            </wp:positionV>
            <wp:extent cx="635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7556500</wp:posOffset>
            </wp:positionV>
            <wp:extent cx="508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7543800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7658100</wp:posOffset>
            </wp:positionV>
            <wp:extent cx="508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7594600</wp:posOffset>
            </wp:positionV>
            <wp:extent cx="635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7581900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7556500</wp:posOffset>
            </wp:positionV>
            <wp:extent cx="508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7543800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7505700</wp:posOffset>
            </wp:positionV>
            <wp:extent cx="330200" cy="1905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30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7594600</wp:posOffset>
            </wp:positionV>
            <wp:extent cx="508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7581900</wp:posOffset>
            </wp:positionV>
            <wp:extent cx="508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4141470</wp:posOffset>
            </wp:positionH>
            <wp:positionV relativeFrom="page">
              <wp:posOffset>5533390</wp:posOffset>
            </wp:positionV>
            <wp:extent cx="2505709" cy="320682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505709" cy="32068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6515100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6515100</wp:posOffset>
            </wp:positionV>
            <wp:extent cx="508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6515100</wp:posOffset>
            </wp:positionV>
            <wp:extent cx="508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6388100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6375400</wp:posOffset>
            </wp:positionV>
            <wp:extent cx="508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6362700</wp:posOffset>
            </wp:positionV>
            <wp:extent cx="38100" cy="508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6362700</wp:posOffset>
            </wp:positionV>
            <wp:extent cx="381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6350000</wp:posOffset>
            </wp:positionV>
            <wp:extent cx="508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6032500</wp:posOffset>
            </wp:positionV>
            <wp:extent cx="508000" cy="4064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80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5854700</wp:posOffset>
            </wp:positionV>
            <wp:extent cx="635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5854700</wp:posOffset>
            </wp:positionV>
            <wp:extent cx="241300" cy="762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241300" cy="762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3484"/>
        <w:gridCol w:w="3484"/>
        <w:gridCol w:w="3484"/>
      </w:tblGrid>
      <w:tr>
        <w:trPr>
          <w:trHeight w:hRule="exact" w:val="428"/>
        </w:trPr>
        <w:tc>
          <w:tcPr>
            <w:tcW w:type="dxa" w:w="720"/>
            <w:tcBorders/>
            <w:tcMar>
              <w:start w:w="0" w:type="dxa"/>
              <w:end w:w="0" w:type="dxa"/>
            </w:tcMar>
          </w:tcPr>
          <w:p>
            <w:pPr>
              <w:autoSpaceDN w:val="0"/>
              <w:autoSpaceDE w:val="0"/>
              <w:widowControl/>
              <w:spacing w:line="418" w:lineRule="exact" w:before="0" w:after="0"/>
              <w:ind w:left="0" w:right="186" w:firstLine="0"/>
              <w:jc w:val="right"/>
            </w:pPr>
            <w:r>
              <w:rPr>
                <w:w w:val="98.1111102634006"/>
                <w:rFonts w:ascii="E" w:hAnsi="E" w:eastAsia="E"/>
                <w:b w:val="0"/>
                <w:i w:val="0"/>
                <w:color w:val="000000"/>
                <w:sz w:val="18"/>
              </w:rPr>
              <w:t>３０</w:t>
            </w:r>
          </w:p>
        </w:tc>
        <w:tc>
          <w:tcPr>
            <w:tcW w:type="dxa" w:w="6140"/>
            <w:tcBorders/>
            <w:tcMar>
              <w:start w:w="0" w:type="dxa"/>
              <w:end w:w="0" w:type="dxa"/>
            </w:tcMar>
          </w:tcPr>
          <w:p>
            <w:pPr>
              <w:autoSpaceDN w:val="0"/>
              <w:autoSpaceDE w:val="0"/>
              <w:widowControl/>
              <w:spacing w:line="272" w:lineRule="exact" w:before="14" w:after="0"/>
              <w:ind w:left="190" w:right="0" w:firstLine="0"/>
              <w:jc w:val="lef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220"/>
            <w:tcBorders/>
            <w:tcMar>
              <w:start w:w="0" w:type="dxa"/>
              <w:end w:w="0" w:type="dxa"/>
            </w:tcMar>
          </w:tcPr>
          <w:p>
            <w:pPr>
              <w:autoSpaceDN w:val="0"/>
              <w:autoSpaceDE w:val="0"/>
              <w:widowControl/>
              <w:spacing w:line="274" w:lineRule="exact" w:before="14" w:after="0"/>
              <w:ind w:left="0" w:right="0" w:firstLine="0"/>
              <w:jc w:val="righ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r>
    </w:tbl>
    <w:p>
      <w:pPr>
        <w:autoSpaceDN w:val="0"/>
        <w:autoSpaceDE w:val="0"/>
        <w:widowControl/>
        <w:spacing w:line="296" w:lineRule="exact" w:before="198" w:after="0"/>
        <w:ind w:left="680" w:right="5094" w:firstLine="0"/>
        <w:jc w:val="both"/>
      </w:pPr>
      <w:r>
        <w:rPr>
          <w:w w:val="97.96190715971447"/>
          <w:rFonts w:ascii="FZSSK" w:hAnsi="FZSSK" w:eastAsia="FZSSK"/>
          <w:b w:val="0"/>
          <w:i w:val="0"/>
          <w:color w:val="000000"/>
          <w:sz w:val="21"/>
        </w:rPr>
        <w:t>地面沉降超限甚至塌陷</w:t>
      </w:r>
      <w:r>
        <w:rPr>
          <w:w w:val="97.96190715971447"/>
          <w:rFonts w:ascii="E" w:hAnsi="E" w:eastAsia="E"/>
          <w:b w:val="0"/>
          <w:i w:val="0"/>
          <w:color w:val="000000"/>
          <w:sz w:val="21"/>
        </w:rPr>
        <w:t>。</w:t>
      </w:r>
      <w:r>
        <w:rPr>
          <w:w w:val="97.96190715971447"/>
          <w:rFonts w:ascii="FZSSK" w:hAnsi="FZSSK" w:eastAsia="FZSSK"/>
          <w:b w:val="0"/>
          <w:i w:val="0"/>
          <w:color w:val="000000"/>
          <w:sz w:val="21"/>
        </w:rPr>
        <w:t>通过加入泡沫</w:t>
      </w:r>
      <w:r>
        <w:rPr>
          <w:w w:val="97.96190715971447"/>
          <w:rFonts w:ascii="E" w:hAnsi="E" w:eastAsia="E"/>
          <w:b w:val="0"/>
          <w:i w:val="0"/>
          <w:color w:val="000000"/>
          <w:sz w:val="21"/>
        </w:rPr>
        <w:t>、</w:t>
      </w:r>
      <w:r>
        <w:rPr>
          <w:w w:val="97.96190715971447"/>
          <w:rFonts w:ascii="FZSSK" w:hAnsi="FZSSK" w:eastAsia="FZSSK"/>
          <w:b w:val="0"/>
          <w:i w:val="0"/>
          <w:color w:val="000000"/>
          <w:sz w:val="21"/>
        </w:rPr>
        <w:t>膨润土等改</w:t>
      </w:r>
      <w:r>
        <w:br/>
      </w:r>
      <w:r>
        <w:rPr>
          <w:w w:val="97.96190715971447"/>
          <w:rFonts w:ascii="FZSSK" w:hAnsi="FZSSK" w:eastAsia="FZSSK"/>
          <w:b w:val="0"/>
          <w:i w:val="0"/>
          <w:color w:val="000000"/>
          <w:sz w:val="21"/>
        </w:rPr>
        <w:t>良材料改善开挖土体的流塑性</w:t>
      </w:r>
      <w:r>
        <w:rPr>
          <w:w w:val="97.96190715971447"/>
          <w:rFonts w:ascii="E" w:hAnsi="E" w:eastAsia="E"/>
          <w:b w:val="0"/>
          <w:i w:val="0"/>
          <w:color w:val="000000"/>
          <w:sz w:val="21"/>
        </w:rPr>
        <w:t>，</w:t>
      </w:r>
      <w:r>
        <w:rPr>
          <w:w w:val="97.96190715971447"/>
          <w:rFonts w:ascii="FZSSK" w:hAnsi="FZSSK" w:eastAsia="FZSSK"/>
          <w:b w:val="0"/>
          <w:i w:val="0"/>
          <w:color w:val="000000"/>
          <w:sz w:val="21"/>
        </w:rPr>
        <w:t>将盾构掘进时因为土</w:t>
      </w:r>
      <w:r>
        <w:br/>
      </w:r>
      <w:r>
        <w:rPr>
          <w:w w:val="97.96190715971447"/>
          <w:rFonts w:ascii="FZSSK" w:hAnsi="FZSSK" w:eastAsia="FZSSK"/>
          <w:b w:val="0"/>
          <w:i w:val="0"/>
          <w:color w:val="000000"/>
          <w:sz w:val="21"/>
        </w:rPr>
        <w:t>体性质不良导致的结泥饼</w:t>
      </w:r>
      <w:r>
        <w:rPr>
          <w:w w:val="97.96190715971447"/>
          <w:rFonts w:ascii="E" w:hAnsi="E" w:eastAsia="E"/>
          <w:b w:val="0"/>
          <w:i w:val="0"/>
          <w:color w:val="000000"/>
          <w:sz w:val="21"/>
        </w:rPr>
        <w:t>、</w:t>
      </w:r>
      <w:r>
        <w:rPr>
          <w:w w:val="97.96190715971447"/>
          <w:rFonts w:ascii="FZSSK" w:hAnsi="FZSSK" w:eastAsia="FZSSK"/>
          <w:b w:val="0"/>
          <w:i w:val="0"/>
          <w:color w:val="000000"/>
          <w:sz w:val="21"/>
        </w:rPr>
        <w:t>开挖面失稳</w:t>
      </w:r>
      <w:r>
        <w:rPr>
          <w:w w:val="97.96190715971447"/>
          <w:rFonts w:ascii="E" w:hAnsi="E" w:eastAsia="E"/>
          <w:b w:val="0"/>
          <w:i w:val="0"/>
          <w:color w:val="000000"/>
          <w:sz w:val="21"/>
        </w:rPr>
        <w:t>、</w:t>
      </w:r>
      <w:r>
        <w:rPr>
          <w:w w:val="97.96190715971447"/>
          <w:rFonts w:ascii="FZSSK" w:hAnsi="FZSSK" w:eastAsia="FZSSK"/>
          <w:b w:val="0"/>
          <w:i w:val="0"/>
          <w:color w:val="000000"/>
          <w:sz w:val="21"/>
        </w:rPr>
        <w:t>排土不畅等</w:t>
      </w:r>
      <w:r>
        <w:br/>
      </w:r>
      <w:r>
        <w:rPr>
          <w:w w:val="97.96190715971447"/>
          <w:rFonts w:ascii="FZSSK" w:hAnsi="FZSSK" w:eastAsia="FZSSK"/>
          <w:b w:val="0"/>
          <w:i w:val="0"/>
          <w:color w:val="000000"/>
          <w:sz w:val="21"/>
        </w:rPr>
        <w:t>施工事故发生的可能性降到最低</w:t>
      </w:r>
      <w:r>
        <w:rPr>
          <w:w w:val="98.65000247955322"/>
          <w:rFonts w:ascii="E" w:hAnsi="E" w:eastAsia="E"/>
          <w:b w:val="0"/>
          <w:i w:val="0"/>
          <w:color w:val="000000"/>
          <w:sz w:val="12"/>
        </w:rPr>
        <w:t>［１２～１３］</w:t>
      </w:r>
      <w:r>
        <w:rPr>
          <w:w w:val="97.96190715971447"/>
          <w:rFonts w:ascii="E" w:hAnsi="E" w:eastAsia="E"/>
          <w:b w:val="0"/>
          <w:i w:val="0"/>
          <w:color w:val="000000"/>
          <w:sz w:val="21"/>
        </w:rPr>
        <w:t>。</w:t>
      </w:r>
      <w:r>
        <w:rPr>
          <w:w w:val="97.96190715971447"/>
          <w:rFonts w:ascii="FZSSK" w:hAnsi="FZSSK" w:eastAsia="FZSSK"/>
          <w:b w:val="0"/>
          <w:i w:val="0"/>
          <w:color w:val="000000"/>
          <w:sz w:val="21"/>
        </w:rPr>
        <w:t>本工程中经过</w:t>
      </w:r>
      <w:r>
        <w:br/>
      </w:r>
      <w:r>
        <w:rPr>
          <w:w w:val="97.96190715971447"/>
          <w:rFonts w:ascii="FZSSK" w:hAnsi="FZSSK" w:eastAsia="FZSSK"/>
          <w:b w:val="0"/>
          <w:i w:val="0"/>
          <w:color w:val="000000"/>
          <w:sz w:val="21"/>
        </w:rPr>
        <w:t>系列研究</w:t>
      </w:r>
      <w:r>
        <w:rPr>
          <w:w w:val="97.96190715971447"/>
          <w:rFonts w:ascii="E" w:hAnsi="E" w:eastAsia="E"/>
          <w:b w:val="0"/>
          <w:i w:val="0"/>
          <w:color w:val="000000"/>
          <w:sz w:val="21"/>
        </w:rPr>
        <w:t>，</w:t>
      </w:r>
      <w:r>
        <w:rPr>
          <w:w w:val="97.96190715971447"/>
          <w:rFonts w:ascii="FZSSK" w:hAnsi="FZSSK" w:eastAsia="FZSSK"/>
          <w:b w:val="0"/>
          <w:i w:val="0"/>
          <w:color w:val="000000"/>
          <w:sz w:val="21"/>
        </w:rPr>
        <w:t>决定在盾构设备上增加</w:t>
      </w:r>
      <w:r>
        <w:rPr>
          <w:w w:val="97.96190715971447"/>
          <w:rFonts w:ascii="E" w:hAnsi="E" w:eastAsia="E"/>
          <w:b w:val="0"/>
          <w:i w:val="0"/>
          <w:color w:val="000000"/>
          <w:sz w:val="21"/>
        </w:rPr>
        <w:t>９</w:t>
      </w:r>
      <w:r>
        <w:rPr>
          <w:w w:val="97.96190715971447"/>
          <w:rFonts w:ascii="FZSSK" w:hAnsi="FZSSK" w:eastAsia="FZSSK"/>
          <w:b w:val="0"/>
          <w:i w:val="0"/>
          <w:color w:val="000000"/>
          <w:sz w:val="21"/>
        </w:rPr>
        <w:t>套泡沫剂改良系</w:t>
      </w:r>
      <w:r>
        <w:br/>
      </w:r>
      <w:r>
        <w:rPr>
          <w:w w:val="97.96190715971447"/>
          <w:rFonts w:ascii="FZSSK" w:hAnsi="FZSSK" w:eastAsia="FZSSK"/>
          <w:b w:val="0"/>
          <w:i w:val="0"/>
          <w:color w:val="000000"/>
          <w:sz w:val="21"/>
        </w:rPr>
        <w:t>统和</w:t>
      </w:r>
      <w:r>
        <w:rPr>
          <w:w w:val="97.96190715971447"/>
          <w:rFonts w:ascii="E" w:hAnsi="E" w:eastAsia="E"/>
          <w:b w:val="0"/>
          <w:i w:val="0"/>
          <w:color w:val="000000"/>
          <w:sz w:val="21"/>
        </w:rPr>
        <w:t>３</w:t>
      </w:r>
      <w:r>
        <w:rPr>
          <w:w w:val="97.96190715971447"/>
          <w:rFonts w:ascii="FZSSK" w:hAnsi="FZSSK" w:eastAsia="FZSSK"/>
          <w:b w:val="0"/>
          <w:i w:val="0"/>
          <w:color w:val="000000"/>
          <w:sz w:val="21"/>
        </w:rPr>
        <w:t>套膨润土改良系统</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３</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这可以使渣</w:t>
      </w:r>
      <w:r>
        <w:br/>
      </w:r>
      <w:r>
        <w:rPr>
          <w:w w:val="97.96190715971447"/>
          <w:rFonts w:ascii="FZSSK" w:hAnsi="FZSSK" w:eastAsia="FZSSK"/>
          <w:b w:val="0"/>
          <w:i w:val="0"/>
          <w:color w:val="000000"/>
          <w:sz w:val="21"/>
        </w:rPr>
        <w:t>土改良需要的改良剂打入充足</w:t>
      </w:r>
      <w:r>
        <w:rPr>
          <w:w w:val="97.96190715971447"/>
          <w:rFonts w:ascii="E" w:hAnsi="E" w:eastAsia="E"/>
          <w:b w:val="0"/>
          <w:i w:val="0"/>
          <w:color w:val="000000"/>
          <w:sz w:val="21"/>
        </w:rPr>
        <w:t>，</w:t>
      </w:r>
      <w:r>
        <w:rPr>
          <w:w w:val="97.96190715971447"/>
          <w:rFonts w:ascii="FZSSK" w:hAnsi="FZSSK" w:eastAsia="FZSSK"/>
          <w:b w:val="0"/>
          <w:i w:val="0"/>
          <w:color w:val="000000"/>
          <w:sz w:val="21"/>
        </w:rPr>
        <w:t>确保了渣土保持良好</w:t>
      </w:r>
      <w:r>
        <w:br/>
      </w:r>
      <w:r>
        <w:rPr>
          <w:w w:val="97.96190715971447"/>
          <w:rFonts w:ascii="FZSSK" w:hAnsi="FZSSK" w:eastAsia="FZSSK"/>
          <w:b w:val="0"/>
          <w:i w:val="0"/>
          <w:color w:val="000000"/>
          <w:sz w:val="21"/>
        </w:rPr>
        <w:t>的流塑性和和易性</w:t>
      </w:r>
      <w:r>
        <w:rPr>
          <w:w w:val="97.96190715971447"/>
          <w:rFonts w:ascii="E" w:hAnsi="E" w:eastAsia="E"/>
          <w:b w:val="0"/>
          <w:i w:val="0"/>
          <w:color w:val="000000"/>
          <w:sz w:val="21"/>
        </w:rPr>
        <w:t>，</w:t>
      </w:r>
      <w:r>
        <w:rPr>
          <w:w w:val="97.96190715971447"/>
          <w:rFonts w:ascii="FZSSK" w:hAnsi="FZSSK" w:eastAsia="FZSSK"/>
          <w:b w:val="0"/>
          <w:i w:val="0"/>
          <w:color w:val="000000"/>
          <w:sz w:val="21"/>
        </w:rPr>
        <w:t>降低了在土仓内结泥饼的概率</w:t>
      </w:r>
      <w:r>
        <w:rPr>
          <w:w w:val="97.96190715971447"/>
          <w:rFonts w:ascii="E" w:hAnsi="E" w:eastAsia="E"/>
          <w:b w:val="0"/>
          <w:i w:val="0"/>
          <w:color w:val="000000"/>
          <w:sz w:val="21"/>
        </w:rPr>
        <w:t>，</w:t>
      </w:r>
      <w:r>
        <w:br/>
      </w:r>
      <w:r>
        <w:rPr>
          <w:w w:val="97.96190715971447"/>
          <w:rFonts w:ascii="FZSSK" w:hAnsi="FZSSK" w:eastAsia="FZSSK"/>
          <w:b w:val="0"/>
          <w:i w:val="0"/>
          <w:color w:val="000000"/>
          <w:sz w:val="21"/>
        </w:rPr>
        <w:t>降低了盾构施工的风险</w:t>
      </w:r>
      <w:r>
        <w:rPr>
          <w:w w:val="97.96190715971447"/>
          <w:rFonts w:ascii="E" w:hAnsi="E" w:eastAsia="E"/>
          <w:b w:val="0"/>
          <w:i w:val="0"/>
          <w:color w:val="000000"/>
          <w:sz w:val="21"/>
        </w:rPr>
        <w:t>。</w:t>
      </w:r>
    </w:p>
    <w:p>
      <w:pPr>
        <w:autoSpaceDN w:val="0"/>
        <w:autoSpaceDE w:val="0"/>
        <w:widowControl/>
        <w:spacing w:line="240" w:lineRule="auto" w:before="0" w:after="0"/>
        <w:ind w:left="1168" w:right="0" w:firstLine="0"/>
        <w:jc w:val="left"/>
      </w:pPr>
      <w:r>
        <w:drawing>
          <wp:inline xmlns:a="http://schemas.openxmlformats.org/drawingml/2006/main" xmlns:pic="http://schemas.openxmlformats.org/drawingml/2006/picture">
            <wp:extent cx="2340610" cy="1756409"/>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40610" cy="1756409"/>
                    </a:xfrm>
                    <a:prstGeom prst="rect"/>
                  </pic:spPr>
                </pic:pic>
              </a:graphicData>
            </a:graphic>
          </wp:inline>
        </w:drawing>
      </w:r>
    </w:p>
    <w:p>
      <w:pPr>
        <w:autoSpaceDN w:val="0"/>
        <w:autoSpaceDE w:val="0"/>
        <w:widowControl/>
        <w:spacing w:line="274" w:lineRule="exact" w:before="100" w:after="0"/>
        <w:ind w:left="1954"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渣土改良系统的优化</w:t>
      </w:r>
    </w:p>
    <w:p>
      <w:pPr>
        <w:autoSpaceDN w:val="0"/>
        <w:autoSpaceDE w:val="0"/>
        <w:widowControl/>
        <w:spacing w:line="274" w:lineRule="exact" w:before="0" w:after="290"/>
        <w:ind w:left="1052" w:right="0" w:firstLine="0"/>
        <w:jc w:val="left"/>
      </w:pPr>
      <w:r>
        <w:rPr>
          <w:w w:val="98.1111102634006"/>
          <w:rFonts w:ascii="E" w:hAnsi="E" w:eastAsia="E"/>
          <w:b w:val="0"/>
          <w:i w:val="0"/>
          <w:color w:val="000000"/>
          <w:sz w:val="18"/>
        </w:rPr>
        <w:t>Ｆｉｇ. ３ Ｏｐｔｉｍｉｚａｔｉｏｎｏｆｍｕｃｋｉｍｐｒｏｖｅｍｅｎｔｓｙｓｔｅｍ</w:t>
      </w:r>
    </w:p>
    <w:p>
      <w:pPr>
        <w:sectPr>
          <w:pgSz w:w="11907" w:h="16840"/>
          <w:pgMar w:top="610" w:right="1056" w:bottom="170" w:left="400" w:header="720" w:footer="720" w:gutter="0"/>
          <w:cols/>
          <w:docGrid w:linePitch="360"/>
        </w:sectPr>
      </w:pPr>
    </w:p>
    <w:p>
      <w:pPr>
        <w:autoSpaceDN w:val="0"/>
        <w:autoSpaceDE w:val="0"/>
        <w:widowControl/>
        <w:spacing w:line="320" w:lineRule="exact" w:before="0" w:after="0"/>
        <w:ind w:left="674" w:right="0" w:firstLine="0"/>
        <w:jc w:val="left"/>
      </w:pPr>
      <w:r>
        <w:rPr>
          <w:w w:val="97.96190715971447"/>
          <w:rFonts w:ascii="E" w:hAnsi="E" w:eastAsia="E"/>
          <w:b w:val="0"/>
          <w:i w:val="0"/>
          <w:color w:val="000000"/>
          <w:sz w:val="21"/>
        </w:rPr>
        <w:t xml:space="preserve">３ </w:t>
      </w:r>
      <w:r>
        <w:rPr>
          <w:w w:val="97.96190715971447"/>
          <w:rFonts w:ascii="FZHTK" w:hAnsi="FZHTK" w:eastAsia="FZHTK"/>
          <w:b w:val="0"/>
          <w:i w:val="0"/>
          <w:color w:val="000000"/>
          <w:sz w:val="21"/>
        </w:rPr>
        <w:t>试验段掘进分析及修正</w:t>
      </w:r>
    </w:p>
    <w:p>
      <w:pPr>
        <w:autoSpaceDN w:val="0"/>
        <w:autoSpaceDE w:val="0"/>
        <w:widowControl/>
        <w:spacing w:line="296" w:lineRule="exact" w:before="302" w:after="0"/>
        <w:ind w:left="680" w:right="212" w:firstLine="420"/>
        <w:jc w:val="both"/>
      </w:pPr>
      <w:r>
        <w:rPr>
          <w:w w:val="97.96190715971447"/>
          <w:rFonts w:ascii="FZSSK" w:hAnsi="FZSSK" w:eastAsia="FZSSK"/>
          <w:b w:val="0"/>
          <w:i w:val="0"/>
          <w:color w:val="000000"/>
          <w:sz w:val="21"/>
        </w:rPr>
        <w:t>穿越风险源施工前设置试验段</w:t>
      </w:r>
      <w:r>
        <w:rPr>
          <w:w w:val="97.96190715971447"/>
          <w:rFonts w:ascii="E" w:hAnsi="E" w:eastAsia="E"/>
          <w:b w:val="0"/>
          <w:i w:val="0"/>
          <w:color w:val="000000"/>
          <w:sz w:val="21"/>
        </w:rPr>
        <w:t>，</w:t>
      </w:r>
      <w:r>
        <w:rPr>
          <w:w w:val="97.96190715971447"/>
          <w:rFonts w:ascii="FZSSK" w:hAnsi="FZSSK" w:eastAsia="FZSSK"/>
          <w:b w:val="0"/>
          <w:i w:val="0"/>
          <w:color w:val="000000"/>
          <w:sz w:val="21"/>
        </w:rPr>
        <w:t>根据掘进过程</w:t>
      </w:r>
      <w:r>
        <w:rPr>
          <w:w w:val="97.96190715971447"/>
          <w:rFonts w:ascii="FZSSK" w:hAnsi="FZSSK" w:eastAsia="FZSSK"/>
          <w:b w:val="0"/>
          <w:i w:val="0"/>
          <w:color w:val="000000"/>
          <w:sz w:val="21"/>
        </w:rPr>
        <w:t>中地面监测点的数据变化进行掘进参数的优化</w:t>
      </w:r>
      <w:r>
        <w:rPr>
          <w:w w:val="97.96190715971447"/>
          <w:rFonts w:ascii="E" w:hAnsi="E" w:eastAsia="E"/>
          <w:b w:val="0"/>
          <w:i w:val="0"/>
          <w:color w:val="000000"/>
          <w:sz w:val="21"/>
        </w:rPr>
        <w:t>。</w:t>
      </w:r>
      <w:r>
        <w:rPr>
          <w:w w:val="97.96190715971447"/>
          <w:rFonts w:ascii="FZSSK" w:hAnsi="FZSSK" w:eastAsia="FZSSK"/>
          <w:b w:val="0"/>
          <w:i w:val="0"/>
          <w:color w:val="000000"/>
          <w:sz w:val="21"/>
        </w:rPr>
        <w:t>试</w:t>
      </w:r>
      <w:r>
        <w:rPr>
          <w:w w:val="97.96190715971447"/>
          <w:rFonts w:ascii="FZSSK" w:hAnsi="FZSSK" w:eastAsia="FZSSK"/>
          <w:b w:val="0"/>
          <w:i w:val="0"/>
          <w:color w:val="000000"/>
          <w:sz w:val="21"/>
        </w:rPr>
        <w:t>验段设置长度</w:t>
      </w:r>
      <w:r>
        <w:rPr>
          <w:w w:val="97.96190715971447"/>
          <w:rFonts w:ascii="E" w:hAnsi="E" w:eastAsia="E"/>
          <w:b w:val="0"/>
          <w:i w:val="0"/>
          <w:color w:val="000000"/>
          <w:sz w:val="21"/>
        </w:rPr>
        <w:t>１００ｍ，</w:t>
      </w:r>
      <w:r>
        <w:rPr>
          <w:w w:val="97.96190715971447"/>
          <w:rFonts w:ascii="FZSSK" w:hAnsi="FZSSK" w:eastAsia="FZSSK"/>
          <w:b w:val="0"/>
          <w:i w:val="0"/>
          <w:color w:val="000000"/>
          <w:sz w:val="21"/>
        </w:rPr>
        <w:t>每</w:t>
      </w:r>
      <w:r>
        <w:rPr>
          <w:w w:val="97.96190715971447"/>
          <w:rFonts w:ascii="E" w:hAnsi="E" w:eastAsia="E"/>
          <w:b w:val="0"/>
          <w:i w:val="0"/>
          <w:color w:val="000000"/>
          <w:sz w:val="21"/>
        </w:rPr>
        <w:t>１５ｍ</w:t>
      </w:r>
      <w:r>
        <w:rPr>
          <w:w w:val="97.96190715971447"/>
          <w:rFonts w:ascii="FZSSK" w:hAnsi="FZSSK" w:eastAsia="FZSSK"/>
          <w:b w:val="0"/>
          <w:i w:val="0"/>
          <w:color w:val="000000"/>
          <w:sz w:val="21"/>
        </w:rPr>
        <w:t>布设一个断面进行地</w:t>
      </w:r>
      <w:r>
        <w:rPr>
          <w:w w:val="97.96190715971447"/>
          <w:rFonts w:ascii="FZSSK" w:hAnsi="FZSSK" w:eastAsia="FZSSK"/>
          <w:b w:val="0"/>
          <w:i w:val="0"/>
          <w:color w:val="000000"/>
          <w:sz w:val="21"/>
        </w:rPr>
        <w:t>表监测</w:t>
      </w:r>
      <w:r>
        <w:rPr>
          <w:w w:val="97.96190715971447"/>
          <w:rFonts w:ascii="E" w:hAnsi="E" w:eastAsia="E"/>
          <w:b w:val="0"/>
          <w:i w:val="0"/>
          <w:color w:val="000000"/>
          <w:sz w:val="21"/>
        </w:rPr>
        <w:t>，</w:t>
      </w:r>
      <w:r>
        <w:rPr>
          <w:w w:val="97.96190715971447"/>
          <w:rFonts w:ascii="FZSSK" w:hAnsi="FZSSK" w:eastAsia="FZSSK"/>
          <w:b w:val="0"/>
          <w:i w:val="0"/>
          <w:color w:val="000000"/>
          <w:sz w:val="21"/>
        </w:rPr>
        <w:t>试验段分两段进行掘进</w:t>
      </w:r>
      <w:r>
        <w:rPr>
          <w:w w:val="97.96190715971447"/>
          <w:rFonts w:ascii="E" w:hAnsi="E" w:eastAsia="E"/>
          <w:b w:val="0"/>
          <w:i w:val="0"/>
          <w:color w:val="000000"/>
          <w:sz w:val="21"/>
        </w:rPr>
        <w:t>，</w:t>
      </w:r>
      <w:r>
        <w:rPr>
          <w:w w:val="97.96190715971447"/>
          <w:rFonts w:ascii="FZSSK" w:hAnsi="FZSSK" w:eastAsia="FZSSK"/>
          <w:b w:val="0"/>
          <w:i w:val="0"/>
          <w:color w:val="000000"/>
          <w:sz w:val="21"/>
        </w:rPr>
        <w:t>第一段以预定参</w:t>
      </w:r>
      <w:r>
        <w:rPr>
          <w:w w:val="97.96190715971447"/>
          <w:rFonts w:ascii="FZSSK" w:hAnsi="FZSSK" w:eastAsia="FZSSK"/>
          <w:b w:val="0"/>
          <w:i w:val="0"/>
          <w:color w:val="000000"/>
          <w:sz w:val="21"/>
        </w:rPr>
        <w:t>数掘进</w:t>
      </w:r>
      <w:r>
        <w:rPr>
          <w:w w:val="97.96190715971447"/>
          <w:rFonts w:ascii="E" w:hAnsi="E" w:eastAsia="E"/>
          <w:b w:val="0"/>
          <w:i w:val="0"/>
          <w:color w:val="000000"/>
          <w:sz w:val="21"/>
        </w:rPr>
        <w:t>，</w:t>
      </w:r>
      <w:r>
        <w:rPr>
          <w:w w:val="97.96190715971447"/>
          <w:rFonts w:ascii="FZSSK" w:hAnsi="FZSSK" w:eastAsia="FZSSK"/>
          <w:b w:val="0"/>
          <w:i w:val="0"/>
          <w:color w:val="000000"/>
          <w:sz w:val="21"/>
        </w:rPr>
        <w:t>第二段对掘进参数进行分析优化</w:t>
      </w:r>
      <w:r>
        <w:rPr>
          <w:w w:val="97.96190715971447"/>
          <w:rFonts w:ascii="E" w:hAnsi="E" w:eastAsia="E"/>
          <w:b w:val="0"/>
          <w:i w:val="0"/>
          <w:color w:val="000000"/>
          <w:sz w:val="21"/>
        </w:rPr>
        <w:t>。</w:t>
      </w:r>
    </w:p>
    <w:p>
      <w:pPr>
        <w:autoSpaceDN w:val="0"/>
        <w:autoSpaceDE w:val="0"/>
        <w:widowControl/>
        <w:spacing w:line="296" w:lineRule="exact" w:before="190" w:after="0"/>
        <w:ind w:left="680" w:right="210" w:firstLine="420"/>
        <w:jc w:val="both"/>
      </w:pPr>
      <w:r>
        <w:rPr>
          <w:w w:val="97.96190715971447"/>
          <w:rFonts w:ascii="FZSSK" w:hAnsi="FZSSK" w:eastAsia="FZSSK"/>
          <w:b w:val="0"/>
          <w:i w:val="0"/>
          <w:color w:val="000000"/>
          <w:sz w:val="21"/>
        </w:rPr>
        <w:t>在两试验段分别抽取两个监测断面</w:t>
      </w:r>
      <w:r>
        <w:rPr>
          <w:w w:val="97.96190715971447"/>
          <w:rFonts w:ascii="E" w:hAnsi="E" w:eastAsia="E"/>
          <w:b w:val="0"/>
          <w:i w:val="0"/>
          <w:color w:val="000000"/>
          <w:sz w:val="21"/>
        </w:rPr>
        <w:t>ＤＢ９５</w:t>
      </w:r>
      <w:r>
        <w:rPr>
          <w:w w:val="97.96190715971447"/>
          <w:rFonts w:ascii="FZSSK" w:hAnsi="FZSSK" w:eastAsia="FZSSK"/>
          <w:b w:val="0"/>
          <w:i w:val="0"/>
          <w:color w:val="000000"/>
          <w:sz w:val="21"/>
        </w:rPr>
        <w:t>和</w:t>
      </w:r>
      <w:r>
        <w:rPr>
          <w:w w:val="97.96190715971447"/>
          <w:rFonts w:ascii="E" w:hAnsi="E" w:eastAsia="E"/>
          <w:b w:val="0"/>
          <w:i w:val="0"/>
          <w:color w:val="000000"/>
          <w:sz w:val="21"/>
        </w:rPr>
        <w:t>ＤＢ９９</w:t>
      </w:r>
      <w:r>
        <w:rPr>
          <w:w w:val="97.96190715971447"/>
          <w:rFonts w:ascii="FZSSK" w:hAnsi="FZSSK" w:eastAsia="FZSSK"/>
          <w:b w:val="0"/>
          <w:i w:val="0"/>
          <w:color w:val="000000"/>
          <w:sz w:val="21"/>
        </w:rPr>
        <w:t>分析</w:t>
      </w:r>
      <w:r>
        <w:rPr>
          <w:w w:val="97.96190715971447"/>
          <w:rFonts w:ascii="E" w:hAnsi="E" w:eastAsia="E"/>
          <w:b w:val="0"/>
          <w:i w:val="0"/>
          <w:color w:val="000000"/>
          <w:sz w:val="21"/>
        </w:rPr>
        <w:t>，</w:t>
      </w:r>
      <w:r>
        <w:rPr>
          <w:w w:val="97.96190715971447"/>
          <w:rFonts w:ascii="FZSSK" w:hAnsi="FZSSK" w:eastAsia="FZSSK"/>
          <w:b w:val="0"/>
          <w:i w:val="0"/>
          <w:color w:val="000000"/>
          <w:sz w:val="21"/>
        </w:rPr>
        <w:t>右线盾构掘进在前</w:t>
      </w:r>
      <w:r>
        <w:rPr>
          <w:w w:val="97.96190715971447"/>
          <w:rFonts w:ascii="E" w:hAnsi="E" w:eastAsia="E"/>
          <w:b w:val="0"/>
          <w:i w:val="0"/>
          <w:color w:val="000000"/>
          <w:sz w:val="21"/>
        </w:rPr>
        <w:t>，</w:t>
      </w:r>
      <w:r>
        <w:rPr>
          <w:w w:val="97.96190715971447"/>
          <w:rFonts w:ascii="FZSSK" w:hAnsi="FZSSK" w:eastAsia="FZSSK"/>
          <w:b w:val="0"/>
          <w:i w:val="0"/>
          <w:color w:val="000000"/>
          <w:sz w:val="21"/>
        </w:rPr>
        <w:t>左线盾构机施工</w:t>
      </w:r>
      <w:r>
        <w:rPr>
          <w:w w:val="97.96190715971447"/>
          <w:rFonts w:ascii="FZSSK" w:hAnsi="FZSSK" w:eastAsia="FZSSK"/>
          <w:b w:val="0"/>
          <w:i w:val="0"/>
          <w:color w:val="000000"/>
          <w:sz w:val="21"/>
        </w:rPr>
        <w:t>在后</w:t>
      </w:r>
      <w:r>
        <w:rPr>
          <w:w w:val="97.96190715971447"/>
          <w:rFonts w:ascii="E" w:hAnsi="E" w:eastAsia="E"/>
          <w:b w:val="0"/>
          <w:i w:val="0"/>
          <w:color w:val="000000"/>
          <w:sz w:val="21"/>
        </w:rPr>
        <w:t>。</w:t>
      </w:r>
      <w:r>
        <w:rPr>
          <w:w w:val="97.96190715971447"/>
          <w:rFonts w:ascii="FZSSK" w:hAnsi="FZSSK" w:eastAsia="FZSSK"/>
          <w:b w:val="0"/>
          <w:i w:val="0"/>
          <w:color w:val="000000"/>
          <w:sz w:val="21"/>
        </w:rPr>
        <w:t>从图</w:t>
      </w:r>
      <w:r>
        <w:rPr>
          <w:w w:val="97.96190715971447"/>
          <w:rFonts w:ascii="E" w:hAnsi="E" w:eastAsia="E"/>
          <w:b w:val="0"/>
          <w:i w:val="0"/>
          <w:color w:val="000000"/>
          <w:sz w:val="21"/>
        </w:rPr>
        <w:t>４</w:t>
      </w:r>
      <w:r>
        <w:rPr>
          <w:w w:val="97.96190715971447"/>
          <w:rFonts w:ascii="FZSSK" w:hAnsi="FZSSK" w:eastAsia="FZSSK"/>
          <w:b w:val="0"/>
          <w:i w:val="0"/>
          <w:color w:val="000000"/>
          <w:sz w:val="21"/>
        </w:rPr>
        <w:t>中可以看出</w:t>
      </w:r>
      <w:r>
        <w:rPr>
          <w:w w:val="97.96190715971447"/>
          <w:rFonts w:ascii="E" w:hAnsi="E" w:eastAsia="E"/>
          <w:b w:val="0"/>
          <w:i w:val="0"/>
          <w:color w:val="000000"/>
          <w:sz w:val="21"/>
        </w:rPr>
        <w:t>，</w:t>
      </w:r>
      <w:r>
        <w:rPr>
          <w:w w:val="97.96190715971447"/>
          <w:rFonts w:ascii="FZSSK" w:hAnsi="FZSSK" w:eastAsia="FZSSK"/>
          <w:b w:val="0"/>
          <w:i w:val="0"/>
          <w:color w:val="000000"/>
          <w:sz w:val="21"/>
        </w:rPr>
        <w:t>最大沉降点</w:t>
      </w:r>
      <w:r>
        <w:rPr>
          <w:w w:val="97.96190715971447"/>
          <w:rFonts w:ascii="E" w:hAnsi="E" w:eastAsia="E"/>
          <w:b w:val="0"/>
          <w:i w:val="0"/>
          <w:color w:val="000000"/>
          <w:sz w:val="21"/>
        </w:rPr>
        <w:t>ＤＢ９５－８，</w:t>
      </w:r>
      <w:r>
        <w:rPr>
          <w:w w:val="97.96190715971447"/>
          <w:rFonts w:ascii="FZSSK" w:hAnsi="FZSSK" w:eastAsia="FZSSK"/>
          <w:b w:val="0"/>
          <w:i w:val="0"/>
          <w:color w:val="000000"/>
          <w:sz w:val="21"/>
        </w:rPr>
        <w:t>监测点对应右线隧道轴线</w:t>
      </w:r>
      <w:r>
        <w:rPr>
          <w:w w:val="97.96190715971447"/>
          <w:rFonts w:ascii="E" w:hAnsi="E" w:eastAsia="E"/>
          <w:b w:val="0"/>
          <w:i w:val="0"/>
          <w:color w:val="000000"/>
          <w:sz w:val="21"/>
        </w:rPr>
        <w:t>，</w:t>
      </w:r>
      <w:r>
        <w:rPr>
          <w:w w:val="97.96190715971447"/>
          <w:rFonts w:ascii="FZSSK" w:hAnsi="FZSSK" w:eastAsia="FZSSK"/>
          <w:b w:val="0"/>
          <w:i w:val="0"/>
          <w:color w:val="000000"/>
          <w:sz w:val="21"/>
        </w:rPr>
        <w:t>沉降量为</w:t>
      </w:r>
      <w:r>
        <w:rPr>
          <w:w w:val="97.96190715971447"/>
          <w:rFonts w:ascii="E" w:hAnsi="E" w:eastAsia="E"/>
          <w:b w:val="0"/>
          <w:i w:val="0"/>
          <w:color w:val="000000"/>
          <w:sz w:val="21"/>
        </w:rPr>
        <w:t>２８. ３ｍｍ，</w:t>
      </w:r>
      <w:r>
        <w:rPr>
          <w:w w:val="97.96190715971447"/>
          <w:rFonts w:ascii="FZSSK" w:hAnsi="FZSSK" w:eastAsia="FZSSK"/>
          <w:b w:val="0"/>
          <w:i w:val="0"/>
          <w:color w:val="000000"/>
          <w:sz w:val="21"/>
        </w:rPr>
        <w:t>沉</w:t>
      </w:r>
      <w:r>
        <w:rPr>
          <w:w w:val="97.96190715971447"/>
          <w:rFonts w:ascii="FZSSK" w:hAnsi="FZSSK" w:eastAsia="FZSSK"/>
          <w:b w:val="0"/>
          <w:i w:val="0"/>
          <w:color w:val="000000"/>
          <w:sz w:val="21"/>
        </w:rPr>
        <w:t>降明显主要集中在盾尾脱出管片后</w:t>
      </w:r>
      <w:r>
        <w:rPr>
          <w:w w:val="97.96190715971447"/>
          <w:rFonts w:ascii="E" w:hAnsi="E" w:eastAsia="E"/>
          <w:b w:val="0"/>
          <w:i w:val="0"/>
          <w:color w:val="000000"/>
          <w:sz w:val="21"/>
        </w:rPr>
        <w:t>。</w:t>
      </w:r>
    </w:p>
    <w:p>
      <w:pPr>
        <w:autoSpaceDN w:val="0"/>
        <w:autoSpaceDE w:val="0"/>
        <w:widowControl/>
        <w:spacing w:line="296" w:lineRule="exact" w:before="192" w:after="0"/>
        <w:ind w:left="674" w:right="144" w:firstLine="420"/>
        <w:jc w:val="left"/>
      </w:pPr>
      <w:r>
        <w:rPr>
          <w:w w:val="97.96190715971447"/>
          <w:rFonts w:ascii="FZSSK" w:hAnsi="FZSSK" w:eastAsia="FZSSK"/>
          <w:b w:val="0"/>
          <w:i w:val="0"/>
          <w:color w:val="000000"/>
          <w:sz w:val="21"/>
        </w:rPr>
        <w:t>右线盾构掘进</w:t>
      </w:r>
      <w:r>
        <w:rPr>
          <w:w w:val="97.96190715971447"/>
          <w:rFonts w:ascii="E" w:hAnsi="E" w:eastAsia="E"/>
          <w:b w:val="0"/>
          <w:i w:val="0"/>
          <w:color w:val="000000"/>
          <w:sz w:val="21"/>
        </w:rPr>
        <w:t>ＤＢ９５</w:t>
      </w:r>
      <w:r>
        <w:rPr>
          <w:w w:val="97.96190715971447"/>
          <w:rFonts w:ascii="FZSSK" w:hAnsi="FZSSK" w:eastAsia="FZSSK"/>
          <w:b w:val="0"/>
          <w:i w:val="0"/>
          <w:color w:val="000000"/>
          <w:sz w:val="21"/>
        </w:rPr>
        <w:t>断面时</w:t>
      </w:r>
      <w:r>
        <w:rPr>
          <w:w w:val="97.96190715971447"/>
          <w:rFonts w:ascii="E" w:hAnsi="E" w:eastAsia="E"/>
          <w:b w:val="0"/>
          <w:i w:val="0"/>
          <w:color w:val="000000"/>
          <w:sz w:val="21"/>
        </w:rPr>
        <w:t>，</w:t>
      </w:r>
      <w:r>
        <w:rPr>
          <w:w w:val="97.96190715971447"/>
          <w:rFonts w:ascii="FZSSK" w:hAnsi="FZSSK" w:eastAsia="FZSSK"/>
          <w:b w:val="0"/>
          <w:i w:val="0"/>
          <w:color w:val="000000"/>
          <w:sz w:val="21"/>
        </w:rPr>
        <w:t>盾构主要施工参</w:t>
      </w:r>
      <w:r>
        <w:rPr>
          <w:w w:val="97.96190715971447"/>
          <w:rFonts w:ascii="FZSSK" w:hAnsi="FZSSK" w:eastAsia="FZSSK"/>
          <w:b w:val="0"/>
          <w:i w:val="0"/>
          <w:color w:val="000000"/>
          <w:sz w:val="21"/>
        </w:rPr>
        <w:t>数</w:t>
      </w:r>
      <w:r>
        <w:rPr>
          <w:w w:val="97.96190715971447"/>
          <w:rFonts w:ascii="E" w:hAnsi="E" w:eastAsia="E"/>
          <w:b w:val="0"/>
          <w:i w:val="0"/>
          <w:color w:val="000000"/>
          <w:sz w:val="21"/>
        </w:rPr>
        <w:t>：</w:t>
      </w:r>
      <w:r>
        <w:rPr>
          <w:w w:val="97.96190715971447"/>
          <w:rFonts w:ascii="FZSSK" w:hAnsi="FZSSK" w:eastAsia="FZSSK"/>
          <w:b w:val="0"/>
          <w:i w:val="0"/>
          <w:color w:val="000000"/>
          <w:sz w:val="21"/>
        </w:rPr>
        <w:t>土压力稳定在</w:t>
      </w:r>
      <w:r>
        <w:rPr>
          <w:w w:val="97.96190715971447"/>
          <w:rFonts w:ascii="E" w:hAnsi="E" w:eastAsia="E"/>
          <w:b w:val="0"/>
          <w:i w:val="0"/>
          <w:color w:val="000000"/>
          <w:sz w:val="21"/>
        </w:rPr>
        <w:t>０. ０８～０. １ＭＰａ，</w:t>
      </w:r>
      <w:r>
        <w:rPr>
          <w:w w:val="97.96190715971447"/>
          <w:rFonts w:ascii="FZSSK" w:hAnsi="FZSSK" w:eastAsia="FZSSK"/>
          <w:b w:val="0"/>
          <w:i w:val="0"/>
          <w:color w:val="000000"/>
          <w:sz w:val="21"/>
        </w:rPr>
        <w:t>推力控制在</w:t>
      </w:r>
      <w:r>
        <w:rPr>
          <w:w w:val="97.96190715971447"/>
          <w:rFonts w:ascii="E" w:hAnsi="E" w:eastAsia="E"/>
          <w:b w:val="0"/>
          <w:i w:val="0"/>
          <w:color w:val="000000"/>
          <w:sz w:val="21"/>
        </w:rPr>
        <w:t>２５００～３０００ｔ，</w:t>
      </w:r>
      <w:r>
        <w:rPr>
          <w:w w:val="97.96190715971447"/>
          <w:rFonts w:ascii="FZSSK" w:hAnsi="FZSSK" w:eastAsia="FZSSK"/>
          <w:b w:val="0"/>
          <w:i w:val="0"/>
          <w:color w:val="000000"/>
          <w:sz w:val="21"/>
        </w:rPr>
        <w:t>推进速度控制在</w:t>
      </w:r>
      <w:r>
        <w:rPr>
          <w:w w:val="97.96190715971447"/>
          <w:rFonts w:ascii="E" w:hAnsi="E" w:eastAsia="E"/>
          <w:b w:val="0"/>
          <w:i w:val="0"/>
          <w:color w:val="000000"/>
          <w:sz w:val="21"/>
        </w:rPr>
        <w:t>３０～４０ｍｍ／ｍｉｎ，</w:t>
      </w:r>
      <w:r>
        <w:rPr>
          <w:w w:val="97.96190715971447"/>
          <w:rFonts w:ascii="FZSSK" w:hAnsi="FZSSK" w:eastAsia="FZSSK"/>
          <w:b w:val="0"/>
          <w:i w:val="0"/>
          <w:color w:val="000000"/>
          <w:sz w:val="21"/>
        </w:rPr>
        <w:t>同</w:t>
      </w:r>
      <w:r>
        <w:rPr>
          <w:w w:val="97.96190715971447"/>
          <w:rFonts w:ascii="FZSSK" w:hAnsi="FZSSK" w:eastAsia="FZSSK"/>
          <w:b w:val="0"/>
          <w:i w:val="0"/>
          <w:color w:val="000000"/>
          <w:sz w:val="21"/>
        </w:rPr>
        <w:t>步注浆量每环约为</w:t>
      </w:r>
      <w:r>
        <w:rPr>
          <w:w w:val="97.96190715971447"/>
          <w:rFonts w:ascii="E" w:hAnsi="E" w:eastAsia="E"/>
          <w:b w:val="0"/>
          <w:i w:val="0"/>
          <w:color w:val="000000"/>
          <w:sz w:val="21"/>
        </w:rPr>
        <w:t>９～１０. ６ｍ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理论注浆量为</w:t>
      </w:r>
      <w:r>
        <w:rPr>
          <w:w w:val="97.96190715971447"/>
          <w:rFonts w:ascii="E" w:hAnsi="E" w:eastAsia="E"/>
          <w:b w:val="0"/>
          <w:i w:val="0"/>
          <w:color w:val="000000"/>
          <w:sz w:val="21"/>
        </w:rPr>
        <w:t>１２～</w:t>
      </w:r>
      <w:r>
        <w:rPr>
          <w:w w:val="97.96190715971447"/>
          <w:rFonts w:ascii="E" w:hAnsi="E" w:eastAsia="E"/>
          <w:b w:val="0"/>
          <w:i w:val="0"/>
          <w:color w:val="000000"/>
          <w:sz w:val="21"/>
        </w:rPr>
        <w:t>１４ｍ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引起沉降过大的重要原因是同步注浆量</w:t>
      </w:r>
      <w:r>
        <w:rPr>
          <w:w w:val="97.96190715971447"/>
          <w:rFonts w:ascii="FZSSK" w:hAnsi="FZSSK" w:eastAsia="FZSSK"/>
          <w:b w:val="0"/>
          <w:i w:val="0"/>
          <w:color w:val="000000"/>
          <w:sz w:val="21"/>
        </w:rPr>
        <w:t>偏低</w:t>
      </w:r>
      <w:r>
        <w:rPr>
          <w:w w:val="97.96190715971447"/>
          <w:rFonts w:ascii="E" w:hAnsi="E" w:eastAsia="E"/>
          <w:b w:val="0"/>
          <w:i w:val="0"/>
          <w:color w:val="000000"/>
          <w:sz w:val="21"/>
        </w:rPr>
        <w:t>。</w:t>
      </w:r>
    </w:p>
    <w:p>
      <w:pPr>
        <w:autoSpaceDN w:val="0"/>
        <w:autoSpaceDE w:val="0"/>
        <w:widowControl/>
        <w:spacing w:line="296" w:lineRule="exact" w:before="192" w:after="0"/>
        <w:ind w:left="674" w:right="210" w:firstLine="420"/>
        <w:jc w:val="both"/>
      </w:pPr>
      <w:r>
        <w:rPr>
          <w:w w:val="97.96190715971447"/>
          <w:rFonts w:ascii="FZSSK" w:hAnsi="FZSSK" w:eastAsia="FZSSK"/>
          <w:b w:val="0"/>
          <w:i w:val="0"/>
          <w:color w:val="000000"/>
          <w:sz w:val="21"/>
        </w:rPr>
        <w:t>经过对参数分析优化后</w:t>
      </w:r>
      <w:r>
        <w:rPr>
          <w:w w:val="97.96190715971447"/>
          <w:rFonts w:ascii="E" w:hAnsi="E" w:eastAsia="E"/>
          <w:b w:val="0"/>
          <w:i w:val="0"/>
          <w:color w:val="000000"/>
          <w:sz w:val="21"/>
        </w:rPr>
        <w:t>，</w:t>
      </w:r>
      <w:r>
        <w:rPr>
          <w:w w:val="97.96190715971447"/>
          <w:rFonts w:ascii="FZSSK" w:hAnsi="FZSSK" w:eastAsia="FZSSK"/>
          <w:b w:val="0"/>
          <w:i w:val="0"/>
          <w:color w:val="000000"/>
          <w:sz w:val="21"/>
        </w:rPr>
        <w:t>左线盾构到达前有少</w:t>
      </w:r>
      <w:r>
        <w:rPr>
          <w:w w:val="97.96190715971447"/>
          <w:rFonts w:ascii="FZSSK" w:hAnsi="FZSSK" w:eastAsia="FZSSK"/>
          <w:b w:val="0"/>
          <w:i w:val="0"/>
          <w:color w:val="000000"/>
          <w:sz w:val="21"/>
        </w:rPr>
        <w:t>量隆起</w:t>
      </w:r>
      <w:r>
        <w:rPr>
          <w:w w:val="97.96190715971447"/>
          <w:rFonts w:ascii="E" w:hAnsi="E" w:eastAsia="E"/>
          <w:b w:val="0"/>
          <w:i w:val="0"/>
          <w:color w:val="000000"/>
          <w:sz w:val="21"/>
        </w:rPr>
        <w:t>，</w:t>
      </w:r>
      <w:r>
        <w:rPr>
          <w:w w:val="97.96190715971447"/>
          <w:rFonts w:ascii="FZSSK" w:hAnsi="FZSSK" w:eastAsia="FZSSK"/>
          <w:b w:val="0"/>
          <w:i w:val="0"/>
          <w:color w:val="000000"/>
          <w:sz w:val="21"/>
        </w:rPr>
        <w:t>盾尾脱出后最大沉降点仍位于</w:t>
      </w:r>
      <w:r>
        <w:rPr>
          <w:w w:val="97.96190715971447"/>
          <w:rFonts w:ascii="E" w:hAnsi="E" w:eastAsia="E"/>
          <w:b w:val="0"/>
          <w:i w:val="0"/>
          <w:color w:val="000000"/>
          <w:sz w:val="21"/>
        </w:rPr>
        <w:t>ＤＢ９９－２，</w:t>
      </w:r>
      <w:r>
        <w:rPr>
          <w:w w:val="97.96190715971447"/>
          <w:rFonts w:ascii="FZSSK" w:hAnsi="FZSSK" w:eastAsia="FZSSK"/>
          <w:b w:val="0"/>
          <w:i w:val="0"/>
          <w:color w:val="000000"/>
          <w:sz w:val="21"/>
        </w:rPr>
        <w:t>对应左线隧道轴线位置</w:t>
      </w:r>
      <w:r>
        <w:rPr>
          <w:w w:val="97.96190715971447"/>
          <w:rFonts w:ascii="E" w:hAnsi="E" w:eastAsia="E"/>
          <w:b w:val="0"/>
          <w:i w:val="0"/>
          <w:color w:val="000000"/>
          <w:sz w:val="21"/>
        </w:rPr>
        <w:t>，</w:t>
      </w:r>
      <w:r>
        <w:rPr>
          <w:w w:val="97.96190715971447"/>
          <w:rFonts w:ascii="FZSSK" w:hAnsi="FZSSK" w:eastAsia="FZSSK"/>
          <w:b w:val="0"/>
          <w:i w:val="0"/>
          <w:color w:val="000000"/>
          <w:sz w:val="21"/>
        </w:rPr>
        <w:t>但左右线累积沉降量降至</w:t>
      </w:r>
      <w:r>
        <w:rPr>
          <w:w w:val="97.96190715971447"/>
          <w:rFonts w:ascii="E" w:hAnsi="E" w:eastAsia="E"/>
          <w:b w:val="0"/>
          <w:i w:val="0"/>
          <w:color w:val="000000"/>
          <w:sz w:val="21"/>
        </w:rPr>
        <w:t>１１. ７ｍｍ，</w:t>
      </w:r>
      <w:r>
        <w:rPr>
          <w:w w:val="97.96190715971447"/>
          <w:rFonts w:ascii="FZSSK" w:hAnsi="FZSSK" w:eastAsia="FZSSK"/>
          <w:b w:val="0"/>
          <w:i w:val="0"/>
          <w:color w:val="000000"/>
          <w:sz w:val="21"/>
        </w:rPr>
        <w:t>如图</w:t>
      </w:r>
      <w:r>
        <w:rPr>
          <w:w w:val="97.96190715971447"/>
          <w:rFonts w:ascii="E" w:hAnsi="E" w:eastAsia="E"/>
          <w:b w:val="0"/>
          <w:i w:val="0"/>
          <w:color w:val="000000"/>
          <w:sz w:val="21"/>
        </w:rPr>
        <w:t>５</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从图</w:t>
      </w:r>
      <w:r>
        <w:rPr>
          <w:w w:val="97.96190715971447"/>
          <w:rFonts w:ascii="E" w:hAnsi="E" w:eastAsia="E"/>
          <w:b w:val="0"/>
          <w:i w:val="0"/>
          <w:color w:val="000000"/>
          <w:sz w:val="21"/>
        </w:rPr>
        <w:t>５</w:t>
      </w:r>
      <w:r>
        <w:rPr>
          <w:w w:val="97.96190715971447"/>
          <w:rFonts w:ascii="FZSSK" w:hAnsi="FZSSK" w:eastAsia="FZSSK"/>
          <w:b w:val="0"/>
          <w:i w:val="0"/>
          <w:color w:val="000000"/>
          <w:sz w:val="21"/>
        </w:rPr>
        <w:t>可看出</w:t>
      </w:r>
      <w:r>
        <w:rPr>
          <w:w w:val="97.96190715971447"/>
          <w:rFonts w:ascii="E" w:hAnsi="E" w:eastAsia="E"/>
          <w:b w:val="0"/>
          <w:i w:val="0"/>
          <w:color w:val="000000"/>
          <w:sz w:val="21"/>
        </w:rPr>
        <w:t>，</w:t>
      </w:r>
      <w:r>
        <w:rPr>
          <w:w w:val="97.96190715971447"/>
          <w:rFonts w:ascii="FZSSK" w:hAnsi="FZSSK" w:eastAsia="FZSSK"/>
          <w:b w:val="0"/>
          <w:i w:val="0"/>
          <w:color w:val="000000"/>
          <w:sz w:val="21"/>
        </w:rPr>
        <w:t>沉降仍主</w:t>
      </w:r>
      <w:r>
        <w:rPr>
          <w:w w:val="97.96190715971447"/>
          <w:rFonts w:ascii="FZSSK" w:hAnsi="FZSSK" w:eastAsia="FZSSK"/>
          <w:b w:val="0"/>
          <w:i w:val="0"/>
          <w:color w:val="000000"/>
          <w:sz w:val="21"/>
        </w:rPr>
        <w:t>要集中在盾尾脱出管片后</w:t>
      </w:r>
      <w:r>
        <w:rPr>
          <w:w w:val="97.96190715971447"/>
          <w:rFonts w:ascii="E" w:hAnsi="E" w:eastAsia="E"/>
          <w:b w:val="0"/>
          <w:i w:val="0"/>
          <w:color w:val="000000"/>
          <w:sz w:val="21"/>
        </w:rPr>
        <w:t>，</w:t>
      </w:r>
      <w:r>
        <w:rPr>
          <w:w w:val="97.96190715971447"/>
          <w:rFonts w:ascii="FZSSK" w:hAnsi="FZSSK" w:eastAsia="FZSSK"/>
          <w:b w:val="0"/>
          <w:i w:val="0"/>
          <w:color w:val="000000"/>
          <w:sz w:val="21"/>
        </w:rPr>
        <w:t>但同步注浆完成后沉降</w:t>
      </w:r>
      <w:r>
        <w:rPr>
          <w:w w:val="97.96190715971447"/>
          <w:rFonts w:ascii="FZSSK" w:hAnsi="FZSSK" w:eastAsia="FZSSK"/>
          <w:b w:val="0"/>
          <w:i w:val="0"/>
          <w:color w:val="000000"/>
          <w:sz w:val="21"/>
        </w:rPr>
        <w:t>明显减小</w:t>
      </w:r>
      <w:r>
        <w:rPr>
          <w:w w:val="97.96190715971447"/>
          <w:rFonts w:ascii="E" w:hAnsi="E" w:eastAsia="E"/>
          <w:b w:val="0"/>
          <w:i w:val="0"/>
          <w:color w:val="000000"/>
          <w:sz w:val="21"/>
        </w:rPr>
        <w:t>。</w:t>
      </w:r>
    </w:p>
    <w:p>
      <w:pPr>
        <w:sectPr>
          <w:type w:val="continuous"/>
          <w:pgSz w:w="11907" w:h="16840"/>
          <w:pgMar w:top="610" w:right="1056" w:bottom="170" w:left="400" w:header="720" w:footer="720" w:gutter="0"/>
          <w:cols w:num="2" w:equalWidth="0">
            <w:col w:w="5554" w:space="0"/>
            <w:col w:w="4896" w:space="0"/>
          </w:cols>
          <w:docGrid w:linePitch="360"/>
        </w:sectPr>
      </w:pPr>
    </w:p>
    <w:p>
      <w:pPr>
        <w:autoSpaceDN w:val="0"/>
        <w:autoSpaceDE w:val="0"/>
        <w:widowControl/>
        <w:spacing w:line="266" w:lineRule="exact" w:before="20" w:after="0"/>
        <w:ind w:left="144"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４ ＤＢ－９５</w:t>
      </w:r>
      <w:r>
        <w:rPr>
          <w:w w:val="98.1111102634006"/>
          <w:rFonts w:ascii="FZHTK" w:hAnsi="FZHTK" w:eastAsia="FZHTK"/>
          <w:b w:val="0"/>
          <w:i w:val="0"/>
          <w:color w:val="000000"/>
          <w:sz w:val="18"/>
        </w:rPr>
        <w:t>监测点沉降变化曲线</w:t>
      </w:r>
      <w:r>
        <w:br/>
      </w:r>
      <w:r>
        <w:rPr>
          <w:w w:val="98.1111102634006"/>
          <w:rFonts w:ascii="E" w:hAnsi="E" w:eastAsia="E"/>
          <w:b w:val="0"/>
          <w:i w:val="0"/>
          <w:color w:val="000000"/>
          <w:sz w:val="18"/>
        </w:rPr>
        <w:t>Ｆｉｇ. ４ ＳｅｔｔｌｅｍｅｎｔｃｈａｎｇｅｃｕｒｖｅｏｆＤＢ－９５ｍｏｎｉｔｏｒｉｎｇｐｏｉｎｔ</w:t>
      </w:r>
    </w:p>
    <w:p>
      <w:pPr>
        <w:autoSpaceDN w:val="0"/>
        <w:autoSpaceDE w:val="0"/>
        <w:widowControl/>
        <w:spacing w:line="268" w:lineRule="exact" w:before="5316" w:after="0"/>
        <w:ind w:left="144"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５ ＤＢ－９９</w:t>
      </w:r>
      <w:r>
        <w:rPr>
          <w:w w:val="98.1111102634006"/>
          <w:rFonts w:ascii="FZHTK" w:hAnsi="FZHTK" w:eastAsia="FZHTK"/>
          <w:b w:val="0"/>
          <w:i w:val="0"/>
          <w:color w:val="000000"/>
          <w:sz w:val="18"/>
        </w:rPr>
        <w:t>监测点沉降变化曲线</w:t>
      </w:r>
      <w:r>
        <w:br/>
      </w:r>
      <w:r>
        <w:rPr>
          <w:w w:val="98.1111102634006"/>
          <w:rFonts w:ascii="E" w:hAnsi="E" w:eastAsia="E"/>
          <w:b w:val="0"/>
          <w:i w:val="0"/>
          <w:color w:val="000000"/>
          <w:sz w:val="18"/>
        </w:rPr>
        <w:t>Ｆｉｇ. ５ ＳｅｔｔｌｅｍｅｎｔｃｈａｎｇｅｃｕｒｖｅｏｆＤＢ－９９ｍｏｎｉｔｏｒｉｎｇｐｏｉｎｔ</w:t>
      </w:r>
    </w:p>
    <w:p>
      <w:pPr>
        <w:autoSpaceDN w:val="0"/>
        <w:autoSpaceDE w:val="0"/>
        <w:widowControl/>
        <w:spacing w:line="296" w:lineRule="exact" w:before="318" w:after="1032"/>
        <w:ind w:left="210" w:right="0" w:firstLine="420"/>
        <w:jc w:val="left"/>
      </w:pPr>
      <w:r>
        <w:rPr>
          <w:w w:val="97.96190715971447"/>
          <w:rFonts w:ascii="FZSSK" w:hAnsi="FZSSK" w:eastAsia="FZSSK"/>
          <w:b w:val="0"/>
          <w:i w:val="0"/>
          <w:color w:val="000000"/>
          <w:sz w:val="21"/>
        </w:rPr>
        <w:t>根据参考学习以往研究文献成果</w:t>
      </w:r>
      <w:r>
        <w:rPr>
          <w:w w:val="98.65000247955322"/>
          <w:rFonts w:ascii="E" w:hAnsi="E" w:eastAsia="E"/>
          <w:b w:val="0"/>
          <w:i w:val="0"/>
          <w:color w:val="000000"/>
          <w:sz w:val="12"/>
        </w:rPr>
        <w:t>［１４］</w:t>
      </w:r>
      <w:r>
        <w:rPr>
          <w:w w:val="97.96190715971447"/>
          <w:rFonts w:ascii="E" w:hAnsi="E" w:eastAsia="E"/>
          <w:b w:val="0"/>
          <w:i w:val="0"/>
          <w:color w:val="000000"/>
          <w:sz w:val="21"/>
        </w:rPr>
        <w:t>，</w:t>
      </w:r>
      <w:r>
        <w:rPr>
          <w:w w:val="97.96190715971447"/>
          <w:rFonts w:ascii="FZSSK" w:hAnsi="FZSSK" w:eastAsia="FZSSK"/>
          <w:b w:val="0"/>
          <w:i w:val="0"/>
          <w:color w:val="000000"/>
          <w:sz w:val="21"/>
        </w:rPr>
        <w:t>在掘进</w:t>
      </w:r>
      <w:r>
        <w:rPr>
          <w:w w:val="97.96190715971447"/>
          <w:rFonts w:ascii="E" w:hAnsi="E" w:eastAsia="E"/>
          <w:b w:val="0"/>
          <w:i w:val="0"/>
          <w:color w:val="000000"/>
          <w:sz w:val="21"/>
        </w:rPr>
        <w:t>Ｄ１９</w:t>
      </w:r>
      <w:r>
        <w:rPr>
          <w:w w:val="97.96190715971447"/>
          <w:rFonts w:ascii="FZSSK" w:hAnsi="FZSSK" w:eastAsia="FZSSK"/>
          <w:b w:val="0"/>
          <w:i w:val="0"/>
          <w:color w:val="000000"/>
          <w:sz w:val="21"/>
        </w:rPr>
        <w:t>断面时</w:t>
      </w:r>
      <w:r>
        <w:rPr>
          <w:w w:val="97.96190715971447"/>
          <w:rFonts w:ascii="E" w:hAnsi="E" w:eastAsia="E"/>
          <w:b w:val="0"/>
          <w:i w:val="0"/>
          <w:color w:val="000000"/>
          <w:sz w:val="21"/>
        </w:rPr>
        <w:t>，</w:t>
      </w:r>
      <w:r>
        <w:rPr>
          <w:w w:val="97.96190715971447"/>
          <w:rFonts w:ascii="FZSSK" w:hAnsi="FZSSK" w:eastAsia="FZSSK"/>
          <w:b w:val="0"/>
          <w:i w:val="0"/>
          <w:color w:val="000000"/>
          <w:sz w:val="21"/>
        </w:rPr>
        <w:t>对盾构的主要参数进行了优化调整</w:t>
      </w:r>
      <w:r>
        <w:rPr>
          <w:w w:val="97.96190715971447"/>
          <w:rFonts w:ascii="E" w:hAnsi="E" w:eastAsia="E"/>
          <w:b w:val="0"/>
          <w:i w:val="0"/>
          <w:color w:val="000000"/>
          <w:sz w:val="21"/>
        </w:rPr>
        <w:t>，</w:t>
      </w:r>
    </w:p>
    <w:p>
      <w:pPr>
        <w:sectPr>
          <w:type w:val="nextColumn"/>
          <w:pgSz w:w="11907" w:h="16840"/>
          <w:pgMar w:top="610" w:right="1056" w:bottom="170" w:left="400" w:header="720" w:footer="720" w:gutter="0"/>
          <w:cols w:num="2" w:equalWidth="0">
            <w:col w:w="5554" w:space="0"/>
            <w:col w:w="489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56" w:bottom="170" w:left="400" w:header="720" w:footer="720" w:gutter="0"/>
          <w:cols/>
          <w:docGrid w:linePitch="360"/>
        </w:sectPr>
      </w:pPr>
    </w:p>
    <w:p>
      <w:pPr>
        <w:autoSpaceDN w:val="0"/>
        <w:autoSpaceDE w:val="0"/>
        <w:widowControl/>
        <w:spacing w:line="220" w:lineRule="exact" w:before="0" w:after="39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2387600</wp:posOffset>
            </wp:positionV>
            <wp:extent cx="50800" cy="50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2387600</wp:posOffset>
            </wp:positionV>
            <wp:extent cx="101600" cy="1270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957580</wp:posOffset>
            </wp:positionH>
            <wp:positionV relativeFrom="page">
              <wp:posOffset>2059939</wp:posOffset>
            </wp:positionV>
            <wp:extent cx="2415540" cy="1300675"/>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415540" cy="13006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2438400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2438400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2425700</wp:posOffset>
            </wp:positionV>
            <wp:extent cx="139700" cy="165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2400300</wp:posOffset>
            </wp:positionV>
            <wp:extent cx="63500" cy="1270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2400300</wp:posOffset>
            </wp:positionV>
            <wp:extent cx="381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2387600</wp:posOffset>
            </wp:positionV>
            <wp:extent cx="101600" cy="2286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01600" cy="228600"/>
                    </a:xfrm>
                    <a:prstGeom prst="rect"/>
                  </pic:spPr>
                </pic:pic>
              </a:graphicData>
            </a:graphic>
          </wp:anchor>
        </w:drawing>
      </w:r>
    </w:p>
    <w:tbl>
      <w:tblPr>
        <w:tblW w:type="auto" w:w="0"/>
        <w:tblLayout w:type="fixed"/>
        <w:tblLook w:firstColumn="1" w:firstRow="1" w:lastColumn="0" w:lastRow="0" w:noHBand="0" w:noVBand="1" w:val="04A0"/>
        <w:tblInd w:w="320.0" w:type="dxa"/>
      </w:tblPr>
      <w:tblGrid>
        <w:gridCol w:w="3486"/>
        <w:gridCol w:w="3486"/>
        <w:gridCol w:w="3486"/>
      </w:tblGrid>
      <w:tr>
        <w:trPr>
          <w:trHeight w:hRule="exact" w:val="398"/>
        </w:trPr>
        <w:tc>
          <w:tcPr>
            <w:tcW w:type="dxa" w:w="3560"/>
            <w:tcBorders/>
            <w:tcMar>
              <w:start w:w="0" w:type="dxa"/>
              <w:end w:w="0" w:type="dxa"/>
            </w:tcMar>
          </w:tcPr>
          <w:p>
            <w:pPr>
              <w:autoSpaceDN w:val="0"/>
              <w:autoSpaceDE w:val="0"/>
              <w:widowControl/>
              <w:spacing w:line="274" w:lineRule="exact" w:before="14" w:after="0"/>
              <w:ind w:left="356" w:right="0" w:firstLine="0"/>
              <w:jc w:val="lef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c>
          <w:tcPr>
            <w:tcW w:type="dxa" w:w="6160"/>
            <w:tcBorders/>
            <w:tcMar>
              <w:start w:w="0" w:type="dxa"/>
              <w:end w:w="0" w:type="dxa"/>
            </w:tcMar>
          </w:tcPr>
          <w:p>
            <w:pPr>
              <w:autoSpaceDN w:val="0"/>
              <w:autoSpaceDE w:val="0"/>
              <w:widowControl/>
              <w:spacing w:line="272" w:lineRule="exact" w:before="14" w:after="0"/>
              <w:ind w:left="0" w:right="184" w:firstLine="0"/>
              <w:jc w:val="righ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80"/>
            <w:tcBorders/>
            <w:tcMar>
              <w:start w:w="0" w:type="dxa"/>
              <w:end w:w="0" w:type="dxa"/>
            </w:tcMar>
          </w:tcPr>
          <w:p>
            <w:pPr>
              <w:autoSpaceDN w:val="0"/>
              <w:autoSpaceDE w:val="0"/>
              <w:widowControl/>
              <w:spacing w:line="418" w:lineRule="exact" w:before="0" w:after="0"/>
              <w:ind w:left="0" w:right="6" w:firstLine="0"/>
              <w:jc w:val="right"/>
            </w:pPr>
            <w:r>
              <w:rPr>
                <w:w w:val="98.1111102634006"/>
                <w:rFonts w:ascii="E" w:hAnsi="E" w:eastAsia="E"/>
                <w:b w:val="0"/>
                <w:i w:val="0"/>
                <w:color w:val="000000"/>
                <w:sz w:val="18"/>
              </w:rPr>
              <w:t>３１</w:t>
            </w:r>
          </w:p>
        </w:tc>
      </w:tr>
    </w:tbl>
    <w:p>
      <w:pPr>
        <w:autoSpaceDN w:val="0"/>
        <w:autoSpaceDE w:val="0"/>
        <w:widowControl/>
        <w:spacing w:line="14" w:lineRule="exact" w:before="0" w:after="18"/>
        <w:ind w:left="0" w:right="0"/>
      </w:pPr>
    </w:p>
    <w:p>
      <w:pPr>
        <w:sectPr>
          <w:pgSz w:w="11907" w:h="16840"/>
          <w:pgMar w:top="610" w:right="1050" w:bottom="170" w:left="400" w:header="720" w:footer="720" w:gutter="0"/>
          <w:cols/>
          <w:docGrid w:linePitch="360"/>
        </w:sectPr>
      </w:pPr>
    </w:p>
    <w:p>
      <w:pPr>
        <w:autoSpaceDN w:val="0"/>
        <w:autoSpaceDE w:val="0"/>
        <w:widowControl/>
        <w:spacing w:line="296" w:lineRule="exact" w:before="188" w:after="0"/>
        <w:ind w:left="680" w:right="208" w:firstLine="0"/>
        <w:jc w:val="both"/>
      </w:pPr>
      <w:r>
        <w:rPr>
          <w:w w:val="97.96190715971447"/>
          <w:rFonts w:ascii="FZSSK" w:hAnsi="FZSSK" w:eastAsia="FZSSK"/>
          <w:b w:val="0"/>
          <w:i w:val="0"/>
          <w:color w:val="000000"/>
          <w:sz w:val="21"/>
        </w:rPr>
        <w:t>土压力为</w:t>
      </w:r>
      <w:r>
        <w:rPr>
          <w:w w:val="97.96190715971447"/>
          <w:rFonts w:ascii="E" w:hAnsi="E" w:eastAsia="E"/>
          <w:b w:val="0"/>
          <w:i w:val="0"/>
          <w:color w:val="000000"/>
          <w:sz w:val="21"/>
        </w:rPr>
        <w:t>０. ０９～０. １１ＭＰａ，</w:t>
      </w:r>
      <w:r>
        <w:rPr>
          <w:w w:val="97.96190715971447"/>
          <w:rFonts w:ascii="FZSSK" w:hAnsi="FZSSK" w:eastAsia="FZSSK"/>
          <w:b w:val="0"/>
          <w:i w:val="0"/>
          <w:color w:val="000000"/>
          <w:sz w:val="21"/>
        </w:rPr>
        <w:t>推力为</w:t>
      </w:r>
      <w:r>
        <w:rPr>
          <w:w w:val="97.96190715971447"/>
          <w:rFonts w:ascii="E" w:hAnsi="E" w:eastAsia="E"/>
          <w:b w:val="0"/>
          <w:i w:val="0"/>
          <w:color w:val="000000"/>
          <w:sz w:val="21"/>
        </w:rPr>
        <w:t>２７５０～３５００ｔ，</w:t>
      </w:r>
      <w:r>
        <w:rPr>
          <w:w w:val="97.96190715971447"/>
          <w:rFonts w:ascii="FZSSK" w:hAnsi="FZSSK" w:eastAsia="FZSSK"/>
          <w:b w:val="0"/>
          <w:i w:val="0"/>
          <w:color w:val="000000"/>
          <w:sz w:val="21"/>
        </w:rPr>
        <w:t>同</w:t>
      </w:r>
      <w:r>
        <w:rPr>
          <w:w w:val="97.96190715971447"/>
          <w:rFonts w:ascii="FZSSK" w:hAnsi="FZSSK" w:eastAsia="FZSSK"/>
          <w:b w:val="0"/>
          <w:i w:val="0"/>
          <w:color w:val="000000"/>
          <w:sz w:val="21"/>
        </w:rPr>
        <w:t>步注浆量为</w:t>
      </w:r>
      <w:r>
        <w:rPr>
          <w:w w:val="97.96190715971447"/>
          <w:rFonts w:ascii="E" w:hAnsi="E" w:eastAsia="E"/>
          <w:b w:val="0"/>
          <w:i w:val="0"/>
          <w:color w:val="000000"/>
          <w:sz w:val="21"/>
        </w:rPr>
        <w:t>１１. ８～１４. ５ｍ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根据图</w:t>
      </w:r>
      <w:r>
        <w:rPr>
          <w:w w:val="97.96190715971447"/>
          <w:rFonts w:ascii="E" w:hAnsi="E" w:eastAsia="E"/>
          <w:b w:val="0"/>
          <w:i w:val="0"/>
          <w:color w:val="000000"/>
          <w:sz w:val="21"/>
        </w:rPr>
        <w:t>５</w:t>
      </w:r>
      <w:r>
        <w:rPr>
          <w:w w:val="97.96190715971447"/>
          <w:rFonts w:ascii="FZSSK" w:hAnsi="FZSSK" w:eastAsia="FZSSK"/>
          <w:b w:val="0"/>
          <w:i w:val="0"/>
          <w:color w:val="000000"/>
          <w:sz w:val="21"/>
        </w:rPr>
        <w:t>显示沉降量监</w:t>
      </w:r>
      <w:r>
        <w:rPr>
          <w:w w:val="97.96190715971447"/>
          <w:rFonts w:ascii="FZSSK" w:hAnsi="FZSSK" w:eastAsia="FZSSK"/>
          <w:b w:val="0"/>
          <w:i w:val="0"/>
          <w:color w:val="000000"/>
          <w:sz w:val="21"/>
        </w:rPr>
        <w:t>测值已大大减小</w:t>
      </w:r>
      <w:r>
        <w:rPr>
          <w:w w:val="97.96190715971447"/>
          <w:rFonts w:ascii="E" w:hAnsi="E" w:eastAsia="E"/>
          <w:b w:val="0"/>
          <w:i w:val="0"/>
          <w:color w:val="000000"/>
          <w:sz w:val="21"/>
        </w:rPr>
        <w:t>。</w:t>
      </w: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引起地层扰动的被动参数</w:t>
      </w:r>
      <w:r>
        <w:rPr>
          <w:w w:val="97.96190715971447"/>
          <w:rFonts w:ascii="FZSSK" w:hAnsi="FZSSK" w:eastAsia="FZSSK"/>
          <w:b w:val="0"/>
          <w:i w:val="0"/>
          <w:color w:val="000000"/>
          <w:sz w:val="21"/>
        </w:rPr>
        <w:t>主要包括总推力和刀盘扭矩</w:t>
      </w:r>
      <w:r>
        <w:rPr>
          <w:w w:val="98.65000247955322"/>
          <w:rFonts w:ascii="E" w:hAnsi="E" w:eastAsia="E"/>
          <w:b w:val="0"/>
          <w:i w:val="0"/>
          <w:color w:val="000000"/>
          <w:sz w:val="12"/>
        </w:rPr>
        <w:t>［１５］</w:t>
      </w:r>
      <w:r>
        <w:rPr>
          <w:w w:val="97.96190715971447"/>
          <w:rFonts w:ascii="E" w:hAnsi="E" w:eastAsia="E"/>
          <w:b w:val="0"/>
          <w:i w:val="0"/>
          <w:color w:val="000000"/>
          <w:sz w:val="21"/>
        </w:rPr>
        <w:t>，１３７５～１４２０</w:t>
      </w:r>
      <w:r>
        <w:rPr>
          <w:w w:val="97.96190715971447"/>
          <w:rFonts w:ascii="FZSSK" w:hAnsi="FZSSK" w:eastAsia="FZSSK"/>
          <w:b w:val="0"/>
          <w:i w:val="0"/>
          <w:color w:val="000000"/>
          <w:sz w:val="21"/>
        </w:rPr>
        <w:t>环调</w:t>
      </w:r>
      <w:r>
        <w:rPr>
          <w:w w:val="97.96190715971447"/>
          <w:rFonts w:ascii="FZSSK" w:hAnsi="FZSSK" w:eastAsia="FZSSK"/>
          <w:b w:val="0"/>
          <w:i w:val="0"/>
          <w:color w:val="000000"/>
          <w:sz w:val="21"/>
        </w:rPr>
        <w:t>整后的盾构推力和扭矩参数如图</w:t>
      </w:r>
      <w:r>
        <w:rPr>
          <w:w w:val="97.96190715971447"/>
          <w:rFonts w:ascii="E" w:hAnsi="E" w:eastAsia="E"/>
          <w:b w:val="0"/>
          <w:i w:val="0"/>
          <w:color w:val="000000"/>
          <w:sz w:val="21"/>
        </w:rPr>
        <w:t>６</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274" w:lineRule="exact" w:before="2062" w:after="0"/>
        <w:ind w:left="124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６ １３７５～１４２０</w:t>
      </w:r>
      <w:r>
        <w:rPr>
          <w:w w:val="98.1111102634006"/>
          <w:rFonts w:ascii="FZHTK" w:hAnsi="FZHTK" w:eastAsia="FZHTK"/>
          <w:b w:val="0"/>
          <w:i w:val="0"/>
          <w:color w:val="000000"/>
          <w:sz w:val="18"/>
        </w:rPr>
        <w:t>环盾构推力和扭矩控制情况</w:t>
      </w:r>
    </w:p>
    <w:p>
      <w:pPr>
        <w:autoSpaceDN w:val="0"/>
        <w:autoSpaceDE w:val="0"/>
        <w:widowControl/>
        <w:spacing w:line="274" w:lineRule="exact" w:before="0" w:after="0"/>
        <w:ind w:left="824" w:right="0" w:firstLine="0"/>
        <w:jc w:val="left"/>
      </w:pPr>
      <w:r>
        <w:rPr>
          <w:w w:val="98.1111102634006"/>
          <w:rFonts w:ascii="E" w:hAnsi="E" w:eastAsia="E"/>
          <w:b w:val="0"/>
          <w:i w:val="0"/>
          <w:color w:val="000000"/>
          <w:sz w:val="18"/>
        </w:rPr>
        <w:t>Ｆｉｇ. ６ Ｃｏｎｔｒｏｌｏｆｔｈｒｕｓｔａｎｄｔｏｒｑｕｅｏｆ１３７５～１４２０ｒｉｎｇｓ</w:t>
      </w:r>
    </w:p>
    <w:p>
      <w:pPr>
        <w:autoSpaceDN w:val="0"/>
        <w:autoSpaceDE w:val="0"/>
        <w:widowControl/>
        <w:spacing w:line="320" w:lineRule="exact" w:before="306" w:after="0"/>
        <w:ind w:left="674" w:right="0" w:firstLine="0"/>
        <w:jc w:val="left"/>
      </w:pPr>
      <w:r>
        <w:rPr>
          <w:w w:val="97.96190715971447"/>
          <w:rFonts w:ascii="E" w:hAnsi="E" w:eastAsia="E"/>
          <w:b w:val="0"/>
          <w:i w:val="0"/>
          <w:color w:val="000000"/>
          <w:sz w:val="21"/>
        </w:rPr>
        <w:t xml:space="preserve">４ </w:t>
      </w:r>
      <w:r>
        <w:rPr>
          <w:w w:val="97.96190715971447"/>
          <w:rFonts w:ascii="FZHTK" w:hAnsi="FZHTK" w:eastAsia="FZHTK"/>
          <w:b w:val="0"/>
          <w:i w:val="0"/>
          <w:color w:val="000000"/>
          <w:sz w:val="21"/>
        </w:rPr>
        <w:t>施工控制措施</w:t>
      </w:r>
    </w:p>
    <w:p>
      <w:pPr>
        <w:autoSpaceDN w:val="0"/>
        <w:tabs>
          <w:tab w:pos="1100" w:val="left"/>
        </w:tabs>
        <w:autoSpaceDE w:val="0"/>
        <w:widowControl/>
        <w:spacing w:line="300" w:lineRule="exact" w:before="308" w:after="0"/>
        <w:ind w:left="674" w:right="144" w:firstLine="0"/>
        <w:jc w:val="left"/>
      </w:pPr>
      <w:r>
        <w:rPr>
          <w:w w:val="97.96190715971447"/>
          <w:rFonts w:ascii="E" w:hAnsi="E" w:eastAsia="E"/>
          <w:b w:val="0"/>
          <w:i w:val="0"/>
          <w:color w:val="000000"/>
          <w:sz w:val="21"/>
        </w:rPr>
        <w:t xml:space="preserve">４. １ </w:t>
      </w:r>
      <w:r>
        <w:rPr>
          <w:w w:val="97.96190715971447"/>
          <w:rFonts w:ascii="FZKTK" w:hAnsi="FZKTK" w:eastAsia="FZKTK"/>
          <w:b w:val="0"/>
          <w:i w:val="0"/>
          <w:color w:val="000000"/>
          <w:sz w:val="21"/>
        </w:rPr>
        <w:t>土压力控制</w:t>
      </w:r>
      <w:r>
        <w:br/>
      </w:r>
      <w:r>
        <w:rPr>
          <w:w w:val="97.96190715971447"/>
          <w:rFonts w:ascii="FZSSK" w:hAnsi="FZSSK" w:eastAsia="FZSSK"/>
          <w:b w:val="0"/>
          <w:i w:val="0"/>
          <w:color w:val="000000"/>
          <w:sz w:val="21"/>
        </w:rPr>
        <w:t>盾构掘进过程中</w:t>
      </w:r>
      <w:r>
        <w:rPr>
          <w:w w:val="97.96190715971447"/>
          <w:rFonts w:ascii="E" w:hAnsi="E" w:eastAsia="E"/>
          <w:b w:val="0"/>
          <w:i w:val="0"/>
          <w:color w:val="000000"/>
          <w:sz w:val="21"/>
        </w:rPr>
        <w:t>，</w:t>
      </w:r>
      <w:r>
        <w:rPr>
          <w:w w:val="97.96190715971447"/>
          <w:rFonts w:ascii="FZSSK" w:hAnsi="FZSSK" w:eastAsia="FZSSK"/>
          <w:b w:val="0"/>
          <w:i w:val="0"/>
          <w:color w:val="000000"/>
          <w:sz w:val="21"/>
        </w:rPr>
        <w:t>土仓压力的建立是平衡开挖</w:t>
      </w:r>
      <w:r>
        <w:rPr>
          <w:w w:val="97.96190715971447"/>
          <w:rFonts w:ascii="FZSSK" w:hAnsi="FZSSK" w:eastAsia="FZSSK"/>
          <w:b w:val="0"/>
          <w:i w:val="0"/>
          <w:color w:val="000000"/>
          <w:sz w:val="21"/>
        </w:rPr>
        <w:t>掌子面稳定性的重要因素</w:t>
      </w:r>
      <w:r>
        <w:rPr>
          <w:w w:val="97.96190715971447"/>
          <w:rFonts w:ascii="E" w:hAnsi="E" w:eastAsia="E"/>
          <w:b w:val="0"/>
          <w:i w:val="0"/>
          <w:color w:val="000000"/>
          <w:sz w:val="21"/>
        </w:rPr>
        <w:t>，</w:t>
      </w:r>
      <w:r>
        <w:rPr>
          <w:w w:val="97.96190715971447"/>
          <w:rFonts w:ascii="FZSSK" w:hAnsi="FZSSK" w:eastAsia="FZSSK"/>
          <w:b w:val="0"/>
          <w:i w:val="0"/>
          <w:color w:val="000000"/>
          <w:sz w:val="21"/>
        </w:rPr>
        <w:t>土仓压力控制不当容易</w:t>
      </w:r>
      <w:r>
        <w:rPr>
          <w:w w:val="97.96190715971447"/>
          <w:rFonts w:ascii="FZSSK" w:hAnsi="FZSSK" w:eastAsia="FZSSK"/>
          <w:b w:val="0"/>
          <w:i w:val="0"/>
          <w:color w:val="000000"/>
          <w:sz w:val="21"/>
        </w:rPr>
        <w:t>引发地面沉降或隆起超限</w:t>
      </w:r>
      <w:r>
        <w:rPr>
          <w:w w:val="97.96190715971447"/>
          <w:rFonts w:ascii="E" w:hAnsi="E" w:eastAsia="E"/>
          <w:b w:val="0"/>
          <w:i w:val="0"/>
          <w:color w:val="000000"/>
          <w:sz w:val="21"/>
        </w:rPr>
        <w:t>，</w:t>
      </w:r>
      <w:r>
        <w:rPr>
          <w:w w:val="97.96190715971447"/>
          <w:rFonts w:ascii="FZSSK" w:hAnsi="FZSSK" w:eastAsia="FZSSK"/>
          <w:b w:val="0"/>
          <w:i w:val="0"/>
          <w:color w:val="000000"/>
          <w:sz w:val="21"/>
        </w:rPr>
        <w:t>如压力过大时地面会隆</w:t>
      </w:r>
      <w:r>
        <w:rPr>
          <w:w w:val="97.96190715971447"/>
          <w:rFonts w:ascii="FZSSK" w:hAnsi="FZSSK" w:eastAsia="FZSSK"/>
          <w:b w:val="0"/>
          <w:i w:val="0"/>
          <w:color w:val="000000"/>
          <w:sz w:val="21"/>
        </w:rPr>
        <w:t>起</w:t>
      </w:r>
      <w:r>
        <w:rPr>
          <w:w w:val="97.96190715971447"/>
          <w:rFonts w:ascii="E" w:hAnsi="E" w:eastAsia="E"/>
          <w:b w:val="0"/>
          <w:i w:val="0"/>
          <w:color w:val="000000"/>
          <w:sz w:val="21"/>
        </w:rPr>
        <w:t>，</w:t>
      </w:r>
      <w:r>
        <w:rPr>
          <w:w w:val="97.96190715971447"/>
          <w:rFonts w:ascii="FZSSK" w:hAnsi="FZSSK" w:eastAsia="FZSSK"/>
          <w:b w:val="0"/>
          <w:i w:val="0"/>
          <w:color w:val="000000"/>
          <w:sz w:val="21"/>
        </w:rPr>
        <w:t>压力过小时地面会沉陷</w:t>
      </w:r>
      <w:r>
        <w:rPr>
          <w:w w:val="97.96190715971447"/>
          <w:rFonts w:ascii="E" w:hAnsi="E" w:eastAsia="E"/>
          <w:b w:val="0"/>
          <w:i w:val="0"/>
          <w:color w:val="000000"/>
          <w:sz w:val="21"/>
        </w:rPr>
        <w:t>。</w:t>
      </w:r>
      <w:r>
        <w:rPr>
          <w:w w:val="97.96190715971447"/>
          <w:rFonts w:ascii="FZSSK" w:hAnsi="FZSSK" w:eastAsia="FZSSK"/>
          <w:b w:val="0"/>
          <w:i w:val="0"/>
          <w:color w:val="000000"/>
          <w:sz w:val="21"/>
        </w:rPr>
        <w:t>本工程通过研究分析</w:t>
      </w:r>
      <w:r>
        <w:rPr>
          <w:w w:val="97.96190715971447"/>
          <w:rFonts w:ascii="FZSSK" w:hAnsi="FZSSK" w:eastAsia="FZSSK"/>
          <w:b w:val="0"/>
          <w:i w:val="0"/>
          <w:color w:val="000000"/>
          <w:sz w:val="21"/>
        </w:rPr>
        <w:t>得出的结论</w:t>
      </w:r>
      <w:r>
        <w:rPr>
          <w:w w:val="97.96190715971447"/>
          <w:rFonts w:ascii="E" w:hAnsi="E" w:eastAsia="E"/>
          <w:b w:val="0"/>
          <w:i w:val="0"/>
          <w:color w:val="000000"/>
          <w:sz w:val="21"/>
        </w:rPr>
        <w:t>，</w:t>
      </w:r>
      <w:r>
        <w:rPr>
          <w:w w:val="97.96190715971447"/>
          <w:rFonts w:ascii="FZSSK" w:hAnsi="FZSSK" w:eastAsia="FZSSK"/>
          <w:b w:val="0"/>
          <w:i w:val="0"/>
          <w:color w:val="000000"/>
          <w:sz w:val="21"/>
        </w:rPr>
        <w:t>为保持盾构土仓压力的稳定性</w:t>
      </w:r>
      <w:r>
        <w:rPr>
          <w:w w:val="97.96190715971447"/>
          <w:rFonts w:ascii="E" w:hAnsi="E" w:eastAsia="E"/>
          <w:b w:val="0"/>
          <w:i w:val="0"/>
          <w:color w:val="000000"/>
          <w:sz w:val="21"/>
        </w:rPr>
        <w:t>，</w:t>
      </w:r>
      <w:r>
        <w:rPr>
          <w:w w:val="97.96190715971447"/>
          <w:rFonts w:ascii="FZSSK" w:hAnsi="FZSSK" w:eastAsia="FZSSK"/>
          <w:b w:val="0"/>
          <w:i w:val="0"/>
          <w:color w:val="000000"/>
          <w:sz w:val="21"/>
        </w:rPr>
        <w:t>持续</w:t>
      </w:r>
      <w:r>
        <w:rPr>
          <w:w w:val="97.96190715971447"/>
          <w:rFonts w:ascii="FZSSK" w:hAnsi="FZSSK" w:eastAsia="FZSSK"/>
          <w:b w:val="0"/>
          <w:i w:val="0"/>
          <w:color w:val="000000"/>
          <w:sz w:val="21"/>
        </w:rPr>
        <w:t>打开自动保压系统</w:t>
      </w:r>
      <w:r>
        <w:rPr>
          <w:w w:val="97.96190715971447"/>
          <w:rFonts w:ascii="E" w:hAnsi="E" w:eastAsia="E"/>
          <w:b w:val="0"/>
          <w:i w:val="0"/>
          <w:color w:val="000000"/>
          <w:sz w:val="21"/>
        </w:rPr>
        <w:t>，</w:t>
      </w:r>
      <w:r>
        <w:rPr>
          <w:w w:val="97.96190715971447"/>
          <w:rFonts w:ascii="FZSSK" w:hAnsi="FZSSK" w:eastAsia="FZSSK"/>
          <w:b w:val="0"/>
          <w:i w:val="0"/>
          <w:color w:val="000000"/>
          <w:sz w:val="21"/>
        </w:rPr>
        <w:t>保证土压力波动不超过</w:t>
      </w:r>
      <w:r>
        <w:rPr>
          <w:w w:val="97.96190715971447"/>
          <w:rFonts w:ascii="E" w:hAnsi="E" w:eastAsia="E"/>
          <w:b w:val="0"/>
          <w:i w:val="0"/>
          <w:color w:val="000000"/>
          <w:sz w:val="21"/>
        </w:rPr>
        <w:t>０. ０２ＭＰａ。</w:t>
      </w:r>
      <w:r>
        <w:rPr>
          <w:w w:val="97.96190715971447"/>
          <w:rFonts w:ascii="FZSSK" w:hAnsi="FZSSK" w:eastAsia="FZSSK"/>
          <w:b w:val="0"/>
          <w:i w:val="0"/>
          <w:color w:val="000000"/>
          <w:sz w:val="21"/>
        </w:rPr>
        <w:t>理论计算土仓压力时</w:t>
      </w:r>
      <w:r>
        <w:rPr>
          <w:w w:val="97.96190715971447"/>
          <w:rFonts w:ascii="E" w:hAnsi="E" w:eastAsia="E"/>
          <w:b w:val="0"/>
          <w:i w:val="0"/>
          <w:color w:val="000000"/>
          <w:sz w:val="21"/>
        </w:rPr>
        <w:t>，</w:t>
      </w:r>
      <w:r>
        <w:rPr>
          <w:w w:val="97.96190715971447"/>
          <w:rFonts w:ascii="FZSSK" w:hAnsi="FZSSK" w:eastAsia="FZSSK"/>
          <w:b w:val="0"/>
          <w:i w:val="0"/>
          <w:color w:val="000000"/>
          <w:sz w:val="21"/>
        </w:rPr>
        <w:t>采用基于弹性力</w:t>
      </w:r>
      <w:r>
        <w:rPr>
          <w:w w:val="97.96190715971447"/>
          <w:rFonts w:ascii="FZSSK" w:hAnsi="FZSSK" w:eastAsia="FZSSK"/>
          <w:b w:val="0"/>
          <w:i w:val="0"/>
          <w:color w:val="000000"/>
          <w:sz w:val="21"/>
        </w:rPr>
        <w:t>学理论或者土力学原理的方法</w:t>
      </w:r>
      <w:r>
        <w:rPr>
          <w:w w:val="97.96190715971447"/>
          <w:rFonts w:ascii="E" w:hAnsi="E" w:eastAsia="E"/>
          <w:b w:val="0"/>
          <w:i w:val="0"/>
          <w:color w:val="000000"/>
          <w:sz w:val="21"/>
        </w:rPr>
        <w:t>，</w:t>
      </w:r>
      <w:r>
        <w:rPr>
          <w:w w:val="97.96190715971447"/>
          <w:rFonts w:ascii="FZSSK" w:hAnsi="FZSSK" w:eastAsia="FZSSK"/>
          <w:b w:val="0"/>
          <w:i w:val="0"/>
          <w:color w:val="000000"/>
          <w:sz w:val="21"/>
        </w:rPr>
        <w:t>经过计算</w:t>
      </w:r>
      <w:r>
        <w:rPr>
          <w:w w:val="97.96190715971447"/>
          <w:rFonts w:ascii="E" w:hAnsi="E" w:eastAsia="E"/>
          <w:b w:val="0"/>
          <w:i w:val="0"/>
          <w:color w:val="000000"/>
          <w:sz w:val="21"/>
        </w:rPr>
        <w:t>，</w:t>
      </w:r>
      <w:r>
        <w:rPr>
          <w:w w:val="97.96190715971447"/>
          <w:rFonts w:ascii="FZSSK" w:hAnsi="FZSSK" w:eastAsia="FZSSK"/>
          <w:b w:val="0"/>
          <w:i w:val="0"/>
          <w:color w:val="000000"/>
          <w:sz w:val="21"/>
        </w:rPr>
        <w:t>上土压</w:t>
      </w:r>
      <w:r>
        <w:rPr>
          <w:w w:val="97.96190715971447"/>
          <w:rFonts w:ascii="FZSSK" w:hAnsi="FZSSK" w:eastAsia="FZSSK"/>
          <w:b w:val="0"/>
          <w:i w:val="0"/>
          <w:color w:val="000000"/>
          <w:sz w:val="21"/>
        </w:rPr>
        <w:t>力的设定范围为</w:t>
      </w:r>
      <w:r>
        <w:rPr>
          <w:w w:val="97.96190715971447"/>
          <w:rFonts w:ascii="E" w:hAnsi="E" w:eastAsia="E"/>
          <w:b w:val="0"/>
          <w:i w:val="0"/>
          <w:color w:val="000000"/>
          <w:sz w:val="21"/>
        </w:rPr>
        <w:t>０. ０８～０. １１ＭＰａ。</w:t>
      </w:r>
      <w:r>
        <w:rPr>
          <w:w w:val="97.96190715971447"/>
          <w:rFonts w:ascii="FZSSK" w:hAnsi="FZSSK" w:eastAsia="FZSSK"/>
          <w:b w:val="0"/>
          <w:i w:val="0"/>
          <w:color w:val="000000"/>
          <w:sz w:val="21"/>
        </w:rPr>
        <w:t>而在实际施工过</w:t>
      </w:r>
      <w:r>
        <w:rPr>
          <w:w w:val="97.96190715971447"/>
          <w:rFonts w:ascii="FZSSK" w:hAnsi="FZSSK" w:eastAsia="FZSSK"/>
          <w:b w:val="0"/>
          <w:i w:val="0"/>
          <w:color w:val="000000"/>
          <w:sz w:val="21"/>
        </w:rPr>
        <w:t>程中</w:t>
      </w:r>
      <w:r>
        <w:rPr>
          <w:w w:val="97.96190715971447"/>
          <w:rFonts w:ascii="E" w:hAnsi="E" w:eastAsia="E"/>
          <w:b w:val="0"/>
          <w:i w:val="0"/>
          <w:color w:val="000000"/>
          <w:sz w:val="21"/>
        </w:rPr>
        <w:t>，</w:t>
      </w:r>
      <w:r>
        <w:rPr>
          <w:w w:val="97.96190715971447"/>
          <w:rFonts w:ascii="FZSSK" w:hAnsi="FZSSK" w:eastAsia="FZSSK"/>
          <w:b w:val="0"/>
          <w:i w:val="0"/>
          <w:color w:val="000000"/>
          <w:sz w:val="21"/>
        </w:rPr>
        <w:t>将土压力始终保持在</w:t>
      </w:r>
      <w:r>
        <w:rPr>
          <w:w w:val="97.96190715971447"/>
          <w:rFonts w:ascii="E" w:hAnsi="E" w:eastAsia="E"/>
          <w:b w:val="0"/>
          <w:i w:val="0"/>
          <w:color w:val="000000"/>
          <w:sz w:val="21"/>
        </w:rPr>
        <w:t>０. １ＭＰａ</w:t>
      </w:r>
      <w:r>
        <w:rPr>
          <w:w w:val="97.96190715971447"/>
          <w:rFonts w:ascii="FZSSK" w:hAnsi="FZSSK" w:eastAsia="FZSSK"/>
          <w:b w:val="0"/>
          <w:i w:val="0"/>
          <w:color w:val="000000"/>
          <w:sz w:val="21"/>
        </w:rPr>
        <w:t>附近</w:t>
      </w:r>
      <w:r>
        <w:rPr>
          <w:w w:val="97.96190715971447"/>
          <w:rFonts w:ascii="E" w:hAnsi="E" w:eastAsia="E"/>
          <w:b w:val="0"/>
          <w:i w:val="0"/>
          <w:color w:val="000000"/>
          <w:sz w:val="21"/>
        </w:rPr>
        <w:t>，</w:t>
      </w:r>
      <w:r>
        <w:rPr>
          <w:w w:val="97.96190715971447"/>
          <w:rFonts w:ascii="FZSSK" w:hAnsi="FZSSK" w:eastAsia="FZSSK"/>
          <w:b w:val="0"/>
          <w:i w:val="0"/>
          <w:color w:val="000000"/>
          <w:sz w:val="21"/>
        </w:rPr>
        <w:t>未出现</w:t>
      </w:r>
      <w:r>
        <w:rPr>
          <w:w w:val="97.96190715971447"/>
          <w:rFonts w:ascii="FZSSK" w:hAnsi="FZSSK" w:eastAsia="FZSSK"/>
          <w:b w:val="0"/>
          <w:i w:val="0"/>
          <w:color w:val="000000"/>
          <w:sz w:val="21"/>
        </w:rPr>
        <w:t>土压力波动较大的现象</w:t>
      </w:r>
      <w:r>
        <w:rPr>
          <w:w w:val="97.96190715971447"/>
          <w:rFonts w:ascii="E" w:hAnsi="E" w:eastAsia="E"/>
          <w:b w:val="0"/>
          <w:i w:val="0"/>
          <w:color w:val="000000"/>
          <w:sz w:val="21"/>
        </w:rPr>
        <w:t>。</w:t>
      </w:r>
    </w:p>
    <w:p>
      <w:pPr>
        <w:autoSpaceDN w:val="0"/>
        <w:autoSpaceDE w:val="0"/>
        <w:widowControl/>
        <w:spacing w:line="488" w:lineRule="exact" w:before="0" w:after="0"/>
        <w:ind w:left="674" w:right="0" w:firstLine="0"/>
        <w:jc w:val="left"/>
      </w:pPr>
      <w:r>
        <w:rPr>
          <w:w w:val="97.96190715971447"/>
          <w:rFonts w:ascii="E" w:hAnsi="E" w:eastAsia="E"/>
          <w:b w:val="0"/>
          <w:i w:val="0"/>
          <w:color w:val="000000"/>
          <w:sz w:val="21"/>
        </w:rPr>
        <w:t xml:space="preserve">４. ２ </w:t>
      </w:r>
      <w:r>
        <w:rPr>
          <w:w w:val="97.96190715971447"/>
          <w:rFonts w:ascii="FZKTK" w:hAnsi="FZKTK" w:eastAsia="FZKTK"/>
          <w:b w:val="0"/>
          <w:i w:val="0"/>
          <w:color w:val="000000"/>
          <w:sz w:val="21"/>
        </w:rPr>
        <w:t>出土量控制</w:t>
      </w:r>
    </w:p>
    <w:p>
      <w:pPr>
        <w:autoSpaceDN w:val="0"/>
        <w:autoSpaceDE w:val="0"/>
        <w:widowControl/>
        <w:spacing w:line="242" w:lineRule="exact" w:before="0" w:after="0"/>
        <w:ind w:left="1100" w:right="0" w:firstLine="0"/>
        <w:jc w:val="left"/>
      </w:pPr>
      <w:r>
        <w:rPr>
          <w:w w:val="97.96190715971447"/>
          <w:rFonts w:ascii="FZSSK" w:hAnsi="FZSSK" w:eastAsia="FZSSK"/>
          <w:b w:val="0"/>
          <w:i w:val="0"/>
          <w:color w:val="000000"/>
          <w:sz w:val="21"/>
        </w:rPr>
        <w:t>地面沉降超限甚至塌陷的主要原因就是在开挖</w:t>
      </w:r>
    </w:p>
    <w:p>
      <w:pPr>
        <w:autoSpaceDN w:val="0"/>
        <w:autoSpaceDE w:val="0"/>
        <w:widowControl/>
        <w:spacing w:line="298" w:lineRule="exact" w:before="190" w:after="0"/>
        <w:ind w:left="680" w:right="208" w:firstLine="0"/>
        <w:jc w:val="both"/>
      </w:pPr>
      <w:r>
        <w:rPr>
          <w:w w:val="97.96190715971447"/>
          <w:rFonts w:ascii="FZSSK" w:hAnsi="FZSSK" w:eastAsia="FZSSK"/>
          <w:b w:val="0"/>
          <w:i w:val="0"/>
          <w:color w:val="000000"/>
          <w:sz w:val="21"/>
        </w:rPr>
        <w:t>过程中出土量过多</w:t>
      </w:r>
      <w:r>
        <w:rPr>
          <w:w w:val="97.96190715971447"/>
          <w:rFonts w:ascii="E" w:hAnsi="E" w:eastAsia="E"/>
          <w:b w:val="0"/>
          <w:i w:val="0"/>
          <w:color w:val="000000"/>
          <w:sz w:val="21"/>
        </w:rPr>
        <w:t>，</w:t>
      </w:r>
      <w:r>
        <w:rPr>
          <w:w w:val="97.96190715971447"/>
          <w:rFonts w:ascii="FZSSK" w:hAnsi="FZSSK" w:eastAsia="FZSSK"/>
          <w:b w:val="0"/>
          <w:i w:val="0"/>
          <w:color w:val="000000"/>
          <w:sz w:val="21"/>
        </w:rPr>
        <w:t>导致土层中存在较大体积的空</w:t>
      </w:r>
      <w:r>
        <w:rPr>
          <w:w w:val="97.96190715971447"/>
          <w:rFonts w:ascii="FZSSK" w:hAnsi="FZSSK" w:eastAsia="FZSSK"/>
          <w:b w:val="0"/>
          <w:i w:val="0"/>
          <w:color w:val="000000"/>
          <w:sz w:val="21"/>
        </w:rPr>
        <w:t>洞</w:t>
      </w:r>
      <w:r>
        <w:rPr>
          <w:w w:val="97.96190715971447"/>
          <w:rFonts w:ascii="E" w:hAnsi="E" w:eastAsia="E"/>
          <w:b w:val="0"/>
          <w:i w:val="0"/>
          <w:color w:val="000000"/>
          <w:sz w:val="21"/>
        </w:rPr>
        <w:t>。</w:t>
      </w:r>
      <w:r>
        <w:rPr>
          <w:w w:val="97.96190715971447"/>
          <w:rFonts w:ascii="FZSSK" w:hAnsi="FZSSK" w:eastAsia="FZSSK"/>
          <w:b w:val="0"/>
          <w:i w:val="0"/>
          <w:color w:val="000000"/>
          <w:sz w:val="21"/>
        </w:rPr>
        <w:t>因此</w:t>
      </w:r>
      <w:r>
        <w:rPr>
          <w:w w:val="97.96190715971447"/>
          <w:rFonts w:ascii="E" w:hAnsi="E" w:eastAsia="E"/>
          <w:b w:val="0"/>
          <w:i w:val="0"/>
          <w:color w:val="000000"/>
          <w:sz w:val="21"/>
        </w:rPr>
        <w:t>，</w:t>
      </w:r>
      <w:r>
        <w:rPr>
          <w:w w:val="97.96190715971447"/>
          <w:rFonts w:ascii="FZSSK" w:hAnsi="FZSSK" w:eastAsia="FZSSK"/>
          <w:b w:val="0"/>
          <w:i w:val="0"/>
          <w:color w:val="000000"/>
          <w:sz w:val="21"/>
        </w:rPr>
        <w:t>盾构施工过程中对出土量的实时计量及</w:t>
      </w:r>
      <w:r>
        <w:rPr>
          <w:w w:val="97.96190715971447"/>
          <w:rFonts w:ascii="FZSSK" w:hAnsi="FZSSK" w:eastAsia="FZSSK"/>
          <w:b w:val="0"/>
          <w:i w:val="0"/>
          <w:color w:val="000000"/>
          <w:sz w:val="21"/>
        </w:rPr>
        <w:t>控制是非常重要的措施</w:t>
      </w:r>
      <w:r>
        <w:rPr>
          <w:w w:val="97.96190715971447"/>
          <w:rFonts w:ascii="E" w:hAnsi="E" w:eastAsia="E"/>
          <w:b w:val="0"/>
          <w:i w:val="0"/>
          <w:color w:val="000000"/>
          <w:sz w:val="21"/>
        </w:rPr>
        <w:t>。</w:t>
      </w:r>
      <w:r>
        <w:rPr>
          <w:w w:val="97.96190715971447"/>
          <w:rFonts w:ascii="FZSSK" w:hAnsi="FZSSK" w:eastAsia="FZSSK"/>
          <w:b w:val="0"/>
          <w:i w:val="0"/>
          <w:color w:val="000000"/>
          <w:sz w:val="21"/>
        </w:rPr>
        <w:t>在施工过程</w:t>
      </w:r>
      <w:r>
        <w:rPr>
          <w:w w:val="97.96190715971447"/>
          <w:rFonts w:ascii="E" w:hAnsi="E" w:eastAsia="E"/>
          <w:b w:val="0"/>
          <w:i w:val="0"/>
          <w:color w:val="000000"/>
          <w:sz w:val="21"/>
        </w:rPr>
        <w:t>，２＃</w:t>
      </w:r>
      <w:r>
        <w:rPr>
          <w:w w:val="97.96190715971447"/>
          <w:rFonts w:ascii="FZSSK" w:hAnsi="FZSSK" w:eastAsia="FZSSK"/>
          <w:b w:val="0"/>
          <w:i w:val="0"/>
          <w:color w:val="000000"/>
          <w:sz w:val="21"/>
        </w:rPr>
        <w:t>区间风</w:t>
      </w:r>
      <w:r>
        <w:rPr>
          <w:w w:val="97.96190715971447"/>
          <w:rFonts w:ascii="FZSSK" w:hAnsi="FZSSK" w:eastAsia="FZSSK"/>
          <w:b w:val="0"/>
          <w:i w:val="0"/>
          <w:color w:val="000000"/>
          <w:sz w:val="21"/>
        </w:rPr>
        <w:t>井</w:t>
      </w:r>
      <w:r>
        <w:rPr>
          <w:w w:val="97.96190715971447"/>
          <w:rFonts w:ascii="E" w:hAnsi="E" w:eastAsia="E"/>
          <w:b w:val="0"/>
          <w:i w:val="0"/>
          <w:color w:val="000000"/>
          <w:sz w:val="21"/>
        </w:rPr>
        <w:t>～３＃</w:t>
      </w:r>
      <w:r>
        <w:rPr>
          <w:w w:val="97.96190715971447"/>
          <w:rFonts w:ascii="FZSSK" w:hAnsi="FZSSK" w:eastAsia="FZSSK"/>
          <w:b w:val="0"/>
          <w:i w:val="0"/>
          <w:color w:val="000000"/>
          <w:sz w:val="21"/>
        </w:rPr>
        <w:t>区间风井盾构区间施工采用连续皮带输送机</w:t>
      </w:r>
      <w:r>
        <w:rPr>
          <w:w w:val="97.96190715971447"/>
          <w:rFonts w:ascii="FZSSK" w:hAnsi="FZSSK" w:eastAsia="FZSSK"/>
          <w:b w:val="0"/>
          <w:i w:val="0"/>
          <w:color w:val="000000"/>
          <w:sz w:val="21"/>
        </w:rPr>
        <w:t>进行渣土运输</w:t>
      </w:r>
      <w:r>
        <w:rPr>
          <w:w w:val="97.96190715971447"/>
          <w:rFonts w:ascii="E" w:hAnsi="E" w:eastAsia="E"/>
          <w:b w:val="0"/>
          <w:i w:val="0"/>
          <w:color w:val="000000"/>
          <w:sz w:val="21"/>
        </w:rPr>
        <w:t>，</w:t>
      </w:r>
      <w:r>
        <w:rPr>
          <w:w w:val="97.96190715971447"/>
          <w:rFonts w:ascii="FZSSK" w:hAnsi="FZSSK" w:eastAsia="FZSSK"/>
          <w:b w:val="0"/>
          <w:i w:val="0"/>
          <w:color w:val="000000"/>
          <w:sz w:val="21"/>
        </w:rPr>
        <w:t>在连续皮带输送机配置有渣土称重</w:t>
      </w:r>
      <w:r>
        <w:rPr>
          <w:w w:val="97.96190715971447"/>
          <w:rFonts w:ascii="FZSSK" w:hAnsi="FZSSK" w:eastAsia="FZSSK"/>
          <w:b w:val="0"/>
          <w:i w:val="0"/>
          <w:color w:val="000000"/>
          <w:sz w:val="21"/>
        </w:rPr>
        <w:t>系统</w:t>
      </w:r>
      <w:r>
        <w:rPr>
          <w:w w:val="97.96190715971447"/>
          <w:rFonts w:ascii="E" w:hAnsi="E" w:eastAsia="E"/>
          <w:b w:val="0"/>
          <w:i w:val="0"/>
          <w:color w:val="000000"/>
          <w:sz w:val="21"/>
        </w:rPr>
        <w:t>，</w:t>
      </w:r>
      <w:r>
        <w:rPr>
          <w:w w:val="97.96190715971447"/>
          <w:rFonts w:ascii="FZSSK" w:hAnsi="FZSSK" w:eastAsia="FZSSK"/>
          <w:b w:val="0"/>
          <w:i w:val="0"/>
          <w:color w:val="000000"/>
          <w:sz w:val="21"/>
        </w:rPr>
        <w:t>此系统最大的优势就是可以随着盾构掘进的</w:t>
      </w:r>
      <w:r>
        <w:rPr>
          <w:w w:val="97.96190715971447"/>
          <w:rFonts w:ascii="FZSSK" w:hAnsi="FZSSK" w:eastAsia="FZSSK"/>
          <w:b w:val="0"/>
          <w:i w:val="0"/>
          <w:color w:val="000000"/>
          <w:sz w:val="21"/>
        </w:rPr>
        <w:t>距离对出渣量进行实时分析是否正常</w:t>
      </w:r>
      <w:r>
        <w:rPr>
          <w:w w:val="97.96190715971447"/>
          <w:rFonts w:ascii="E" w:hAnsi="E" w:eastAsia="E"/>
          <w:b w:val="0"/>
          <w:i w:val="0"/>
          <w:color w:val="000000"/>
          <w:sz w:val="21"/>
        </w:rPr>
        <w:t>。</w:t>
      </w:r>
      <w:r>
        <w:rPr>
          <w:w w:val="97.96190715971447"/>
          <w:rFonts w:ascii="FZSSK" w:hAnsi="FZSSK" w:eastAsia="FZSSK"/>
          <w:b w:val="0"/>
          <w:i w:val="0"/>
          <w:color w:val="000000"/>
          <w:sz w:val="21"/>
        </w:rPr>
        <w:t>通过试验段</w:t>
      </w:r>
    </w:p>
    <w:p>
      <w:pPr>
        <w:autoSpaceDN w:val="0"/>
        <w:autoSpaceDE w:val="0"/>
        <w:widowControl/>
        <w:spacing w:line="242" w:lineRule="exact" w:before="0" w:after="0"/>
        <w:ind w:left="680" w:right="0" w:firstLine="0"/>
        <w:jc w:val="left"/>
      </w:pPr>
      <w:r>
        <w:rPr>
          <w:w w:val="97.96190715971447"/>
          <w:rFonts w:ascii="FZSSK" w:hAnsi="FZSSK" w:eastAsia="FZSSK"/>
          <w:b w:val="0"/>
          <w:i w:val="0"/>
          <w:color w:val="000000"/>
          <w:sz w:val="21"/>
        </w:rPr>
        <w:t>确定出了盾构掘进每环距离时出土量控制范围为</w:t>
      </w:r>
    </w:p>
    <w:p>
      <w:pPr>
        <w:autoSpaceDN w:val="0"/>
        <w:autoSpaceDE w:val="0"/>
        <w:widowControl/>
        <w:spacing w:line="300" w:lineRule="exact" w:before="186" w:after="0"/>
        <w:ind w:left="680" w:right="208" w:hanging="6"/>
        <w:jc w:val="both"/>
      </w:pPr>
      <w:r>
        <w:rPr>
          <w:w w:val="97.96190715971447"/>
          <w:rFonts w:ascii="E" w:hAnsi="E" w:eastAsia="E"/>
          <w:b w:val="0"/>
          <w:i w:val="0"/>
          <w:color w:val="000000"/>
          <w:sz w:val="21"/>
        </w:rPr>
        <w:t>２１０～２１２ｔ，</w:t>
      </w:r>
      <w:r>
        <w:rPr>
          <w:w w:val="97.96190715971447"/>
          <w:rFonts w:ascii="FZSSK" w:hAnsi="FZSSK" w:eastAsia="FZSSK"/>
          <w:b w:val="0"/>
          <w:i w:val="0"/>
          <w:color w:val="000000"/>
          <w:sz w:val="21"/>
        </w:rPr>
        <w:t>在穿越风险源过程中利用皮带称重系统</w:t>
      </w:r>
      <w:r>
        <w:rPr>
          <w:w w:val="97.96190715971447"/>
          <w:rFonts w:ascii="FZSSK" w:hAnsi="FZSSK" w:eastAsia="FZSSK"/>
          <w:b w:val="0"/>
          <w:i w:val="0"/>
          <w:color w:val="000000"/>
          <w:sz w:val="21"/>
        </w:rPr>
        <w:t>实时分析出土量</w:t>
      </w:r>
      <w:r>
        <w:rPr>
          <w:w w:val="97.96190715971447"/>
          <w:rFonts w:ascii="E" w:hAnsi="E" w:eastAsia="E"/>
          <w:b w:val="0"/>
          <w:i w:val="0"/>
          <w:color w:val="000000"/>
          <w:sz w:val="21"/>
        </w:rPr>
        <w:t>，</w:t>
      </w:r>
      <w:r>
        <w:rPr>
          <w:w w:val="97.96190715971447"/>
          <w:rFonts w:ascii="FZSSK" w:hAnsi="FZSSK" w:eastAsia="FZSSK"/>
          <w:b w:val="0"/>
          <w:i w:val="0"/>
          <w:color w:val="000000"/>
          <w:sz w:val="21"/>
        </w:rPr>
        <w:t>将出土量控制在每环距离</w:t>
      </w:r>
      <w:r>
        <w:rPr>
          <w:w w:val="97.96190715971447"/>
          <w:rFonts w:ascii="E" w:hAnsi="E" w:eastAsia="E"/>
          <w:b w:val="0"/>
          <w:i w:val="0"/>
          <w:color w:val="000000"/>
          <w:sz w:val="21"/>
        </w:rPr>
        <w:t>２１２ｔ</w:t>
      </w:r>
      <w:r>
        <w:rPr>
          <w:w w:val="97.96190715971447"/>
          <w:rFonts w:ascii="FZSSK" w:hAnsi="FZSSK" w:eastAsia="FZSSK"/>
          <w:b w:val="0"/>
          <w:i w:val="0"/>
          <w:color w:val="000000"/>
          <w:sz w:val="21"/>
        </w:rPr>
        <w:t>之内</w:t>
      </w:r>
      <w:r>
        <w:rPr>
          <w:w w:val="97.96190715971447"/>
          <w:rFonts w:ascii="E" w:hAnsi="E" w:eastAsia="E"/>
          <w:b w:val="0"/>
          <w:i w:val="0"/>
          <w:color w:val="000000"/>
          <w:sz w:val="21"/>
        </w:rPr>
        <w:t>。</w:t>
      </w:r>
    </w:p>
    <w:p>
      <w:pPr>
        <w:autoSpaceDN w:val="0"/>
        <w:tabs>
          <w:tab w:pos="1100" w:val="left"/>
        </w:tabs>
        <w:autoSpaceDE w:val="0"/>
        <w:widowControl/>
        <w:spacing w:line="300" w:lineRule="exact" w:before="186" w:after="0"/>
        <w:ind w:left="674" w:right="144" w:firstLine="0"/>
        <w:jc w:val="left"/>
      </w:pPr>
      <w:r>
        <w:rPr>
          <w:w w:val="97.96190715971447"/>
          <w:rFonts w:ascii="E" w:hAnsi="E" w:eastAsia="E"/>
          <w:b w:val="0"/>
          <w:i w:val="0"/>
          <w:color w:val="000000"/>
          <w:sz w:val="21"/>
        </w:rPr>
        <w:t xml:space="preserve">４. ３ </w:t>
      </w:r>
      <w:r>
        <w:rPr>
          <w:w w:val="97.96190715971447"/>
          <w:rFonts w:ascii="FZKTK" w:hAnsi="FZKTK" w:eastAsia="FZKTK"/>
          <w:b w:val="0"/>
          <w:i w:val="0"/>
          <w:color w:val="000000"/>
          <w:sz w:val="21"/>
        </w:rPr>
        <w:t>渣土改良措施</w:t>
      </w:r>
      <w:r>
        <w:br/>
      </w:r>
      <w:r>
        <w:rPr>
          <w:w w:val="97.96190715971447"/>
          <w:rFonts w:ascii="FZSSK" w:hAnsi="FZSSK" w:eastAsia="FZSSK"/>
          <w:b w:val="0"/>
          <w:i w:val="0"/>
          <w:color w:val="000000"/>
          <w:sz w:val="21"/>
        </w:rPr>
        <w:t>盾构施工过程中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若渣土改良不到位</w:t>
      </w:r>
      <w:r>
        <w:rPr>
          <w:w w:val="97.96190715971447"/>
          <w:rFonts w:ascii="E" w:hAnsi="E" w:eastAsia="E"/>
          <w:b w:val="0"/>
          <w:i w:val="0"/>
          <w:color w:val="000000"/>
          <w:sz w:val="21"/>
        </w:rPr>
        <w:t>，</w:t>
      </w:r>
      <w:r>
        <w:rPr>
          <w:w w:val="97.96190715971447"/>
          <w:rFonts w:ascii="FZSSK" w:hAnsi="FZSSK" w:eastAsia="FZSSK"/>
          <w:b w:val="0"/>
          <w:i w:val="0"/>
          <w:color w:val="000000"/>
          <w:sz w:val="21"/>
        </w:rPr>
        <w:t>可能会</w:t>
      </w:r>
      <w:r>
        <w:rPr>
          <w:w w:val="97.96190715971447"/>
          <w:rFonts w:ascii="FZSSK" w:hAnsi="FZSSK" w:eastAsia="FZSSK"/>
          <w:b w:val="0"/>
          <w:i w:val="0"/>
          <w:color w:val="000000"/>
          <w:sz w:val="21"/>
        </w:rPr>
        <w:t>发生堵塞螺旋机以及在土仓内结泥饼的现象</w:t>
      </w:r>
      <w:r>
        <w:rPr>
          <w:w w:val="97.96190715971447"/>
          <w:rFonts w:ascii="E" w:hAnsi="E" w:eastAsia="E"/>
          <w:b w:val="0"/>
          <w:i w:val="0"/>
          <w:color w:val="000000"/>
          <w:sz w:val="21"/>
        </w:rPr>
        <w:t>，</w:t>
      </w:r>
      <w:r>
        <w:rPr>
          <w:w w:val="97.96190715971447"/>
          <w:rFonts w:ascii="FZSSK" w:hAnsi="FZSSK" w:eastAsia="FZSSK"/>
          <w:b w:val="0"/>
          <w:i w:val="0"/>
          <w:color w:val="000000"/>
          <w:sz w:val="21"/>
        </w:rPr>
        <w:t>渣土</w:t>
      </w:r>
    </w:p>
    <w:p>
      <w:pPr>
        <w:sectPr>
          <w:type w:val="continuous"/>
          <w:pgSz w:w="11907" w:h="16840"/>
          <w:pgMar w:top="610" w:right="1050" w:bottom="170" w:left="400" w:header="720" w:footer="720" w:gutter="0"/>
          <w:cols w:num="2" w:equalWidth="0">
            <w:col w:w="5550" w:space="0"/>
            <w:col w:w="4905" w:space="0"/>
          </w:cols>
          <w:docGrid w:linePitch="360"/>
        </w:sectPr>
      </w:pPr>
    </w:p>
    <w:p>
      <w:pPr>
        <w:autoSpaceDN w:val="0"/>
        <w:autoSpaceDE w:val="0"/>
        <w:widowControl/>
        <w:spacing w:line="240" w:lineRule="exact" w:before="0" w:after="0"/>
        <w:ind w:left="214" w:right="0" w:firstLine="0"/>
        <w:jc w:val="left"/>
      </w:pPr>
      <w:r>
        <w:rPr>
          <w:w w:val="97.96190715971447"/>
          <w:rFonts w:ascii="FZSSK" w:hAnsi="FZSSK" w:eastAsia="FZSSK"/>
          <w:b w:val="0"/>
          <w:i w:val="0"/>
          <w:color w:val="000000"/>
          <w:sz w:val="21"/>
        </w:rPr>
        <w:t>改良的目的主要是确保仓内的渣土具有一定的流塑</w:t>
      </w:r>
    </w:p>
    <w:p>
      <w:pPr>
        <w:autoSpaceDN w:val="0"/>
        <w:tabs>
          <w:tab w:pos="634" w:val="left"/>
        </w:tabs>
        <w:autoSpaceDE w:val="0"/>
        <w:widowControl/>
        <w:spacing w:line="298" w:lineRule="exact" w:before="190" w:after="0"/>
        <w:ind w:left="214" w:right="0" w:firstLine="0"/>
        <w:jc w:val="left"/>
      </w:pPr>
      <w:r>
        <w:rPr>
          <w:w w:val="97.96190715971447"/>
          <w:rFonts w:ascii="FZSSK" w:hAnsi="FZSSK" w:eastAsia="FZSSK"/>
          <w:b w:val="0"/>
          <w:i w:val="0"/>
          <w:color w:val="000000"/>
          <w:sz w:val="21"/>
        </w:rPr>
        <w:t>性与和易性</w:t>
      </w:r>
      <w:r>
        <w:rPr>
          <w:w w:val="97.96190715971447"/>
          <w:rFonts w:ascii="E" w:hAnsi="E" w:eastAsia="E"/>
          <w:b w:val="0"/>
          <w:i w:val="0"/>
          <w:color w:val="000000"/>
          <w:sz w:val="21"/>
        </w:rPr>
        <w:t>，</w:t>
      </w:r>
      <w:r>
        <w:rPr>
          <w:w w:val="97.96190715971447"/>
          <w:rFonts w:ascii="FZSSK" w:hAnsi="FZSSK" w:eastAsia="FZSSK"/>
          <w:b w:val="0"/>
          <w:i w:val="0"/>
          <w:color w:val="000000"/>
          <w:sz w:val="21"/>
        </w:rPr>
        <w:t>使渣土在仓内快速搅拌成型以及在螺</w:t>
      </w:r>
      <w:r>
        <w:rPr>
          <w:w w:val="97.96190715971447"/>
          <w:rFonts w:ascii="FZSSK" w:hAnsi="FZSSK" w:eastAsia="FZSSK"/>
          <w:b w:val="0"/>
          <w:i w:val="0"/>
          <w:color w:val="000000"/>
          <w:sz w:val="21"/>
        </w:rPr>
        <w:t>旋机内流动顺畅</w:t>
      </w:r>
      <w:r>
        <w:rPr>
          <w:w w:val="97.96190715971447"/>
          <w:rFonts w:ascii="E" w:hAnsi="E" w:eastAsia="E"/>
          <w:b w:val="0"/>
          <w:i w:val="0"/>
          <w:color w:val="000000"/>
          <w:sz w:val="21"/>
        </w:rPr>
        <w:t>。</w:t>
      </w:r>
      <w:r>
        <w:rPr>
          <w:w w:val="97.96190715971447"/>
          <w:rFonts w:ascii="FZSSK" w:hAnsi="FZSSK" w:eastAsia="FZSSK"/>
          <w:b w:val="0"/>
          <w:i w:val="0"/>
          <w:color w:val="000000"/>
          <w:sz w:val="21"/>
        </w:rPr>
        <w:t>本工程主要进行了以下渣土改良</w:t>
      </w:r>
      <w:r>
        <w:rPr>
          <w:w w:val="97.96190715971447"/>
          <w:rFonts w:ascii="FZSSK" w:hAnsi="FZSSK" w:eastAsia="FZSSK"/>
          <w:b w:val="0"/>
          <w:i w:val="0"/>
          <w:color w:val="000000"/>
          <w:sz w:val="21"/>
        </w:rPr>
        <w:t>措施</w:t>
      </w:r>
      <w:r>
        <w:rPr>
          <w:w w:val="97.96190715971447"/>
          <w:rFonts w:ascii="E" w:hAnsi="E" w:eastAsia="E"/>
          <w:b w:val="0"/>
          <w:i w:val="0"/>
          <w:color w:val="000000"/>
          <w:sz w:val="21"/>
        </w:rPr>
        <w:t>：</w:t>
      </w:r>
      <w:r>
        <w:br/>
      </w:r>
      <w:r>
        <w:tab/>
      </w:r>
      <w:r>
        <w:rPr>
          <w:w w:val="97.96190715971447"/>
          <w:rFonts w:ascii="E" w:hAnsi="E" w:eastAsia="E"/>
          <w:b w:val="0"/>
          <w:i w:val="0"/>
          <w:color w:val="000000"/>
          <w:sz w:val="21"/>
        </w:rPr>
        <w:t>（１）</w:t>
      </w:r>
      <w:r>
        <w:rPr>
          <w:w w:val="97.96190715971447"/>
          <w:rFonts w:ascii="FZSSK" w:hAnsi="FZSSK" w:eastAsia="FZSSK"/>
          <w:b w:val="0"/>
          <w:i w:val="0"/>
          <w:color w:val="000000"/>
          <w:sz w:val="21"/>
        </w:rPr>
        <w:t>为使土仓内的砂</w:t>
      </w:r>
      <w:r>
        <w:rPr>
          <w:w w:val="97.96190715971447"/>
          <w:rFonts w:ascii="E" w:hAnsi="E" w:eastAsia="E"/>
          <w:b w:val="0"/>
          <w:i w:val="0"/>
          <w:color w:val="000000"/>
          <w:sz w:val="21"/>
        </w:rPr>
        <w:t>、</w:t>
      </w:r>
      <w:r>
        <w:rPr>
          <w:w w:val="97.96190715971447"/>
          <w:rFonts w:ascii="FZSSK" w:hAnsi="FZSSK" w:eastAsia="FZSSK"/>
          <w:b w:val="0"/>
          <w:i w:val="0"/>
          <w:color w:val="000000"/>
          <w:sz w:val="21"/>
        </w:rPr>
        <w:t>石获得流动性和不透水</w:t>
      </w:r>
      <w:r>
        <w:rPr>
          <w:w w:val="97.96190715971447"/>
          <w:rFonts w:ascii="FZSSK" w:hAnsi="FZSSK" w:eastAsia="FZSSK"/>
          <w:b w:val="0"/>
          <w:i w:val="0"/>
          <w:color w:val="000000"/>
          <w:sz w:val="21"/>
        </w:rPr>
        <w:t>性</w:t>
      </w:r>
      <w:r>
        <w:rPr>
          <w:w w:val="97.96190715971447"/>
          <w:rFonts w:ascii="E" w:hAnsi="E" w:eastAsia="E"/>
          <w:b w:val="0"/>
          <w:i w:val="0"/>
          <w:color w:val="000000"/>
          <w:sz w:val="21"/>
        </w:rPr>
        <w:t>，</w:t>
      </w:r>
      <w:r>
        <w:rPr>
          <w:w w:val="97.96190715971447"/>
          <w:rFonts w:ascii="FZSSK" w:hAnsi="FZSSK" w:eastAsia="FZSSK"/>
          <w:b w:val="0"/>
          <w:i w:val="0"/>
          <w:color w:val="000000"/>
          <w:sz w:val="21"/>
        </w:rPr>
        <w:t>渣土改良过程中通过渣土改良系统打入了大量</w:t>
      </w:r>
      <w:r>
        <w:rPr>
          <w:w w:val="97.96190715971447"/>
          <w:rFonts w:ascii="FZSSK" w:hAnsi="FZSSK" w:eastAsia="FZSSK"/>
          <w:b w:val="0"/>
          <w:i w:val="0"/>
          <w:color w:val="000000"/>
          <w:sz w:val="21"/>
        </w:rPr>
        <w:t>的泡沫和膨润土改良剂</w:t>
      </w:r>
      <w:r>
        <w:rPr>
          <w:w w:val="97.96190715971447"/>
          <w:rFonts w:ascii="E" w:hAnsi="E" w:eastAsia="E"/>
          <w:b w:val="0"/>
          <w:i w:val="0"/>
          <w:color w:val="000000"/>
          <w:sz w:val="21"/>
        </w:rPr>
        <w:t>，</w:t>
      </w:r>
      <w:r>
        <w:rPr>
          <w:w w:val="97.96190715971447"/>
          <w:rFonts w:ascii="FZSSK" w:hAnsi="FZSSK" w:eastAsia="FZSSK"/>
          <w:b w:val="0"/>
          <w:i w:val="0"/>
          <w:color w:val="000000"/>
          <w:sz w:val="21"/>
        </w:rPr>
        <w:t>并通过刀盘转动充分搅拌</w:t>
      </w:r>
      <w:r>
        <w:rPr>
          <w:w w:val="97.96190715971447"/>
          <w:rFonts w:ascii="FZSSK" w:hAnsi="FZSSK" w:eastAsia="FZSSK"/>
          <w:b w:val="0"/>
          <w:i w:val="0"/>
          <w:color w:val="000000"/>
          <w:sz w:val="21"/>
        </w:rPr>
        <w:t>仓内的渣土</w:t>
      </w:r>
      <w:r>
        <w:rPr>
          <w:w w:val="97.96190715971447"/>
          <w:rFonts w:ascii="E" w:hAnsi="E" w:eastAsia="E"/>
          <w:b w:val="0"/>
          <w:i w:val="0"/>
          <w:color w:val="000000"/>
          <w:sz w:val="21"/>
        </w:rPr>
        <w:t>，</w:t>
      </w:r>
      <w:r>
        <w:rPr>
          <w:w w:val="97.96190715971447"/>
          <w:rFonts w:ascii="FZSSK" w:hAnsi="FZSSK" w:eastAsia="FZSSK"/>
          <w:b w:val="0"/>
          <w:i w:val="0"/>
          <w:color w:val="000000"/>
          <w:sz w:val="21"/>
        </w:rPr>
        <w:t>以期获得稳定的土压力来平衡掌</w:t>
      </w:r>
      <w:r>
        <w:rPr>
          <w:w w:val="97.96190715971447"/>
          <w:rFonts w:ascii="FZSSK" w:hAnsi="FZSSK" w:eastAsia="FZSSK"/>
          <w:b w:val="0"/>
          <w:i w:val="0"/>
          <w:color w:val="000000"/>
          <w:sz w:val="21"/>
        </w:rPr>
        <w:t>子面</w:t>
      </w:r>
      <w:r>
        <w:rPr>
          <w:w w:val="97.96190715971447"/>
          <w:rFonts w:ascii="E" w:hAnsi="E" w:eastAsia="E"/>
          <w:b w:val="0"/>
          <w:i w:val="0"/>
          <w:color w:val="000000"/>
          <w:sz w:val="21"/>
        </w:rPr>
        <w:t>。</w:t>
      </w:r>
    </w:p>
    <w:p>
      <w:pPr>
        <w:autoSpaceDN w:val="0"/>
        <w:autoSpaceDE w:val="0"/>
        <w:widowControl/>
        <w:spacing w:line="298" w:lineRule="exact" w:before="188" w:after="0"/>
        <w:ind w:left="214" w:right="30" w:firstLine="420"/>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在本盾构施工过程中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经过项目部的研</w:t>
      </w:r>
      <w:r>
        <w:rPr>
          <w:w w:val="97.96190715971447"/>
          <w:rFonts w:ascii="FZSSK" w:hAnsi="FZSSK" w:eastAsia="FZSSK"/>
          <w:b w:val="0"/>
          <w:i w:val="0"/>
          <w:color w:val="000000"/>
          <w:sz w:val="21"/>
        </w:rPr>
        <w:t>究</w:t>
      </w:r>
      <w:r>
        <w:rPr>
          <w:w w:val="97.96190715971447"/>
          <w:rFonts w:ascii="E" w:hAnsi="E" w:eastAsia="E"/>
          <w:b w:val="0"/>
          <w:i w:val="0"/>
          <w:color w:val="000000"/>
          <w:sz w:val="21"/>
        </w:rPr>
        <w:t>，</w:t>
      </w:r>
      <w:r>
        <w:rPr>
          <w:w w:val="97.96190715971447"/>
          <w:rFonts w:ascii="FZSSK" w:hAnsi="FZSSK" w:eastAsia="FZSSK"/>
          <w:b w:val="0"/>
          <w:i w:val="0"/>
          <w:color w:val="000000"/>
          <w:sz w:val="21"/>
        </w:rPr>
        <w:t>决定将泡沫原液的注入率设定为</w:t>
      </w:r>
      <w:r>
        <w:rPr>
          <w:w w:val="97.96190715971447"/>
          <w:rFonts w:ascii="E" w:hAnsi="E" w:eastAsia="E"/>
          <w:b w:val="0"/>
          <w:i w:val="0"/>
          <w:color w:val="000000"/>
          <w:sz w:val="21"/>
        </w:rPr>
        <w:t>６％～８％，</w:t>
      </w:r>
      <w:r>
        <w:rPr>
          <w:w w:val="97.96190715971447"/>
          <w:rFonts w:ascii="FZSSK" w:hAnsi="FZSSK" w:eastAsia="FZSSK"/>
          <w:b w:val="0"/>
          <w:i w:val="0"/>
          <w:color w:val="000000"/>
          <w:sz w:val="21"/>
        </w:rPr>
        <w:t>膨</w:t>
      </w:r>
      <w:r>
        <w:rPr>
          <w:w w:val="97.96190715971447"/>
          <w:rFonts w:ascii="FZSSK" w:hAnsi="FZSSK" w:eastAsia="FZSSK"/>
          <w:b w:val="0"/>
          <w:i w:val="0"/>
          <w:color w:val="000000"/>
          <w:sz w:val="21"/>
        </w:rPr>
        <w:t>润土泥浆注入率为</w:t>
      </w:r>
      <w:r>
        <w:rPr>
          <w:w w:val="97.96190715971447"/>
          <w:rFonts w:ascii="E" w:hAnsi="E" w:eastAsia="E"/>
          <w:b w:val="0"/>
          <w:i w:val="0"/>
          <w:color w:val="000000"/>
          <w:sz w:val="21"/>
        </w:rPr>
        <w:t>１３～１５ｍ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环</w:t>
      </w:r>
      <w:r>
        <w:rPr>
          <w:w w:val="97.96190715971447"/>
          <w:rFonts w:ascii="E" w:hAnsi="E" w:eastAsia="E"/>
          <w:b w:val="0"/>
          <w:i w:val="0"/>
          <w:color w:val="000000"/>
          <w:sz w:val="21"/>
        </w:rPr>
        <w:t>，</w:t>
      </w:r>
      <w:r>
        <w:rPr>
          <w:w w:val="97.96190715971447"/>
          <w:rFonts w:ascii="FZSSK" w:hAnsi="FZSSK" w:eastAsia="FZSSK"/>
          <w:b w:val="0"/>
          <w:i w:val="0"/>
          <w:color w:val="000000"/>
          <w:sz w:val="21"/>
        </w:rPr>
        <w:t>实际渣土改良效</w:t>
      </w:r>
      <w:r>
        <w:rPr>
          <w:w w:val="97.96190715971447"/>
          <w:rFonts w:ascii="FZSSK" w:hAnsi="FZSSK" w:eastAsia="FZSSK"/>
          <w:b w:val="0"/>
          <w:i w:val="0"/>
          <w:color w:val="000000"/>
          <w:sz w:val="21"/>
        </w:rPr>
        <w:t>果较好</w:t>
      </w:r>
      <w:r>
        <w:rPr>
          <w:w w:val="97.96190715971447"/>
          <w:rFonts w:ascii="E" w:hAnsi="E" w:eastAsia="E"/>
          <w:b w:val="0"/>
          <w:i w:val="0"/>
          <w:color w:val="000000"/>
          <w:sz w:val="21"/>
        </w:rPr>
        <w:t>。</w:t>
      </w:r>
    </w:p>
    <w:p>
      <w:pPr>
        <w:autoSpaceDN w:val="0"/>
        <w:tabs>
          <w:tab w:pos="634" w:val="left"/>
        </w:tabs>
        <w:autoSpaceDE w:val="0"/>
        <w:widowControl/>
        <w:spacing w:line="298" w:lineRule="exact" w:before="188" w:after="0"/>
        <w:ind w:left="210" w:right="0" w:firstLine="0"/>
        <w:jc w:val="left"/>
      </w:pPr>
      <w:r>
        <w:rPr>
          <w:w w:val="97.96190715971447"/>
          <w:rFonts w:ascii="E" w:hAnsi="E" w:eastAsia="E"/>
          <w:b w:val="0"/>
          <w:i w:val="0"/>
          <w:color w:val="000000"/>
          <w:sz w:val="21"/>
        </w:rPr>
        <w:t xml:space="preserve">４. ４ </w:t>
      </w:r>
      <w:r>
        <w:rPr>
          <w:w w:val="97.96190715971447"/>
          <w:rFonts w:ascii="FZKTK" w:hAnsi="FZKTK" w:eastAsia="FZKTK"/>
          <w:b w:val="0"/>
          <w:i w:val="0"/>
          <w:color w:val="000000"/>
          <w:sz w:val="21"/>
        </w:rPr>
        <w:t>注浆控制措施</w:t>
      </w:r>
      <w:r>
        <w:br/>
      </w:r>
      <w:r>
        <w:rPr>
          <w:w w:val="97.96190715971447"/>
          <w:rFonts w:ascii="E" w:hAnsi="E" w:eastAsia="E"/>
          <w:b w:val="0"/>
          <w:i w:val="0"/>
          <w:color w:val="000000"/>
          <w:sz w:val="21"/>
        </w:rPr>
        <w:t xml:space="preserve">４. ４. １ </w:t>
      </w:r>
      <w:r>
        <w:rPr>
          <w:w w:val="97.96190715971447"/>
          <w:rFonts w:ascii="FZSSK" w:hAnsi="FZSSK" w:eastAsia="FZSSK"/>
          <w:b w:val="0"/>
          <w:i w:val="0"/>
          <w:color w:val="000000"/>
          <w:sz w:val="21"/>
        </w:rPr>
        <w:t>同步注浆控制</w:t>
      </w:r>
      <w:r>
        <w:br/>
      </w:r>
      <w:r>
        <w:rPr>
          <w:w w:val="97.96190715971447"/>
          <w:rFonts w:ascii="FZSSK" w:hAnsi="FZSSK" w:eastAsia="FZSSK"/>
          <w:b w:val="0"/>
          <w:i w:val="0"/>
          <w:color w:val="000000"/>
          <w:sz w:val="21"/>
        </w:rPr>
        <w:t>盾构施工时</w:t>
      </w:r>
      <w:r>
        <w:rPr>
          <w:w w:val="97.96190715971447"/>
          <w:rFonts w:ascii="E" w:hAnsi="E" w:eastAsia="E"/>
          <w:b w:val="0"/>
          <w:i w:val="0"/>
          <w:color w:val="000000"/>
          <w:sz w:val="21"/>
        </w:rPr>
        <w:t>，</w:t>
      </w:r>
      <w:r>
        <w:rPr>
          <w:w w:val="97.96190715971447"/>
          <w:rFonts w:ascii="FZSSK" w:hAnsi="FZSSK" w:eastAsia="FZSSK"/>
          <w:b w:val="0"/>
          <w:i w:val="0"/>
          <w:color w:val="000000"/>
          <w:sz w:val="21"/>
        </w:rPr>
        <w:t>同步注浆是为了及时填充施工间</w:t>
      </w:r>
      <w:r>
        <w:rPr>
          <w:w w:val="97.96190715971447"/>
          <w:rFonts w:ascii="FZSSK" w:hAnsi="FZSSK" w:eastAsia="FZSSK"/>
          <w:b w:val="0"/>
          <w:i w:val="0"/>
          <w:color w:val="000000"/>
          <w:sz w:val="21"/>
        </w:rPr>
        <w:t>隙</w:t>
      </w:r>
      <w:r>
        <w:rPr>
          <w:w w:val="97.96190715971447"/>
          <w:rFonts w:ascii="E" w:hAnsi="E" w:eastAsia="E"/>
          <w:b w:val="0"/>
          <w:i w:val="0"/>
          <w:color w:val="000000"/>
          <w:sz w:val="21"/>
        </w:rPr>
        <w:t>，</w:t>
      </w:r>
      <w:r>
        <w:rPr>
          <w:w w:val="97.96190715971447"/>
          <w:rFonts w:ascii="FZSSK" w:hAnsi="FZSSK" w:eastAsia="FZSSK"/>
          <w:b w:val="0"/>
          <w:i w:val="0"/>
          <w:color w:val="000000"/>
          <w:sz w:val="21"/>
        </w:rPr>
        <w:t>防止出现地表沉降超标</w:t>
      </w:r>
      <w:r>
        <w:rPr>
          <w:w w:val="97.96190715971447"/>
          <w:rFonts w:ascii="E" w:hAnsi="E" w:eastAsia="E"/>
          <w:b w:val="0"/>
          <w:i w:val="0"/>
          <w:color w:val="000000"/>
          <w:sz w:val="21"/>
        </w:rPr>
        <w:t>，</w:t>
      </w:r>
      <w:r>
        <w:rPr>
          <w:w w:val="97.96190715971447"/>
          <w:rFonts w:ascii="FZSSK" w:hAnsi="FZSSK" w:eastAsia="FZSSK"/>
          <w:b w:val="0"/>
          <w:i w:val="0"/>
          <w:color w:val="000000"/>
          <w:sz w:val="21"/>
        </w:rPr>
        <w:t>经计算</w:t>
      </w:r>
      <w:r>
        <w:rPr>
          <w:w w:val="97.96190715971447"/>
          <w:rFonts w:ascii="E" w:hAnsi="E" w:eastAsia="E"/>
          <w:b w:val="0"/>
          <w:i w:val="0"/>
          <w:color w:val="000000"/>
          <w:sz w:val="21"/>
        </w:rPr>
        <w:t>，</w:t>
      </w:r>
      <w:r>
        <w:rPr>
          <w:w w:val="97.96190715971447"/>
          <w:rFonts w:ascii="FZSSK" w:hAnsi="FZSSK" w:eastAsia="FZSSK"/>
          <w:b w:val="0"/>
          <w:i w:val="0"/>
          <w:color w:val="000000"/>
          <w:sz w:val="21"/>
        </w:rPr>
        <w:t>施工中每环</w:t>
      </w:r>
      <w:r>
        <w:rPr>
          <w:w w:val="97.96190715971447"/>
          <w:rFonts w:ascii="FZSSK" w:hAnsi="FZSSK" w:eastAsia="FZSSK"/>
          <w:b w:val="0"/>
          <w:i w:val="0"/>
          <w:color w:val="000000"/>
          <w:sz w:val="21"/>
        </w:rPr>
        <w:t>的注浆量应为</w:t>
      </w:r>
      <w:r>
        <w:rPr>
          <w:w w:val="97.96190715971447"/>
          <w:rFonts w:ascii="E" w:hAnsi="E" w:eastAsia="E"/>
          <w:b w:val="0"/>
          <w:i w:val="0"/>
          <w:color w:val="000000"/>
          <w:sz w:val="21"/>
        </w:rPr>
        <w:t>１１～１４ｍ</w:t>
      </w:r>
      <w:r>
        <w:rPr>
          <w:w w:val="98.65000247955322"/>
          <w:rFonts w:ascii="E" w:hAnsi="E" w:eastAsia="E"/>
          <w:b w:val="0"/>
          <w:i w:val="0"/>
          <w:color w:val="000000"/>
          <w:sz w:val="12"/>
        </w:rPr>
        <w:t>３</w:t>
      </w:r>
      <w:r>
        <w:rPr>
          <w:w w:val="97.96190715971447"/>
          <w:rFonts w:ascii="FZSSK" w:hAnsi="FZSSK" w:eastAsia="FZSSK"/>
          <w:b w:val="0"/>
          <w:i w:val="0"/>
          <w:color w:val="000000"/>
          <w:sz w:val="21"/>
        </w:rPr>
        <w:t>之间</w:t>
      </w:r>
      <w:r>
        <w:rPr>
          <w:w w:val="97.96190715971447"/>
          <w:rFonts w:ascii="E" w:hAnsi="E" w:eastAsia="E"/>
          <w:b w:val="0"/>
          <w:i w:val="0"/>
          <w:color w:val="000000"/>
          <w:sz w:val="21"/>
        </w:rPr>
        <w:t>，</w:t>
      </w:r>
      <w:r>
        <w:rPr>
          <w:w w:val="97.96190715971447"/>
          <w:rFonts w:ascii="FZSSK" w:hAnsi="FZSSK" w:eastAsia="FZSSK"/>
          <w:b w:val="0"/>
          <w:i w:val="0"/>
          <w:color w:val="000000"/>
          <w:sz w:val="21"/>
        </w:rPr>
        <w:t>结合注浆量情况及</w:t>
      </w:r>
      <w:r>
        <w:rPr>
          <w:w w:val="97.96190715971447"/>
          <w:rFonts w:ascii="FZSSK" w:hAnsi="FZSSK" w:eastAsia="FZSSK"/>
          <w:b w:val="0"/>
          <w:i w:val="0"/>
          <w:color w:val="000000"/>
          <w:sz w:val="21"/>
        </w:rPr>
        <w:t>时调整注浆压力</w:t>
      </w:r>
      <w:r>
        <w:rPr>
          <w:w w:val="97.96190715971447"/>
          <w:rFonts w:ascii="E" w:hAnsi="E" w:eastAsia="E"/>
          <w:b w:val="0"/>
          <w:i w:val="0"/>
          <w:color w:val="000000"/>
          <w:sz w:val="21"/>
        </w:rPr>
        <w:t>，</w:t>
      </w:r>
      <w:r>
        <w:rPr>
          <w:w w:val="97.96190715971447"/>
          <w:rFonts w:ascii="FZSSK" w:hAnsi="FZSSK" w:eastAsia="FZSSK"/>
          <w:b w:val="0"/>
          <w:i w:val="0"/>
          <w:color w:val="000000"/>
          <w:sz w:val="21"/>
        </w:rPr>
        <w:t>同步注浆压力一般控制在</w:t>
      </w:r>
      <w:r>
        <w:rPr>
          <w:w w:val="97.96190715971447"/>
          <w:rFonts w:ascii="E" w:hAnsi="E" w:eastAsia="E"/>
          <w:b w:val="0"/>
          <w:i w:val="0"/>
          <w:color w:val="000000"/>
          <w:sz w:val="21"/>
        </w:rPr>
        <w:t>０. ２～</w:t>
      </w:r>
      <w:r>
        <w:rPr>
          <w:w w:val="97.96190715971447"/>
          <w:rFonts w:ascii="E" w:hAnsi="E" w:eastAsia="E"/>
          <w:b w:val="0"/>
          <w:i w:val="0"/>
          <w:color w:val="000000"/>
          <w:sz w:val="21"/>
        </w:rPr>
        <w:t>０. ４５ＭＰａ，</w:t>
      </w:r>
      <w:r>
        <w:rPr>
          <w:w w:val="97.96190715971447"/>
          <w:rFonts w:ascii="FZSSK" w:hAnsi="FZSSK" w:eastAsia="FZSSK"/>
          <w:b w:val="0"/>
          <w:i w:val="0"/>
          <w:color w:val="000000"/>
          <w:sz w:val="21"/>
        </w:rPr>
        <w:t>同步浆液的材料用量如表</w:t>
      </w:r>
      <w:r>
        <w:rPr>
          <w:w w:val="97.96190715971447"/>
          <w:rFonts w:ascii="E" w:hAnsi="E" w:eastAsia="E"/>
          <w:b w:val="0"/>
          <w:i w:val="0"/>
          <w:color w:val="000000"/>
          <w:sz w:val="21"/>
        </w:rPr>
        <w:t>１</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276" w:lineRule="exact" w:before="46" w:after="0"/>
        <w:ind w:left="0" w:right="1394"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浆液的各材料用量</w:t>
      </w:r>
    </w:p>
    <w:p>
      <w:pPr>
        <w:autoSpaceDN w:val="0"/>
        <w:autoSpaceDE w:val="0"/>
        <w:widowControl/>
        <w:spacing w:line="276" w:lineRule="exact" w:before="0" w:after="34"/>
        <w:ind w:left="962" w:right="0" w:firstLine="0"/>
        <w:jc w:val="left"/>
      </w:pPr>
      <w:r>
        <w:rPr>
          <w:w w:val="98.1111102634006"/>
          <w:rFonts w:ascii="E" w:hAnsi="E" w:eastAsia="E"/>
          <w:b w:val="0"/>
          <w:i w:val="0"/>
          <w:color w:val="000000"/>
          <w:sz w:val="18"/>
        </w:rPr>
        <w:t>Ｔａｂｌｅ１ Ｍａｔｅｒｉａｌｃｏｎｓｕｍｐｔｉｏｎｏｆｓｌｕｒｒｙ</w:t>
      </w:r>
    </w:p>
    <w:tbl>
      <w:tblPr>
        <w:tblW w:type="auto" w:w="0"/>
        <w:tblLayout w:type="fixed"/>
        <w:tblLook w:firstColumn="1" w:firstRow="1" w:lastColumn="0" w:lastRow="0" w:noHBand="0" w:noVBand="1" w:val="04A0"/>
        <w:tblInd w:w="206.00000000000023" w:type="dxa"/>
      </w:tblPr>
      <w:tblGrid>
        <w:gridCol w:w="5228"/>
        <w:gridCol w:w="5228"/>
      </w:tblGrid>
      <w:tr>
        <w:trPr>
          <w:trHeight w:hRule="exact" w:val="238"/>
        </w:trPr>
        <w:tc>
          <w:tcPr>
            <w:tcW w:type="dxa" w:w="2236"/>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84" w:lineRule="exact" w:before="22" w:after="0"/>
              <w:ind w:left="0" w:right="0" w:firstLine="0"/>
              <w:jc w:val="center"/>
            </w:pPr>
            <w:r>
              <w:rPr>
                <w:w w:val="97.03750014305115"/>
                <w:rFonts w:ascii="FZSSK" w:hAnsi="FZSSK" w:eastAsia="FZSSK"/>
                <w:b w:val="0"/>
                <w:i w:val="0"/>
                <w:color w:val="000000"/>
                <w:sz w:val="16"/>
              </w:rPr>
              <w:t>材料名称</w:t>
            </w:r>
          </w:p>
        </w:tc>
        <w:tc>
          <w:tcPr>
            <w:tcW w:type="dxa" w:w="2444"/>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用量</w:t>
            </w:r>
            <w:r>
              <w:rPr>
                <w:w w:val="97.03750014305115"/>
                <w:rFonts w:ascii="E" w:hAnsi="E" w:eastAsia="E"/>
                <w:b w:val="0"/>
                <w:i w:val="0"/>
                <w:color w:val="000000"/>
                <w:sz w:val="16"/>
              </w:rPr>
              <w:t>（ｋｇ／ｍ）</w:t>
            </w:r>
          </w:p>
        </w:tc>
      </w:tr>
      <w:tr>
        <w:trPr>
          <w:trHeight w:hRule="exact" w:val="1192"/>
        </w:trPr>
        <w:tc>
          <w:tcPr>
            <w:tcW w:type="dxa" w:w="2236"/>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2" w:lineRule="exact" w:before="0" w:after="0"/>
              <w:ind w:left="864" w:right="864" w:firstLine="0"/>
              <w:jc w:val="center"/>
            </w:pPr>
            <w:r>
              <w:rPr>
                <w:w w:val="97.03750014305115"/>
                <w:rFonts w:ascii="FZSSK" w:hAnsi="FZSSK" w:eastAsia="FZSSK"/>
                <w:b w:val="0"/>
                <w:i w:val="0"/>
                <w:color w:val="000000"/>
                <w:sz w:val="16"/>
              </w:rPr>
              <w:t>水泥</w:t>
            </w:r>
            <w:r>
              <w:br/>
            </w:r>
            <w:r>
              <w:rPr>
                <w:w w:val="97.03750014305115"/>
                <w:rFonts w:ascii="FZSSK" w:hAnsi="FZSSK" w:eastAsia="FZSSK"/>
                <w:b w:val="0"/>
                <w:i w:val="0"/>
                <w:color w:val="000000"/>
                <w:sz w:val="16"/>
              </w:rPr>
              <w:t>砂子</w:t>
            </w:r>
            <w:r>
              <w:br/>
            </w:r>
            <w:r>
              <w:rPr>
                <w:w w:val="97.03750014305115"/>
                <w:rFonts w:ascii="FZSSK" w:hAnsi="FZSSK" w:eastAsia="FZSSK"/>
                <w:b w:val="0"/>
                <w:i w:val="0"/>
                <w:color w:val="000000"/>
                <w:sz w:val="16"/>
              </w:rPr>
              <w:t>膨润土</w:t>
            </w:r>
            <w:r>
              <w:br/>
            </w:r>
            <w:r>
              <w:rPr>
                <w:w w:val="97.03750014305115"/>
                <w:rFonts w:ascii="FZSSK" w:hAnsi="FZSSK" w:eastAsia="FZSSK"/>
                <w:b w:val="0"/>
                <w:i w:val="0"/>
                <w:color w:val="000000"/>
                <w:sz w:val="16"/>
              </w:rPr>
              <w:t>粉煤灰</w:t>
            </w:r>
            <w:r>
              <w:br/>
            </w:r>
            <w:r>
              <w:rPr>
                <w:w w:val="97.03750014305115"/>
                <w:rFonts w:ascii="FZSSK" w:hAnsi="FZSSK" w:eastAsia="FZSSK"/>
                <w:b w:val="0"/>
                <w:i w:val="0"/>
                <w:color w:val="000000"/>
                <w:sz w:val="16"/>
              </w:rPr>
              <w:t>水</w:t>
            </w:r>
          </w:p>
        </w:tc>
        <w:tc>
          <w:tcPr>
            <w:tcW w:type="dxa" w:w="2444"/>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1096" w:right="1112" w:firstLine="0"/>
              <w:jc w:val="both"/>
            </w:pPr>
            <w:r>
              <w:rPr>
                <w:w w:val="97.03750014305115"/>
                <w:rFonts w:ascii="E" w:hAnsi="E" w:eastAsia="E"/>
                <w:b w:val="0"/>
                <w:i w:val="0"/>
                <w:color w:val="000000"/>
                <w:sz w:val="16"/>
              </w:rPr>
              <w:t>２７７</w:t>
            </w:r>
            <w:r>
              <w:br/>
            </w:r>
            <w:r>
              <w:rPr>
                <w:w w:val="97.03750014305115"/>
                <w:rFonts w:ascii="E" w:hAnsi="E" w:eastAsia="E"/>
                <w:b w:val="0"/>
                <w:i w:val="0"/>
                <w:color w:val="000000"/>
                <w:sz w:val="16"/>
              </w:rPr>
              <w:t>４５０</w:t>
            </w:r>
            <w:r>
              <w:br/>
            </w:r>
            <w:r>
              <w:rPr>
                <w:w w:val="97.03750014305115"/>
                <w:rFonts w:ascii="E" w:hAnsi="E" w:eastAsia="E"/>
                <w:b w:val="0"/>
                <w:i w:val="0"/>
                <w:color w:val="000000"/>
                <w:sz w:val="16"/>
              </w:rPr>
              <w:t>１３８</w:t>
            </w:r>
            <w:r>
              <w:br/>
            </w:r>
            <w:r>
              <w:rPr>
                <w:w w:val="97.03750014305115"/>
                <w:rFonts w:ascii="E" w:hAnsi="E" w:eastAsia="E"/>
                <w:b w:val="0"/>
                <w:i w:val="0"/>
                <w:color w:val="000000"/>
                <w:sz w:val="16"/>
              </w:rPr>
              <w:t>６４０</w:t>
            </w:r>
            <w:r>
              <w:br/>
            </w:r>
            <w:r>
              <w:rPr>
                <w:w w:val="97.03750014305115"/>
                <w:rFonts w:ascii="E" w:hAnsi="E" w:eastAsia="E"/>
                <w:b w:val="0"/>
                <w:i w:val="0"/>
                <w:color w:val="000000"/>
                <w:sz w:val="16"/>
              </w:rPr>
              <w:t>６００</w:t>
            </w:r>
          </w:p>
        </w:tc>
      </w:tr>
    </w:tbl>
    <w:p>
      <w:pPr>
        <w:autoSpaceDN w:val="0"/>
        <w:tabs>
          <w:tab w:pos="634" w:val="left"/>
        </w:tabs>
        <w:autoSpaceDE w:val="0"/>
        <w:widowControl/>
        <w:spacing w:line="298" w:lineRule="exact" w:before="304" w:after="0"/>
        <w:ind w:left="210" w:right="0" w:firstLine="0"/>
        <w:jc w:val="left"/>
      </w:pPr>
      <w:r>
        <w:rPr>
          <w:w w:val="97.96190715971447"/>
          <w:rFonts w:ascii="E" w:hAnsi="E" w:eastAsia="E"/>
          <w:b w:val="0"/>
          <w:i w:val="0"/>
          <w:color w:val="000000"/>
          <w:sz w:val="21"/>
        </w:rPr>
        <w:t xml:space="preserve">４. ４. ２ </w:t>
      </w:r>
      <w:r>
        <w:rPr>
          <w:w w:val="97.96190715971447"/>
          <w:rFonts w:ascii="FZSSK" w:hAnsi="FZSSK" w:eastAsia="FZSSK"/>
          <w:b w:val="0"/>
          <w:i w:val="0"/>
          <w:color w:val="000000"/>
          <w:sz w:val="21"/>
        </w:rPr>
        <w:t>径向注浆控制</w:t>
      </w:r>
      <w:r>
        <w:br/>
      </w:r>
      <w:r>
        <w:rPr>
          <w:w w:val="97.96190715971447"/>
          <w:rFonts w:ascii="FZSSK" w:hAnsi="FZSSK" w:eastAsia="FZSSK"/>
          <w:b w:val="0"/>
          <w:i w:val="0"/>
          <w:color w:val="000000"/>
          <w:sz w:val="21"/>
        </w:rPr>
        <w:t>为了更好地提高地层的稳定性</w:t>
      </w:r>
      <w:r>
        <w:rPr>
          <w:w w:val="97.96190715971447"/>
          <w:rFonts w:ascii="E" w:hAnsi="E" w:eastAsia="E"/>
          <w:b w:val="0"/>
          <w:i w:val="0"/>
          <w:color w:val="000000"/>
          <w:sz w:val="21"/>
        </w:rPr>
        <w:t>，</w:t>
      </w:r>
      <w:r>
        <w:rPr>
          <w:w w:val="97.96190715971447"/>
          <w:rFonts w:ascii="FZSSK" w:hAnsi="FZSSK" w:eastAsia="FZSSK"/>
          <w:b w:val="0"/>
          <w:i w:val="0"/>
          <w:color w:val="000000"/>
          <w:sz w:val="21"/>
        </w:rPr>
        <w:t>影响范围内采</w:t>
      </w:r>
      <w:r>
        <w:rPr>
          <w:w w:val="97.96190715971447"/>
          <w:rFonts w:ascii="FZSSK" w:hAnsi="FZSSK" w:eastAsia="FZSSK"/>
          <w:b w:val="0"/>
          <w:i w:val="0"/>
          <w:color w:val="000000"/>
          <w:sz w:val="21"/>
        </w:rPr>
        <w:t>用加强型管片及径向注浆</w:t>
      </w:r>
      <w:r>
        <w:rPr>
          <w:w w:val="97.96190715971447"/>
          <w:rFonts w:ascii="E" w:hAnsi="E" w:eastAsia="E"/>
          <w:b w:val="0"/>
          <w:i w:val="0"/>
          <w:color w:val="000000"/>
          <w:sz w:val="21"/>
        </w:rPr>
        <w:t>，</w:t>
      </w:r>
      <w:r>
        <w:rPr>
          <w:w w:val="97.96190715971447"/>
          <w:rFonts w:ascii="FZSSK" w:hAnsi="FZSSK" w:eastAsia="FZSSK"/>
          <w:b w:val="0"/>
          <w:i w:val="0"/>
          <w:color w:val="000000"/>
          <w:sz w:val="21"/>
        </w:rPr>
        <w:t>注浆范围按风险源所在</w:t>
      </w:r>
      <w:r>
        <w:rPr>
          <w:w w:val="97.96190715971447"/>
          <w:rFonts w:ascii="FZSSK" w:hAnsi="FZSSK" w:eastAsia="FZSSK"/>
          <w:b w:val="0"/>
          <w:i w:val="0"/>
          <w:color w:val="000000"/>
          <w:sz w:val="21"/>
        </w:rPr>
        <w:t>位置平面外包络线外扩盾构</w:t>
      </w:r>
      <w:r>
        <w:rPr>
          <w:w w:val="97.96190715971447"/>
          <w:rFonts w:ascii="E" w:hAnsi="E" w:eastAsia="E"/>
          <w:b w:val="0"/>
          <w:i w:val="0"/>
          <w:color w:val="000000"/>
          <w:sz w:val="21"/>
        </w:rPr>
        <w:t>１</w:t>
      </w:r>
      <w:r>
        <w:rPr>
          <w:w w:val="97.96190715971447"/>
          <w:rFonts w:ascii="FZSSK" w:hAnsi="FZSSK" w:eastAsia="FZSSK"/>
          <w:b w:val="0"/>
          <w:i w:val="0"/>
          <w:color w:val="000000"/>
          <w:sz w:val="21"/>
        </w:rPr>
        <w:t>倍洞径确定</w:t>
      </w:r>
      <w:r>
        <w:rPr>
          <w:w w:val="97.96190715971447"/>
          <w:rFonts w:ascii="E" w:hAnsi="E" w:eastAsia="E"/>
          <w:b w:val="0"/>
          <w:i w:val="0"/>
          <w:color w:val="000000"/>
          <w:sz w:val="21"/>
        </w:rPr>
        <w:t>，</w:t>
      </w:r>
      <w:r>
        <w:rPr>
          <w:w w:val="97.96190715971447"/>
          <w:rFonts w:ascii="FZSSK" w:hAnsi="FZSSK" w:eastAsia="FZSSK"/>
          <w:b w:val="0"/>
          <w:i w:val="0"/>
          <w:color w:val="000000"/>
          <w:sz w:val="21"/>
        </w:rPr>
        <w:t>注浆单</w:t>
      </w:r>
      <w:r>
        <w:rPr>
          <w:w w:val="97.96190715971447"/>
          <w:rFonts w:ascii="FZSSK" w:hAnsi="FZSSK" w:eastAsia="FZSSK"/>
          <w:b w:val="0"/>
          <w:i w:val="0"/>
          <w:color w:val="000000"/>
          <w:sz w:val="21"/>
        </w:rPr>
        <w:t>线长度约为左线</w:t>
      </w:r>
      <w:r>
        <w:rPr>
          <w:w w:val="97.96190715971447"/>
          <w:rFonts w:ascii="E" w:hAnsi="E" w:eastAsia="E"/>
          <w:b w:val="0"/>
          <w:i w:val="0"/>
          <w:color w:val="000000"/>
          <w:sz w:val="21"/>
        </w:rPr>
        <w:t>５７ｍ、</w:t>
      </w:r>
      <w:r>
        <w:rPr>
          <w:w w:val="97.96190715971447"/>
          <w:rFonts w:ascii="FZSSK" w:hAnsi="FZSSK" w:eastAsia="FZSSK"/>
          <w:b w:val="0"/>
          <w:i w:val="0"/>
          <w:color w:val="000000"/>
          <w:sz w:val="21"/>
        </w:rPr>
        <w:t>右线</w:t>
      </w:r>
      <w:r>
        <w:rPr>
          <w:w w:val="97.96190715971447"/>
          <w:rFonts w:ascii="E" w:hAnsi="E" w:eastAsia="E"/>
          <w:b w:val="0"/>
          <w:i w:val="0"/>
          <w:color w:val="000000"/>
          <w:sz w:val="21"/>
        </w:rPr>
        <w:t>４７ｍ。</w:t>
      </w:r>
      <w:r>
        <w:rPr>
          <w:w w:val="97.96190715971447"/>
          <w:rFonts w:ascii="FZSSK" w:hAnsi="FZSSK" w:eastAsia="FZSSK"/>
          <w:b w:val="0"/>
          <w:i w:val="0"/>
          <w:color w:val="000000"/>
          <w:sz w:val="21"/>
        </w:rPr>
        <w:t>纵向注浆范围由</w:t>
      </w:r>
      <w:r>
        <w:rPr>
          <w:w w:val="97.96190715971447"/>
          <w:rFonts w:ascii="FZSSK" w:hAnsi="FZSSK" w:eastAsia="FZSSK"/>
          <w:b w:val="0"/>
          <w:i w:val="0"/>
          <w:color w:val="000000"/>
          <w:sz w:val="21"/>
        </w:rPr>
        <w:t>盾构</w:t>
      </w:r>
      <w:r>
        <w:rPr>
          <w:w w:val="97.96190715971447"/>
          <w:rFonts w:ascii="E" w:hAnsi="E" w:eastAsia="E"/>
          <w:b w:val="0"/>
          <w:i w:val="0"/>
          <w:color w:val="000000"/>
          <w:sz w:val="21"/>
        </w:rPr>
        <w:t>４５°</w:t>
      </w:r>
      <w:r>
        <w:rPr>
          <w:w w:val="97.96190715971447"/>
          <w:rFonts w:ascii="FZSSK" w:hAnsi="FZSSK" w:eastAsia="FZSSK"/>
          <w:b w:val="0"/>
          <w:i w:val="0"/>
          <w:color w:val="000000"/>
          <w:sz w:val="21"/>
        </w:rPr>
        <w:t>影响范围确定</w:t>
      </w:r>
      <w:r>
        <w:rPr>
          <w:w w:val="97.96190715971447"/>
          <w:rFonts w:ascii="E" w:hAnsi="E" w:eastAsia="E"/>
          <w:b w:val="0"/>
          <w:i w:val="0"/>
          <w:color w:val="000000"/>
          <w:sz w:val="21"/>
        </w:rPr>
        <w:t>，</w:t>
      </w:r>
      <w:r>
        <w:rPr>
          <w:w w:val="97.96190715971447"/>
          <w:rFonts w:ascii="FZSSK" w:hAnsi="FZSSK" w:eastAsia="FZSSK"/>
          <w:b w:val="0"/>
          <w:i w:val="0"/>
          <w:color w:val="000000"/>
          <w:sz w:val="21"/>
        </w:rPr>
        <w:t>加固范围为管片外</w:t>
      </w:r>
      <w:r>
        <w:rPr>
          <w:w w:val="97.96190715971447"/>
          <w:rFonts w:ascii="E" w:hAnsi="E" w:eastAsia="E"/>
          <w:b w:val="0"/>
          <w:i w:val="0"/>
          <w:color w:val="000000"/>
          <w:sz w:val="21"/>
        </w:rPr>
        <w:t>３ｍ。</w:t>
      </w:r>
      <w:r>
        <w:rPr>
          <w:w w:val="97.96190715971447"/>
          <w:rFonts w:ascii="FZSSK" w:hAnsi="FZSSK" w:eastAsia="FZSSK"/>
          <w:b w:val="0"/>
          <w:i w:val="0"/>
          <w:color w:val="000000"/>
          <w:sz w:val="21"/>
        </w:rPr>
        <w:t>采</w:t>
      </w:r>
      <w:r>
        <w:rPr>
          <w:w w:val="97.96190715971447"/>
          <w:rFonts w:ascii="FZSSK" w:hAnsi="FZSSK" w:eastAsia="FZSSK"/>
          <w:b w:val="0"/>
          <w:i w:val="0"/>
          <w:color w:val="000000"/>
          <w:sz w:val="21"/>
        </w:rPr>
        <w:t>用</w:t>
      </w:r>
      <w:r>
        <w:rPr>
          <w:w w:val="97.96190715971447"/>
          <w:rFonts w:ascii="E" w:hAnsi="E" w:eastAsia="E"/>
          <w:b w:val="0"/>
          <w:i w:val="0"/>
          <w:color w:val="000000"/>
          <w:sz w:val="21"/>
        </w:rPr>
        <w:t>ϕ</w:t>
      </w:r>
      <w:r>
        <w:rPr>
          <w:w w:val="97.96190715971447"/>
          <w:rFonts w:ascii="E" w:hAnsi="E" w:eastAsia="E"/>
          <w:b w:val="0"/>
          <w:i w:val="0"/>
          <w:color w:val="000000"/>
          <w:sz w:val="21"/>
        </w:rPr>
        <w:t>３２×２. ７５、</w:t>
      </w:r>
      <w:r>
        <w:rPr>
          <w:w w:val="97.96190715971447"/>
          <w:rFonts w:ascii="E" w:hAnsi="E" w:eastAsia="E"/>
          <w:b w:val="0"/>
          <w:i w:val="0"/>
          <w:color w:val="000000"/>
          <w:sz w:val="21"/>
        </w:rPr>
        <w:t>Ｌ</w:t>
      </w:r>
      <w:r>
        <w:rPr>
          <w:w w:val="97.96190715971447"/>
          <w:rFonts w:ascii="E" w:hAnsi="E" w:eastAsia="E"/>
          <w:b w:val="0"/>
          <w:i w:val="0"/>
          <w:color w:val="000000"/>
          <w:sz w:val="21"/>
        </w:rPr>
        <w:t>＝３. ５５ｍ</w:t>
      </w:r>
      <w:r>
        <w:rPr>
          <w:w w:val="97.96190715971447"/>
          <w:rFonts w:ascii="FZSSK" w:hAnsi="FZSSK" w:eastAsia="FZSSK"/>
          <w:b w:val="0"/>
          <w:i w:val="0"/>
          <w:color w:val="000000"/>
          <w:sz w:val="21"/>
        </w:rPr>
        <w:t>小导管进行注浆加固</w:t>
      </w:r>
      <w:r>
        <w:rPr>
          <w:w w:val="97.96190715971447"/>
          <w:rFonts w:ascii="E" w:hAnsi="E" w:eastAsia="E"/>
          <w:b w:val="0"/>
          <w:i w:val="0"/>
          <w:color w:val="000000"/>
          <w:sz w:val="21"/>
        </w:rPr>
        <w:t>，</w:t>
      </w:r>
      <w:r>
        <w:rPr>
          <w:w w:val="97.96190715971447"/>
          <w:rFonts w:ascii="FZSSK" w:hAnsi="FZSSK" w:eastAsia="FZSSK"/>
          <w:b w:val="0"/>
          <w:i w:val="0"/>
          <w:color w:val="000000"/>
          <w:sz w:val="21"/>
        </w:rPr>
        <w:t>扩</w:t>
      </w:r>
      <w:r>
        <w:rPr>
          <w:w w:val="97.96190715971447"/>
          <w:rFonts w:ascii="FZSSK" w:hAnsi="FZSSK" w:eastAsia="FZSSK"/>
          <w:b w:val="0"/>
          <w:i w:val="0"/>
          <w:color w:val="000000"/>
          <w:sz w:val="21"/>
        </w:rPr>
        <w:t>散半径为</w:t>
      </w:r>
      <w:r>
        <w:rPr>
          <w:w w:val="97.96190715971447"/>
          <w:rFonts w:ascii="E" w:hAnsi="E" w:eastAsia="E"/>
          <w:b w:val="0"/>
          <w:i w:val="0"/>
          <w:color w:val="000000"/>
          <w:sz w:val="21"/>
        </w:rPr>
        <w:t>６００ｍｍ，</w:t>
      </w:r>
      <w:r>
        <w:rPr>
          <w:w w:val="97.96190715971447"/>
          <w:rFonts w:ascii="FZSSK" w:hAnsi="FZSSK" w:eastAsia="FZSSK"/>
          <w:b w:val="0"/>
          <w:i w:val="0"/>
          <w:color w:val="000000"/>
          <w:sz w:val="21"/>
        </w:rPr>
        <w:t>注浆加固体单轴无侧限抗压强度</w:t>
      </w:r>
      <w:r>
        <w:rPr>
          <w:w w:val="97.96190715971447"/>
          <w:rFonts w:ascii="FZSSK" w:hAnsi="FZSSK" w:eastAsia="FZSSK"/>
          <w:b w:val="0"/>
          <w:i w:val="0"/>
          <w:color w:val="000000"/>
          <w:sz w:val="21"/>
        </w:rPr>
        <w:t>不小于</w:t>
      </w:r>
      <w:r>
        <w:rPr>
          <w:w w:val="97.96190715971447"/>
          <w:rFonts w:ascii="E" w:hAnsi="E" w:eastAsia="E"/>
          <w:b w:val="0"/>
          <w:i w:val="0"/>
          <w:color w:val="000000"/>
          <w:sz w:val="21"/>
        </w:rPr>
        <w:t>０. ８ＭＰａ。</w:t>
      </w:r>
      <w:r>
        <w:rPr>
          <w:w w:val="97.96190715971447"/>
          <w:rFonts w:ascii="FZSSK" w:hAnsi="FZSSK" w:eastAsia="FZSSK"/>
          <w:b w:val="0"/>
          <w:i w:val="0"/>
          <w:color w:val="000000"/>
          <w:sz w:val="21"/>
        </w:rPr>
        <w:t>穿越影响范围采用加强型管片</w:t>
      </w:r>
      <w:r>
        <w:rPr>
          <w:w w:val="97.96190715971447"/>
          <w:rFonts w:ascii="E" w:hAnsi="E" w:eastAsia="E"/>
          <w:b w:val="0"/>
          <w:i w:val="0"/>
          <w:color w:val="000000"/>
          <w:sz w:val="21"/>
        </w:rPr>
        <w:t>，</w:t>
      </w:r>
      <w:r>
        <w:rPr>
          <w:w w:val="97.96190715971447"/>
          <w:rFonts w:ascii="FZSSK" w:hAnsi="FZSSK" w:eastAsia="FZSSK"/>
          <w:b w:val="0"/>
          <w:i w:val="0"/>
          <w:color w:val="000000"/>
          <w:sz w:val="21"/>
        </w:rPr>
        <w:t>内侧受力筋由直径</w:t>
      </w:r>
      <w:r>
        <w:rPr>
          <w:w w:val="97.96190715971447"/>
          <w:rFonts w:ascii="E" w:hAnsi="E" w:eastAsia="E"/>
          <w:b w:val="0"/>
          <w:i w:val="0"/>
          <w:color w:val="000000"/>
          <w:sz w:val="21"/>
        </w:rPr>
        <w:t>２５</w:t>
      </w:r>
      <w:r>
        <w:rPr>
          <w:w w:val="97.96190715971447"/>
          <w:rFonts w:ascii="FZSSK" w:hAnsi="FZSSK" w:eastAsia="FZSSK"/>
          <w:b w:val="0"/>
          <w:i w:val="0"/>
          <w:color w:val="000000"/>
          <w:sz w:val="21"/>
        </w:rPr>
        <w:t>增强为直径</w:t>
      </w:r>
      <w:r>
        <w:rPr>
          <w:w w:val="97.96190715971447"/>
          <w:rFonts w:ascii="E" w:hAnsi="E" w:eastAsia="E"/>
          <w:b w:val="0"/>
          <w:i w:val="0"/>
          <w:color w:val="000000"/>
          <w:sz w:val="21"/>
        </w:rPr>
        <w:t>２８，</w:t>
      </w:r>
      <w:r>
        <w:rPr>
          <w:w w:val="97.96190715971447"/>
          <w:rFonts w:ascii="FZSSK" w:hAnsi="FZSSK" w:eastAsia="FZSSK"/>
          <w:b w:val="0"/>
          <w:i w:val="0"/>
          <w:color w:val="000000"/>
          <w:sz w:val="21"/>
        </w:rPr>
        <w:t>外侧受力钢</w:t>
      </w:r>
      <w:r>
        <w:rPr>
          <w:w w:val="97.96190715971447"/>
          <w:rFonts w:ascii="FZSSK" w:hAnsi="FZSSK" w:eastAsia="FZSSK"/>
          <w:b w:val="0"/>
          <w:i w:val="0"/>
          <w:color w:val="000000"/>
          <w:sz w:val="21"/>
        </w:rPr>
        <w:t>筋由直径</w:t>
      </w:r>
      <w:r>
        <w:rPr>
          <w:w w:val="97.96190715971447"/>
          <w:rFonts w:ascii="E" w:hAnsi="E" w:eastAsia="E"/>
          <w:b w:val="0"/>
          <w:i w:val="0"/>
          <w:color w:val="000000"/>
          <w:sz w:val="21"/>
        </w:rPr>
        <w:t>２２</w:t>
      </w:r>
      <w:r>
        <w:rPr>
          <w:w w:val="97.96190715971447"/>
          <w:rFonts w:ascii="FZSSK" w:hAnsi="FZSSK" w:eastAsia="FZSSK"/>
          <w:b w:val="0"/>
          <w:i w:val="0"/>
          <w:color w:val="000000"/>
          <w:sz w:val="21"/>
        </w:rPr>
        <w:t>增强为直径</w:t>
      </w:r>
      <w:r>
        <w:rPr>
          <w:w w:val="97.96190715971447"/>
          <w:rFonts w:ascii="E" w:hAnsi="E" w:eastAsia="E"/>
          <w:b w:val="0"/>
          <w:i w:val="0"/>
          <w:color w:val="000000"/>
          <w:sz w:val="21"/>
        </w:rPr>
        <w:t>２５。</w:t>
      </w:r>
    </w:p>
    <w:p>
      <w:pPr>
        <w:autoSpaceDN w:val="0"/>
        <w:autoSpaceDE w:val="0"/>
        <w:widowControl/>
        <w:spacing w:line="320" w:lineRule="exact" w:before="0" w:after="0"/>
        <w:ind w:left="210" w:right="0" w:firstLine="0"/>
        <w:jc w:val="left"/>
      </w:pPr>
      <w:r>
        <w:rPr>
          <w:w w:val="97.96190715971447"/>
          <w:rFonts w:ascii="E" w:hAnsi="E" w:eastAsia="E"/>
          <w:b w:val="0"/>
          <w:i w:val="0"/>
          <w:color w:val="000000"/>
          <w:sz w:val="21"/>
        </w:rPr>
        <w:t xml:space="preserve">５ </w:t>
      </w:r>
      <w:r>
        <w:rPr>
          <w:w w:val="97.96190715971447"/>
          <w:rFonts w:ascii="FZHTK" w:hAnsi="FZHTK" w:eastAsia="FZHTK"/>
          <w:b w:val="0"/>
          <w:i w:val="0"/>
          <w:color w:val="000000"/>
          <w:sz w:val="21"/>
        </w:rPr>
        <w:t>数值模拟分析</w:t>
      </w:r>
    </w:p>
    <w:p>
      <w:pPr>
        <w:autoSpaceDN w:val="0"/>
        <w:autoSpaceDE w:val="0"/>
        <w:widowControl/>
        <w:spacing w:line="298" w:lineRule="exact" w:before="300" w:after="1026"/>
        <w:ind w:left="214" w:right="30" w:firstLine="420"/>
        <w:jc w:val="both"/>
      </w:pPr>
      <w:r>
        <w:rPr>
          <w:w w:val="97.96190715971447"/>
          <w:rFonts w:ascii="FZSSK" w:hAnsi="FZSSK" w:eastAsia="FZSSK"/>
          <w:b w:val="0"/>
          <w:i w:val="0"/>
          <w:color w:val="000000"/>
          <w:sz w:val="21"/>
        </w:rPr>
        <w:t>根据所采用的加固措施</w:t>
      </w:r>
      <w:r>
        <w:rPr>
          <w:w w:val="97.96190715971447"/>
          <w:rFonts w:ascii="E" w:hAnsi="E" w:eastAsia="E"/>
          <w:b w:val="0"/>
          <w:i w:val="0"/>
          <w:color w:val="000000"/>
          <w:sz w:val="21"/>
        </w:rPr>
        <w:t>，</w:t>
      </w:r>
      <w:r>
        <w:rPr>
          <w:w w:val="97.96190715971447"/>
          <w:rFonts w:ascii="FZSSK" w:hAnsi="FZSSK" w:eastAsia="FZSSK"/>
          <w:b w:val="0"/>
          <w:i w:val="0"/>
          <w:color w:val="000000"/>
          <w:sz w:val="21"/>
        </w:rPr>
        <w:t>建立</w:t>
      </w:r>
      <w:r>
        <w:rPr>
          <w:w w:val="97.96190715971447"/>
          <w:rFonts w:ascii="E" w:hAnsi="E" w:eastAsia="E"/>
          <w:b w:val="0"/>
          <w:i w:val="0"/>
          <w:color w:val="000000"/>
          <w:sz w:val="21"/>
        </w:rPr>
        <w:t>“</w:t>
      </w:r>
      <w:r>
        <w:rPr>
          <w:w w:val="97.96190715971447"/>
          <w:rFonts w:ascii="FZSSK" w:hAnsi="FZSSK" w:eastAsia="FZSSK"/>
          <w:b w:val="0"/>
          <w:i w:val="0"/>
          <w:color w:val="000000"/>
          <w:sz w:val="21"/>
        </w:rPr>
        <w:t>地层</w:t>
      </w:r>
      <w:r>
        <w:rPr>
          <w:w w:val="97.96190715971447"/>
          <w:rFonts w:ascii="E" w:hAnsi="E" w:eastAsia="E"/>
          <w:b w:val="0"/>
          <w:i w:val="0"/>
          <w:color w:val="000000"/>
          <w:sz w:val="21"/>
        </w:rPr>
        <w:t>—</w:t>
      </w:r>
      <w:r>
        <w:rPr>
          <w:w w:val="97.96190715971447"/>
          <w:rFonts w:ascii="FZSSK" w:hAnsi="FZSSK" w:eastAsia="FZSSK"/>
          <w:b w:val="0"/>
          <w:i w:val="0"/>
          <w:color w:val="000000"/>
          <w:sz w:val="21"/>
        </w:rPr>
        <w:t>结构</w:t>
      </w:r>
      <w:r>
        <w:rPr>
          <w:w w:val="97.96190715971447"/>
          <w:rFonts w:ascii="E" w:hAnsi="E" w:eastAsia="E"/>
          <w:b w:val="0"/>
          <w:i w:val="0"/>
          <w:color w:val="000000"/>
          <w:sz w:val="21"/>
        </w:rPr>
        <w:t>”</w:t>
      </w:r>
      <w:r>
        <w:rPr>
          <w:w w:val="97.96190715971447"/>
          <w:rFonts w:ascii="FZSSK" w:hAnsi="FZSSK" w:eastAsia="FZSSK"/>
          <w:b w:val="0"/>
          <w:i w:val="0"/>
          <w:color w:val="000000"/>
          <w:sz w:val="21"/>
        </w:rPr>
        <w:t>三维模型</w:t>
      </w:r>
      <w:r>
        <w:rPr>
          <w:w w:val="97.96190715971447"/>
          <w:rFonts w:ascii="E" w:hAnsi="E" w:eastAsia="E"/>
          <w:b w:val="0"/>
          <w:i w:val="0"/>
          <w:color w:val="000000"/>
          <w:sz w:val="21"/>
        </w:rPr>
        <w:t>，</w:t>
      </w:r>
      <w:r>
        <w:rPr>
          <w:w w:val="97.96190715971447"/>
          <w:rFonts w:ascii="FZSSK" w:hAnsi="FZSSK" w:eastAsia="FZSSK"/>
          <w:b w:val="0"/>
          <w:i w:val="0"/>
          <w:color w:val="000000"/>
          <w:sz w:val="21"/>
        </w:rPr>
        <w:t>对加固效果进行数值模拟</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７</w:t>
      </w:r>
      <w:r>
        <w:rPr>
          <w:w w:val="97.96190715971447"/>
          <w:rFonts w:ascii="FZSSK" w:hAnsi="FZSSK" w:eastAsia="FZSSK"/>
          <w:b w:val="0"/>
          <w:i w:val="0"/>
          <w:color w:val="000000"/>
          <w:sz w:val="21"/>
        </w:rPr>
        <w:t>所</w:t>
      </w:r>
      <w:r>
        <w:rPr>
          <w:w w:val="97.96190715971447"/>
          <w:rFonts w:ascii="FZSSK" w:hAnsi="FZSSK" w:eastAsia="FZSSK"/>
          <w:b w:val="0"/>
          <w:i w:val="0"/>
          <w:color w:val="000000"/>
          <w:sz w:val="21"/>
        </w:rPr>
        <w:t>示</w:t>
      </w:r>
      <w:r>
        <w:rPr>
          <w:w w:val="97.96190715971447"/>
          <w:rFonts w:ascii="E" w:hAnsi="E" w:eastAsia="E"/>
          <w:b w:val="0"/>
          <w:i w:val="0"/>
          <w:color w:val="000000"/>
          <w:sz w:val="21"/>
        </w:rPr>
        <w:t>。</w:t>
      </w:r>
      <w:r>
        <w:rPr>
          <w:w w:val="97.96190715971447"/>
          <w:rFonts w:ascii="FZSSK" w:hAnsi="FZSSK" w:eastAsia="FZSSK"/>
          <w:b w:val="0"/>
          <w:i w:val="0"/>
          <w:color w:val="000000"/>
          <w:sz w:val="21"/>
        </w:rPr>
        <w:t>既有大兴线西红门站</w:t>
      </w:r>
      <w:r>
        <w:rPr>
          <w:w w:val="97.96190715971447"/>
          <w:rFonts w:ascii="E" w:hAnsi="E" w:eastAsia="E"/>
          <w:b w:val="0"/>
          <w:i w:val="0"/>
          <w:color w:val="000000"/>
          <w:sz w:val="21"/>
        </w:rPr>
        <w:t>—</w:t>
      </w:r>
      <w:r>
        <w:rPr>
          <w:w w:val="97.96190715971447"/>
          <w:rFonts w:ascii="FZSSK" w:hAnsi="FZSSK" w:eastAsia="FZSSK"/>
          <w:b w:val="0"/>
          <w:i w:val="0"/>
          <w:color w:val="000000"/>
          <w:sz w:val="21"/>
        </w:rPr>
        <w:t>新宫站区间主体结构采</w:t>
      </w:r>
      <w:r>
        <w:rPr>
          <w:w w:val="97.96190715971447"/>
          <w:rFonts w:ascii="FZSSK" w:hAnsi="FZSSK" w:eastAsia="FZSSK"/>
          <w:b w:val="0"/>
          <w:i w:val="0"/>
          <w:color w:val="000000"/>
          <w:sz w:val="21"/>
        </w:rPr>
        <w:t>用实体单元</w:t>
      </w:r>
      <w:r>
        <w:rPr>
          <w:w w:val="97.96190715971447"/>
          <w:rFonts w:ascii="E" w:hAnsi="E" w:eastAsia="E"/>
          <w:b w:val="0"/>
          <w:i w:val="0"/>
          <w:color w:val="000000"/>
          <w:sz w:val="21"/>
        </w:rPr>
        <w:t>，</w:t>
      </w:r>
      <w:r>
        <w:rPr>
          <w:w w:val="97.96190715971447"/>
          <w:rFonts w:ascii="FZSSK" w:hAnsi="FZSSK" w:eastAsia="FZSSK"/>
          <w:b w:val="0"/>
          <w:i w:val="0"/>
          <w:color w:val="000000"/>
          <w:sz w:val="21"/>
        </w:rPr>
        <w:t>盾构施工采用的衬砌管片选用壳单元</w:t>
      </w:r>
    </w:p>
    <w:p>
      <w:pPr>
        <w:sectPr>
          <w:type w:val="nextColumn"/>
          <w:pgSz w:w="11907" w:h="16840"/>
          <w:pgMar w:top="610" w:right="1050" w:bottom="170" w:left="400" w:header="720" w:footer="720" w:gutter="0"/>
          <w:cols w:num="2" w:equalWidth="0">
            <w:col w:w="5550" w:space="0"/>
            <w:col w:w="490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20" name="Picture 1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50" w:bottom="170" w:left="400" w:header="720" w:footer="720" w:gutter="0"/>
          <w:cols/>
          <w:docGrid w:linePitch="360"/>
        </w:sectPr>
      </w:pPr>
    </w:p>
    <w:p>
      <w:pPr>
        <w:autoSpaceDN w:val="0"/>
        <w:autoSpaceDE w:val="0"/>
        <w:widowControl/>
        <w:spacing w:line="220" w:lineRule="exact" w:before="0" w:after="39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4457700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910590</wp:posOffset>
            </wp:positionH>
            <wp:positionV relativeFrom="page">
              <wp:posOffset>4084320</wp:posOffset>
            </wp:positionV>
            <wp:extent cx="2510790" cy="1432125"/>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510790" cy="1432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4117340</wp:posOffset>
            </wp:positionH>
            <wp:positionV relativeFrom="page">
              <wp:posOffset>1117600</wp:posOffset>
            </wp:positionV>
            <wp:extent cx="2553969" cy="1331843"/>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553969" cy="13318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1892300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1879600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1752600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1739900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3975100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3632200</wp:posOffset>
            </wp:positionV>
            <wp:extent cx="38100" cy="508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3632200</wp:posOffset>
            </wp:positionV>
            <wp:extent cx="508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3632200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3619500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4113529</wp:posOffset>
            </wp:positionH>
            <wp:positionV relativeFrom="page">
              <wp:posOffset>3106420</wp:posOffset>
            </wp:positionV>
            <wp:extent cx="2561590" cy="1312034"/>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561590" cy="1312034"/>
                    </a:xfrm>
                    <a:prstGeom prst="rect"/>
                  </pic:spPr>
                </pic:pic>
              </a:graphicData>
            </a:graphic>
          </wp:anchor>
        </w:drawing>
      </w:r>
    </w:p>
    <w:tbl>
      <w:tblPr>
        <w:tblW w:type="auto" w:w="0"/>
        <w:tblLayout w:type="fixed"/>
        <w:tblLook w:firstColumn="1" w:firstRow="1" w:lastColumn="0" w:lastRow="0" w:noHBand="0" w:noVBand="1" w:val="04A0"/>
        <w:tblInd w:w="340.0" w:type="dxa"/>
      </w:tblPr>
      <w:tblGrid>
        <w:gridCol w:w="3484"/>
        <w:gridCol w:w="3484"/>
        <w:gridCol w:w="3484"/>
      </w:tblGrid>
      <w:tr>
        <w:trPr>
          <w:trHeight w:hRule="exact" w:val="398"/>
        </w:trPr>
        <w:tc>
          <w:tcPr>
            <w:tcW w:type="dxa" w:w="720"/>
            <w:tcBorders/>
            <w:tcMar>
              <w:start w:w="0" w:type="dxa"/>
              <w:end w:w="0" w:type="dxa"/>
            </w:tcMar>
          </w:tcPr>
          <w:p>
            <w:pPr>
              <w:autoSpaceDN w:val="0"/>
              <w:autoSpaceDE w:val="0"/>
              <w:widowControl/>
              <w:spacing w:line="418" w:lineRule="exact" w:before="0" w:after="0"/>
              <w:ind w:left="0" w:right="186" w:firstLine="0"/>
              <w:jc w:val="right"/>
            </w:pPr>
            <w:r>
              <w:rPr>
                <w:w w:val="98.1111102634006"/>
                <w:rFonts w:ascii="E" w:hAnsi="E" w:eastAsia="E"/>
                <w:b w:val="0"/>
                <w:i w:val="0"/>
                <w:color w:val="000000"/>
                <w:sz w:val="18"/>
              </w:rPr>
              <w:t>３２</w:t>
            </w:r>
          </w:p>
        </w:tc>
        <w:tc>
          <w:tcPr>
            <w:tcW w:type="dxa" w:w="6140"/>
            <w:tcBorders/>
            <w:tcMar>
              <w:start w:w="0" w:type="dxa"/>
              <w:end w:w="0" w:type="dxa"/>
            </w:tcMar>
          </w:tcPr>
          <w:p>
            <w:pPr>
              <w:autoSpaceDN w:val="0"/>
              <w:autoSpaceDE w:val="0"/>
              <w:widowControl/>
              <w:spacing w:line="272" w:lineRule="exact" w:before="14" w:after="0"/>
              <w:ind w:left="190" w:right="0" w:firstLine="0"/>
              <w:jc w:val="lef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220"/>
            <w:tcBorders/>
            <w:tcMar>
              <w:start w:w="0" w:type="dxa"/>
              <w:end w:w="0" w:type="dxa"/>
            </w:tcMar>
          </w:tcPr>
          <w:p>
            <w:pPr>
              <w:autoSpaceDN w:val="0"/>
              <w:autoSpaceDE w:val="0"/>
              <w:widowControl/>
              <w:spacing w:line="274" w:lineRule="exact" w:before="14" w:after="0"/>
              <w:ind w:left="0" w:right="0" w:firstLine="0"/>
              <w:jc w:val="righ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r>
    </w:tbl>
    <w:p>
      <w:pPr>
        <w:autoSpaceDN w:val="0"/>
        <w:autoSpaceDE w:val="0"/>
        <w:widowControl/>
        <w:spacing w:line="14" w:lineRule="exact" w:before="0" w:after="18"/>
        <w:ind w:left="0" w:right="0"/>
      </w:pPr>
    </w:p>
    <w:p>
      <w:pPr>
        <w:sectPr>
          <w:pgSz w:w="11907" w:h="16840"/>
          <w:pgMar w:top="610" w:right="1056" w:bottom="170" w:left="400" w:header="720" w:footer="720" w:gutter="0"/>
          <w:cols/>
          <w:docGrid w:linePitch="360"/>
        </w:sectPr>
      </w:pPr>
    </w:p>
    <w:p>
      <w:pPr>
        <w:autoSpaceDN w:val="0"/>
        <w:autoSpaceDE w:val="0"/>
        <w:widowControl/>
        <w:spacing w:line="298" w:lineRule="exact" w:before="188" w:after="0"/>
        <w:ind w:left="680" w:right="210" w:firstLine="0"/>
        <w:jc w:val="both"/>
      </w:pPr>
      <w:r>
        <w:rPr>
          <w:w w:val="97.96190715971447"/>
          <w:rFonts w:ascii="FZSSK" w:hAnsi="FZSSK" w:eastAsia="FZSSK"/>
          <w:b w:val="0"/>
          <w:i w:val="0"/>
          <w:color w:val="000000"/>
          <w:sz w:val="21"/>
        </w:rPr>
        <w:t>模拟</w:t>
      </w:r>
      <w:r>
        <w:rPr>
          <w:w w:val="97.96190715971447"/>
          <w:rFonts w:ascii="E" w:hAnsi="E" w:eastAsia="E"/>
          <w:b w:val="0"/>
          <w:i w:val="0"/>
          <w:color w:val="000000"/>
          <w:sz w:val="21"/>
        </w:rPr>
        <w:t>，</w:t>
      </w:r>
      <w:r>
        <w:rPr>
          <w:w w:val="97.96190715971447"/>
          <w:rFonts w:ascii="FZSSK" w:hAnsi="FZSSK" w:eastAsia="FZSSK"/>
          <w:b w:val="0"/>
          <w:i w:val="0"/>
          <w:color w:val="000000"/>
          <w:sz w:val="21"/>
        </w:rPr>
        <w:t>工程地质按实际地层</w:t>
      </w:r>
      <w:r>
        <w:rPr>
          <w:w w:val="97.96190715971447"/>
          <w:rFonts w:ascii="E" w:hAnsi="E" w:eastAsia="E"/>
          <w:b w:val="0"/>
          <w:i w:val="0"/>
          <w:color w:val="000000"/>
          <w:sz w:val="21"/>
        </w:rPr>
        <w:t>，</w:t>
      </w:r>
      <w:r>
        <w:rPr>
          <w:w w:val="97.96190715971447"/>
          <w:rFonts w:ascii="FZSSK" w:hAnsi="FZSSK" w:eastAsia="FZSSK"/>
          <w:b w:val="0"/>
          <w:i w:val="0"/>
          <w:color w:val="000000"/>
          <w:sz w:val="21"/>
        </w:rPr>
        <w:t>自地表从上至下赋予</w:t>
      </w:r>
      <w:r>
        <w:rPr>
          <w:w w:val="97.96190715971447"/>
          <w:rFonts w:ascii="FZSSK" w:hAnsi="FZSSK" w:eastAsia="FZSSK"/>
          <w:b w:val="0"/>
          <w:i w:val="0"/>
          <w:color w:val="000000"/>
          <w:sz w:val="21"/>
        </w:rPr>
        <w:t>相应的地层土体参数</w:t>
      </w:r>
      <w:r>
        <w:rPr>
          <w:w w:val="97.96190715971447"/>
          <w:rFonts w:ascii="E" w:hAnsi="E" w:eastAsia="E"/>
          <w:b w:val="0"/>
          <w:i w:val="0"/>
          <w:color w:val="000000"/>
          <w:sz w:val="21"/>
        </w:rPr>
        <w:t>，</w:t>
      </w:r>
      <w:r>
        <w:rPr>
          <w:w w:val="97.96190715971447"/>
          <w:rFonts w:ascii="FZSSK" w:hAnsi="FZSSK" w:eastAsia="FZSSK"/>
          <w:b w:val="0"/>
          <w:i w:val="0"/>
          <w:color w:val="000000"/>
          <w:sz w:val="21"/>
        </w:rPr>
        <w:t>在加固区时采用改变地层土</w:t>
      </w:r>
      <w:r>
        <w:rPr>
          <w:w w:val="97.96190715971447"/>
          <w:rFonts w:ascii="FZSSK" w:hAnsi="FZSSK" w:eastAsia="FZSSK"/>
          <w:b w:val="0"/>
          <w:i w:val="0"/>
          <w:color w:val="000000"/>
          <w:sz w:val="21"/>
        </w:rPr>
        <w:t>体参数的方法</w:t>
      </w:r>
      <w:r>
        <w:rPr>
          <w:w w:val="97.96190715971447"/>
          <w:rFonts w:ascii="E" w:hAnsi="E" w:eastAsia="E"/>
          <w:b w:val="0"/>
          <w:i w:val="0"/>
          <w:color w:val="000000"/>
          <w:sz w:val="21"/>
        </w:rPr>
        <w:t>。</w:t>
      </w:r>
      <w:r>
        <w:rPr>
          <w:w w:val="97.96190715971447"/>
          <w:rFonts w:ascii="FZSSK" w:hAnsi="FZSSK" w:eastAsia="FZSSK"/>
          <w:b w:val="0"/>
          <w:i w:val="0"/>
          <w:color w:val="000000"/>
          <w:sz w:val="21"/>
        </w:rPr>
        <w:t>初始状态土体位移场清零</w:t>
      </w:r>
      <w:r>
        <w:rPr>
          <w:w w:val="97.96190715971447"/>
          <w:rFonts w:ascii="E" w:hAnsi="E" w:eastAsia="E"/>
          <w:b w:val="0"/>
          <w:i w:val="0"/>
          <w:color w:val="000000"/>
          <w:sz w:val="21"/>
        </w:rPr>
        <w:t>，</w:t>
      </w:r>
      <w:r>
        <w:rPr>
          <w:w w:val="97.96190715971447"/>
          <w:rFonts w:ascii="FZSSK" w:hAnsi="FZSSK" w:eastAsia="FZSSK"/>
          <w:b w:val="0"/>
          <w:i w:val="0"/>
          <w:color w:val="000000"/>
          <w:sz w:val="21"/>
        </w:rPr>
        <w:t>按照新</w:t>
      </w:r>
    </w:p>
    <w:p>
      <w:pPr>
        <w:autoSpaceDN w:val="0"/>
        <w:autoSpaceDE w:val="0"/>
        <w:widowControl/>
        <w:spacing w:line="242" w:lineRule="exact" w:before="0" w:after="0"/>
        <w:ind w:left="680" w:right="0" w:firstLine="0"/>
        <w:jc w:val="left"/>
      </w:pPr>
      <w:r>
        <w:rPr>
          <w:w w:val="97.96190715971447"/>
          <w:rFonts w:ascii="FZSSK" w:hAnsi="FZSSK" w:eastAsia="FZSSK"/>
          <w:b w:val="0"/>
          <w:i w:val="0"/>
          <w:color w:val="000000"/>
          <w:sz w:val="21"/>
        </w:rPr>
        <w:t>建结构实际施工顺序对影响区内施工过程进行模</w:t>
      </w:r>
    </w:p>
    <w:p>
      <w:pPr>
        <w:autoSpaceDN w:val="0"/>
        <w:autoSpaceDE w:val="0"/>
        <w:widowControl/>
        <w:spacing w:line="298" w:lineRule="exact" w:before="188" w:after="0"/>
        <w:ind w:left="680" w:right="144" w:firstLine="0"/>
        <w:jc w:val="left"/>
      </w:pPr>
      <w:r>
        <w:rPr>
          <w:w w:val="97.96190715971447"/>
          <w:rFonts w:ascii="FZSSK" w:hAnsi="FZSSK" w:eastAsia="FZSSK"/>
          <w:b w:val="0"/>
          <w:i w:val="0"/>
          <w:color w:val="000000"/>
          <w:sz w:val="21"/>
        </w:rPr>
        <w:t>拟</w:t>
      </w:r>
      <w:r>
        <w:rPr>
          <w:w w:val="97.96190715971447"/>
          <w:rFonts w:ascii="E" w:hAnsi="E" w:eastAsia="E"/>
          <w:b w:val="0"/>
          <w:i w:val="0"/>
          <w:color w:val="000000"/>
          <w:sz w:val="21"/>
        </w:rPr>
        <w:t>，</w:t>
      </w:r>
      <w:r>
        <w:rPr>
          <w:w w:val="97.96190715971447"/>
          <w:rFonts w:ascii="FZSSK" w:hAnsi="FZSSK" w:eastAsia="FZSSK"/>
          <w:b w:val="0"/>
          <w:i w:val="0"/>
          <w:color w:val="000000"/>
          <w:sz w:val="21"/>
        </w:rPr>
        <w:t>左右线盾构下穿大兴线地铁隧道时的竖向和水</w:t>
      </w:r>
      <w:r>
        <w:rPr>
          <w:w w:val="97.96190715971447"/>
          <w:rFonts w:ascii="FZSSK" w:hAnsi="FZSSK" w:eastAsia="FZSSK"/>
          <w:b w:val="0"/>
          <w:i w:val="0"/>
          <w:color w:val="000000"/>
          <w:sz w:val="21"/>
        </w:rPr>
        <w:t>平位移分别见图</w:t>
      </w:r>
      <w:r>
        <w:rPr>
          <w:w w:val="97.96190715971447"/>
          <w:rFonts w:ascii="E" w:hAnsi="E" w:eastAsia="E"/>
          <w:b w:val="0"/>
          <w:i w:val="0"/>
          <w:color w:val="000000"/>
          <w:sz w:val="21"/>
        </w:rPr>
        <w:t>８～</w:t>
      </w:r>
      <w:r>
        <w:rPr>
          <w:w w:val="97.96190715971447"/>
          <w:rFonts w:ascii="FZSSK" w:hAnsi="FZSSK" w:eastAsia="FZSSK"/>
          <w:b w:val="0"/>
          <w:i w:val="0"/>
          <w:color w:val="000000"/>
          <w:sz w:val="21"/>
        </w:rPr>
        <w:t>图</w:t>
      </w:r>
      <w:r>
        <w:rPr>
          <w:w w:val="97.96190715971447"/>
          <w:rFonts w:ascii="E" w:hAnsi="E" w:eastAsia="E"/>
          <w:b w:val="0"/>
          <w:i w:val="0"/>
          <w:color w:val="000000"/>
          <w:sz w:val="21"/>
        </w:rPr>
        <w:t>１１。</w:t>
      </w:r>
    </w:p>
    <w:p>
      <w:pPr>
        <w:autoSpaceDN w:val="0"/>
        <w:autoSpaceDE w:val="0"/>
        <w:widowControl/>
        <w:spacing w:line="240" w:lineRule="auto" w:before="0" w:after="0"/>
        <w:ind w:left="1048" w:right="0" w:firstLine="0"/>
        <w:jc w:val="left"/>
      </w:pPr>
      <w:r>
        <w:drawing>
          <wp:inline xmlns:a="http://schemas.openxmlformats.org/drawingml/2006/main" xmlns:pic="http://schemas.openxmlformats.org/drawingml/2006/picture">
            <wp:extent cx="2493010" cy="1282700"/>
            <wp:docPr id="130" name="Picture 13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493010" cy="1282700"/>
                    </a:xfrm>
                    <a:prstGeom prst="rect"/>
                  </pic:spPr>
                </pic:pic>
              </a:graphicData>
            </a:graphic>
          </wp:inline>
        </w:drawing>
      </w:r>
    </w:p>
    <w:p>
      <w:pPr>
        <w:autoSpaceDN w:val="0"/>
        <w:autoSpaceDE w:val="0"/>
        <w:widowControl/>
        <w:spacing w:line="274" w:lineRule="exact" w:before="100" w:after="0"/>
        <w:ind w:left="0" w:right="1666"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７ </w:t>
      </w:r>
      <w:r>
        <w:rPr>
          <w:w w:val="98.1111102634006"/>
          <w:rFonts w:ascii="FZHTK" w:hAnsi="FZHTK" w:eastAsia="FZHTK"/>
          <w:b w:val="0"/>
          <w:i w:val="0"/>
          <w:color w:val="000000"/>
          <w:sz w:val="18"/>
        </w:rPr>
        <w:t>数值模型示意图</w:t>
      </w:r>
    </w:p>
    <w:p>
      <w:pPr>
        <w:autoSpaceDN w:val="0"/>
        <w:autoSpaceDE w:val="0"/>
        <w:widowControl/>
        <w:spacing w:line="274" w:lineRule="exact" w:before="0" w:after="0"/>
        <w:ind w:left="1204" w:right="0" w:firstLine="0"/>
        <w:jc w:val="left"/>
      </w:pPr>
      <w:r>
        <w:rPr>
          <w:w w:val="98.1111102634006"/>
          <w:rFonts w:ascii="E" w:hAnsi="E" w:eastAsia="E"/>
          <w:b w:val="0"/>
          <w:i w:val="0"/>
          <w:color w:val="000000"/>
          <w:sz w:val="18"/>
        </w:rPr>
        <w:t>Ｆｉｇ. ７ Ｓｃｈｅｍａｔｉｃｄｉａｇｒａｍｏｆｎｕｍｅｒｉｃａｌｍｏｄｅｌ</w:t>
      </w:r>
    </w:p>
    <w:p>
      <w:pPr>
        <w:autoSpaceDN w:val="0"/>
        <w:autoSpaceDE w:val="0"/>
        <w:widowControl/>
        <w:spacing w:line="368" w:lineRule="exact" w:before="2498" w:after="0"/>
        <w:ind w:left="0" w:right="1588" w:firstLine="0"/>
        <w:jc w:val="right"/>
      </w:pPr>
      <w:r>
        <w:rPr>
          <w:w w:val="97.03750014305115"/>
          <w:rFonts w:ascii="FZSSK" w:hAnsi="FZSSK" w:eastAsia="FZSSK"/>
          <w:b w:val="0"/>
          <w:i w:val="0"/>
          <w:color w:val="000000"/>
          <w:sz w:val="16"/>
        </w:rPr>
        <w:t>注</w:t>
      </w:r>
      <w:r>
        <w:rPr>
          <w:w w:val="97.03750014305115"/>
          <w:rFonts w:ascii="E" w:hAnsi="E" w:eastAsia="E"/>
          <w:b w:val="0"/>
          <w:i w:val="0"/>
          <w:color w:val="000000"/>
          <w:sz w:val="16"/>
        </w:rPr>
        <w:t>：</w:t>
      </w:r>
      <w:r>
        <w:rPr>
          <w:w w:val="97.03750014305115"/>
          <w:rFonts w:ascii="FZSSK" w:hAnsi="FZSSK" w:eastAsia="FZSSK"/>
          <w:b w:val="0"/>
          <w:i w:val="0"/>
          <w:color w:val="000000"/>
          <w:sz w:val="16"/>
        </w:rPr>
        <w:t>图中数据负值表示沉降</w:t>
      </w:r>
    </w:p>
    <w:p>
      <w:pPr>
        <w:autoSpaceDN w:val="0"/>
        <w:autoSpaceDE w:val="0"/>
        <w:widowControl/>
        <w:spacing w:line="274" w:lineRule="exact" w:before="0" w:after="0"/>
        <w:ind w:left="0" w:right="1034"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８ </w:t>
      </w:r>
      <w:r>
        <w:rPr>
          <w:w w:val="98.1111102634006"/>
          <w:rFonts w:ascii="FZHTK" w:hAnsi="FZHTK" w:eastAsia="FZHTK"/>
          <w:b w:val="0"/>
          <w:i w:val="0"/>
          <w:color w:val="000000"/>
          <w:sz w:val="18"/>
        </w:rPr>
        <w:t>右线盾构对结构竖向位移的影响</w:t>
      </w:r>
    </w:p>
    <w:p>
      <w:pPr>
        <w:autoSpaceDN w:val="0"/>
        <w:autoSpaceDE w:val="0"/>
        <w:widowControl/>
        <w:spacing w:line="274" w:lineRule="exact" w:before="0" w:after="0"/>
        <w:ind w:left="1182" w:right="0" w:firstLine="0"/>
        <w:jc w:val="left"/>
      </w:pPr>
      <w:r>
        <w:rPr>
          <w:w w:val="98.1111102634006"/>
          <w:rFonts w:ascii="E" w:hAnsi="E" w:eastAsia="E"/>
          <w:b w:val="0"/>
          <w:i w:val="0"/>
          <w:color w:val="000000"/>
          <w:sz w:val="18"/>
        </w:rPr>
        <w:t>Ｆｉｇ. ８ Ｉｎｆｌｕｅｎｃｅｏｆｒｉｇｈｔｌｉｎｅｓｈｉｅｌｄｏｎｖｅｒｔｉｃａｌ</w:t>
      </w:r>
    </w:p>
    <w:p>
      <w:pPr>
        <w:autoSpaceDN w:val="0"/>
        <w:autoSpaceDE w:val="0"/>
        <w:widowControl/>
        <w:spacing w:line="274" w:lineRule="exact" w:before="0" w:after="0"/>
        <w:ind w:left="0" w:right="1600" w:firstLine="0"/>
        <w:jc w:val="right"/>
      </w:pPr>
      <w:r>
        <w:rPr>
          <w:w w:val="98.1111102634006"/>
          <w:rFonts w:ascii="E" w:hAnsi="E" w:eastAsia="E"/>
          <w:b w:val="0"/>
          <w:i w:val="0"/>
          <w:color w:val="000000"/>
          <w:sz w:val="18"/>
        </w:rPr>
        <w:t>ｄｉｓｐｌａｃｅｍｅｎｔｏｆｓｔｒｕｃｔｕｒｅ</w:t>
      </w:r>
    </w:p>
    <w:p>
      <w:pPr>
        <w:autoSpaceDN w:val="0"/>
        <w:autoSpaceDE w:val="0"/>
        <w:widowControl/>
        <w:spacing w:line="240" w:lineRule="auto" w:before="206" w:after="0"/>
        <w:ind w:left="986" w:right="0" w:firstLine="0"/>
        <w:jc w:val="left"/>
      </w:pPr>
      <w:r>
        <w:drawing>
          <wp:inline xmlns:a="http://schemas.openxmlformats.org/drawingml/2006/main" xmlns:pic="http://schemas.openxmlformats.org/drawingml/2006/picture">
            <wp:extent cx="2570479" cy="1398270"/>
            <wp:docPr id="131" name="Picture 13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570479" cy="1398270"/>
                    </a:xfrm>
                    <a:prstGeom prst="rect"/>
                  </pic:spPr>
                </pic:pic>
              </a:graphicData>
            </a:graphic>
          </wp:inline>
        </w:drawing>
      </w:r>
    </w:p>
    <w:p>
      <w:pPr>
        <w:autoSpaceDN w:val="0"/>
        <w:autoSpaceDE w:val="0"/>
        <w:widowControl/>
        <w:spacing w:line="368" w:lineRule="exact" w:before="14" w:after="0"/>
        <w:ind w:left="0" w:right="1590" w:firstLine="0"/>
        <w:jc w:val="right"/>
      </w:pPr>
      <w:r>
        <w:rPr>
          <w:w w:val="97.03750014305115"/>
          <w:rFonts w:ascii="FZSSK" w:hAnsi="FZSSK" w:eastAsia="FZSSK"/>
          <w:b w:val="0"/>
          <w:i w:val="0"/>
          <w:color w:val="000000"/>
          <w:sz w:val="16"/>
        </w:rPr>
        <w:t>注</w:t>
      </w:r>
      <w:r>
        <w:rPr>
          <w:w w:val="97.03750014305115"/>
          <w:rFonts w:ascii="E" w:hAnsi="E" w:eastAsia="E"/>
          <w:b w:val="0"/>
          <w:i w:val="0"/>
          <w:color w:val="000000"/>
          <w:sz w:val="16"/>
        </w:rPr>
        <w:t>：</w:t>
      </w:r>
      <w:r>
        <w:rPr>
          <w:w w:val="97.03750014305115"/>
          <w:rFonts w:ascii="FZSSK" w:hAnsi="FZSSK" w:eastAsia="FZSSK"/>
          <w:b w:val="0"/>
          <w:i w:val="0"/>
          <w:color w:val="000000"/>
          <w:sz w:val="16"/>
        </w:rPr>
        <w:t>图中数据负值表示沉降</w:t>
      </w:r>
    </w:p>
    <w:p>
      <w:pPr>
        <w:autoSpaceDN w:val="0"/>
        <w:autoSpaceDE w:val="0"/>
        <w:widowControl/>
        <w:spacing w:line="274" w:lineRule="exact" w:before="0" w:after="0"/>
        <w:ind w:left="0" w:right="1036"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９ </w:t>
      </w:r>
      <w:r>
        <w:rPr>
          <w:w w:val="98.1111102634006"/>
          <w:rFonts w:ascii="FZHTK" w:hAnsi="FZHTK" w:eastAsia="FZHTK"/>
          <w:b w:val="0"/>
          <w:i w:val="0"/>
          <w:color w:val="000000"/>
          <w:sz w:val="18"/>
        </w:rPr>
        <w:t>左线盾构对结构竖向位移的影响</w:t>
      </w:r>
    </w:p>
    <w:p>
      <w:pPr>
        <w:autoSpaceDN w:val="0"/>
        <w:autoSpaceDE w:val="0"/>
        <w:widowControl/>
        <w:spacing w:line="276" w:lineRule="exact" w:before="0" w:after="0"/>
        <w:ind w:left="1244" w:right="0" w:firstLine="0"/>
        <w:jc w:val="left"/>
      </w:pPr>
      <w:r>
        <w:rPr>
          <w:w w:val="98.1111102634006"/>
          <w:rFonts w:ascii="E" w:hAnsi="E" w:eastAsia="E"/>
          <w:b w:val="0"/>
          <w:i w:val="0"/>
          <w:color w:val="000000"/>
          <w:sz w:val="18"/>
        </w:rPr>
        <w:t>Ｆｉｇ. ９ Ｉｎｆｌｕｅｎｃｅｏｆｌｅｆｔｌｉｎｅｓｈｉｅｌｄｏｎｖｅｒｔｉｃａｌ</w:t>
      </w:r>
    </w:p>
    <w:p>
      <w:pPr>
        <w:autoSpaceDN w:val="0"/>
        <w:autoSpaceDE w:val="0"/>
        <w:widowControl/>
        <w:spacing w:line="276" w:lineRule="exact" w:before="0" w:after="0"/>
        <w:ind w:left="0" w:right="1570" w:firstLine="0"/>
        <w:jc w:val="right"/>
      </w:pPr>
      <w:r>
        <w:rPr>
          <w:w w:val="98.1111102634006"/>
          <w:rFonts w:ascii="E" w:hAnsi="E" w:eastAsia="E"/>
          <w:b w:val="0"/>
          <w:i w:val="0"/>
          <w:color w:val="000000"/>
          <w:sz w:val="18"/>
        </w:rPr>
        <w:t>ｄｉｓｐｌａｃｅｍｅｎｔｏｆｓｔｒｕｃｔｕｒｅ</w:t>
      </w:r>
    </w:p>
    <w:p>
      <w:pPr>
        <w:autoSpaceDN w:val="0"/>
        <w:autoSpaceDE w:val="0"/>
        <w:widowControl/>
        <w:spacing w:line="292" w:lineRule="exact" w:before="262" w:after="0"/>
        <w:ind w:left="674" w:right="210" w:firstLine="420"/>
        <w:jc w:val="both"/>
      </w:pPr>
      <w:r>
        <w:rPr>
          <w:w w:val="97.96190715971447"/>
          <w:rFonts w:ascii="FZSSK" w:hAnsi="FZSSK" w:eastAsia="FZSSK"/>
          <w:b w:val="0"/>
          <w:i w:val="0"/>
          <w:color w:val="000000"/>
          <w:sz w:val="21"/>
        </w:rPr>
        <w:t>根据数值计算结果</w:t>
      </w:r>
      <w:r>
        <w:rPr>
          <w:w w:val="97.96190715971447"/>
          <w:rFonts w:ascii="E" w:hAnsi="E" w:eastAsia="E"/>
          <w:b w:val="0"/>
          <w:i w:val="0"/>
          <w:color w:val="000000"/>
          <w:sz w:val="21"/>
        </w:rPr>
        <w:t>，</w:t>
      </w:r>
      <w:r>
        <w:rPr>
          <w:w w:val="97.96190715971447"/>
          <w:rFonts w:ascii="FZSSK" w:hAnsi="FZSSK" w:eastAsia="FZSSK"/>
          <w:b w:val="0"/>
          <w:i w:val="0"/>
          <w:color w:val="000000"/>
          <w:sz w:val="21"/>
        </w:rPr>
        <w:t>盾构施工期间</w:t>
      </w:r>
      <w:r>
        <w:rPr>
          <w:w w:val="97.96190715971447"/>
          <w:rFonts w:ascii="E" w:hAnsi="E" w:eastAsia="E"/>
          <w:b w:val="0"/>
          <w:i w:val="0"/>
          <w:color w:val="000000"/>
          <w:sz w:val="21"/>
        </w:rPr>
        <w:t>，</w:t>
      </w:r>
      <w:r>
        <w:rPr>
          <w:w w:val="97.96190715971447"/>
          <w:rFonts w:ascii="FZSSK" w:hAnsi="FZSSK" w:eastAsia="FZSSK"/>
          <w:b w:val="0"/>
          <w:i w:val="0"/>
          <w:color w:val="000000"/>
          <w:sz w:val="21"/>
        </w:rPr>
        <w:t>大兴线结</w:t>
      </w:r>
      <w:r>
        <w:rPr>
          <w:w w:val="97.96190715971447"/>
          <w:rFonts w:ascii="FZSSK" w:hAnsi="FZSSK" w:eastAsia="FZSSK"/>
          <w:b w:val="0"/>
          <w:i w:val="0"/>
          <w:color w:val="000000"/>
          <w:sz w:val="21"/>
        </w:rPr>
        <w:t>构最大沉降为</w:t>
      </w:r>
      <w:r>
        <w:rPr>
          <w:w w:val="97.96190715971447"/>
          <w:rFonts w:ascii="E" w:hAnsi="E" w:eastAsia="E"/>
          <w:b w:val="0"/>
          <w:i w:val="0"/>
          <w:color w:val="000000"/>
          <w:sz w:val="21"/>
        </w:rPr>
        <w:t>２. ８５ｍｍ，</w:t>
      </w:r>
      <w:r>
        <w:rPr>
          <w:w w:val="97.96190715971447"/>
          <w:rFonts w:ascii="FZSSK" w:hAnsi="FZSSK" w:eastAsia="FZSSK"/>
          <w:b w:val="0"/>
          <w:i w:val="0"/>
          <w:color w:val="000000"/>
          <w:sz w:val="21"/>
        </w:rPr>
        <w:t>发生在</w:t>
      </w:r>
      <w:r>
        <w:rPr>
          <w:w w:val="97.96190715971447"/>
          <w:rFonts w:ascii="E" w:hAnsi="E" w:eastAsia="E"/>
          <w:b w:val="0"/>
          <w:i w:val="0"/>
          <w:color w:val="000000"/>
          <w:sz w:val="21"/>
        </w:rPr>
        <w:t>Ｕ</w:t>
      </w:r>
      <w:r>
        <w:rPr>
          <w:w w:val="97.96190715971447"/>
          <w:rFonts w:ascii="FZSSK" w:hAnsi="FZSSK" w:eastAsia="FZSSK"/>
          <w:b w:val="0"/>
          <w:i w:val="0"/>
          <w:color w:val="000000"/>
          <w:sz w:val="21"/>
        </w:rPr>
        <w:t>型槽与明挖框架</w:t>
      </w:r>
      <w:r>
        <w:rPr>
          <w:w w:val="97.96190715971447"/>
          <w:rFonts w:ascii="FZSSK" w:hAnsi="FZSSK" w:eastAsia="FZSSK"/>
          <w:b w:val="0"/>
          <w:i w:val="0"/>
          <w:color w:val="000000"/>
          <w:sz w:val="21"/>
        </w:rPr>
        <w:t>段分界位置</w:t>
      </w:r>
      <w:r>
        <w:rPr>
          <w:w w:val="97.96190715971447"/>
          <w:rFonts w:ascii="E" w:hAnsi="E" w:eastAsia="E"/>
          <w:b w:val="0"/>
          <w:i w:val="0"/>
          <w:color w:val="000000"/>
          <w:sz w:val="21"/>
        </w:rPr>
        <w:t>；</w:t>
      </w:r>
      <w:r>
        <w:rPr>
          <w:w w:val="97.96190715971447"/>
          <w:rFonts w:ascii="FZSSK" w:hAnsi="FZSSK" w:eastAsia="FZSSK"/>
          <w:b w:val="0"/>
          <w:i w:val="0"/>
          <w:color w:val="000000"/>
          <w:sz w:val="21"/>
        </w:rPr>
        <w:t>结构最大水平位移</w:t>
      </w:r>
      <w:r>
        <w:rPr>
          <w:w w:val="97.96190715971447"/>
          <w:rFonts w:ascii="E" w:hAnsi="E" w:eastAsia="E"/>
          <w:b w:val="0"/>
          <w:i w:val="0"/>
          <w:color w:val="000000"/>
          <w:sz w:val="21"/>
        </w:rPr>
        <w:t>（</w:t>
      </w:r>
      <w:r>
        <w:rPr>
          <w:w w:val="97.96190715971447"/>
          <w:rFonts w:ascii="FZSSK" w:hAnsi="FZSSK" w:eastAsia="FZSSK"/>
          <w:b w:val="0"/>
          <w:i w:val="0"/>
          <w:color w:val="000000"/>
          <w:sz w:val="21"/>
        </w:rPr>
        <w:t>绝对值最大</w:t>
      </w:r>
      <w:r>
        <w:rPr>
          <w:w w:val="97.96190715971447"/>
          <w:rFonts w:ascii="E" w:hAnsi="E" w:eastAsia="E"/>
          <w:b w:val="0"/>
          <w:i w:val="0"/>
          <w:color w:val="000000"/>
          <w:sz w:val="21"/>
        </w:rPr>
        <w:t>）</w:t>
      </w:r>
      <w:r>
        <w:rPr>
          <w:w w:val="97.96190715971447"/>
          <w:rFonts w:ascii="E" w:hAnsi="E" w:eastAsia="E"/>
          <w:b w:val="0"/>
          <w:i w:val="0"/>
          <w:color w:val="000000"/>
          <w:sz w:val="21"/>
        </w:rPr>
        <w:t>０. ５８ｍｍ，</w:t>
      </w:r>
      <w:r>
        <w:rPr>
          <w:w w:val="97.96190715971447"/>
          <w:rFonts w:ascii="FZSSK" w:hAnsi="FZSSK" w:eastAsia="FZSSK"/>
          <w:b w:val="0"/>
          <w:i w:val="0"/>
          <w:color w:val="000000"/>
          <w:sz w:val="21"/>
        </w:rPr>
        <w:t>发生在明挖框架段雨水泵房位置</w:t>
      </w:r>
      <w:r>
        <w:rPr>
          <w:w w:val="97.96190715971447"/>
          <w:rFonts w:ascii="E" w:hAnsi="E" w:eastAsia="E"/>
          <w:b w:val="0"/>
          <w:i w:val="0"/>
          <w:color w:val="000000"/>
          <w:sz w:val="21"/>
        </w:rPr>
        <w:t>，</w:t>
      </w:r>
      <w:r>
        <w:rPr>
          <w:w w:val="97.96190715971447"/>
          <w:rFonts w:ascii="FZSSK" w:hAnsi="FZSSK" w:eastAsia="FZSSK"/>
          <w:b w:val="0"/>
          <w:i w:val="0"/>
          <w:color w:val="000000"/>
          <w:sz w:val="21"/>
        </w:rPr>
        <w:t>雨水</w:t>
      </w:r>
      <w:r>
        <w:rPr>
          <w:w w:val="97.96190715971447"/>
          <w:rFonts w:ascii="FZSSK" w:hAnsi="FZSSK" w:eastAsia="FZSSK"/>
          <w:b w:val="0"/>
          <w:i w:val="0"/>
          <w:color w:val="000000"/>
          <w:sz w:val="21"/>
        </w:rPr>
        <w:t>泵房最大沉降</w:t>
      </w:r>
      <w:r>
        <w:rPr>
          <w:w w:val="97.96190715971447"/>
          <w:rFonts w:ascii="E" w:hAnsi="E" w:eastAsia="E"/>
          <w:b w:val="0"/>
          <w:i w:val="0"/>
          <w:color w:val="000000"/>
          <w:sz w:val="21"/>
        </w:rPr>
        <w:t>１. ８１ｍｍ。</w:t>
      </w:r>
      <w:r>
        <w:rPr>
          <w:w w:val="97.96190715971447"/>
          <w:rFonts w:ascii="FZSSK" w:hAnsi="FZSSK" w:eastAsia="FZSSK"/>
          <w:b w:val="0"/>
          <w:i w:val="0"/>
          <w:color w:val="000000"/>
          <w:sz w:val="21"/>
        </w:rPr>
        <w:t>采取措施后的结构变形满</w:t>
      </w:r>
      <w:r>
        <w:rPr>
          <w:w w:val="97.96190715971447"/>
          <w:rFonts w:ascii="FZSSK" w:hAnsi="FZSSK" w:eastAsia="FZSSK"/>
          <w:b w:val="0"/>
          <w:i w:val="0"/>
          <w:color w:val="000000"/>
          <w:sz w:val="21"/>
        </w:rPr>
        <w:t>足水平位移</w:t>
      </w:r>
      <w:r>
        <w:rPr>
          <w:w w:val="97.96190715971447"/>
          <w:rFonts w:ascii="E" w:hAnsi="E" w:eastAsia="E"/>
          <w:b w:val="0"/>
          <w:i w:val="0"/>
          <w:color w:val="000000"/>
          <w:sz w:val="21"/>
        </w:rPr>
        <w:t>±１ｍｍ、</w:t>
      </w:r>
      <w:r>
        <w:rPr>
          <w:w w:val="97.96190715971447"/>
          <w:rFonts w:ascii="FZSSK" w:hAnsi="FZSSK" w:eastAsia="FZSSK"/>
          <w:b w:val="0"/>
          <w:i w:val="0"/>
          <w:color w:val="000000"/>
          <w:sz w:val="21"/>
        </w:rPr>
        <w:t>垂直位移</w:t>
      </w:r>
      <w:r>
        <w:rPr>
          <w:w w:val="97.96190715971447"/>
          <w:rFonts w:ascii="E" w:hAnsi="E" w:eastAsia="E"/>
          <w:b w:val="0"/>
          <w:i w:val="0"/>
          <w:color w:val="000000"/>
          <w:sz w:val="21"/>
        </w:rPr>
        <w:t>（</w:t>
      </w:r>
      <w:r>
        <w:rPr>
          <w:w w:val="97.96190715971447"/>
          <w:rFonts w:ascii="FZSSK" w:hAnsi="FZSSK" w:eastAsia="FZSSK"/>
          <w:b w:val="0"/>
          <w:i w:val="0"/>
          <w:color w:val="000000"/>
          <w:sz w:val="21"/>
        </w:rPr>
        <w:t>沉降</w:t>
      </w:r>
      <w:r>
        <w:rPr>
          <w:w w:val="97.96190715971447"/>
          <w:rFonts w:ascii="E" w:hAnsi="E" w:eastAsia="E"/>
          <w:b w:val="0"/>
          <w:i w:val="0"/>
          <w:color w:val="000000"/>
          <w:sz w:val="21"/>
        </w:rPr>
        <w:t>）３ｍｍ</w:t>
      </w:r>
      <w:r>
        <w:rPr>
          <w:w w:val="97.96190715971447"/>
          <w:rFonts w:ascii="FZSSK" w:hAnsi="FZSSK" w:eastAsia="FZSSK"/>
          <w:b w:val="0"/>
          <w:i w:val="0"/>
          <w:color w:val="000000"/>
          <w:sz w:val="21"/>
        </w:rPr>
        <w:t>的要求</w:t>
      </w:r>
      <w:r>
        <w:rPr>
          <w:w w:val="97.96190715971447"/>
          <w:rFonts w:ascii="E" w:hAnsi="E" w:eastAsia="E"/>
          <w:b w:val="0"/>
          <w:i w:val="0"/>
          <w:color w:val="000000"/>
          <w:sz w:val="21"/>
        </w:rPr>
        <w:t>。</w:t>
      </w:r>
    </w:p>
    <w:p>
      <w:pPr>
        <w:sectPr>
          <w:type w:val="continuous"/>
          <w:pgSz w:w="11907" w:h="16840"/>
          <w:pgMar w:top="610" w:right="1056" w:bottom="170" w:left="400" w:header="720" w:footer="720" w:gutter="0"/>
          <w:cols w:num="2" w:equalWidth="0">
            <w:col w:w="5552" w:space="0"/>
            <w:col w:w="4898" w:space="0"/>
          </w:cols>
          <w:docGrid w:linePitch="360"/>
        </w:sectPr>
      </w:pPr>
    </w:p>
    <w:p>
      <w:pPr>
        <w:autoSpaceDN w:val="0"/>
        <w:autoSpaceDE w:val="0"/>
        <w:widowControl/>
        <w:spacing w:line="274" w:lineRule="exact" w:before="0" w:after="0"/>
        <w:ind w:left="992"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１０ </w:t>
      </w:r>
      <w:r>
        <w:rPr>
          <w:w w:val="98.1111102634006"/>
          <w:rFonts w:ascii="FZHTK" w:hAnsi="FZHTK" w:eastAsia="FZHTK"/>
          <w:b w:val="0"/>
          <w:i w:val="0"/>
          <w:color w:val="000000"/>
          <w:sz w:val="18"/>
        </w:rPr>
        <w:t>右线盾构对结构水平位移的影响</w:t>
      </w:r>
    </w:p>
    <w:p>
      <w:pPr>
        <w:autoSpaceDN w:val="0"/>
        <w:autoSpaceDE w:val="0"/>
        <w:widowControl/>
        <w:spacing w:line="274" w:lineRule="exact" w:before="0" w:after="0"/>
        <w:ind w:left="570" w:right="0" w:firstLine="0"/>
        <w:jc w:val="left"/>
      </w:pPr>
      <w:r>
        <w:rPr>
          <w:w w:val="98.1111102634006"/>
          <w:rFonts w:ascii="E" w:hAnsi="E" w:eastAsia="E"/>
          <w:b w:val="0"/>
          <w:i w:val="0"/>
          <w:color w:val="000000"/>
          <w:sz w:val="18"/>
        </w:rPr>
        <w:t>Ｆｉｇ. １０ Ｉｎｆｌｕｅｎｃｅｏｆｒｉｇｈｔｌｉｎｅｓｈｉｅｌｄｏｎｈｏｒｉｚｏｎｔａｌ</w:t>
      </w:r>
    </w:p>
    <w:p>
      <w:pPr>
        <w:autoSpaceDN w:val="0"/>
        <w:autoSpaceDE w:val="0"/>
        <w:widowControl/>
        <w:spacing w:line="276" w:lineRule="exact" w:before="0" w:after="0"/>
        <w:ind w:left="0" w:right="1384" w:firstLine="0"/>
        <w:jc w:val="right"/>
      </w:pPr>
      <w:r>
        <w:rPr>
          <w:w w:val="98.1111102634006"/>
          <w:rFonts w:ascii="E" w:hAnsi="E" w:eastAsia="E"/>
          <w:b w:val="0"/>
          <w:i w:val="0"/>
          <w:color w:val="000000"/>
          <w:sz w:val="18"/>
        </w:rPr>
        <w:t>ｄｉｓｐｌａｃｅｍｅｎｔｏｆｓｔｒｕｃｔｕｒｅ</w:t>
      </w:r>
    </w:p>
    <w:p>
      <w:pPr>
        <w:autoSpaceDN w:val="0"/>
        <w:autoSpaceDE w:val="0"/>
        <w:widowControl/>
        <w:spacing w:line="276" w:lineRule="exact" w:before="2290" w:after="0"/>
        <w:ind w:left="992"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１１ </w:t>
      </w:r>
      <w:r>
        <w:rPr>
          <w:w w:val="98.1111102634006"/>
          <w:rFonts w:ascii="FZHTK" w:hAnsi="FZHTK" w:eastAsia="FZHTK"/>
          <w:b w:val="0"/>
          <w:i w:val="0"/>
          <w:color w:val="000000"/>
          <w:sz w:val="18"/>
        </w:rPr>
        <w:t>左线盾构对结构水平位移的影响</w:t>
      </w:r>
    </w:p>
    <w:p>
      <w:pPr>
        <w:autoSpaceDN w:val="0"/>
        <w:autoSpaceDE w:val="0"/>
        <w:widowControl/>
        <w:spacing w:line="276" w:lineRule="exact" w:before="0" w:after="0"/>
        <w:ind w:left="632" w:right="0" w:firstLine="0"/>
        <w:jc w:val="left"/>
      </w:pPr>
      <w:r>
        <w:rPr>
          <w:w w:val="98.1111102634006"/>
          <w:rFonts w:ascii="E" w:hAnsi="E" w:eastAsia="E"/>
          <w:b w:val="0"/>
          <w:i w:val="0"/>
          <w:color w:val="000000"/>
          <w:sz w:val="18"/>
        </w:rPr>
        <w:t>Ｆｉｇ. １１ Ｉｎｆｌｕｅｎｃｅｏｆｌｅｆｔｌｉｎｅｓｈｉｅｌｄｏｎｈｏｒｉｚｏｎｔａｌ</w:t>
      </w:r>
    </w:p>
    <w:p>
      <w:pPr>
        <w:autoSpaceDN w:val="0"/>
        <w:autoSpaceDE w:val="0"/>
        <w:widowControl/>
        <w:spacing w:line="274" w:lineRule="exact" w:before="0" w:after="0"/>
        <w:ind w:left="0" w:right="1384" w:firstLine="0"/>
        <w:jc w:val="right"/>
      </w:pPr>
      <w:r>
        <w:rPr>
          <w:w w:val="98.1111102634006"/>
          <w:rFonts w:ascii="E" w:hAnsi="E" w:eastAsia="E"/>
          <w:b w:val="0"/>
          <w:i w:val="0"/>
          <w:color w:val="000000"/>
          <w:sz w:val="18"/>
        </w:rPr>
        <w:t>ｄｉｓｐｌａｃｅｍｅｎｔｏｆｓｔｒｕｃｔｕｒｅ</w:t>
      </w:r>
    </w:p>
    <w:p>
      <w:pPr>
        <w:autoSpaceDN w:val="0"/>
        <w:autoSpaceDE w:val="0"/>
        <w:widowControl/>
        <w:spacing w:line="298" w:lineRule="exact" w:before="316" w:after="0"/>
        <w:ind w:left="212" w:right="24" w:firstLine="420"/>
        <w:jc w:val="both"/>
      </w:pPr>
      <w:r>
        <w:rPr>
          <w:w w:val="97.96190715971447"/>
          <w:rFonts w:ascii="FZSSK" w:hAnsi="FZSSK" w:eastAsia="FZSSK"/>
          <w:b w:val="0"/>
          <w:i w:val="0"/>
          <w:color w:val="000000"/>
          <w:sz w:val="21"/>
        </w:rPr>
        <w:t>根据计算结果变化趋势</w:t>
      </w:r>
      <w:r>
        <w:rPr>
          <w:w w:val="97.96190715971447"/>
          <w:rFonts w:ascii="E" w:hAnsi="E" w:eastAsia="E"/>
          <w:b w:val="0"/>
          <w:i w:val="0"/>
          <w:color w:val="000000"/>
          <w:sz w:val="21"/>
        </w:rPr>
        <w:t>，</w:t>
      </w:r>
      <w:r>
        <w:rPr>
          <w:w w:val="97.96190715971447"/>
          <w:rFonts w:ascii="FZSSK" w:hAnsi="FZSSK" w:eastAsia="FZSSK"/>
          <w:b w:val="0"/>
          <w:i w:val="0"/>
          <w:color w:val="000000"/>
          <w:sz w:val="21"/>
        </w:rPr>
        <w:t>从盾构施工进入影响</w:t>
      </w:r>
      <w:r>
        <w:rPr>
          <w:w w:val="97.96190715971447"/>
          <w:rFonts w:ascii="FZSSK" w:hAnsi="FZSSK" w:eastAsia="FZSSK"/>
          <w:b w:val="0"/>
          <w:i w:val="0"/>
          <w:color w:val="000000"/>
          <w:sz w:val="21"/>
        </w:rPr>
        <w:t>区至盾构正式下穿既有线结构阶段</w:t>
      </w:r>
      <w:r>
        <w:rPr>
          <w:w w:val="97.96190715971447"/>
          <w:rFonts w:ascii="E" w:hAnsi="E" w:eastAsia="E"/>
          <w:b w:val="0"/>
          <w:i w:val="0"/>
          <w:color w:val="000000"/>
          <w:sz w:val="21"/>
        </w:rPr>
        <w:t>，</w:t>
      </w:r>
      <w:r>
        <w:rPr>
          <w:w w:val="97.96190715971447"/>
          <w:rFonts w:ascii="FZSSK" w:hAnsi="FZSSK" w:eastAsia="FZSSK"/>
          <w:b w:val="0"/>
          <w:i w:val="0"/>
          <w:color w:val="000000"/>
          <w:sz w:val="21"/>
        </w:rPr>
        <w:t>施工过程沉降</w:t>
      </w:r>
      <w:r>
        <w:rPr>
          <w:w w:val="97.96190715971447"/>
          <w:rFonts w:ascii="FZSSK" w:hAnsi="FZSSK" w:eastAsia="FZSSK"/>
          <w:b w:val="0"/>
          <w:i w:val="0"/>
          <w:color w:val="000000"/>
          <w:sz w:val="21"/>
        </w:rPr>
        <w:t>变化较大</w:t>
      </w:r>
      <w:r>
        <w:rPr>
          <w:w w:val="97.96190715971447"/>
          <w:rFonts w:ascii="E" w:hAnsi="E" w:eastAsia="E"/>
          <w:b w:val="0"/>
          <w:i w:val="0"/>
          <w:color w:val="000000"/>
          <w:sz w:val="21"/>
        </w:rPr>
        <w:t>，</w:t>
      </w:r>
      <w:r>
        <w:rPr>
          <w:w w:val="97.96190715971447"/>
          <w:rFonts w:ascii="FZSSK" w:hAnsi="FZSSK" w:eastAsia="FZSSK"/>
          <w:b w:val="0"/>
          <w:i w:val="0"/>
          <w:color w:val="000000"/>
          <w:sz w:val="21"/>
        </w:rPr>
        <w:t>当完成下穿至盾构离开影响区阶段</w:t>
      </w:r>
      <w:r>
        <w:rPr>
          <w:w w:val="97.96190715971447"/>
          <w:rFonts w:ascii="E" w:hAnsi="E" w:eastAsia="E"/>
          <w:b w:val="0"/>
          <w:i w:val="0"/>
          <w:color w:val="000000"/>
          <w:sz w:val="21"/>
        </w:rPr>
        <w:t>，</w:t>
      </w:r>
      <w:r>
        <w:rPr>
          <w:w w:val="97.96190715971447"/>
          <w:rFonts w:ascii="FZSSK" w:hAnsi="FZSSK" w:eastAsia="FZSSK"/>
          <w:b w:val="0"/>
          <w:i w:val="0"/>
          <w:color w:val="000000"/>
          <w:sz w:val="21"/>
        </w:rPr>
        <w:t>沉</w:t>
      </w:r>
      <w:r>
        <w:rPr>
          <w:w w:val="97.96190715971447"/>
          <w:rFonts w:ascii="FZSSK" w:hAnsi="FZSSK" w:eastAsia="FZSSK"/>
          <w:b w:val="0"/>
          <w:i w:val="0"/>
          <w:color w:val="000000"/>
          <w:sz w:val="21"/>
        </w:rPr>
        <w:t>降变化相对平稳</w:t>
      </w:r>
      <w:r>
        <w:rPr>
          <w:w w:val="97.96190715971447"/>
          <w:rFonts w:ascii="E" w:hAnsi="E" w:eastAsia="E"/>
          <w:b w:val="0"/>
          <w:i w:val="0"/>
          <w:color w:val="000000"/>
          <w:sz w:val="21"/>
        </w:rPr>
        <w:t>。</w:t>
      </w:r>
      <w:r>
        <w:rPr>
          <w:w w:val="97.96190715971447"/>
          <w:rFonts w:ascii="FZSSK" w:hAnsi="FZSSK" w:eastAsia="FZSSK"/>
          <w:b w:val="0"/>
          <w:i w:val="0"/>
          <w:color w:val="000000"/>
          <w:sz w:val="21"/>
        </w:rPr>
        <w:t>正式施工过程中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应对盾构在进</w:t>
      </w:r>
      <w:r>
        <w:rPr>
          <w:w w:val="97.96190715971447"/>
          <w:rFonts w:ascii="FZSSK" w:hAnsi="FZSSK" w:eastAsia="FZSSK"/>
          <w:b w:val="0"/>
          <w:i w:val="0"/>
          <w:color w:val="000000"/>
          <w:sz w:val="21"/>
        </w:rPr>
        <w:t>入影响区到盾构正式下穿阶段特别引起注意</w:t>
      </w:r>
      <w:r>
        <w:rPr>
          <w:w w:val="97.96190715971447"/>
          <w:rFonts w:ascii="E" w:hAnsi="E" w:eastAsia="E"/>
          <w:b w:val="0"/>
          <w:i w:val="0"/>
          <w:color w:val="000000"/>
          <w:sz w:val="21"/>
        </w:rPr>
        <w:t>。</w:t>
      </w:r>
    </w:p>
    <w:p>
      <w:pPr>
        <w:autoSpaceDN w:val="0"/>
        <w:autoSpaceDE w:val="0"/>
        <w:widowControl/>
        <w:spacing w:line="302" w:lineRule="exact" w:before="186" w:after="0"/>
        <w:ind w:left="208" w:right="24" w:firstLine="424"/>
        <w:jc w:val="both"/>
      </w:pP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左线通过后</w:t>
      </w:r>
      <w:r>
        <w:rPr>
          <w:w w:val="97.96190715971447"/>
          <w:rFonts w:ascii="E" w:hAnsi="E" w:eastAsia="E"/>
          <w:b w:val="0"/>
          <w:i w:val="0"/>
          <w:color w:val="000000"/>
          <w:sz w:val="21"/>
        </w:rPr>
        <w:t>，</w:t>
      </w:r>
      <w:r>
        <w:rPr>
          <w:w w:val="97.96190715971447"/>
          <w:rFonts w:ascii="FZSSK" w:hAnsi="FZSSK" w:eastAsia="FZSSK"/>
          <w:b w:val="0"/>
          <w:i w:val="0"/>
          <w:color w:val="000000"/>
          <w:sz w:val="21"/>
        </w:rPr>
        <w:t>典型测线轨道最大沉降为</w:t>
      </w:r>
      <w:r>
        <w:rPr>
          <w:w w:val="97.96190715971447"/>
          <w:rFonts w:ascii="E" w:hAnsi="E" w:eastAsia="E"/>
          <w:b w:val="0"/>
          <w:i w:val="0"/>
          <w:color w:val="000000"/>
          <w:sz w:val="21"/>
        </w:rPr>
        <w:t>２. ３５ｍｍ，</w:t>
      </w:r>
      <w:r>
        <w:rPr>
          <w:w w:val="97.96190715971447"/>
          <w:rFonts w:ascii="FZSSK" w:hAnsi="FZSSK" w:eastAsia="FZSSK"/>
          <w:b w:val="0"/>
          <w:i w:val="0"/>
          <w:color w:val="000000"/>
          <w:sz w:val="21"/>
        </w:rPr>
        <w:t>认为新建线施工对既有站的运营影响可</w:t>
      </w:r>
      <w:r>
        <w:rPr>
          <w:w w:val="97.96190715971447"/>
          <w:rFonts w:ascii="FZSSK" w:hAnsi="FZSSK" w:eastAsia="FZSSK"/>
          <w:b w:val="0"/>
          <w:i w:val="0"/>
          <w:color w:val="000000"/>
          <w:sz w:val="21"/>
        </w:rPr>
        <w:t>控</w:t>
      </w:r>
      <w:r>
        <w:rPr>
          <w:w w:val="97.96190715971447"/>
          <w:rFonts w:ascii="E" w:hAnsi="E" w:eastAsia="E"/>
          <w:b w:val="0"/>
          <w:i w:val="0"/>
          <w:color w:val="000000"/>
          <w:sz w:val="21"/>
        </w:rPr>
        <w:t>，</w:t>
      </w:r>
      <w:r>
        <w:rPr>
          <w:w w:val="97.96190715971447"/>
          <w:rFonts w:ascii="FZSSK" w:hAnsi="FZSSK" w:eastAsia="FZSSK"/>
          <w:b w:val="0"/>
          <w:i w:val="0"/>
          <w:color w:val="000000"/>
          <w:sz w:val="21"/>
        </w:rPr>
        <w:t>满足所规定的</w:t>
      </w:r>
      <w:r>
        <w:rPr>
          <w:w w:val="97.96190715971447"/>
          <w:rFonts w:ascii="E" w:hAnsi="E" w:eastAsia="E"/>
          <w:b w:val="0"/>
          <w:i w:val="0"/>
          <w:color w:val="000000"/>
          <w:sz w:val="21"/>
        </w:rPr>
        <w:t>３ｍｍ</w:t>
      </w:r>
      <w:r>
        <w:rPr>
          <w:w w:val="97.96190715971447"/>
          <w:rFonts w:ascii="FZSSK" w:hAnsi="FZSSK" w:eastAsia="FZSSK"/>
          <w:b w:val="0"/>
          <w:i w:val="0"/>
          <w:color w:val="000000"/>
          <w:sz w:val="21"/>
        </w:rPr>
        <w:t>综合维修轨道变形要求</w:t>
      </w:r>
      <w:r>
        <w:rPr>
          <w:w w:val="97.96190715971447"/>
          <w:rFonts w:ascii="E" w:hAnsi="E" w:eastAsia="E"/>
          <w:b w:val="0"/>
          <w:i w:val="0"/>
          <w:color w:val="000000"/>
          <w:sz w:val="21"/>
        </w:rPr>
        <w:t>。</w:t>
      </w:r>
    </w:p>
    <w:p>
      <w:pPr>
        <w:autoSpaceDN w:val="0"/>
        <w:autoSpaceDE w:val="0"/>
        <w:widowControl/>
        <w:spacing w:line="322" w:lineRule="exact" w:before="0" w:after="0"/>
        <w:ind w:left="208" w:right="0" w:firstLine="0"/>
        <w:jc w:val="left"/>
      </w:pPr>
      <w:r>
        <w:rPr>
          <w:w w:val="97.96190715971447"/>
          <w:rFonts w:ascii="E" w:hAnsi="E" w:eastAsia="E"/>
          <w:b w:val="0"/>
          <w:i w:val="0"/>
          <w:color w:val="000000"/>
          <w:sz w:val="21"/>
        </w:rPr>
        <w:t xml:space="preserve">６ </w:t>
      </w:r>
      <w:r>
        <w:rPr>
          <w:w w:val="97.96190715971447"/>
          <w:rFonts w:ascii="FZHTK" w:hAnsi="FZHTK" w:eastAsia="FZHTK"/>
          <w:b w:val="0"/>
          <w:i w:val="0"/>
          <w:color w:val="000000"/>
          <w:sz w:val="21"/>
        </w:rPr>
        <w:t>变形控制及现场实测分析</w:t>
      </w:r>
    </w:p>
    <w:p>
      <w:pPr>
        <w:autoSpaceDN w:val="0"/>
        <w:tabs>
          <w:tab w:pos="632" w:val="left"/>
        </w:tabs>
        <w:autoSpaceDE w:val="0"/>
        <w:widowControl/>
        <w:spacing w:line="298" w:lineRule="exact" w:before="306" w:after="0"/>
        <w:ind w:left="208" w:right="0" w:firstLine="0"/>
        <w:jc w:val="left"/>
      </w:pPr>
      <w:r>
        <w:rPr>
          <w:w w:val="97.96190715971447"/>
          <w:rFonts w:ascii="E" w:hAnsi="E" w:eastAsia="E"/>
          <w:b w:val="0"/>
          <w:i w:val="0"/>
          <w:color w:val="000000"/>
          <w:sz w:val="21"/>
        </w:rPr>
        <w:t xml:space="preserve">６. １ </w:t>
      </w:r>
      <w:r>
        <w:rPr>
          <w:w w:val="97.96190715971447"/>
          <w:rFonts w:ascii="FZKTK" w:hAnsi="FZKTK" w:eastAsia="FZKTK"/>
          <w:b w:val="0"/>
          <w:i w:val="0"/>
          <w:color w:val="000000"/>
          <w:sz w:val="21"/>
        </w:rPr>
        <w:t>变形控制标准</w:t>
      </w:r>
      <w:r>
        <w:br/>
      </w:r>
      <w:r>
        <w:rPr>
          <w:w w:val="97.96190715971447"/>
          <w:rFonts w:ascii="FZSSK" w:hAnsi="FZSSK" w:eastAsia="FZSSK"/>
          <w:b w:val="0"/>
          <w:i w:val="0"/>
          <w:color w:val="000000"/>
          <w:sz w:val="21"/>
        </w:rPr>
        <w:t>监测项目主要包括</w:t>
      </w:r>
      <w:r>
        <w:rPr>
          <w:w w:val="97.96190715971447"/>
          <w:rFonts w:ascii="E" w:hAnsi="E" w:eastAsia="E"/>
          <w:b w:val="0"/>
          <w:i w:val="0"/>
          <w:color w:val="000000"/>
          <w:sz w:val="21"/>
        </w:rPr>
        <w:t>：</w:t>
      </w:r>
      <w:r>
        <w:rPr>
          <w:w w:val="97.96190715971447"/>
          <w:rFonts w:ascii="FZSSK" w:hAnsi="FZSSK" w:eastAsia="FZSSK"/>
          <w:b w:val="0"/>
          <w:i w:val="0"/>
          <w:color w:val="000000"/>
          <w:sz w:val="21"/>
        </w:rPr>
        <w:t>既有结构沉降及变形</w:t>
      </w:r>
      <w:r>
        <w:rPr>
          <w:w w:val="97.96190715971447"/>
          <w:rFonts w:ascii="E" w:hAnsi="E" w:eastAsia="E"/>
          <w:b w:val="0"/>
          <w:i w:val="0"/>
          <w:color w:val="000000"/>
          <w:sz w:val="21"/>
        </w:rPr>
        <w:t>；</w:t>
      </w:r>
      <w:r>
        <w:rPr>
          <w:w w:val="97.96190715971447"/>
          <w:rFonts w:ascii="FZSSK" w:hAnsi="FZSSK" w:eastAsia="FZSSK"/>
          <w:b w:val="0"/>
          <w:i w:val="0"/>
          <w:color w:val="000000"/>
          <w:sz w:val="21"/>
        </w:rPr>
        <w:t>盾</w:t>
      </w:r>
      <w:r>
        <w:rPr>
          <w:w w:val="97.96190715971447"/>
          <w:rFonts w:ascii="FZSSK" w:hAnsi="FZSSK" w:eastAsia="FZSSK"/>
          <w:b w:val="0"/>
          <w:i w:val="0"/>
          <w:color w:val="000000"/>
          <w:sz w:val="21"/>
        </w:rPr>
        <w:t>构隧道拱顶沉降</w:t>
      </w:r>
      <w:r>
        <w:rPr>
          <w:w w:val="97.96190715971447"/>
          <w:rFonts w:ascii="E" w:hAnsi="E" w:eastAsia="E"/>
          <w:b w:val="0"/>
          <w:i w:val="0"/>
          <w:color w:val="000000"/>
          <w:sz w:val="21"/>
        </w:rPr>
        <w:t>、</w:t>
      </w:r>
      <w:r>
        <w:rPr>
          <w:w w:val="97.96190715971447"/>
          <w:rFonts w:ascii="FZSSK" w:hAnsi="FZSSK" w:eastAsia="FZSSK"/>
          <w:b w:val="0"/>
          <w:i w:val="0"/>
          <w:color w:val="000000"/>
          <w:sz w:val="21"/>
        </w:rPr>
        <w:t>净空收敛</w:t>
      </w:r>
      <w:r>
        <w:rPr>
          <w:w w:val="97.96190715971447"/>
          <w:rFonts w:ascii="E" w:hAnsi="E" w:eastAsia="E"/>
          <w:b w:val="0"/>
          <w:i w:val="0"/>
          <w:color w:val="000000"/>
          <w:sz w:val="21"/>
        </w:rPr>
        <w:t>；</w:t>
      </w:r>
      <w:r>
        <w:rPr>
          <w:w w:val="97.96190715971447"/>
          <w:rFonts w:ascii="FZSSK" w:hAnsi="FZSSK" w:eastAsia="FZSSK"/>
          <w:b w:val="0"/>
          <w:i w:val="0"/>
          <w:color w:val="000000"/>
          <w:sz w:val="21"/>
        </w:rPr>
        <w:t>周边建筑物沉降及裂</w:t>
      </w:r>
      <w:r>
        <w:rPr>
          <w:w w:val="97.96190715971447"/>
          <w:rFonts w:ascii="FZSSK" w:hAnsi="FZSSK" w:eastAsia="FZSSK"/>
          <w:b w:val="0"/>
          <w:i w:val="0"/>
          <w:color w:val="000000"/>
          <w:sz w:val="21"/>
        </w:rPr>
        <w:t>缝</w:t>
      </w:r>
      <w:r>
        <w:rPr>
          <w:w w:val="97.96190715971447"/>
          <w:rFonts w:ascii="E" w:hAnsi="E" w:eastAsia="E"/>
          <w:b w:val="0"/>
          <w:i w:val="0"/>
          <w:color w:val="000000"/>
          <w:sz w:val="21"/>
        </w:rPr>
        <w:t>；</w:t>
      </w:r>
      <w:r>
        <w:rPr>
          <w:w w:val="97.96190715971447"/>
          <w:rFonts w:ascii="FZSSK" w:hAnsi="FZSSK" w:eastAsia="FZSSK"/>
          <w:b w:val="0"/>
          <w:i w:val="0"/>
          <w:color w:val="000000"/>
          <w:sz w:val="21"/>
        </w:rPr>
        <w:t>地表沉降</w:t>
      </w:r>
      <w:r>
        <w:rPr>
          <w:w w:val="97.96190715971447"/>
          <w:rFonts w:ascii="E" w:hAnsi="E" w:eastAsia="E"/>
          <w:b w:val="0"/>
          <w:i w:val="0"/>
          <w:color w:val="000000"/>
          <w:sz w:val="21"/>
        </w:rPr>
        <w:t>。</w:t>
      </w:r>
      <w:r>
        <w:rPr>
          <w:w w:val="97.96190715971447"/>
          <w:rFonts w:ascii="FZSSK" w:hAnsi="FZSSK" w:eastAsia="FZSSK"/>
          <w:b w:val="0"/>
          <w:i w:val="0"/>
          <w:color w:val="000000"/>
          <w:sz w:val="21"/>
        </w:rPr>
        <w:t>隧道自身</w:t>
      </w:r>
      <w:r>
        <w:rPr>
          <w:w w:val="97.96190715971447"/>
          <w:rFonts w:ascii="E" w:hAnsi="E" w:eastAsia="E"/>
          <w:b w:val="0"/>
          <w:i w:val="0"/>
          <w:color w:val="000000"/>
          <w:sz w:val="21"/>
        </w:rPr>
        <w:t>、</w:t>
      </w:r>
      <w:r>
        <w:rPr>
          <w:w w:val="97.96190715971447"/>
          <w:rFonts w:ascii="FZSSK" w:hAnsi="FZSSK" w:eastAsia="FZSSK"/>
          <w:b w:val="0"/>
          <w:i w:val="0"/>
          <w:color w:val="000000"/>
          <w:sz w:val="21"/>
        </w:rPr>
        <w:t>地铁大兴线结构及轨道</w:t>
      </w:r>
      <w:r>
        <w:rPr>
          <w:w w:val="97.96190715971447"/>
          <w:rFonts w:ascii="FZSSK" w:hAnsi="FZSSK" w:eastAsia="FZSSK"/>
          <w:b w:val="0"/>
          <w:i w:val="0"/>
          <w:color w:val="000000"/>
          <w:sz w:val="21"/>
        </w:rPr>
        <w:t>变形控制值均为</w:t>
      </w:r>
      <w:r>
        <w:rPr>
          <w:w w:val="97.96190715971447"/>
          <w:rFonts w:ascii="E" w:hAnsi="E" w:eastAsia="E"/>
          <w:b w:val="0"/>
          <w:i w:val="0"/>
          <w:color w:val="000000"/>
          <w:sz w:val="21"/>
        </w:rPr>
        <w:t>：</w:t>
      </w:r>
      <w:r>
        <w:rPr>
          <w:w w:val="97.96190715971447"/>
          <w:rFonts w:ascii="FZSSK" w:hAnsi="FZSSK" w:eastAsia="FZSSK"/>
          <w:b w:val="0"/>
          <w:i w:val="0"/>
          <w:color w:val="000000"/>
          <w:sz w:val="21"/>
        </w:rPr>
        <w:t>水平位移</w:t>
      </w:r>
      <w:r>
        <w:rPr>
          <w:w w:val="97.96190715971447"/>
          <w:rFonts w:ascii="E" w:hAnsi="E" w:eastAsia="E"/>
          <w:b w:val="0"/>
          <w:i w:val="0"/>
          <w:color w:val="000000"/>
          <w:sz w:val="21"/>
        </w:rPr>
        <w:t>± １ｍｍ，</w:t>
      </w:r>
      <w:r>
        <w:rPr>
          <w:w w:val="97.96190715971447"/>
          <w:rFonts w:ascii="FZSSK" w:hAnsi="FZSSK" w:eastAsia="FZSSK"/>
          <w:b w:val="0"/>
          <w:i w:val="0"/>
          <w:color w:val="000000"/>
          <w:sz w:val="21"/>
        </w:rPr>
        <w:t>垂直位移</w:t>
      </w:r>
      <w:r>
        <w:rPr>
          <w:w w:val="97.96190715971447"/>
          <w:rFonts w:ascii="E" w:hAnsi="E" w:eastAsia="E"/>
          <w:b w:val="0"/>
          <w:i w:val="0"/>
          <w:color w:val="000000"/>
          <w:sz w:val="21"/>
        </w:rPr>
        <w:t>±３ｍｍ。</w:t>
      </w:r>
      <w:r>
        <w:rPr>
          <w:w w:val="97.96190715971447"/>
          <w:rFonts w:ascii="FZSSK" w:hAnsi="FZSSK" w:eastAsia="FZSSK"/>
          <w:b w:val="0"/>
          <w:i w:val="0"/>
          <w:color w:val="000000"/>
          <w:sz w:val="21"/>
        </w:rPr>
        <w:t>并且</w:t>
      </w:r>
      <w:r>
        <w:rPr>
          <w:w w:val="97.96190715971447"/>
          <w:rFonts w:ascii="E" w:hAnsi="E" w:eastAsia="E"/>
          <w:b w:val="0"/>
          <w:i w:val="0"/>
          <w:color w:val="000000"/>
          <w:sz w:val="21"/>
        </w:rPr>
        <w:t>，</w:t>
      </w:r>
      <w:r>
        <w:rPr>
          <w:w w:val="97.96190715971447"/>
          <w:rFonts w:ascii="FZSSK" w:hAnsi="FZSSK" w:eastAsia="FZSSK"/>
          <w:b w:val="0"/>
          <w:i w:val="0"/>
          <w:color w:val="000000"/>
          <w:sz w:val="21"/>
        </w:rPr>
        <w:t>大兴线结构变形缝之间的差异沉降</w:t>
      </w:r>
      <w:r>
        <w:rPr>
          <w:w w:val="97.96190715971447"/>
          <w:rFonts w:ascii="FZSSK" w:hAnsi="FZSSK" w:eastAsia="FZSSK"/>
          <w:b w:val="0"/>
          <w:i w:val="0"/>
          <w:color w:val="000000"/>
          <w:sz w:val="21"/>
        </w:rPr>
        <w:t>不能超过</w:t>
      </w:r>
      <w:r>
        <w:rPr>
          <w:w w:val="97.96190715971447"/>
          <w:rFonts w:ascii="E" w:hAnsi="E" w:eastAsia="E"/>
          <w:b w:val="0"/>
          <w:i w:val="0"/>
          <w:color w:val="000000"/>
          <w:sz w:val="21"/>
        </w:rPr>
        <w:t>２ｍｍ，</w:t>
      </w:r>
      <w:r>
        <w:rPr>
          <w:w w:val="97.96190715971447"/>
          <w:rFonts w:ascii="FZSSK" w:hAnsi="FZSSK" w:eastAsia="FZSSK"/>
          <w:b w:val="0"/>
          <w:i w:val="0"/>
          <w:color w:val="000000"/>
          <w:sz w:val="21"/>
        </w:rPr>
        <w:t>变形缝布置示意图见图</w:t>
      </w:r>
      <w:r>
        <w:rPr>
          <w:w w:val="97.96190715971447"/>
          <w:rFonts w:ascii="E" w:hAnsi="E" w:eastAsia="E"/>
          <w:b w:val="0"/>
          <w:i w:val="0"/>
          <w:color w:val="000000"/>
          <w:sz w:val="21"/>
        </w:rPr>
        <w:t>１２。</w:t>
      </w:r>
    </w:p>
    <w:p>
      <w:pPr>
        <w:autoSpaceDN w:val="0"/>
        <w:tabs>
          <w:tab w:pos="632" w:val="left"/>
        </w:tabs>
        <w:autoSpaceDE w:val="0"/>
        <w:widowControl/>
        <w:spacing w:line="298" w:lineRule="exact" w:before="190" w:after="0"/>
        <w:ind w:left="208" w:right="0" w:firstLine="0"/>
        <w:jc w:val="left"/>
      </w:pPr>
      <w:r>
        <w:rPr>
          <w:w w:val="97.96190715971447"/>
          <w:rFonts w:ascii="E" w:hAnsi="E" w:eastAsia="E"/>
          <w:b w:val="0"/>
          <w:i w:val="0"/>
          <w:color w:val="000000"/>
          <w:sz w:val="21"/>
        </w:rPr>
        <w:t xml:space="preserve">６. ２ </w:t>
      </w:r>
      <w:r>
        <w:rPr>
          <w:w w:val="97.96190715971447"/>
          <w:rFonts w:ascii="FZKTK" w:hAnsi="FZKTK" w:eastAsia="FZKTK"/>
          <w:b w:val="0"/>
          <w:i w:val="0"/>
          <w:color w:val="000000"/>
          <w:sz w:val="21"/>
        </w:rPr>
        <w:t>现场实测数据分析</w:t>
      </w:r>
      <w:r>
        <w:br/>
      </w:r>
      <w:r>
        <w:rPr>
          <w:w w:val="97.96190715971447"/>
          <w:rFonts w:ascii="FZSSK" w:hAnsi="FZSSK" w:eastAsia="FZSSK"/>
          <w:b w:val="0"/>
          <w:i w:val="0"/>
          <w:color w:val="000000"/>
          <w:sz w:val="21"/>
        </w:rPr>
        <w:t>左右线盾构穿越完成该风险源后</w:t>
      </w:r>
      <w:r>
        <w:rPr>
          <w:w w:val="97.96190715971447"/>
          <w:rFonts w:ascii="E" w:hAnsi="E" w:eastAsia="E"/>
          <w:b w:val="0"/>
          <w:i w:val="0"/>
          <w:color w:val="000000"/>
          <w:sz w:val="21"/>
        </w:rPr>
        <w:t>，</w:t>
      </w:r>
      <w:r>
        <w:rPr>
          <w:w w:val="97.96190715971447"/>
          <w:rFonts w:ascii="FZSSK" w:hAnsi="FZSSK" w:eastAsia="FZSSK"/>
          <w:b w:val="0"/>
          <w:i w:val="0"/>
          <w:color w:val="000000"/>
          <w:sz w:val="21"/>
        </w:rPr>
        <w:t>对监测数据</w:t>
      </w:r>
      <w:r>
        <w:rPr>
          <w:w w:val="97.96190715971447"/>
          <w:rFonts w:ascii="FZSSK" w:hAnsi="FZSSK" w:eastAsia="FZSSK"/>
          <w:b w:val="0"/>
          <w:i w:val="0"/>
          <w:color w:val="000000"/>
          <w:sz w:val="21"/>
        </w:rPr>
        <w:t>进行了实时记录和分析</w:t>
      </w:r>
      <w:r>
        <w:rPr>
          <w:w w:val="97.96190715971447"/>
          <w:rFonts w:ascii="E" w:hAnsi="E" w:eastAsia="E"/>
          <w:b w:val="0"/>
          <w:i w:val="0"/>
          <w:color w:val="000000"/>
          <w:sz w:val="21"/>
        </w:rPr>
        <w:t>，</w:t>
      </w:r>
      <w:r>
        <w:rPr>
          <w:w w:val="97.96190715971447"/>
          <w:rFonts w:ascii="FZSSK" w:hAnsi="FZSSK" w:eastAsia="FZSSK"/>
          <w:b w:val="0"/>
          <w:i w:val="0"/>
          <w:color w:val="000000"/>
          <w:sz w:val="21"/>
        </w:rPr>
        <w:t>地面变形数据最大值分析</w:t>
      </w:r>
      <w:r>
        <w:rPr>
          <w:w w:val="97.96190715971447"/>
          <w:rFonts w:ascii="FZSSK" w:hAnsi="FZSSK" w:eastAsia="FZSSK"/>
          <w:b w:val="0"/>
          <w:i w:val="0"/>
          <w:color w:val="000000"/>
          <w:sz w:val="21"/>
        </w:rPr>
        <w:t>见表</w:t>
      </w:r>
      <w:r>
        <w:rPr>
          <w:w w:val="97.96190715971447"/>
          <w:rFonts w:ascii="E" w:hAnsi="E" w:eastAsia="E"/>
          <w:b w:val="0"/>
          <w:i w:val="0"/>
          <w:color w:val="000000"/>
          <w:sz w:val="21"/>
        </w:rPr>
        <w:t>２、</w:t>
      </w:r>
      <w:r>
        <w:rPr>
          <w:w w:val="97.96190715971447"/>
          <w:rFonts w:ascii="FZSSK" w:hAnsi="FZSSK" w:eastAsia="FZSSK"/>
          <w:b w:val="0"/>
          <w:i w:val="0"/>
          <w:color w:val="000000"/>
          <w:sz w:val="21"/>
        </w:rPr>
        <w:t>表</w:t>
      </w:r>
      <w:r>
        <w:rPr>
          <w:w w:val="97.96190715971447"/>
          <w:rFonts w:ascii="E" w:hAnsi="E" w:eastAsia="E"/>
          <w:b w:val="0"/>
          <w:i w:val="0"/>
          <w:color w:val="000000"/>
          <w:sz w:val="21"/>
        </w:rPr>
        <w:t>３，</w:t>
      </w:r>
      <w:r>
        <w:rPr>
          <w:w w:val="97.96190715971447"/>
          <w:rFonts w:ascii="FZSSK" w:hAnsi="FZSSK" w:eastAsia="FZSSK"/>
          <w:b w:val="0"/>
          <w:i w:val="0"/>
          <w:color w:val="000000"/>
          <w:sz w:val="21"/>
        </w:rPr>
        <w:t>沉降缝变形数据最大值见表</w:t>
      </w:r>
      <w:r>
        <w:rPr>
          <w:w w:val="97.96190715971447"/>
          <w:rFonts w:ascii="E" w:hAnsi="E" w:eastAsia="E"/>
          <w:b w:val="0"/>
          <w:i w:val="0"/>
          <w:color w:val="000000"/>
          <w:sz w:val="21"/>
        </w:rPr>
        <w:t>４。</w:t>
      </w:r>
    </w:p>
    <w:p>
      <w:pPr>
        <w:autoSpaceDN w:val="0"/>
        <w:autoSpaceDE w:val="0"/>
        <w:widowControl/>
        <w:spacing w:line="298" w:lineRule="exact" w:before="188" w:after="1026"/>
        <w:ind w:left="212" w:right="24" w:firstLine="420"/>
        <w:jc w:val="both"/>
      </w:pPr>
      <w:r>
        <w:rPr>
          <w:w w:val="97.96190715971447"/>
          <w:rFonts w:ascii="FZSSK" w:hAnsi="FZSSK" w:eastAsia="FZSSK"/>
          <w:b w:val="0"/>
          <w:i w:val="0"/>
          <w:color w:val="000000"/>
          <w:sz w:val="21"/>
        </w:rPr>
        <w:t>从现场实测数据可以看出</w:t>
      </w:r>
      <w:r>
        <w:rPr>
          <w:w w:val="97.96190715971447"/>
          <w:rFonts w:ascii="E" w:hAnsi="E" w:eastAsia="E"/>
          <w:b w:val="0"/>
          <w:i w:val="0"/>
          <w:color w:val="000000"/>
          <w:sz w:val="21"/>
        </w:rPr>
        <w:t>，</w:t>
      </w:r>
      <w:r>
        <w:rPr>
          <w:w w:val="97.96190715971447"/>
          <w:rFonts w:ascii="FZSSK" w:hAnsi="FZSSK" w:eastAsia="FZSSK"/>
          <w:b w:val="0"/>
          <w:i w:val="0"/>
          <w:color w:val="000000"/>
          <w:sz w:val="21"/>
        </w:rPr>
        <w:t>盾构施工时的沉降</w:t>
      </w:r>
      <w:r>
        <w:rPr>
          <w:w w:val="97.96190715971447"/>
          <w:rFonts w:ascii="FZSSK" w:hAnsi="FZSSK" w:eastAsia="FZSSK"/>
          <w:b w:val="0"/>
          <w:i w:val="0"/>
          <w:color w:val="000000"/>
          <w:sz w:val="21"/>
        </w:rPr>
        <w:t>控制良好</w:t>
      </w:r>
      <w:r>
        <w:rPr>
          <w:w w:val="97.96190715971447"/>
          <w:rFonts w:ascii="E" w:hAnsi="E" w:eastAsia="E"/>
          <w:b w:val="0"/>
          <w:i w:val="0"/>
          <w:color w:val="000000"/>
          <w:sz w:val="21"/>
        </w:rPr>
        <w:t>，</w:t>
      </w:r>
      <w:r>
        <w:rPr>
          <w:w w:val="97.96190715971447"/>
          <w:rFonts w:ascii="FZSSK" w:hAnsi="FZSSK" w:eastAsia="FZSSK"/>
          <w:b w:val="0"/>
          <w:i w:val="0"/>
          <w:color w:val="000000"/>
          <w:sz w:val="21"/>
        </w:rPr>
        <w:t>未出现超标的现象</w:t>
      </w:r>
      <w:r>
        <w:rPr>
          <w:w w:val="97.96190715971447"/>
          <w:rFonts w:ascii="E" w:hAnsi="E" w:eastAsia="E"/>
          <w:b w:val="0"/>
          <w:i w:val="0"/>
          <w:color w:val="000000"/>
          <w:sz w:val="21"/>
        </w:rPr>
        <w:t>，</w:t>
      </w:r>
      <w:r>
        <w:rPr>
          <w:w w:val="97.96190715971447"/>
          <w:rFonts w:ascii="FZSSK" w:hAnsi="FZSSK" w:eastAsia="FZSSK"/>
          <w:b w:val="0"/>
          <w:i w:val="0"/>
          <w:color w:val="000000"/>
          <w:sz w:val="21"/>
        </w:rPr>
        <w:t>说明本区间研究采</w:t>
      </w:r>
      <w:r>
        <w:rPr>
          <w:w w:val="97.96190715971447"/>
          <w:rFonts w:ascii="FZSSK" w:hAnsi="FZSSK" w:eastAsia="FZSSK"/>
          <w:b w:val="0"/>
          <w:i w:val="0"/>
          <w:color w:val="000000"/>
          <w:sz w:val="21"/>
        </w:rPr>
        <w:t>用的控制措施比较得当</w:t>
      </w:r>
      <w:r>
        <w:rPr>
          <w:w w:val="97.96190715971447"/>
          <w:rFonts w:ascii="E" w:hAnsi="E" w:eastAsia="E"/>
          <w:b w:val="0"/>
          <w:i w:val="0"/>
          <w:color w:val="000000"/>
          <w:sz w:val="21"/>
        </w:rPr>
        <w:t>，</w:t>
      </w:r>
      <w:r>
        <w:rPr>
          <w:w w:val="97.96190715971447"/>
          <w:rFonts w:ascii="FZSSK" w:hAnsi="FZSSK" w:eastAsia="FZSSK"/>
          <w:b w:val="0"/>
          <w:i w:val="0"/>
          <w:color w:val="000000"/>
          <w:sz w:val="21"/>
        </w:rPr>
        <w:t>起到了良好的效果</w:t>
      </w:r>
      <w:r>
        <w:rPr>
          <w:w w:val="97.96190715971447"/>
          <w:rFonts w:ascii="E" w:hAnsi="E" w:eastAsia="E"/>
          <w:b w:val="0"/>
          <w:i w:val="0"/>
          <w:color w:val="000000"/>
          <w:sz w:val="21"/>
        </w:rPr>
        <w:t>。</w:t>
      </w:r>
    </w:p>
    <w:p>
      <w:pPr>
        <w:sectPr>
          <w:type w:val="nextColumn"/>
          <w:pgSz w:w="11907" w:h="16840"/>
          <w:pgMar w:top="610" w:right="1056" w:bottom="170" w:left="400" w:header="720" w:footer="720" w:gutter="0"/>
          <w:cols w:num="2" w:equalWidth="0">
            <w:col w:w="5552" w:space="0"/>
            <w:col w:w="489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56" w:bottom="170" w:left="400" w:header="720" w:footer="720" w:gutter="0"/>
          <w:cols/>
          <w:docGrid w:linePitch="360"/>
        </w:sectPr>
      </w:pPr>
    </w:p>
    <w:p>
      <w:pPr>
        <w:autoSpaceDN w:val="0"/>
        <w:autoSpaceDE w:val="0"/>
        <w:widowControl/>
        <w:spacing w:line="220" w:lineRule="exact" w:before="0" w:after="39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796290</wp:posOffset>
            </wp:positionH>
            <wp:positionV relativeFrom="page">
              <wp:posOffset>1117600</wp:posOffset>
            </wp:positionV>
            <wp:extent cx="2738120" cy="1687694"/>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738120" cy="16876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2667000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2298700</wp:posOffset>
            </wp:positionV>
            <wp:extent cx="38100" cy="508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1308100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1193800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20.0" w:type="dxa"/>
      </w:tblPr>
      <w:tblGrid>
        <w:gridCol w:w="3486"/>
        <w:gridCol w:w="3486"/>
        <w:gridCol w:w="3486"/>
      </w:tblGrid>
      <w:tr>
        <w:trPr>
          <w:trHeight w:hRule="exact" w:val="428"/>
        </w:trPr>
        <w:tc>
          <w:tcPr>
            <w:tcW w:type="dxa" w:w="3560"/>
            <w:tcBorders/>
            <w:tcMar>
              <w:start w:w="0" w:type="dxa"/>
              <w:end w:w="0" w:type="dxa"/>
            </w:tcMar>
          </w:tcPr>
          <w:p>
            <w:pPr>
              <w:autoSpaceDN w:val="0"/>
              <w:autoSpaceDE w:val="0"/>
              <w:widowControl/>
              <w:spacing w:line="274" w:lineRule="exact" w:before="14" w:after="0"/>
              <w:ind w:left="356" w:right="0" w:firstLine="0"/>
              <w:jc w:val="lef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c>
          <w:tcPr>
            <w:tcW w:type="dxa" w:w="6160"/>
            <w:tcBorders/>
            <w:tcMar>
              <w:start w:w="0" w:type="dxa"/>
              <w:end w:w="0" w:type="dxa"/>
            </w:tcMar>
          </w:tcPr>
          <w:p>
            <w:pPr>
              <w:autoSpaceDN w:val="0"/>
              <w:autoSpaceDE w:val="0"/>
              <w:widowControl/>
              <w:spacing w:line="272" w:lineRule="exact" w:before="14" w:after="0"/>
              <w:ind w:left="0" w:right="184" w:firstLine="0"/>
              <w:jc w:val="righ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80"/>
            <w:tcBorders/>
            <w:tcMar>
              <w:start w:w="0" w:type="dxa"/>
              <w:end w:w="0" w:type="dxa"/>
            </w:tcMar>
          </w:tcPr>
          <w:p>
            <w:pPr>
              <w:autoSpaceDN w:val="0"/>
              <w:autoSpaceDE w:val="0"/>
              <w:widowControl/>
              <w:spacing w:line="418" w:lineRule="exact" w:before="0" w:after="0"/>
              <w:ind w:left="0" w:right="6" w:firstLine="0"/>
              <w:jc w:val="right"/>
            </w:pPr>
            <w:r>
              <w:rPr>
                <w:w w:val="98.1111102634006"/>
                <w:rFonts w:ascii="E" w:hAnsi="E" w:eastAsia="E"/>
                <w:b w:val="0"/>
                <w:i w:val="0"/>
                <w:color w:val="000000"/>
                <w:sz w:val="18"/>
              </w:rPr>
              <w:t>３３</w:t>
            </w:r>
          </w:p>
        </w:tc>
      </w:tr>
    </w:tbl>
    <w:p>
      <w:pPr>
        <w:autoSpaceDN w:val="0"/>
        <w:autoSpaceDE w:val="0"/>
        <w:widowControl/>
        <w:spacing w:line="298" w:lineRule="exact" w:before="198" w:after="0"/>
        <w:ind w:left="5764" w:right="28" w:firstLine="436"/>
        <w:jc w:val="both"/>
      </w:pPr>
      <w:r>
        <w:rPr>
          <w:w w:val="97.96190715971447"/>
          <w:rFonts w:ascii="FZSSK" w:hAnsi="FZSSK" w:eastAsia="FZSSK"/>
          <w:b w:val="0"/>
          <w:i w:val="0"/>
          <w:color w:val="000000"/>
          <w:sz w:val="21"/>
        </w:rPr>
        <w:t>在盾构施工过程中对掘进参数进行实时记录</w:t>
      </w:r>
      <w:r>
        <w:rPr>
          <w:w w:val="97.96190715971447"/>
          <w:rFonts w:ascii="E" w:hAnsi="E" w:eastAsia="E"/>
          <w:b w:val="0"/>
          <w:i w:val="0"/>
          <w:color w:val="000000"/>
          <w:sz w:val="21"/>
        </w:rPr>
        <w:t>，</w:t>
      </w:r>
      <w:r>
        <w:br/>
      </w:r>
      <w:r>
        <w:rPr>
          <w:w w:val="97.96190715971447"/>
          <w:rFonts w:ascii="FZSSK" w:hAnsi="FZSSK" w:eastAsia="FZSSK"/>
          <w:b w:val="0"/>
          <w:i w:val="0"/>
          <w:color w:val="000000"/>
          <w:sz w:val="21"/>
        </w:rPr>
        <w:t>施工完成后对左右线盾构的施工参数进行了总结</w:t>
      </w:r>
      <w:r>
        <w:rPr>
          <w:w w:val="97.96190715971447"/>
          <w:rFonts w:ascii="E" w:hAnsi="E" w:eastAsia="E"/>
          <w:b w:val="0"/>
          <w:i w:val="0"/>
          <w:color w:val="000000"/>
          <w:sz w:val="21"/>
        </w:rPr>
        <w:t>，</w:t>
      </w:r>
      <w:r>
        <w:br/>
      </w:r>
      <w:r>
        <w:rPr>
          <w:w w:val="97.96190715971447"/>
          <w:rFonts w:ascii="FZSSK" w:hAnsi="FZSSK" w:eastAsia="FZSSK"/>
          <w:b w:val="0"/>
          <w:i w:val="0"/>
          <w:color w:val="000000"/>
          <w:sz w:val="21"/>
        </w:rPr>
        <w:t>如表</w:t>
      </w:r>
      <w:r>
        <w:rPr>
          <w:w w:val="97.96190715971447"/>
          <w:rFonts w:ascii="E" w:hAnsi="E" w:eastAsia="E"/>
          <w:b w:val="0"/>
          <w:i w:val="0"/>
          <w:color w:val="000000"/>
          <w:sz w:val="21"/>
        </w:rPr>
        <w:t>５</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以期为其它类似盾构工程提供借鉴</w:t>
      </w:r>
      <w:r>
        <w:rPr>
          <w:w w:val="97.96190715971447"/>
          <w:rFonts w:ascii="E" w:hAnsi="E" w:eastAsia="E"/>
          <w:b w:val="0"/>
          <w:i w:val="0"/>
          <w:color w:val="000000"/>
          <w:sz w:val="21"/>
        </w:rPr>
        <w:t>。</w:t>
      </w:r>
    </w:p>
    <w:p>
      <w:pPr>
        <w:autoSpaceDN w:val="0"/>
        <w:autoSpaceDE w:val="0"/>
        <w:widowControl/>
        <w:spacing w:line="274" w:lineRule="exact" w:before="48" w:after="0"/>
        <w:ind w:left="0" w:right="1124"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５ </w:t>
      </w:r>
      <w:r>
        <w:rPr>
          <w:w w:val="98.1111102634006"/>
          <w:rFonts w:ascii="FZHTK" w:hAnsi="FZHTK" w:eastAsia="FZHTK"/>
          <w:b w:val="0"/>
          <w:i w:val="0"/>
          <w:color w:val="000000"/>
          <w:sz w:val="18"/>
        </w:rPr>
        <w:t>左右线隧道盾构施工参数</w:t>
      </w:r>
    </w:p>
    <w:p>
      <w:pPr>
        <w:autoSpaceDN w:val="0"/>
        <w:autoSpaceDE w:val="0"/>
        <w:widowControl/>
        <w:spacing w:line="274" w:lineRule="exact" w:before="0" w:after="0"/>
        <w:ind w:left="0" w:right="790" w:firstLine="0"/>
        <w:jc w:val="right"/>
      </w:pPr>
      <w:r>
        <w:rPr>
          <w:w w:val="98.1111102634006"/>
          <w:rFonts w:ascii="E" w:hAnsi="E" w:eastAsia="E"/>
          <w:b w:val="0"/>
          <w:i w:val="0"/>
          <w:color w:val="000000"/>
          <w:sz w:val="18"/>
        </w:rPr>
        <w:t>Ｔａｂｌｅ５ Ｓｈｉｅｌｄｃｏｎｓｔｒｕｃｔｉｏｎｐａｒａｍｅｔｅｒｓ</w:t>
      </w:r>
    </w:p>
    <w:p>
      <w:pPr>
        <w:autoSpaceDN w:val="0"/>
        <w:autoSpaceDE w:val="0"/>
        <w:widowControl/>
        <w:spacing w:line="274" w:lineRule="exact" w:before="0" w:after="662"/>
        <w:ind w:left="0" w:right="1272" w:firstLine="0"/>
        <w:jc w:val="right"/>
      </w:pPr>
      <w:r>
        <w:rPr>
          <w:w w:val="98.1111102634006"/>
          <w:rFonts w:ascii="E" w:hAnsi="E" w:eastAsia="E"/>
          <w:b w:val="0"/>
          <w:i w:val="0"/>
          <w:color w:val="000000"/>
          <w:sz w:val="18"/>
        </w:rPr>
        <w:t>ｏｆｌｅｆｔａｎｄｒｉｇｈｔｌｉｎｅｔｕｎｎｅｌｓ</w:t>
      </w:r>
    </w:p>
    <w:p>
      <w:pPr>
        <w:sectPr>
          <w:pgSz w:w="11907" w:h="16840"/>
          <w:pgMar w:top="610" w:right="1050" w:bottom="170" w:left="400" w:header="720" w:footer="720" w:gutter="0"/>
          <w:cols/>
          <w:docGrid w:linePitch="360"/>
        </w:sectPr>
      </w:pPr>
    </w:p>
    <w:tbl>
      <w:tblPr>
        <w:tblW w:type="auto" w:w="0"/>
        <w:tblLayout w:type="fixed"/>
        <w:tblLook w:firstColumn="1" w:firstRow="1" w:lastColumn="0" w:lastRow="0" w:noHBand="0" w:noVBand="1" w:val="04A0"/>
        <w:tblInd w:w="540.0" w:type="dxa"/>
      </w:tblPr>
      <w:tblGrid>
        <w:gridCol w:w="3486"/>
        <w:gridCol w:w="3486"/>
        <w:gridCol w:w="3486"/>
      </w:tblGrid>
      <w:tr>
        <w:trPr>
          <w:trHeight w:hRule="exact" w:val="146"/>
        </w:trPr>
        <w:tc>
          <w:tcPr>
            <w:tcW w:type="dxa" w:w="740"/>
            <w:tcBorders/>
            <w:tcMar>
              <w:start w:w="0" w:type="dxa"/>
              <w:end w:w="0" w:type="dxa"/>
            </w:tcMar>
          </w:tcPr>
          <w:p>
            <w:pPr>
              <w:autoSpaceDN w:val="0"/>
              <w:autoSpaceDE w:val="0"/>
              <w:widowControl/>
              <w:spacing w:line="240" w:lineRule="auto" w:before="80" w:after="0"/>
              <w:ind w:left="0" w:right="120" w:firstLine="0"/>
              <w:jc w:val="right"/>
            </w:pPr>
            <w:r>
              <w:drawing>
                <wp:inline xmlns:a="http://schemas.openxmlformats.org/drawingml/2006/main" xmlns:pic="http://schemas.openxmlformats.org/drawingml/2006/picture">
                  <wp:extent cx="38100" cy="38100"/>
                  <wp:docPr id="146" name="Picture 14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20" w:after="0"/>
              <w:ind w:left="120" w:right="0" w:firstLine="0"/>
              <w:jc w:val="left"/>
            </w:pPr>
            <w:r>
              <w:drawing>
                <wp:inline xmlns:a="http://schemas.openxmlformats.org/drawingml/2006/main" xmlns:pic="http://schemas.openxmlformats.org/drawingml/2006/picture">
                  <wp:extent cx="38100" cy="38100"/>
                  <wp:docPr id="147" name="Picture 14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inline>
              </w:drawing>
            </w:r>
          </w:p>
        </w:tc>
        <w:tc>
          <w:tcPr>
            <w:tcW w:type="dxa" w:w="2080"/>
            <w:tcBorders/>
            <w:tcMar>
              <w:start w:w="0" w:type="dxa"/>
              <w:end w:w="0" w:type="dxa"/>
            </w:tcMar>
          </w:tcPr>
          <w:p>
            <w:pPr>
              <w:autoSpaceDN w:val="0"/>
              <w:autoSpaceDE w:val="0"/>
              <w:widowControl/>
              <w:spacing w:line="240" w:lineRule="auto" w:before="0" w:after="0"/>
              <w:ind w:left="0" w:right="740" w:firstLine="0"/>
              <w:jc w:val="right"/>
            </w:pPr>
            <w:r>
              <w:drawing>
                <wp:inline xmlns:a="http://schemas.openxmlformats.org/drawingml/2006/main" xmlns:pic="http://schemas.openxmlformats.org/drawingml/2006/picture">
                  <wp:extent cx="38100" cy="50800"/>
                  <wp:docPr id="148" name="Picture 14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50800"/>
                          </a:xfrm>
                          <a:prstGeom prst="rect"/>
                        </pic:spPr>
                      </pic:pic>
                    </a:graphicData>
                  </a:graphic>
                </wp:inline>
              </w:drawing>
            </w:r>
          </w:p>
        </w:tc>
      </w:tr>
    </w:tbl>
    <w:p>
      <w:pPr>
        <w:autoSpaceDN w:val="0"/>
        <w:autoSpaceDE w:val="0"/>
        <w:widowControl/>
        <w:spacing w:line="268" w:lineRule="exact" w:before="12" w:after="0"/>
        <w:ind w:left="864" w:right="288"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１２ </w:t>
      </w:r>
      <w:r>
        <w:rPr>
          <w:w w:val="98.1111102634006"/>
          <w:rFonts w:ascii="FZHTK" w:hAnsi="FZHTK" w:eastAsia="FZHTK"/>
          <w:b w:val="0"/>
          <w:i w:val="0"/>
          <w:color w:val="000000"/>
          <w:sz w:val="18"/>
        </w:rPr>
        <w:t>变形缝布置示意图</w:t>
      </w:r>
      <w:r>
        <w:br/>
      </w:r>
      <w:r>
        <w:rPr>
          <w:w w:val="98.1111102634006"/>
          <w:rFonts w:ascii="E" w:hAnsi="E" w:eastAsia="E"/>
          <w:b w:val="0"/>
          <w:i w:val="0"/>
          <w:color w:val="000000"/>
          <w:sz w:val="18"/>
        </w:rPr>
        <w:t>Ｆｉｇ. １２ Ｓｃｈｅｍａｔｉｃｄｉａｇｒａｍｏｆｄｅｆｏｒｍａｔｉｏｎｊｏｉｎｔｌａｙｏｕｔ</w:t>
      </w:r>
    </w:p>
    <w:p>
      <w:pPr>
        <w:autoSpaceDN w:val="0"/>
        <w:autoSpaceDE w:val="0"/>
        <w:widowControl/>
        <w:spacing w:line="270" w:lineRule="exact" w:before="162" w:after="16"/>
        <w:ind w:left="1008" w:right="576"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结构最大沉降实测值</w:t>
      </w:r>
      <w:r>
        <w:br/>
      </w:r>
      <w:r>
        <w:rPr>
          <w:w w:val="98.1111102634006"/>
          <w:rFonts w:ascii="E" w:hAnsi="E" w:eastAsia="E"/>
          <w:b w:val="0"/>
          <w:i w:val="0"/>
          <w:color w:val="000000"/>
          <w:sz w:val="18"/>
        </w:rPr>
        <w:t>Ｔａｂｌｅ２ Ｍｅａｓｕｒｅｄｖａｌｕｅｏｆｍａｘｉｍｕｍｓｅｔｔｌｅｍｅｎｔ</w:t>
      </w:r>
      <w:r>
        <w:rPr>
          <w:w w:val="98.1111102634006"/>
          <w:rFonts w:ascii="E" w:hAnsi="E" w:eastAsia="E"/>
          <w:b w:val="0"/>
          <w:i w:val="0"/>
          <w:color w:val="000000"/>
          <w:sz w:val="18"/>
        </w:rPr>
        <w:t>ｏｆｓｔｒｕｃｔｕｒｅ</w:t>
      </w:r>
    </w:p>
    <w:tbl>
      <w:tblPr>
        <w:tblW w:type="auto" w:w="0"/>
        <w:tblLayout w:type="fixed"/>
        <w:tblLook w:firstColumn="1" w:firstRow="1" w:lastColumn="0" w:lastRow="0" w:noHBand="0" w:noVBand="1" w:val="04A0"/>
        <w:tblInd w:w="320.0" w:type="dxa"/>
      </w:tblPr>
      <w:tblGrid>
        <w:gridCol w:w="10457"/>
      </w:tblGrid>
      <w:tr>
        <w:trPr>
          <w:trHeight w:hRule="exact" w:val="1900"/>
        </w:trPr>
        <w:tc>
          <w:tcPr>
            <w:tcW w:type="dxa" w:w="5120"/>
            <w:tcBorders/>
            <w:tcMar>
              <w:start w:w="0" w:type="dxa"/>
              <w:end w:w="0" w:type="dxa"/>
            </w:tcMar>
          </w:tcPr>
          <w:p>
            <w:pPr>
              <w:autoSpaceDN w:val="0"/>
              <w:autoSpaceDE w:val="0"/>
              <w:widowControl/>
              <w:spacing w:line="14" w:lineRule="exact" w:before="0" w:after="0"/>
              <w:ind w:left="0" w:right="0"/>
            </w:pPr>
          </w:p>
          <w:tbl>
            <w:tblPr>
              <w:tblW w:type="auto" w:w="0"/>
              <w:tblLayout w:type="fixed"/>
              <w:tblLook w:firstColumn="1" w:firstRow="1" w:lastColumn="0" w:lastRow="0" w:noHBand="0" w:noVBand="1" w:val="04A0"/>
              <w:tblInd w:w="350.0" w:type="dxa"/>
            </w:tblPr>
            <w:tblGrid>
              <w:gridCol w:w="1280"/>
              <w:gridCol w:w="1280"/>
              <w:gridCol w:w="1280"/>
              <w:gridCol w:w="1280"/>
            </w:tblGrid>
            <w:tr>
              <w:trPr>
                <w:trHeight w:hRule="exact" w:val="238"/>
              </w:trPr>
              <w:tc>
                <w:tcPr>
                  <w:tcW w:type="dxa" w:w="1280"/>
                  <w:vMerge w:val="restart"/>
                  <w:tcBorders>
                    <w:top w:sz="6.111999988555908" w:val="single" w:color="#221F1F"/>
                    <w:end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184" w:lineRule="exact" w:before="144" w:after="0"/>
                    <w:ind w:left="0" w:right="0" w:firstLine="0"/>
                    <w:jc w:val="center"/>
                  </w:pPr>
                  <w:r>
                    <w:rPr>
                      <w:w w:val="97.03750014305115"/>
                      <w:rFonts w:ascii="FZSSK" w:hAnsi="FZSSK" w:eastAsia="FZSSK"/>
                      <w:b w:val="0"/>
                      <w:i w:val="0"/>
                      <w:color w:val="000000"/>
                      <w:sz w:val="16"/>
                    </w:rPr>
                    <w:t>部位</w:t>
                  </w:r>
                </w:p>
              </w:tc>
              <w:tc>
                <w:tcPr>
                  <w:tcW w:type="dxa" w:w="3402"/>
                  <w:gridSpan w:val="3"/>
                  <w:tcBorders>
                    <w:start w:sz="2.615999937057495" w:val="single" w:color="#221F1F"/>
                    <w:top w:sz="6.111999988555908"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沉降值</w:t>
                  </w:r>
                  <w:r>
                    <w:rPr>
                      <w:w w:val="97.03750014305115"/>
                      <w:rFonts w:ascii="E" w:hAnsi="E" w:eastAsia="E"/>
                      <w:b w:val="0"/>
                      <w:i w:val="0"/>
                      <w:color w:val="000000"/>
                      <w:sz w:val="16"/>
                    </w:rPr>
                    <w:t>（ｍｍ）</w:t>
                  </w:r>
                </w:p>
              </w:tc>
            </w:tr>
            <w:tr>
              <w:trPr>
                <w:trHeight w:hRule="exact" w:val="240"/>
              </w:trPr>
              <w:tc>
                <w:tcPr>
                  <w:tcW w:type="dxa" w:w="1280"/>
                  <w:vMerge/>
                  <w:tcBorders>
                    <w:top w:sz="6.111999988555908" w:val="single" w:color="#221F1F"/>
                    <w:end w:sz="2.615999937057495" w:val="single" w:color="#221F1F"/>
                    <w:bottom w:sz="2.615999937057495" w:val="single" w:color="#221F1F"/>
                  </w:tcBorders>
                </w:tcPr>
                <w:p/>
              </w:tc>
              <w:tc>
                <w:tcPr>
                  <w:tcW w:type="dxa" w:w="11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p>
              </w:tc>
              <w:tc>
                <w:tcPr>
                  <w:tcW w:type="dxa" w:w="111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182" w:lineRule="exact" w:before="30" w:after="0"/>
                    <w:ind w:left="0" w:right="0" w:firstLine="0"/>
                    <w:jc w:val="center"/>
                  </w:pPr>
                  <w:r>
                    <w:rPr>
                      <w:w w:val="97.03750014305115"/>
                      <w:rFonts w:ascii="FZSSK" w:hAnsi="FZSSK" w:eastAsia="FZSSK"/>
                      <w:b w:val="0"/>
                      <w:i w:val="0"/>
                      <w:color w:val="000000"/>
                      <w:sz w:val="16"/>
                    </w:rPr>
                    <w:t>明挖框架段</w:t>
                  </w:r>
                </w:p>
              </w:tc>
              <w:tc>
                <w:tcPr>
                  <w:tcW w:type="dxa" w:w="117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182" w:lineRule="exact" w:before="30" w:after="0"/>
                    <w:ind w:left="0" w:right="0" w:firstLine="0"/>
                    <w:jc w:val="center"/>
                  </w:pPr>
                  <w:r>
                    <w:rPr>
                      <w:w w:val="97.03750014305115"/>
                      <w:rFonts w:ascii="FZSSK" w:hAnsi="FZSSK" w:eastAsia="FZSSK"/>
                      <w:b w:val="0"/>
                      <w:i w:val="0"/>
                      <w:color w:val="000000"/>
                      <w:sz w:val="16"/>
                    </w:rPr>
                    <w:t>雨水泵房</w:t>
                  </w:r>
                </w:p>
              </w:tc>
            </w:tr>
            <w:tr>
              <w:trPr>
                <w:trHeight w:hRule="exact" w:val="1274"/>
              </w:trPr>
              <w:tc>
                <w:tcPr>
                  <w:tcW w:type="dxa" w:w="1280"/>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0" w:lineRule="exact" w:before="0" w:after="0"/>
                    <w:ind w:left="328" w:right="314" w:firstLine="0"/>
                    <w:jc w:val="both"/>
                  </w:pPr>
                  <w:r>
                    <w:rPr>
                      <w:w w:val="97.03750014305115"/>
                      <w:rFonts w:ascii="FZSSK" w:hAnsi="FZSSK" w:eastAsia="FZSSK"/>
                      <w:b w:val="0"/>
                      <w:i w:val="0"/>
                      <w:color w:val="000000"/>
                      <w:sz w:val="16"/>
                    </w:rPr>
                    <w:t>右线开挖</w:t>
                  </w:r>
                  <w:r>
                    <w:br/>
                  </w:r>
                  <w:r>
                    <w:rPr>
                      <w:w w:val="97.03750014305115"/>
                      <w:rFonts w:ascii="FZSSK" w:hAnsi="FZSSK" w:eastAsia="FZSSK"/>
                      <w:b w:val="0"/>
                      <w:i w:val="0"/>
                      <w:color w:val="000000"/>
                      <w:sz w:val="16"/>
                    </w:rPr>
                    <w:t>右线下穿</w:t>
                  </w:r>
                  <w:r>
                    <w:br/>
                  </w:r>
                  <w:r>
                    <w:rPr>
                      <w:w w:val="97.03750014305115"/>
                      <w:rFonts w:ascii="FZSSK" w:hAnsi="FZSSK" w:eastAsia="FZSSK"/>
                      <w:b w:val="0"/>
                      <w:i w:val="0"/>
                      <w:color w:val="000000"/>
                      <w:sz w:val="16"/>
                    </w:rPr>
                    <w:t>右线通过</w:t>
                  </w:r>
                  <w:r>
                    <w:br/>
                  </w:r>
                  <w:r>
                    <w:rPr>
                      <w:w w:val="97.03750014305115"/>
                      <w:rFonts w:ascii="FZSSK" w:hAnsi="FZSSK" w:eastAsia="FZSSK"/>
                      <w:b w:val="0"/>
                      <w:i w:val="0"/>
                      <w:color w:val="000000"/>
                      <w:sz w:val="16"/>
                    </w:rPr>
                    <w:t>左线开挖</w:t>
                  </w:r>
                  <w:r>
                    <w:br/>
                  </w:r>
                  <w:r>
                    <w:rPr>
                      <w:w w:val="97.03750014305115"/>
                      <w:rFonts w:ascii="FZSSK" w:hAnsi="FZSSK" w:eastAsia="FZSSK"/>
                      <w:b w:val="0"/>
                      <w:i w:val="0"/>
                      <w:color w:val="000000"/>
                      <w:sz w:val="16"/>
                    </w:rPr>
                    <w:t>左线下穿</w:t>
                  </w:r>
                  <w:r>
                    <w:br/>
                  </w:r>
                  <w:r>
                    <w:rPr>
                      <w:w w:val="97.03750014305115"/>
                      <w:rFonts w:ascii="FZSSK" w:hAnsi="FZSSK" w:eastAsia="FZSSK"/>
                      <w:b w:val="0"/>
                      <w:i w:val="0"/>
                      <w:color w:val="000000"/>
                      <w:sz w:val="16"/>
                    </w:rPr>
                    <w:t>左线通过</w:t>
                  </w:r>
                </w:p>
              </w:tc>
              <w:tc>
                <w:tcPr>
                  <w:tcW w:type="dxa" w:w="11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2" w:lineRule="exact" w:before="154" w:after="0"/>
                    <w:ind w:left="288" w:right="288" w:firstLine="0"/>
                    <w:jc w:val="center"/>
                  </w:pPr>
                  <w:r>
                    <w:rPr>
                      <w:w w:val="97.03750014305115"/>
                      <w:rFonts w:ascii="E" w:hAnsi="E" w:eastAsia="E"/>
                      <w:b w:val="0"/>
                      <w:i w:val="0"/>
                      <w:color w:val="000000"/>
                      <w:sz w:val="16"/>
                    </w:rPr>
                    <w:t>０. ８６８</w:t>
                  </w:r>
                  <w:r>
                    <w:br/>
                  </w:r>
                  <w:r>
                    <w:rPr>
                      <w:w w:val="97.03750014305115"/>
                      <w:rFonts w:ascii="E" w:hAnsi="E" w:eastAsia="E"/>
                      <w:b w:val="0"/>
                      <w:i w:val="0"/>
                      <w:color w:val="000000"/>
                      <w:sz w:val="16"/>
                    </w:rPr>
                    <w:t>１. ７０</w:t>
                  </w:r>
                  <w:r>
                    <w:br/>
                  </w:r>
                  <w:r>
                    <w:rPr>
                      <w:w w:val="97.03750014305115"/>
                      <w:rFonts w:ascii="E" w:hAnsi="E" w:eastAsia="E"/>
                      <w:b w:val="0"/>
                      <w:i w:val="0"/>
                      <w:color w:val="000000"/>
                      <w:sz w:val="16"/>
                    </w:rPr>
                    <w:t>１. ７６</w:t>
                  </w:r>
                  <w:r>
                    <w:br/>
                  </w:r>
                  <w:r>
                    <w:rPr>
                      <w:w w:val="97.03750014305115"/>
                      <w:rFonts w:ascii="E" w:hAnsi="E" w:eastAsia="E"/>
                      <w:b w:val="0"/>
                      <w:i w:val="0"/>
                      <w:color w:val="000000"/>
                      <w:sz w:val="16"/>
                    </w:rPr>
                    <w:t>１. ８３</w:t>
                  </w:r>
                  <w:r>
                    <w:br/>
                  </w:r>
                  <w:r>
                    <w:rPr>
                      <w:w w:val="97.03750014305115"/>
                      <w:rFonts w:ascii="E" w:hAnsi="E" w:eastAsia="E"/>
                      <w:b w:val="0"/>
                      <w:i w:val="0"/>
                      <w:color w:val="000000"/>
                      <w:sz w:val="16"/>
                    </w:rPr>
                    <w:t>２. ７６</w:t>
                  </w:r>
                </w:p>
              </w:tc>
              <w:tc>
                <w:tcPr>
                  <w:tcW w:type="dxa" w:w="111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2" w:lineRule="exact" w:before="154" w:after="0"/>
                    <w:ind w:left="288" w:right="288" w:firstLine="0"/>
                    <w:jc w:val="center"/>
                  </w:pPr>
                  <w:r>
                    <w:rPr>
                      <w:w w:val="97.03750014305115"/>
                      <w:rFonts w:ascii="E" w:hAnsi="E" w:eastAsia="E"/>
                      <w:b w:val="0"/>
                      <w:i w:val="0"/>
                      <w:color w:val="000000"/>
                      <w:sz w:val="16"/>
                    </w:rPr>
                    <w:t>０. ８６８</w:t>
                  </w:r>
                  <w:r>
                    <w:br/>
                  </w:r>
                  <w:r>
                    <w:rPr>
                      <w:w w:val="97.03750014305115"/>
                      <w:rFonts w:ascii="E" w:hAnsi="E" w:eastAsia="E"/>
                      <w:b w:val="0"/>
                      <w:i w:val="0"/>
                      <w:color w:val="000000"/>
                      <w:sz w:val="16"/>
                    </w:rPr>
                    <w:t>１. ７０</w:t>
                  </w:r>
                  <w:r>
                    <w:br/>
                  </w:r>
                  <w:r>
                    <w:rPr>
                      <w:w w:val="97.03750014305115"/>
                      <w:rFonts w:ascii="E" w:hAnsi="E" w:eastAsia="E"/>
                      <w:b w:val="0"/>
                      <w:i w:val="0"/>
                      <w:color w:val="000000"/>
                      <w:sz w:val="16"/>
                    </w:rPr>
                    <w:t>１. ７６</w:t>
                  </w:r>
                  <w:r>
                    <w:br/>
                  </w:r>
                  <w:r>
                    <w:rPr>
                      <w:w w:val="97.03750014305115"/>
                      <w:rFonts w:ascii="E" w:hAnsi="E" w:eastAsia="E"/>
                      <w:b w:val="0"/>
                      <w:i w:val="0"/>
                      <w:color w:val="000000"/>
                      <w:sz w:val="16"/>
                    </w:rPr>
                    <w:t>１. ８３</w:t>
                  </w:r>
                  <w:r>
                    <w:br/>
                  </w:r>
                  <w:r>
                    <w:rPr>
                      <w:w w:val="97.03750014305115"/>
                      <w:rFonts w:ascii="E" w:hAnsi="E" w:eastAsia="E"/>
                      <w:b w:val="0"/>
                      <w:i w:val="0"/>
                      <w:color w:val="000000"/>
                      <w:sz w:val="16"/>
                    </w:rPr>
                    <w:t>２. ７６</w:t>
                  </w:r>
                </w:p>
              </w:tc>
              <w:tc>
                <w:tcPr>
                  <w:tcW w:type="dxa" w:w="1172"/>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12" w:lineRule="exact" w:before="154" w:after="0"/>
                    <w:ind w:left="288" w:right="288" w:firstLine="0"/>
                    <w:jc w:val="center"/>
                  </w:pPr>
                  <w:r>
                    <w:rPr>
                      <w:w w:val="97.03750014305115"/>
                      <w:rFonts w:ascii="E" w:hAnsi="E" w:eastAsia="E"/>
                      <w:b w:val="0"/>
                      <w:i w:val="0"/>
                      <w:color w:val="000000"/>
                      <w:sz w:val="16"/>
                    </w:rPr>
                    <w:t>０. ３０７</w:t>
                  </w:r>
                  <w:r>
                    <w:br/>
                  </w:r>
                  <w:r>
                    <w:rPr>
                      <w:w w:val="97.03750014305115"/>
                      <w:rFonts w:ascii="E" w:hAnsi="E" w:eastAsia="E"/>
                      <w:b w:val="0"/>
                      <w:i w:val="0"/>
                      <w:color w:val="000000"/>
                      <w:sz w:val="16"/>
                    </w:rPr>
                    <w:t>１. ２１</w:t>
                  </w:r>
                  <w:r>
                    <w:br/>
                  </w:r>
                  <w:r>
                    <w:rPr>
                      <w:w w:val="97.03750014305115"/>
                      <w:rFonts w:ascii="E" w:hAnsi="E" w:eastAsia="E"/>
                      <w:b w:val="0"/>
                      <w:i w:val="0"/>
                      <w:color w:val="000000"/>
                      <w:sz w:val="16"/>
                    </w:rPr>
                    <w:t>１. ４２</w:t>
                  </w:r>
                  <w:r>
                    <w:br/>
                  </w:r>
                  <w:r>
                    <w:rPr>
                      <w:w w:val="97.03750014305115"/>
                      <w:rFonts w:ascii="E" w:hAnsi="E" w:eastAsia="E"/>
                      <w:b w:val="0"/>
                      <w:i w:val="0"/>
                      <w:color w:val="000000"/>
                      <w:sz w:val="16"/>
                    </w:rPr>
                    <w:t>１. ４５</w:t>
                  </w:r>
                  <w:r>
                    <w:br/>
                  </w:r>
                  <w:r>
                    <w:rPr>
                      <w:w w:val="97.03750014305115"/>
                      <w:rFonts w:ascii="E" w:hAnsi="E" w:eastAsia="E"/>
                      <w:b w:val="0"/>
                      <w:i w:val="0"/>
                      <w:color w:val="000000"/>
                      <w:sz w:val="16"/>
                    </w:rPr>
                    <w:t>１. ７４</w:t>
                  </w:r>
                </w:p>
              </w:tc>
            </w:tr>
          </w:tbl>
          <w:p>
            <w:pPr>
              <w:autoSpaceDN w:val="0"/>
              <w:tabs>
                <w:tab w:pos="3146" w:val="left"/>
                <w:tab w:pos="4284" w:val="left"/>
              </w:tabs>
              <w:autoSpaceDE w:val="0"/>
              <w:widowControl/>
              <w:spacing w:line="368" w:lineRule="exact" w:before="0" w:after="0"/>
              <w:ind w:left="2032" w:right="0" w:firstLine="0"/>
              <w:jc w:val="left"/>
            </w:pPr>
            <w:r>
              <w:rPr>
                <w:w w:val="97.03750014305115"/>
                <w:rFonts w:ascii="E" w:hAnsi="E" w:eastAsia="E"/>
                <w:b w:val="0"/>
                <w:i w:val="0"/>
                <w:color w:val="000000"/>
                <w:sz w:val="16"/>
              </w:rPr>
              <w:t>２. ９４</w:t>
            </w:r>
            <w:r>
              <w:tab/>
            </w:r>
            <w:r>
              <w:rPr>
                <w:w w:val="97.03750014305115"/>
                <w:rFonts w:ascii="E" w:hAnsi="E" w:eastAsia="E"/>
                <w:b w:val="0"/>
                <w:i w:val="0"/>
                <w:color w:val="000000"/>
                <w:sz w:val="16"/>
              </w:rPr>
              <w:t>２. ９４</w:t>
            </w:r>
            <w:r>
              <w:tab/>
            </w:r>
            <w:r>
              <w:rPr>
                <w:w w:val="97.03750014305115"/>
                <w:rFonts w:ascii="E" w:hAnsi="E" w:eastAsia="E"/>
                <w:b w:val="0"/>
                <w:i w:val="0"/>
                <w:color w:val="000000"/>
                <w:sz w:val="16"/>
              </w:rPr>
              <w:t>２. ３７</w:t>
            </w:r>
          </w:p>
        </w:tc>
      </w:tr>
    </w:tbl>
    <w:p>
      <w:pPr>
        <w:autoSpaceDN w:val="0"/>
        <w:autoSpaceDE w:val="0"/>
        <w:widowControl/>
        <w:spacing w:line="270" w:lineRule="exact" w:before="26" w:after="46"/>
        <w:ind w:left="720" w:right="288"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结构水平位移实测最大值</w:t>
      </w:r>
      <w:r>
        <w:br/>
      </w:r>
      <w:r>
        <w:rPr>
          <w:w w:val="98.1111102634006"/>
          <w:rFonts w:ascii="E" w:hAnsi="E" w:eastAsia="E"/>
          <w:b w:val="0"/>
          <w:i w:val="0"/>
          <w:color w:val="000000"/>
          <w:sz w:val="18"/>
        </w:rPr>
        <w:t>Ｔａｂｌｅ３ Ｍａｘｉｍｕｍｈｏｒｉｚｏｎｔａｌｄｉｓｐｌａｃｅｍｅｎｔｏｆｓｔｒｕｃｔｕｒｅ</w:t>
      </w:r>
    </w:p>
    <w:tbl>
      <w:tblPr>
        <w:tblW w:type="auto" w:w="0"/>
        <w:tblLayout w:type="fixed"/>
        <w:tblLook w:firstColumn="1" w:firstRow="1" w:lastColumn="0" w:lastRow="0" w:noHBand="0" w:noVBand="1" w:val="04A0"/>
        <w:tblInd w:w="320.0" w:type="dxa"/>
      </w:tblPr>
      <w:tblGrid>
        <w:gridCol w:w="10457"/>
      </w:tblGrid>
      <w:tr>
        <w:trPr>
          <w:trHeight w:hRule="exact" w:val="1930"/>
        </w:trPr>
        <w:tc>
          <w:tcPr>
            <w:tcW w:type="dxa" w:w="5120"/>
            <w:tcBorders/>
            <w:tcMar>
              <w:start w:w="0" w:type="dxa"/>
              <w:end w:w="0" w:type="dxa"/>
            </w:tcMar>
          </w:tcPr>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350.0" w:type="dxa"/>
            </w:tblPr>
            <w:tblGrid>
              <w:gridCol w:w="1280"/>
              <w:gridCol w:w="1280"/>
              <w:gridCol w:w="1280"/>
              <w:gridCol w:w="1280"/>
            </w:tblGrid>
            <w:tr>
              <w:trPr>
                <w:trHeight w:hRule="exact" w:val="238"/>
              </w:trPr>
              <w:tc>
                <w:tcPr>
                  <w:tcW w:type="dxa" w:w="1280"/>
                  <w:vMerge w:val="restart"/>
                  <w:tcBorders>
                    <w:top w:sz="6.111999988555908" w:val="single" w:color="#221F1F"/>
                    <w:end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182" w:lineRule="exact" w:before="144" w:after="0"/>
                    <w:ind w:left="0" w:right="0" w:firstLine="0"/>
                    <w:jc w:val="center"/>
                  </w:pPr>
                  <w:r>
                    <w:rPr>
                      <w:w w:val="97.03750014305115"/>
                      <w:rFonts w:ascii="FZSSK" w:hAnsi="FZSSK" w:eastAsia="FZSSK"/>
                      <w:b w:val="0"/>
                      <w:i w:val="0"/>
                      <w:color w:val="000000"/>
                      <w:sz w:val="16"/>
                    </w:rPr>
                    <w:t>部位</w:t>
                  </w:r>
                </w:p>
              </w:tc>
              <w:tc>
                <w:tcPr>
                  <w:tcW w:type="dxa" w:w="3402"/>
                  <w:gridSpan w:val="3"/>
                  <w:tcBorders>
                    <w:start w:sz="2.615999937057495" w:val="single" w:color="#221F1F"/>
                    <w:top w:sz="6.111999988555908"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水平位移</w:t>
                  </w:r>
                  <w:r>
                    <w:rPr>
                      <w:w w:val="97.03750014305115"/>
                      <w:rFonts w:ascii="E" w:hAnsi="E" w:eastAsia="E"/>
                      <w:b w:val="0"/>
                      <w:i w:val="0"/>
                      <w:color w:val="000000"/>
                      <w:sz w:val="16"/>
                    </w:rPr>
                    <w:t>（ｍｍ）</w:t>
                  </w:r>
                </w:p>
              </w:tc>
            </w:tr>
            <w:tr>
              <w:trPr>
                <w:trHeight w:hRule="exact" w:val="238"/>
              </w:trPr>
              <w:tc>
                <w:tcPr>
                  <w:tcW w:type="dxa" w:w="1280"/>
                  <w:vMerge/>
                  <w:tcBorders>
                    <w:top w:sz="6.111999988555908" w:val="single" w:color="#221F1F"/>
                    <w:end w:sz="2.615999937057495" w:val="single" w:color="#221F1F"/>
                    <w:bottom w:sz="2.615999937057495" w:val="single" w:color="#221F1F"/>
                  </w:tcBorders>
                </w:tcPr>
                <w:p/>
              </w:tc>
              <w:tc>
                <w:tcPr>
                  <w:tcW w:type="dxa" w:w="11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p>
              </w:tc>
              <w:tc>
                <w:tcPr>
                  <w:tcW w:type="dxa" w:w="111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182" w:lineRule="exact" w:before="28" w:after="0"/>
                    <w:ind w:left="0" w:right="0" w:firstLine="0"/>
                    <w:jc w:val="center"/>
                  </w:pPr>
                  <w:r>
                    <w:rPr>
                      <w:w w:val="97.03750014305115"/>
                      <w:rFonts w:ascii="FZSSK" w:hAnsi="FZSSK" w:eastAsia="FZSSK"/>
                      <w:b w:val="0"/>
                      <w:i w:val="0"/>
                      <w:color w:val="000000"/>
                      <w:sz w:val="16"/>
                    </w:rPr>
                    <w:t>明挖框架段</w:t>
                  </w:r>
                </w:p>
              </w:tc>
              <w:tc>
                <w:tcPr>
                  <w:tcW w:type="dxa" w:w="117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182" w:lineRule="exact" w:before="28" w:after="0"/>
                    <w:ind w:left="0" w:right="0" w:firstLine="0"/>
                    <w:jc w:val="center"/>
                  </w:pPr>
                  <w:r>
                    <w:rPr>
                      <w:w w:val="97.03750014305115"/>
                      <w:rFonts w:ascii="FZSSK" w:hAnsi="FZSSK" w:eastAsia="FZSSK"/>
                      <w:b w:val="0"/>
                      <w:i w:val="0"/>
                      <w:color w:val="000000"/>
                      <w:sz w:val="16"/>
                    </w:rPr>
                    <w:t>雨水泵房</w:t>
                  </w:r>
                </w:p>
              </w:tc>
            </w:tr>
            <w:tr>
              <w:trPr>
                <w:trHeight w:hRule="exact" w:val="1274"/>
              </w:trPr>
              <w:tc>
                <w:tcPr>
                  <w:tcW w:type="dxa" w:w="1280"/>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0" w:lineRule="exact" w:before="0" w:after="0"/>
                    <w:ind w:left="328" w:right="314" w:firstLine="0"/>
                    <w:jc w:val="both"/>
                  </w:pPr>
                  <w:r>
                    <w:rPr>
                      <w:w w:val="97.03750014305115"/>
                      <w:rFonts w:ascii="FZSSK" w:hAnsi="FZSSK" w:eastAsia="FZSSK"/>
                      <w:b w:val="0"/>
                      <w:i w:val="0"/>
                      <w:color w:val="000000"/>
                      <w:sz w:val="16"/>
                    </w:rPr>
                    <w:t>右线开挖</w:t>
                  </w:r>
                  <w:r>
                    <w:br/>
                  </w:r>
                  <w:r>
                    <w:rPr>
                      <w:w w:val="97.03750014305115"/>
                      <w:rFonts w:ascii="FZSSK" w:hAnsi="FZSSK" w:eastAsia="FZSSK"/>
                      <w:b w:val="0"/>
                      <w:i w:val="0"/>
                      <w:color w:val="000000"/>
                      <w:sz w:val="16"/>
                    </w:rPr>
                    <w:t>右线下穿</w:t>
                  </w:r>
                  <w:r>
                    <w:br/>
                  </w:r>
                  <w:r>
                    <w:rPr>
                      <w:w w:val="97.03750014305115"/>
                      <w:rFonts w:ascii="FZSSK" w:hAnsi="FZSSK" w:eastAsia="FZSSK"/>
                      <w:b w:val="0"/>
                      <w:i w:val="0"/>
                      <w:color w:val="000000"/>
                      <w:sz w:val="16"/>
                    </w:rPr>
                    <w:t>右线通过</w:t>
                  </w:r>
                  <w:r>
                    <w:br/>
                  </w:r>
                  <w:r>
                    <w:rPr>
                      <w:w w:val="97.03750014305115"/>
                      <w:rFonts w:ascii="FZSSK" w:hAnsi="FZSSK" w:eastAsia="FZSSK"/>
                      <w:b w:val="0"/>
                      <w:i w:val="0"/>
                      <w:color w:val="000000"/>
                      <w:sz w:val="16"/>
                    </w:rPr>
                    <w:t>左线开挖</w:t>
                  </w:r>
                  <w:r>
                    <w:br/>
                  </w:r>
                  <w:r>
                    <w:rPr>
                      <w:w w:val="97.03750014305115"/>
                      <w:rFonts w:ascii="FZSSK" w:hAnsi="FZSSK" w:eastAsia="FZSSK"/>
                      <w:b w:val="0"/>
                      <w:i w:val="0"/>
                      <w:color w:val="000000"/>
                      <w:sz w:val="16"/>
                    </w:rPr>
                    <w:t>左线下穿</w:t>
                  </w:r>
                  <w:r>
                    <w:br/>
                  </w:r>
                  <w:r>
                    <w:rPr>
                      <w:w w:val="97.03750014305115"/>
                      <w:rFonts w:ascii="FZSSK" w:hAnsi="FZSSK" w:eastAsia="FZSSK"/>
                      <w:b w:val="0"/>
                      <w:i w:val="0"/>
                      <w:color w:val="000000"/>
                      <w:sz w:val="16"/>
                    </w:rPr>
                    <w:t>左线通过</w:t>
                  </w:r>
                </w:p>
              </w:tc>
              <w:tc>
                <w:tcPr>
                  <w:tcW w:type="dxa" w:w="11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2" w:lineRule="exact" w:before="156" w:after="0"/>
                    <w:ind w:left="358" w:right="360" w:firstLine="0"/>
                    <w:jc w:val="both"/>
                  </w:pPr>
                  <w:r>
                    <w:rPr>
                      <w:w w:val="97.03750014305115"/>
                      <w:rFonts w:ascii="E" w:hAnsi="E" w:eastAsia="E"/>
                      <w:b w:val="0"/>
                      <w:i w:val="0"/>
                      <w:color w:val="000000"/>
                      <w:sz w:val="16"/>
                    </w:rPr>
                    <w:t>０. ０３９</w:t>
                  </w:r>
                  <w:r>
                    <w:br/>
                  </w:r>
                  <w:r>
                    <w:rPr>
                      <w:w w:val="97.03750014305115"/>
                      <w:rFonts w:ascii="E" w:hAnsi="E" w:eastAsia="E"/>
                      <w:b w:val="0"/>
                      <w:i w:val="0"/>
                      <w:color w:val="000000"/>
                      <w:sz w:val="16"/>
                    </w:rPr>
                    <w:t>０. ０６７</w:t>
                  </w:r>
                  <w:r>
                    <w:br/>
                  </w:r>
                  <w:r>
                    <w:rPr>
                      <w:w w:val="97.03750014305115"/>
                      <w:rFonts w:ascii="E" w:hAnsi="E" w:eastAsia="E"/>
                      <w:b w:val="0"/>
                      <w:i w:val="0"/>
                      <w:color w:val="000000"/>
                      <w:sz w:val="16"/>
                    </w:rPr>
                    <w:t>０. ０７２</w:t>
                  </w:r>
                  <w:r>
                    <w:br/>
                  </w:r>
                  <w:r>
                    <w:rPr>
                      <w:w w:val="97.03750014305115"/>
                      <w:rFonts w:ascii="E" w:hAnsi="E" w:eastAsia="E"/>
                      <w:b w:val="0"/>
                      <w:i w:val="0"/>
                      <w:color w:val="000000"/>
                      <w:sz w:val="16"/>
                    </w:rPr>
                    <w:t>０. ０５４</w:t>
                  </w:r>
                  <w:r>
                    <w:br/>
                  </w:r>
                  <w:r>
                    <w:rPr>
                      <w:w w:val="97.03750014305115"/>
                      <w:rFonts w:ascii="E" w:hAnsi="E" w:eastAsia="E"/>
                      <w:b w:val="0"/>
                      <w:i w:val="0"/>
                      <w:color w:val="000000"/>
                      <w:sz w:val="16"/>
                    </w:rPr>
                    <w:t>０. １３１</w:t>
                  </w:r>
                </w:p>
              </w:tc>
              <w:tc>
                <w:tcPr>
                  <w:tcW w:type="dxa" w:w="111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12" w:lineRule="exact" w:before="156" w:after="0"/>
                    <w:ind w:left="398" w:right="400" w:firstLine="0"/>
                    <w:jc w:val="both"/>
                  </w:pPr>
                  <w:r>
                    <w:rPr>
                      <w:w w:val="97.03750014305115"/>
                      <w:rFonts w:ascii="E" w:hAnsi="E" w:eastAsia="E"/>
                      <w:b w:val="0"/>
                      <w:i w:val="0"/>
                      <w:color w:val="000000"/>
                      <w:sz w:val="16"/>
                    </w:rPr>
                    <w:t>０. ３５</w:t>
                  </w:r>
                  <w:r>
                    <w:br/>
                  </w:r>
                  <w:r>
                    <w:rPr>
                      <w:w w:val="97.03750014305115"/>
                      <w:rFonts w:ascii="E" w:hAnsi="E" w:eastAsia="E"/>
                      <w:b w:val="0"/>
                      <w:i w:val="0"/>
                      <w:color w:val="000000"/>
                      <w:sz w:val="16"/>
                    </w:rPr>
                    <w:t>０. ４２</w:t>
                  </w:r>
                  <w:r>
                    <w:br/>
                  </w:r>
                  <w:r>
                    <w:rPr>
                      <w:w w:val="97.03750014305115"/>
                      <w:rFonts w:ascii="E" w:hAnsi="E" w:eastAsia="E"/>
                      <w:b w:val="0"/>
                      <w:i w:val="0"/>
                      <w:color w:val="000000"/>
                      <w:sz w:val="16"/>
                    </w:rPr>
                    <w:t>０. ４８</w:t>
                  </w:r>
                  <w:r>
                    <w:br/>
                  </w:r>
                  <w:r>
                    <w:rPr>
                      <w:w w:val="97.03750014305115"/>
                      <w:rFonts w:ascii="E" w:hAnsi="E" w:eastAsia="E"/>
                      <w:b w:val="0"/>
                      <w:i w:val="0"/>
                      <w:color w:val="000000"/>
                      <w:sz w:val="16"/>
                    </w:rPr>
                    <w:t>０. ４８</w:t>
                  </w:r>
                  <w:r>
                    <w:br/>
                  </w:r>
                  <w:r>
                    <w:rPr>
                      <w:w w:val="97.03750014305115"/>
                      <w:rFonts w:ascii="E" w:hAnsi="E" w:eastAsia="E"/>
                      <w:b w:val="0"/>
                      <w:i w:val="0"/>
                      <w:color w:val="000000"/>
                      <w:sz w:val="16"/>
                    </w:rPr>
                    <w:t>０. ５６</w:t>
                  </w:r>
                </w:p>
              </w:tc>
              <w:tc>
                <w:tcPr>
                  <w:tcW w:type="dxa" w:w="1172"/>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12" w:lineRule="exact" w:before="156" w:after="0"/>
                    <w:ind w:left="420" w:right="438" w:firstLine="0"/>
                    <w:jc w:val="both"/>
                  </w:pPr>
                  <w:r>
                    <w:rPr>
                      <w:w w:val="97.03750014305115"/>
                      <w:rFonts w:ascii="E" w:hAnsi="E" w:eastAsia="E"/>
                      <w:b w:val="0"/>
                      <w:i w:val="0"/>
                      <w:color w:val="000000"/>
                      <w:sz w:val="16"/>
                    </w:rPr>
                    <w:t>０. ３５</w:t>
                  </w:r>
                  <w:r>
                    <w:br/>
                  </w:r>
                  <w:r>
                    <w:rPr>
                      <w:w w:val="97.03750014305115"/>
                      <w:rFonts w:ascii="E" w:hAnsi="E" w:eastAsia="E"/>
                      <w:b w:val="0"/>
                      <w:i w:val="0"/>
                      <w:color w:val="000000"/>
                      <w:sz w:val="16"/>
                    </w:rPr>
                    <w:t>０. ４５</w:t>
                  </w:r>
                  <w:r>
                    <w:br/>
                  </w:r>
                  <w:r>
                    <w:rPr>
                      <w:w w:val="97.03750014305115"/>
                      <w:rFonts w:ascii="E" w:hAnsi="E" w:eastAsia="E"/>
                      <w:b w:val="0"/>
                      <w:i w:val="0"/>
                      <w:color w:val="000000"/>
                      <w:sz w:val="16"/>
                    </w:rPr>
                    <w:t>０. ５１</w:t>
                  </w:r>
                  <w:r>
                    <w:br/>
                  </w:r>
                  <w:r>
                    <w:rPr>
                      <w:w w:val="97.03750014305115"/>
                      <w:rFonts w:ascii="E" w:hAnsi="E" w:eastAsia="E"/>
                      <w:b w:val="0"/>
                      <w:i w:val="0"/>
                      <w:color w:val="000000"/>
                      <w:sz w:val="16"/>
                    </w:rPr>
                    <w:t>０. ４８</w:t>
                  </w:r>
                  <w:r>
                    <w:br/>
                  </w:r>
                  <w:r>
                    <w:rPr>
                      <w:w w:val="97.03750014305115"/>
                      <w:rFonts w:ascii="E" w:hAnsi="E" w:eastAsia="E"/>
                      <w:b w:val="0"/>
                      <w:i w:val="0"/>
                      <w:color w:val="000000"/>
                      <w:sz w:val="16"/>
                    </w:rPr>
                    <w:t>０. ５２</w:t>
                  </w:r>
                </w:p>
              </w:tc>
            </w:tr>
          </w:tbl>
          <w:p>
            <w:pPr>
              <w:autoSpaceDN w:val="0"/>
              <w:tabs>
                <w:tab w:pos="3146" w:val="left"/>
                <w:tab w:pos="4284" w:val="left"/>
              </w:tabs>
              <w:autoSpaceDE w:val="0"/>
              <w:widowControl/>
              <w:spacing w:line="366" w:lineRule="exact" w:before="0" w:after="0"/>
              <w:ind w:left="1992" w:right="0" w:firstLine="0"/>
              <w:jc w:val="left"/>
            </w:pPr>
            <w:r>
              <w:rPr>
                <w:w w:val="97.03750014305115"/>
                <w:rFonts w:ascii="E" w:hAnsi="E" w:eastAsia="E"/>
                <w:b w:val="0"/>
                <w:i w:val="0"/>
                <w:color w:val="000000"/>
                <w:sz w:val="16"/>
              </w:rPr>
              <w:t>０. １１２</w:t>
            </w:r>
            <w:r>
              <w:tab/>
            </w:r>
            <w:r>
              <w:rPr>
                <w:w w:val="97.03750014305115"/>
                <w:rFonts w:ascii="E" w:hAnsi="E" w:eastAsia="E"/>
                <w:b w:val="0"/>
                <w:i w:val="0"/>
                <w:color w:val="000000"/>
                <w:sz w:val="16"/>
              </w:rPr>
              <w:t>０. ６１</w:t>
            </w:r>
            <w:r>
              <w:tab/>
            </w:r>
            <w:r>
              <w:rPr>
                <w:w w:val="97.03750014305115"/>
                <w:rFonts w:ascii="E" w:hAnsi="E" w:eastAsia="E"/>
                <w:b w:val="0"/>
                <w:i w:val="0"/>
                <w:color w:val="000000"/>
                <w:sz w:val="16"/>
              </w:rPr>
              <w:t>０. ６１</w:t>
            </w:r>
          </w:p>
        </w:tc>
      </w:tr>
    </w:tbl>
    <w:p>
      <w:pPr>
        <w:autoSpaceDN w:val="0"/>
        <w:autoSpaceDE w:val="0"/>
        <w:widowControl/>
        <w:spacing w:line="270" w:lineRule="exact" w:before="26" w:after="30"/>
        <w:ind w:left="864" w:right="432"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变形缝最大沉降实测值</w:t>
      </w:r>
      <w:r>
        <w:br/>
      </w:r>
      <w:r>
        <w:rPr>
          <w:w w:val="98.1111102634006"/>
          <w:rFonts w:ascii="E" w:hAnsi="E" w:eastAsia="E"/>
          <w:b w:val="0"/>
          <w:i w:val="0"/>
          <w:color w:val="000000"/>
          <w:sz w:val="18"/>
        </w:rPr>
        <w:t>Ｔａｂｌｅ４ Ｍｅａｓｕｒｅｄｖａｌｕｅｏｆｍａｘｉｍｕｍｓｅｔｔｌｅｍｅｎｔｏｆ</w:t>
      </w:r>
      <w:r>
        <w:rPr>
          <w:w w:val="98.1111102634006"/>
          <w:rFonts w:ascii="E" w:hAnsi="E" w:eastAsia="E"/>
          <w:b w:val="0"/>
          <w:i w:val="0"/>
          <w:color w:val="000000"/>
          <w:sz w:val="18"/>
        </w:rPr>
        <w:t>ｄｅｆｏｒｍａｔｉｏｎｊｏｉｎｔ</w:t>
      </w:r>
    </w:p>
    <w:tbl>
      <w:tblPr>
        <w:tblW w:type="auto" w:w="0"/>
        <w:tblLayout w:type="fixed"/>
        <w:tblLook w:firstColumn="1" w:firstRow="1" w:lastColumn="0" w:lastRow="0" w:noHBand="0" w:noVBand="1" w:val="04A0"/>
        <w:tblInd w:w="670.0" w:type="dxa"/>
      </w:tblPr>
      <w:tblGrid>
        <w:gridCol w:w="1743"/>
        <w:gridCol w:w="1743"/>
        <w:gridCol w:w="1743"/>
        <w:gridCol w:w="1743"/>
        <w:gridCol w:w="1743"/>
        <w:gridCol w:w="1743"/>
      </w:tblGrid>
      <w:tr>
        <w:trPr>
          <w:trHeight w:hRule="exact" w:val="240"/>
        </w:trPr>
        <w:tc>
          <w:tcPr>
            <w:tcW w:type="dxa" w:w="1600"/>
            <w:gridSpan w:val="2"/>
            <w:vMerge w:val="restart"/>
            <w:tcBorders>
              <w:top w:sz="6.111999988555908"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44" w:after="0"/>
              <w:ind w:left="0" w:right="0" w:firstLine="0"/>
              <w:jc w:val="center"/>
            </w:pPr>
            <w:r>
              <w:rPr>
                <w:w w:val="97.03750014305115"/>
                <w:rFonts w:ascii="FZSSK" w:hAnsi="FZSSK" w:eastAsia="FZSSK"/>
                <w:b w:val="0"/>
                <w:i w:val="0"/>
                <w:color w:val="000000"/>
                <w:sz w:val="16"/>
              </w:rPr>
              <w:t>部位</w:t>
            </w:r>
          </w:p>
        </w:tc>
        <w:tc>
          <w:tcPr>
            <w:tcW w:type="dxa" w:w="3082"/>
            <w:gridSpan w:val="4"/>
            <w:tcBorders>
              <w:start w:sz="2.615999937057495" w:val="single" w:color="#221F1F"/>
              <w:top w:sz="6.111999988555908"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左线通过后沉降值</w:t>
            </w:r>
            <w:r>
              <w:rPr>
                <w:w w:val="97.03750014305115"/>
                <w:rFonts w:ascii="E" w:hAnsi="E" w:eastAsia="E"/>
                <w:b w:val="0"/>
                <w:i w:val="0"/>
                <w:color w:val="000000"/>
                <w:sz w:val="16"/>
              </w:rPr>
              <w:t>（ｍｍ）</w:t>
            </w:r>
          </w:p>
        </w:tc>
      </w:tr>
      <w:tr>
        <w:trPr>
          <w:trHeight w:hRule="exact" w:val="240"/>
        </w:trPr>
        <w:tc>
          <w:tcPr>
            <w:tcW w:type="dxa" w:w="3486"/>
            <w:gridSpan w:val="2"/>
            <w:vMerge/>
            <w:tcBorders>
              <w:top w:sz="6.111999988555908" w:val="single" w:color="#221F1F"/>
              <w:end w:sz="2.615999937057495" w:val="single" w:color="#221F1F"/>
              <w:bottom w:sz="2.615999937057495" w:val="single" w:color="#221F1F"/>
            </w:tcBorders>
          </w:tcP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点位</w:t>
            </w:r>
            <w:r>
              <w:rPr>
                <w:w w:val="97.03750014305115"/>
                <w:rFonts w:ascii="E" w:hAnsi="E" w:eastAsia="E"/>
                <w:b w:val="0"/>
                <w:i w:val="0"/>
                <w:color w:val="000000"/>
                <w:sz w:val="16"/>
              </w:rPr>
              <w:t>１</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点位</w:t>
            </w:r>
            <w:r>
              <w:rPr>
                <w:w w:val="97.03750014305115"/>
                <w:rFonts w:ascii="E" w:hAnsi="E" w:eastAsia="E"/>
                <w:b w:val="0"/>
                <w:i w:val="0"/>
                <w:color w:val="000000"/>
                <w:sz w:val="16"/>
              </w:rPr>
              <w:t>２</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点位</w:t>
            </w:r>
            <w:r>
              <w:rPr>
                <w:w w:val="97.03750014305115"/>
                <w:rFonts w:ascii="E" w:hAnsi="E" w:eastAsia="E"/>
                <w:b w:val="0"/>
                <w:i w:val="0"/>
                <w:color w:val="000000"/>
                <w:sz w:val="16"/>
              </w:rPr>
              <w:t>３</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点位</w:t>
            </w:r>
            <w:r>
              <w:rPr>
                <w:w w:val="97.03750014305115"/>
                <w:rFonts w:ascii="E" w:hAnsi="E" w:eastAsia="E"/>
                <w:b w:val="0"/>
                <w:i w:val="0"/>
                <w:color w:val="000000"/>
                <w:sz w:val="16"/>
              </w:rPr>
              <w:t>４</w:t>
            </w:r>
          </w:p>
        </w:tc>
      </w:tr>
      <w:tr>
        <w:trPr>
          <w:trHeight w:hRule="exact" w:val="476"/>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78"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１</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6"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１</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２</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6" w:after="0"/>
              <w:ind w:left="144" w:right="144" w:firstLine="0"/>
              <w:jc w:val="center"/>
            </w:pPr>
            <w:r>
              <w:rPr>
                <w:w w:val="97.03750014305115"/>
                <w:rFonts w:ascii="E" w:hAnsi="E" w:eastAsia="E"/>
                <w:b w:val="0"/>
                <w:i w:val="0"/>
                <w:color w:val="000000"/>
                <w:sz w:val="16"/>
              </w:rPr>
              <w:t>１. ６２８</w:t>
            </w:r>
            <w:r>
              <w:br/>
            </w:r>
            <w:r>
              <w:rPr>
                <w:w w:val="97.03750014305115"/>
                <w:rFonts w:ascii="E" w:hAnsi="E" w:eastAsia="E"/>
                <w:b w:val="0"/>
                <w:i w:val="0"/>
                <w:color w:val="000000"/>
                <w:sz w:val="16"/>
              </w:rPr>
              <w:t>１. ７６５</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6" w:after="0"/>
              <w:ind w:left="144" w:right="144" w:firstLine="0"/>
              <w:jc w:val="center"/>
            </w:pPr>
            <w:r>
              <w:rPr>
                <w:w w:val="97.03750014305115"/>
                <w:rFonts w:ascii="E" w:hAnsi="E" w:eastAsia="E"/>
                <w:b w:val="0"/>
                <w:i w:val="0"/>
                <w:color w:val="000000"/>
                <w:sz w:val="16"/>
              </w:rPr>
              <w:t>１. ９５９</w:t>
            </w:r>
            <w:r>
              <w:br/>
            </w:r>
            <w:r>
              <w:rPr>
                <w:w w:val="97.03750014305115"/>
                <w:rFonts w:ascii="E" w:hAnsi="E" w:eastAsia="E"/>
                <w:b w:val="0"/>
                <w:i w:val="0"/>
                <w:color w:val="000000"/>
                <w:sz w:val="16"/>
              </w:rPr>
              <w:t>１. ５２８</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6" w:after="0"/>
              <w:ind w:left="144" w:right="144" w:firstLine="0"/>
              <w:jc w:val="center"/>
            </w:pPr>
            <w:r>
              <w:rPr>
                <w:w w:val="97.03750014305115"/>
                <w:rFonts w:ascii="E" w:hAnsi="E" w:eastAsia="E"/>
                <w:b w:val="0"/>
                <w:i w:val="0"/>
                <w:color w:val="000000"/>
                <w:sz w:val="16"/>
              </w:rPr>
              <w:t>１. ７７３</w:t>
            </w:r>
            <w:r>
              <w:br/>
            </w:r>
            <w:r>
              <w:rPr>
                <w:w w:val="97.03750014305115"/>
                <w:rFonts w:ascii="E" w:hAnsi="E" w:eastAsia="E"/>
                <w:b w:val="0"/>
                <w:i w:val="0"/>
                <w:color w:val="000000"/>
                <w:sz w:val="16"/>
              </w:rPr>
              <w:t>１. ４７３</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40" w:lineRule="exact" w:before="126" w:after="0"/>
              <w:ind w:left="144" w:right="144" w:firstLine="0"/>
              <w:jc w:val="center"/>
            </w:pPr>
            <w:r>
              <w:rPr>
                <w:w w:val="97.03750014305115"/>
                <w:rFonts w:ascii="E" w:hAnsi="E" w:eastAsia="E"/>
                <w:b w:val="0"/>
                <w:i w:val="0"/>
                <w:color w:val="000000"/>
                <w:sz w:val="16"/>
              </w:rPr>
              <w:t>１. ８４７</w:t>
            </w:r>
            <w:r>
              <w:rPr>
                <w:w w:val="97.03750014305115"/>
                <w:rFonts w:ascii="E" w:hAnsi="E" w:eastAsia="E"/>
                <w:b w:val="0"/>
                <w:i w:val="0"/>
                <w:color w:val="000000"/>
                <w:sz w:val="16"/>
              </w:rPr>
              <w:t>１. ６０５</w:t>
            </w:r>
          </w:p>
        </w:tc>
      </w:tr>
      <w:tr>
        <w:trPr>
          <w:trHeight w:hRule="exact" w:val="478"/>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78"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２</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２</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３</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１. ０２６</w:t>
            </w:r>
            <w:r>
              <w:br/>
            </w:r>
            <w:r>
              <w:rPr>
                <w:w w:val="97.03750014305115"/>
                <w:rFonts w:ascii="E" w:hAnsi="E" w:eastAsia="E"/>
                <w:b w:val="0"/>
                <w:i w:val="0"/>
                <w:color w:val="000000"/>
                <w:sz w:val="16"/>
              </w:rPr>
              <w:t>０. ５９６</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１. ３６５</w:t>
            </w:r>
            <w:r>
              <w:br/>
            </w:r>
            <w:r>
              <w:rPr>
                <w:w w:val="97.03750014305115"/>
                <w:rFonts w:ascii="E" w:hAnsi="E" w:eastAsia="E"/>
                <w:b w:val="0"/>
                <w:i w:val="0"/>
                <w:color w:val="000000"/>
                <w:sz w:val="16"/>
              </w:rPr>
              <w:t>０. ７８４</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９３７</w:t>
            </w:r>
            <w:r>
              <w:br/>
            </w:r>
            <w:r>
              <w:rPr>
                <w:w w:val="97.03750014305115"/>
                <w:rFonts w:ascii="E" w:hAnsi="E" w:eastAsia="E"/>
                <w:b w:val="0"/>
                <w:i w:val="0"/>
                <w:color w:val="000000"/>
                <w:sz w:val="16"/>
              </w:rPr>
              <w:t>０. ６１１</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１. ２８３</w:t>
            </w:r>
            <w:r>
              <w:rPr>
                <w:w w:val="97.03750014305115"/>
                <w:rFonts w:ascii="E" w:hAnsi="E" w:eastAsia="E"/>
                <w:b w:val="0"/>
                <w:i w:val="0"/>
                <w:color w:val="000000"/>
                <w:sz w:val="16"/>
              </w:rPr>
              <w:t>１. １２１</w:t>
            </w:r>
          </w:p>
        </w:tc>
      </w:tr>
      <w:tr>
        <w:trPr>
          <w:trHeight w:hRule="exact" w:val="476"/>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78"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３</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３</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４</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４９８</w:t>
            </w:r>
            <w:r>
              <w:br/>
            </w:r>
            <w:r>
              <w:rPr>
                <w:w w:val="97.03750014305115"/>
                <w:rFonts w:ascii="E" w:hAnsi="E" w:eastAsia="E"/>
                <w:b w:val="0"/>
                <w:i w:val="0"/>
                <w:color w:val="000000"/>
                <w:sz w:val="16"/>
              </w:rPr>
              <w:t>０. ５２３</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７９８</w:t>
            </w:r>
            <w:r>
              <w:br/>
            </w:r>
            <w:r>
              <w:rPr>
                <w:w w:val="97.03750014305115"/>
                <w:rFonts w:ascii="E" w:hAnsi="E" w:eastAsia="E"/>
                <w:b w:val="0"/>
                <w:i w:val="0"/>
                <w:color w:val="000000"/>
                <w:sz w:val="16"/>
              </w:rPr>
              <w:t>０. ７１０</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６２</w:t>
            </w:r>
            <w:r>
              <w:br/>
            </w:r>
            <w:r>
              <w:rPr>
                <w:w w:val="97.03750014305115"/>
                <w:rFonts w:ascii="E" w:hAnsi="E" w:eastAsia="E"/>
                <w:b w:val="0"/>
                <w:i w:val="0"/>
                <w:color w:val="000000"/>
                <w:sz w:val="16"/>
              </w:rPr>
              <w:t>０. ４５５</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８７６</w:t>
            </w:r>
            <w:r>
              <w:rPr>
                <w:w w:val="97.03750014305115"/>
                <w:rFonts w:ascii="E" w:hAnsi="E" w:eastAsia="E"/>
                <w:b w:val="0"/>
                <w:i w:val="0"/>
                <w:color w:val="000000"/>
                <w:sz w:val="16"/>
              </w:rPr>
              <w:t>０. ６２１</w:t>
            </w:r>
          </w:p>
        </w:tc>
      </w:tr>
      <w:tr>
        <w:trPr>
          <w:trHeight w:hRule="exact" w:val="478"/>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80"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４</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４</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５</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４８９</w:t>
            </w:r>
            <w:r>
              <w:br/>
            </w:r>
            <w:r>
              <w:rPr>
                <w:w w:val="97.03750014305115"/>
                <w:rFonts w:ascii="E" w:hAnsi="E" w:eastAsia="E"/>
                <w:b w:val="0"/>
                <w:i w:val="0"/>
                <w:color w:val="000000"/>
                <w:sz w:val="16"/>
              </w:rPr>
              <w:t>０. ５１１</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６３２</w:t>
            </w:r>
            <w:r>
              <w:br/>
            </w:r>
            <w:r>
              <w:rPr>
                <w:w w:val="97.03750014305115"/>
                <w:rFonts w:ascii="E" w:hAnsi="E" w:eastAsia="E"/>
                <w:b w:val="0"/>
                <w:i w:val="0"/>
                <w:color w:val="000000"/>
                <w:sz w:val="16"/>
              </w:rPr>
              <w:t>０. ５０１</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４２１</w:t>
            </w:r>
            <w:r>
              <w:br/>
            </w:r>
            <w:r>
              <w:rPr>
                <w:w w:val="97.03750014305115"/>
                <w:rFonts w:ascii="E" w:hAnsi="E" w:eastAsia="E"/>
                <w:b w:val="0"/>
                <w:i w:val="0"/>
                <w:color w:val="000000"/>
                <w:sz w:val="16"/>
              </w:rPr>
              <w:t>０. ４２１</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７０１</w:t>
            </w:r>
            <w:r>
              <w:rPr>
                <w:w w:val="97.03750014305115"/>
                <w:rFonts w:ascii="E" w:hAnsi="E" w:eastAsia="E"/>
                <w:b w:val="0"/>
                <w:i w:val="0"/>
                <w:color w:val="000000"/>
                <w:sz w:val="16"/>
              </w:rPr>
              <w:t>０. ４８０</w:t>
            </w:r>
          </w:p>
        </w:tc>
      </w:tr>
      <w:tr>
        <w:trPr>
          <w:trHeight w:hRule="exact" w:val="476"/>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6" w:lineRule="exact" w:before="80"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５</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8"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５</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６</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8" w:after="0"/>
              <w:ind w:left="144" w:right="144" w:firstLine="0"/>
              <w:jc w:val="center"/>
            </w:pPr>
            <w:r>
              <w:rPr>
                <w:w w:val="97.03750014305115"/>
                <w:rFonts w:ascii="E" w:hAnsi="E" w:eastAsia="E"/>
                <w:b w:val="0"/>
                <w:i w:val="0"/>
                <w:color w:val="000000"/>
                <w:sz w:val="16"/>
              </w:rPr>
              <w:t>０. ４２１</w:t>
            </w:r>
            <w:r>
              <w:br/>
            </w:r>
            <w:r>
              <w:rPr>
                <w:w w:val="97.03750014305115"/>
                <w:rFonts w:ascii="E" w:hAnsi="E" w:eastAsia="E"/>
                <w:b w:val="0"/>
                <w:i w:val="0"/>
                <w:color w:val="000000"/>
                <w:sz w:val="16"/>
              </w:rPr>
              <w:t>０. ３６２</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8" w:after="0"/>
              <w:ind w:left="144" w:right="144" w:firstLine="0"/>
              <w:jc w:val="center"/>
            </w:pPr>
            <w:r>
              <w:rPr>
                <w:w w:val="97.03750014305115"/>
                <w:rFonts w:ascii="E" w:hAnsi="E" w:eastAsia="E"/>
                <w:b w:val="0"/>
                <w:i w:val="0"/>
                <w:color w:val="000000"/>
                <w:sz w:val="16"/>
              </w:rPr>
              <w:t>０. ５０２</w:t>
            </w:r>
            <w:r>
              <w:br/>
            </w:r>
            <w:r>
              <w:rPr>
                <w:w w:val="97.03750014305115"/>
                <w:rFonts w:ascii="E" w:hAnsi="E" w:eastAsia="E"/>
                <w:b w:val="0"/>
                <w:i w:val="0"/>
                <w:color w:val="000000"/>
                <w:sz w:val="16"/>
              </w:rPr>
              <w:t>０. ３８２</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40" w:lineRule="exact" w:before="128" w:after="0"/>
              <w:ind w:left="144" w:right="144" w:firstLine="0"/>
              <w:jc w:val="center"/>
            </w:pPr>
            <w:r>
              <w:rPr>
                <w:w w:val="97.03750014305115"/>
                <w:rFonts w:ascii="E" w:hAnsi="E" w:eastAsia="E"/>
                <w:b w:val="0"/>
                <w:i w:val="0"/>
                <w:color w:val="000000"/>
                <w:sz w:val="16"/>
              </w:rPr>
              <w:t>０. ３８７</w:t>
            </w:r>
            <w:r>
              <w:br/>
            </w:r>
            <w:r>
              <w:rPr>
                <w:w w:val="97.03750014305115"/>
                <w:rFonts w:ascii="E" w:hAnsi="E" w:eastAsia="E"/>
                <w:b w:val="0"/>
                <w:i w:val="0"/>
                <w:color w:val="000000"/>
                <w:sz w:val="16"/>
              </w:rPr>
              <w:t>０. ３５１</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40" w:lineRule="exact" w:before="128" w:after="0"/>
              <w:ind w:left="144" w:right="144" w:firstLine="0"/>
              <w:jc w:val="center"/>
            </w:pPr>
            <w:r>
              <w:rPr>
                <w:w w:val="97.03750014305115"/>
                <w:rFonts w:ascii="E" w:hAnsi="E" w:eastAsia="E"/>
                <w:b w:val="0"/>
                <w:i w:val="0"/>
                <w:color w:val="000000"/>
                <w:sz w:val="16"/>
              </w:rPr>
              <w:t>０. ４０２</w:t>
            </w:r>
            <w:r>
              <w:rPr>
                <w:w w:val="97.03750014305115"/>
                <w:rFonts w:ascii="E" w:hAnsi="E" w:eastAsia="E"/>
                <w:b w:val="0"/>
                <w:i w:val="0"/>
                <w:color w:val="000000"/>
                <w:sz w:val="16"/>
              </w:rPr>
              <w:t>０. ３７５</w:t>
            </w:r>
          </w:p>
        </w:tc>
      </w:tr>
      <w:tr>
        <w:trPr>
          <w:trHeight w:hRule="exact" w:val="480"/>
        </w:trPr>
        <w:tc>
          <w:tcPr>
            <w:tcW w:type="dxa" w:w="8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80"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６</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６</w:t>
            </w:r>
            <w:r>
              <w:rPr>
                <w:w w:val="97.03750014305115"/>
                <w:rFonts w:ascii="E" w:hAnsi="E" w:eastAsia="E"/>
                <w:b w:val="0"/>
                <w:i w:val="0"/>
                <w:color w:val="000000"/>
                <w:sz w:val="16"/>
              </w:rPr>
              <w:t>Ｕ</w:t>
            </w:r>
            <w:r>
              <w:rPr>
                <w:w w:val="97.03750014305115"/>
                <w:rFonts w:ascii="FZSSK" w:hAnsi="FZSSK" w:eastAsia="FZSSK"/>
                <w:b w:val="0"/>
                <w:i w:val="0"/>
                <w:color w:val="000000"/>
                <w:sz w:val="16"/>
              </w:rPr>
              <w:t>型槽</w:t>
            </w:r>
            <w:r>
              <w:rPr>
                <w:w w:val="97.03750014305115"/>
                <w:rFonts w:ascii="E" w:hAnsi="E" w:eastAsia="E"/>
                <w:b w:val="0"/>
                <w:i w:val="0"/>
                <w:color w:val="000000"/>
                <w:sz w:val="16"/>
              </w:rPr>
              <w:t>７</w:t>
            </w:r>
          </w:p>
        </w:tc>
        <w:tc>
          <w:tcPr>
            <w:tcW w:type="dxa" w:w="79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３２０</w:t>
            </w:r>
            <w:r>
              <w:br/>
            </w:r>
            <w:r>
              <w:rPr>
                <w:w w:val="97.03750014305115"/>
                <w:rFonts w:ascii="E" w:hAnsi="E" w:eastAsia="E"/>
                <w:b w:val="0"/>
                <w:i w:val="0"/>
                <w:color w:val="000000"/>
                <w:sz w:val="16"/>
              </w:rPr>
              <w:t>０. ３２２</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３３２</w:t>
            </w:r>
            <w:r>
              <w:br/>
            </w:r>
            <w:r>
              <w:rPr>
                <w:w w:val="97.03750014305115"/>
                <w:rFonts w:ascii="E" w:hAnsi="E" w:eastAsia="E"/>
                <w:b w:val="0"/>
                <w:i w:val="0"/>
                <w:color w:val="000000"/>
                <w:sz w:val="16"/>
              </w:rPr>
              <w:t>０. ３２３</w:t>
            </w:r>
          </w:p>
        </w:tc>
        <w:tc>
          <w:tcPr>
            <w:tcW w:type="dxa" w:w="79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３５２</w:t>
            </w:r>
            <w:r>
              <w:br/>
            </w:r>
            <w:r>
              <w:rPr>
                <w:w w:val="97.03750014305115"/>
                <w:rFonts w:ascii="E" w:hAnsi="E" w:eastAsia="E"/>
                <w:b w:val="0"/>
                <w:i w:val="0"/>
                <w:color w:val="000000"/>
                <w:sz w:val="16"/>
              </w:rPr>
              <w:t>０. ３４５</w:t>
            </w:r>
          </w:p>
        </w:tc>
        <w:tc>
          <w:tcPr>
            <w:tcW w:type="dxa" w:w="696"/>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０. ３４３</w:t>
            </w:r>
            <w:r>
              <w:rPr>
                <w:w w:val="97.03750014305115"/>
                <w:rFonts w:ascii="E" w:hAnsi="E" w:eastAsia="E"/>
                <w:b w:val="0"/>
                <w:i w:val="0"/>
                <w:color w:val="000000"/>
                <w:sz w:val="16"/>
              </w:rPr>
              <w:t>０. ３１２</w:t>
            </w:r>
          </w:p>
        </w:tc>
      </w:tr>
      <w:tr>
        <w:trPr>
          <w:trHeight w:hRule="exact" w:val="456"/>
        </w:trPr>
        <w:tc>
          <w:tcPr>
            <w:tcW w:type="dxa" w:w="804"/>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68" w:lineRule="exact" w:before="78" w:after="0"/>
              <w:ind w:left="0" w:right="0" w:firstLine="0"/>
              <w:jc w:val="center"/>
            </w:pPr>
            <w:r>
              <w:rPr>
                <w:w w:val="97.03750014305115"/>
                <w:rFonts w:ascii="FZSSK" w:hAnsi="FZSSK" w:eastAsia="FZSSK"/>
                <w:b w:val="0"/>
                <w:i w:val="0"/>
                <w:color w:val="000000"/>
                <w:sz w:val="16"/>
              </w:rPr>
              <w:t>变形缝</w:t>
            </w:r>
            <w:r>
              <w:rPr>
                <w:w w:val="97.03750014305115"/>
                <w:rFonts w:ascii="E" w:hAnsi="E" w:eastAsia="E"/>
                <w:b w:val="0"/>
                <w:i w:val="0"/>
                <w:color w:val="000000"/>
                <w:sz w:val="16"/>
              </w:rPr>
              <w:t>７</w:t>
            </w:r>
          </w:p>
        </w:tc>
        <w:tc>
          <w:tcPr>
            <w:tcW w:type="dxa" w:w="79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FZSSK" w:hAnsi="FZSSK" w:eastAsia="FZSSK"/>
                <w:b w:val="0"/>
                <w:i w:val="0"/>
                <w:color w:val="000000"/>
                <w:sz w:val="16"/>
              </w:rPr>
              <w:t>地下段</w:t>
            </w:r>
            <w:r>
              <w:rPr>
                <w:w w:val="97.03750014305115"/>
                <w:rFonts w:ascii="E" w:hAnsi="E" w:eastAsia="E"/>
                <w:b w:val="0"/>
                <w:i w:val="0"/>
                <w:color w:val="000000"/>
                <w:sz w:val="16"/>
              </w:rPr>
              <w:t>１</w:t>
            </w:r>
            <w:r>
              <w:rPr>
                <w:w w:val="97.03750014305115"/>
                <w:rFonts w:ascii="FZSSK" w:hAnsi="FZSSK" w:eastAsia="FZSSK"/>
                <w:b w:val="0"/>
                <w:i w:val="0"/>
                <w:color w:val="000000"/>
                <w:sz w:val="16"/>
              </w:rPr>
              <w:t>地下段</w:t>
            </w:r>
            <w:r>
              <w:rPr>
                <w:w w:val="97.03750014305115"/>
                <w:rFonts w:ascii="E" w:hAnsi="E" w:eastAsia="E"/>
                <w:b w:val="0"/>
                <w:i w:val="0"/>
                <w:color w:val="000000"/>
                <w:sz w:val="16"/>
              </w:rPr>
              <w:t>２</w:t>
            </w:r>
          </w:p>
        </w:tc>
        <w:tc>
          <w:tcPr>
            <w:tcW w:type="dxa" w:w="79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２. ９１１</w:t>
            </w:r>
            <w:r>
              <w:br/>
            </w:r>
            <w:r>
              <w:rPr>
                <w:w w:val="97.03750014305115"/>
                <w:rFonts w:ascii="E" w:hAnsi="E" w:eastAsia="E"/>
                <w:b w:val="0"/>
                <w:i w:val="0"/>
                <w:color w:val="000000"/>
                <w:sz w:val="16"/>
              </w:rPr>
              <w:t>２. ２３１</w:t>
            </w:r>
          </w:p>
        </w:tc>
        <w:tc>
          <w:tcPr>
            <w:tcW w:type="dxa" w:w="79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２. ３２１</w:t>
            </w:r>
            <w:r>
              <w:br/>
            </w:r>
            <w:r>
              <w:rPr>
                <w:w w:val="97.03750014305115"/>
                <w:rFonts w:ascii="E" w:hAnsi="E" w:eastAsia="E"/>
                <w:b w:val="0"/>
                <w:i w:val="0"/>
                <w:color w:val="000000"/>
                <w:sz w:val="16"/>
              </w:rPr>
              <w:t>２. ６７５</w:t>
            </w:r>
          </w:p>
        </w:tc>
        <w:tc>
          <w:tcPr>
            <w:tcW w:type="dxa" w:w="79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２. ８９７</w:t>
            </w:r>
            <w:r>
              <w:br/>
            </w:r>
            <w:r>
              <w:rPr>
                <w:w w:val="97.03750014305115"/>
                <w:rFonts w:ascii="E" w:hAnsi="E" w:eastAsia="E"/>
                <w:b w:val="0"/>
                <w:i w:val="0"/>
                <w:color w:val="000000"/>
                <w:sz w:val="16"/>
              </w:rPr>
              <w:t>２. ３５９</w:t>
            </w:r>
          </w:p>
        </w:tc>
        <w:tc>
          <w:tcPr>
            <w:tcW w:type="dxa" w:w="696"/>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144" w:right="144" w:firstLine="0"/>
              <w:jc w:val="center"/>
            </w:pPr>
            <w:r>
              <w:rPr>
                <w:w w:val="97.03750014305115"/>
                <w:rFonts w:ascii="E" w:hAnsi="E" w:eastAsia="E"/>
                <w:b w:val="0"/>
                <w:i w:val="0"/>
                <w:color w:val="000000"/>
                <w:sz w:val="16"/>
              </w:rPr>
              <w:t>２. ４３２</w:t>
            </w:r>
            <w:r>
              <w:rPr>
                <w:w w:val="97.03750014305115"/>
                <w:rFonts w:ascii="E" w:hAnsi="E" w:eastAsia="E"/>
                <w:b w:val="0"/>
                <w:i w:val="0"/>
                <w:color w:val="000000"/>
                <w:sz w:val="16"/>
              </w:rPr>
              <w:t>２. ２９１</w:t>
            </w:r>
          </w:p>
        </w:tc>
      </w:tr>
    </w:tbl>
    <w:p>
      <w:pPr>
        <w:autoSpaceDN w:val="0"/>
        <w:autoSpaceDE w:val="0"/>
        <w:widowControl/>
        <w:spacing w:line="14" w:lineRule="exact" w:before="0" w:after="0"/>
        <w:ind w:left="0" w:right="0"/>
      </w:pPr>
    </w:p>
    <w:p>
      <w:pPr>
        <w:sectPr>
          <w:type w:val="continuous"/>
          <w:pgSz w:w="11907" w:h="16840"/>
          <w:pgMar w:top="610" w:right="1050" w:bottom="170" w:left="400" w:header="720" w:footer="720" w:gutter="0"/>
          <w:cols w:num="2" w:equalWidth="0">
            <w:col w:w="5554" w:space="0"/>
            <w:col w:w="4901" w:space="0"/>
          </w:cols>
          <w:docGrid w:linePitch="360"/>
        </w:sectPr>
      </w:pPr>
    </w:p>
    <w:tbl>
      <w:tblPr>
        <w:tblW w:type="auto" w:w="0"/>
        <w:tblLayout w:type="fixed"/>
        <w:tblLook w:firstColumn="1" w:firstRow="1" w:lastColumn="0" w:lastRow="0" w:noHBand="0" w:noVBand="1" w:val="04A0"/>
        <w:tblInd w:w="202.00000000000045" w:type="dxa"/>
      </w:tblPr>
      <w:tblGrid>
        <w:gridCol w:w="2091"/>
        <w:gridCol w:w="2091"/>
        <w:gridCol w:w="2091"/>
        <w:gridCol w:w="2091"/>
        <w:gridCol w:w="2091"/>
      </w:tblGrid>
      <w:tr>
        <w:trPr>
          <w:trHeight w:hRule="exact" w:val="476"/>
        </w:trPr>
        <w:tc>
          <w:tcPr>
            <w:tcW w:type="dxa" w:w="882"/>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82" w:lineRule="exact" w:before="144" w:after="0"/>
              <w:ind w:left="0" w:right="0" w:firstLine="0"/>
              <w:jc w:val="center"/>
            </w:pPr>
            <w:r>
              <w:rPr>
                <w:w w:val="97.03750014305115"/>
                <w:rFonts w:ascii="FZSSK" w:hAnsi="FZSSK" w:eastAsia="FZSSK"/>
                <w:b w:val="0"/>
                <w:i w:val="0"/>
                <w:color w:val="000000"/>
                <w:sz w:val="16"/>
              </w:rPr>
              <w:t>部位</w:t>
            </w:r>
          </w:p>
        </w:tc>
        <w:tc>
          <w:tcPr>
            <w:tcW w:type="dxa" w:w="103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74" w:after="0"/>
              <w:ind w:left="0" w:right="0" w:firstLine="0"/>
              <w:jc w:val="center"/>
            </w:pPr>
            <w:r>
              <w:rPr>
                <w:w w:val="97.03750014305115"/>
                <w:rFonts w:ascii="FZSSK" w:hAnsi="FZSSK" w:eastAsia="FZSSK"/>
                <w:b w:val="0"/>
                <w:i w:val="0"/>
                <w:color w:val="000000"/>
                <w:sz w:val="16"/>
              </w:rPr>
              <w:t>土压力</w:t>
            </w:r>
            <w:r>
              <w:rPr>
                <w:w w:val="97.03750014305115"/>
                <w:rFonts w:ascii="E" w:hAnsi="E" w:eastAsia="E"/>
                <w:b w:val="0"/>
                <w:i w:val="0"/>
                <w:color w:val="000000"/>
                <w:sz w:val="16"/>
              </w:rPr>
              <w:t>（ＭＰａ）</w:t>
            </w:r>
          </w:p>
        </w:tc>
        <w:tc>
          <w:tcPr>
            <w:tcW w:type="dxa" w:w="87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368" w:lineRule="exact" w:before="74" w:after="0"/>
              <w:ind w:left="0" w:right="0" w:firstLine="0"/>
              <w:jc w:val="center"/>
            </w:pPr>
            <w:r>
              <w:rPr>
                <w:w w:val="97.03750014305115"/>
                <w:rFonts w:ascii="FZSSK" w:hAnsi="FZSSK" w:eastAsia="FZSSK"/>
                <w:b w:val="0"/>
                <w:i w:val="0"/>
                <w:color w:val="000000"/>
                <w:sz w:val="16"/>
              </w:rPr>
              <w:t>总推力</w:t>
            </w:r>
            <w:r>
              <w:rPr>
                <w:w w:val="97.03750014305115"/>
                <w:rFonts w:ascii="E" w:hAnsi="E" w:eastAsia="E"/>
                <w:b w:val="0"/>
                <w:i w:val="0"/>
                <w:color w:val="000000"/>
                <w:sz w:val="16"/>
              </w:rPr>
              <w:t>（ｔ）</w:t>
            </w:r>
          </w:p>
        </w:tc>
        <w:tc>
          <w:tcPr>
            <w:tcW w:type="dxa" w:w="95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70" w:lineRule="exact" w:before="0" w:after="0"/>
              <w:ind w:left="0" w:right="0" w:firstLine="0"/>
              <w:jc w:val="center"/>
            </w:pPr>
            <w:r>
              <w:rPr>
                <w:w w:val="97.03750014305115"/>
                <w:rFonts w:ascii="FZSSK" w:hAnsi="FZSSK" w:eastAsia="FZSSK"/>
                <w:b w:val="0"/>
                <w:i w:val="0"/>
                <w:color w:val="000000"/>
                <w:sz w:val="16"/>
              </w:rPr>
              <w:t>每环注浆量</w:t>
            </w:r>
            <w:r>
              <w:rPr>
                <w:w w:val="97.03750014305115"/>
                <w:rFonts w:ascii="E" w:hAnsi="E" w:eastAsia="E"/>
                <w:b w:val="0"/>
                <w:i w:val="0"/>
                <w:color w:val="000000"/>
                <w:sz w:val="16"/>
              </w:rPr>
              <w:t>（ｍ</w:t>
            </w:r>
            <w:r>
              <w:rPr>
                <w:w w:val="102.8600025177002"/>
                <w:rFonts w:ascii="E" w:hAnsi="E" w:eastAsia="E"/>
                <w:b w:val="0"/>
                <w:i w:val="0"/>
                <w:color w:val="000000"/>
                <w:sz w:val="10"/>
              </w:rPr>
              <w:t>３</w:t>
            </w:r>
            <w:r>
              <w:rPr>
                <w:w w:val="97.03750014305115"/>
                <w:rFonts w:ascii="E" w:hAnsi="E" w:eastAsia="E"/>
                <w:b w:val="0"/>
                <w:i w:val="0"/>
                <w:color w:val="000000"/>
                <w:sz w:val="16"/>
              </w:rPr>
              <w:t>／</w:t>
            </w:r>
            <w:r>
              <w:rPr>
                <w:w w:val="97.03750014305115"/>
                <w:rFonts w:ascii="FZSSK" w:hAnsi="FZSSK" w:eastAsia="FZSSK"/>
                <w:b w:val="0"/>
                <w:i w:val="0"/>
                <w:color w:val="000000"/>
                <w:sz w:val="16"/>
              </w:rPr>
              <w:t>环</w:t>
            </w:r>
            <w:r>
              <w:rPr>
                <w:w w:val="97.03750014305115"/>
                <w:rFonts w:ascii="E" w:hAnsi="E" w:eastAsia="E"/>
                <w:b w:val="0"/>
                <w:i w:val="0"/>
                <w:color w:val="000000"/>
                <w:sz w:val="16"/>
              </w:rPr>
              <w:t>）</w:t>
            </w:r>
          </w:p>
        </w:tc>
        <w:tc>
          <w:tcPr>
            <w:tcW w:type="dxa" w:w="934"/>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260" w:lineRule="exact" w:before="0" w:after="0"/>
              <w:ind w:left="0" w:right="0" w:firstLine="0"/>
              <w:jc w:val="center"/>
            </w:pPr>
            <w:r>
              <w:rPr>
                <w:w w:val="97.03750014305115"/>
                <w:rFonts w:ascii="FZSSK" w:hAnsi="FZSSK" w:eastAsia="FZSSK"/>
                <w:b w:val="0"/>
                <w:i w:val="0"/>
                <w:color w:val="000000"/>
                <w:sz w:val="16"/>
              </w:rPr>
              <w:t>每环出土量</w:t>
            </w:r>
            <w:r>
              <w:rPr>
                <w:w w:val="97.03750014305115"/>
                <w:rFonts w:ascii="E" w:hAnsi="E" w:eastAsia="E"/>
                <w:b w:val="0"/>
                <w:i w:val="0"/>
                <w:color w:val="000000"/>
                <w:sz w:val="16"/>
              </w:rPr>
              <w:t>（ｔ／</w:t>
            </w:r>
            <w:r>
              <w:rPr>
                <w:w w:val="97.03750014305115"/>
                <w:rFonts w:ascii="FZSSK" w:hAnsi="FZSSK" w:eastAsia="FZSSK"/>
                <w:b w:val="0"/>
                <w:i w:val="0"/>
                <w:color w:val="000000"/>
                <w:sz w:val="16"/>
              </w:rPr>
              <w:t>环</w:t>
            </w:r>
            <w:r>
              <w:rPr>
                <w:w w:val="97.03750014305115"/>
                <w:rFonts w:ascii="E" w:hAnsi="E" w:eastAsia="E"/>
                <w:b w:val="0"/>
                <w:i w:val="0"/>
                <w:color w:val="000000"/>
                <w:sz w:val="16"/>
              </w:rPr>
              <w:t>）</w:t>
            </w:r>
          </w:p>
        </w:tc>
      </w:tr>
      <w:tr>
        <w:trPr>
          <w:trHeight w:hRule="exact" w:val="480"/>
        </w:trPr>
        <w:tc>
          <w:tcPr>
            <w:tcW w:type="dxa" w:w="882"/>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24" w:lineRule="exact" w:before="0" w:after="0"/>
              <w:ind w:left="0" w:right="0" w:firstLine="0"/>
              <w:jc w:val="center"/>
            </w:pPr>
            <w:r>
              <w:rPr>
                <w:w w:val="97.03750014305115"/>
                <w:rFonts w:ascii="FZSSK" w:hAnsi="FZSSK" w:eastAsia="FZSSK"/>
                <w:b w:val="0"/>
                <w:i w:val="0"/>
                <w:color w:val="000000"/>
                <w:sz w:val="16"/>
              </w:rPr>
              <w:t>右线盾构</w:t>
            </w:r>
            <w:r>
              <w:rPr>
                <w:w w:val="97.03750014305115"/>
                <w:rFonts w:ascii="FZSSK" w:hAnsi="FZSSK" w:eastAsia="FZSSK"/>
                <w:b w:val="0"/>
                <w:i w:val="0"/>
                <w:color w:val="000000"/>
                <w:sz w:val="16"/>
              </w:rPr>
              <w:t>左线盾构</w:t>
            </w:r>
          </w:p>
        </w:tc>
        <w:tc>
          <w:tcPr>
            <w:tcW w:type="dxa" w:w="103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０. ０８～０. １０</w:t>
            </w:r>
            <w:r>
              <w:rPr>
                <w:w w:val="97.03750014305115"/>
                <w:rFonts w:ascii="E" w:hAnsi="E" w:eastAsia="E"/>
                <w:b w:val="0"/>
                <w:i w:val="0"/>
                <w:color w:val="000000"/>
                <w:sz w:val="16"/>
              </w:rPr>
              <w:t>０. ０９～０. １１</w:t>
            </w:r>
          </w:p>
        </w:tc>
        <w:tc>
          <w:tcPr>
            <w:tcW w:type="dxa" w:w="87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２７５０～３２００</w:t>
            </w:r>
            <w:r>
              <w:rPr>
                <w:w w:val="97.03750014305115"/>
                <w:rFonts w:ascii="E" w:hAnsi="E" w:eastAsia="E"/>
                <w:b w:val="0"/>
                <w:i w:val="0"/>
                <w:color w:val="000000"/>
                <w:sz w:val="16"/>
              </w:rPr>
              <w:t>２７５０～３４００</w:t>
            </w:r>
          </w:p>
        </w:tc>
        <w:tc>
          <w:tcPr>
            <w:tcW w:type="dxa" w:w="95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0" w:right="0" w:firstLine="0"/>
              <w:jc w:val="center"/>
            </w:pPr>
            <w:r>
              <w:rPr>
                <w:w w:val="97.03750014305115"/>
                <w:rFonts w:ascii="E" w:hAnsi="E" w:eastAsia="E"/>
                <w:b w:val="0"/>
                <w:i w:val="0"/>
                <w:color w:val="000000"/>
                <w:sz w:val="16"/>
              </w:rPr>
              <w:t>１１. ８～１２. ５</w:t>
            </w:r>
            <w:r>
              <w:rPr>
                <w:w w:val="97.03750014305115"/>
                <w:rFonts w:ascii="E" w:hAnsi="E" w:eastAsia="E"/>
                <w:b w:val="0"/>
                <w:i w:val="0"/>
                <w:color w:val="000000"/>
                <w:sz w:val="16"/>
              </w:rPr>
              <w:t>１２～１４. ６</w:t>
            </w:r>
          </w:p>
        </w:tc>
        <w:tc>
          <w:tcPr>
            <w:tcW w:type="dxa" w:w="934"/>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38" w:lineRule="exact" w:before="130" w:after="0"/>
              <w:ind w:left="288" w:right="288" w:firstLine="0"/>
              <w:jc w:val="center"/>
            </w:pPr>
            <w:r>
              <w:rPr>
                <w:w w:val="97.03750014305115"/>
                <w:rFonts w:ascii="E" w:hAnsi="E" w:eastAsia="E"/>
                <w:b w:val="0"/>
                <w:i w:val="0"/>
                <w:color w:val="000000"/>
                <w:sz w:val="16"/>
              </w:rPr>
              <w:t>２１１</w:t>
            </w:r>
            <w:r>
              <w:br/>
            </w:r>
            <w:r>
              <w:rPr>
                <w:w w:val="97.03750014305115"/>
                <w:rFonts w:ascii="E" w:hAnsi="E" w:eastAsia="E"/>
                <w:b w:val="0"/>
                <w:i w:val="0"/>
                <w:color w:val="000000"/>
                <w:sz w:val="16"/>
              </w:rPr>
              <w:t>２１１</w:t>
            </w:r>
          </w:p>
        </w:tc>
      </w:tr>
    </w:tbl>
    <w:p>
      <w:pPr>
        <w:autoSpaceDN w:val="0"/>
        <w:autoSpaceDE w:val="0"/>
        <w:widowControl/>
        <w:spacing w:line="320" w:lineRule="exact" w:before="272" w:after="0"/>
        <w:ind w:left="206" w:right="0" w:firstLine="0"/>
        <w:jc w:val="left"/>
      </w:pPr>
      <w:r>
        <w:rPr>
          <w:w w:val="97.96190715971447"/>
          <w:rFonts w:ascii="E" w:hAnsi="E" w:eastAsia="E"/>
          <w:b w:val="0"/>
          <w:i w:val="0"/>
          <w:color w:val="000000"/>
          <w:sz w:val="21"/>
        </w:rPr>
        <w:t xml:space="preserve">７ </w:t>
      </w:r>
      <w:r>
        <w:rPr>
          <w:w w:val="97.96190715971447"/>
          <w:rFonts w:ascii="FZHTK" w:hAnsi="FZHTK" w:eastAsia="FZHTK"/>
          <w:b w:val="0"/>
          <w:i w:val="0"/>
          <w:color w:val="000000"/>
          <w:sz w:val="21"/>
        </w:rPr>
        <w:t>结论</w:t>
      </w:r>
    </w:p>
    <w:p>
      <w:pPr>
        <w:autoSpaceDN w:val="0"/>
        <w:tabs>
          <w:tab w:pos="630" w:val="left"/>
          <w:tab w:pos="646" w:val="left"/>
        </w:tabs>
        <w:autoSpaceDE w:val="0"/>
        <w:widowControl/>
        <w:spacing w:line="298" w:lineRule="exact" w:before="300" w:after="0"/>
        <w:ind w:left="210" w:right="0" w:firstLine="0"/>
        <w:jc w:val="left"/>
      </w:pPr>
      <w:r>
        <w:tab/>
      </w:r>
      <w:r>
        <w:tab/>
      </w:r>
      <w:r>
        <w:rPr>
          <w:w w:val="97.96190715971447"/>
          <w:rFonts w:ascii="FZSSK" w:hAnsi="FZSSK" w:eastAsia="FZSSK"/>
          <w:b w:val="0"/>
          <w:i w:val="0"/>
          <w:color w:val="000000"/>
          <w:sz w:val="21"/>
        </w:rPr>
        <w:t>大直径盾构施工重要风险源的控制非常重要</w:t>
      </w:r>
      <w:r>
        <w:rPr>
          <w:w w:val="97.96190715971447"/>
          <w:rFonts w:ascii="E" w:hAnsi="E" w:eastAsia="E"/>
          <w:b w:val="0"/>
          <w:i w:val="0"/>
          <w:color w:val="000000"/>
          <w:sz w:val="21"/>
        </w:rPr>
        <w:t>，</w:t>
      </w:r>
      <w:r>
        <w:rPr>
          <w:w w:val="97.96190715971447"/>
          <w:rFonts w:ascii="FZSSK" w:hAnsi="FZSSK" w:eastAsia="FZSSK"/>
          <w:b w:val="0"/>
          <w:i w:val="0"/>
          <w:color w:val="000000"/>
          <w:sz w:val="21"/>
        </w:rPr>
        <w:t>具有重要研究意义</w:t>
      </w:r>
      <w:r>
        <w:rPr>
          <w:w w:val="97.96190715971447"/>
          <w:rFonts w:ascii="E" w:hAnsi="E" w:eastAsia="E"/>
          <w:b w:val="0"/>
          <w:i w:val="0"/>
          <w:color w:val="000000"/>
          <w:sz w:val="21"/>
        </w:rPr>
        <w:t>。</w:t>
      </w:r>
      <w:r>
        <w:rPr>
          <w:w w:val="97.96190715971447"/>
          <w:rFonts w:ascii="FZSSK" w:hAnsi="FZSSK" w:eastAsia="FZSSK"/>
          <w:b w:val="0"/>
          <w:i w:val="0"/>
          <w:color w:val="000000"/>
          <w:sz w:val="21"/>
        </w:rPr>
        <w:t>本文通过对盾构设备改造</w:t>
      </w:r>
      <w:r>
        <w:rPr>
          <w:w w:val="97.96190715971447"/>
          <w:rFonts w:ascii="E" w:hAnsi="E" w:eastAsia="E"/>
          <w:b w:val="0"/>
          <w:i w:val="0"/>
          <w:color w:val="000000"/>
          <w:sz w:val="21"/>
        </w:rPr>
        <w:t>、</w:t>
      </w:r>
      <w:r>
        <w:rPr>
          <w:w w:val="97.96190715971447"/>
          <w:rFonts w:ascii="FZSSK" w:hAnsi="FZSSK" w:eastAsia="FZSSK"/>
          <w:b w:val="0"/>
          <w:i w:val="0"/>
          <w:color w:val="000000"/>
          <w:sz w:val="21"/>
        </w:rPr>
        <w:t>掘</w:t>
      </w:r>
      <w:r>
        <w:rPr>
          <w:w w:val="97.96190715971447"/>
          <w:rFonts w:ascii="FZSSK" w:hAnsi="FZSSK" w:eastAsia="FZSSK"/>
          <w:b w:val="0"/>
          <w:i w:val="0"/>
          <w:color w:val="000000"/>
          <w:sz w:val="21"/>
        </w:rPr>
        <w:t>进参数优化</w:t>
      </w:r>
      <w:r>
        <w:rPr>
          <w:w w:val="97.96190715971447"/>
          <w:rFonts w:ascii="E" w:hAnsi="E" w:eastAsia="E"/>
          <w:b w:val="0"/>
          <w:i w:val="0"/>
          <w:color w:val="000000"/>
          <w:sz w:val="21"/>
        </w:rPr>
        <w:t>、</w:t>
      </w:r>
      <w:r>
        <w:rPr>
          <w:w w:val="97.96190715971447"/>
          <w:rFonts w:ascii="FZSSK" w:hAnsi="FZSSK" w:eastAsia="FZSSK"/>
          <w:b w:val="0"/>
          <w:i w:val="0"/>
          <w:color w:val="000000"/>
          <w:sz w:val="21"/>
        </w:rPr>
        <w:t>数值模拟分析等方面对盾构顺利施工</w:t>
      </w:r>
      <w:r>
        <w:rPr>
          <w:w w:val="97.96190715971447"/>
          <w:rFonts w:ascii="FZSSK" w:hAnsi="FZSSK" w:eastAsia="FZSSK"/>
          <w:b w:val="0"/>
          <w:i w:val="0"/>
          <w:color w:val="000000"/>
          <w:sz w:val="21"/>
        </w:rPr>
        <w:t>大兴线地铁隧道特级风险源进行研究总结</w:t>
      </w:r>
      <w:r>
        <w:rPr>
          <w:w w:val="97.96190715971447"/>
          <w:rFonts w:ascii="E" w:hAnsi="E" w:eastAsia="E"/>
          <w:b w:val="0"/>
          <w:i w:val="0"/>
          <w:color w:val="000000"/>
          <w:sz w:val="21"/>
        </w:rPr>
        <w:t>，</w:t>
      </w:r>
      <w:r>
        <w:rPr>
          <w:w w:val="97.96190715971447"/>
          <w:rFonts w:ascii="FZSSK" w:hAnsi="FZSSK" w:eastAsia="FZSSK"/>
          <w:b w:val="0"/>
          <w:i w:val="0"/>
          <w:color w:val="000000"/>
          <w:sz w:val="21"/>
        </w:rPr>
        <w:t>得出以</w:t>
      </w:r>
      <w:r>
        <w:rPr>
          <w:w w:val="97.96190715971447"/>
          <w:rFonts w:ascii="FZSSK" w:hAnsi="FZSSK" w:eastAsia="FZSSK"/>
          <w:b w:val="0"/>
          <w:i w:val="0"/>
          <w:color w:val="000000"/>
          <w:sz w:val="21"/>
        </w:rPr>
        <w:t>下结论</w:t>
      </w:r>
      <w:r>
        <w:rPr>
          <w:w w:val="97.96190715971447"/>
          <w:rFonts w:ascii="E" w:hAnsi="E" w:eastAsia="E"/>
          <w:b w:val="0"/>
          <w:i w:val="0"/>
          <w:color w:val="000000"/>
          <w:sz w:val="21"/>
        </w:rPr>
        <w:t>：</w:t>
      </w:r>
      <w:r>
        <w:br/>
      </w:r>
      <w:r>
        <w:tab/>
      </w:r>
      <w:r>
        <w:rPr>
          <w:w w:val="97.96190715971447"/>
          <w:rFonts w:ascii="E" w:hAnsi="E" w:eastAsia="E"/>
          <w:b w:val="0"/>
          <w:i w:val="0"/>
          <w:color w:val="000000"/>
          <w:sz w:val="21"/>
        </w:rPr>
        <w:t>（１）</w:t>
      </w:r>
      <w:r>
        <w:rPr>
          <w:w w:val="97.96190715971447"/>
          <w:rFonts w:ascii="FZSSK" w:hAnsi="FZSSK" w:eastAsia="FZSSK"/>
          <w:b w:val="0"/>
          <w:i w:val="0"/>
          <w:color w:val="000000"/>
          <w:sz w:val="21"/>
        </w:rPr>
        <w:t>工程实践证明</w:t>
      </w:r>
      <w:r>
        <w:rPr>
          <w:w w:val="97.96190715971447"/>
          <w:rFonts w:ascii="E" w:hAnsi="E" w:eastAsia="E"/>
          <w:b w:val="0"/>
          <w:i w:val="0"/>
          <w:color w:val="000000"/>
          <w:sz w:val="21"/>
        </w:rPr>
        <w:t>，</w:t>
      </w:r>
      <w:r>
        <w:rPr>
          <w:w w:val="97.96190715971447"/>
          <w:rFonts w:ascii="FZSSK" w:hAnsi="FZSSK" w:eastAsia="FZSSK"/>
          <w:b w:val="0"/>
          <w:i w:val="0"/>
          <w:color w:val="000000"/>
          <w:sz w:val="21"/>
        </w:rPr>
        <w:t>通过对刀具的改造</w:t>
      </w:r>
      <w:r>
        <w:rPr>
          <w:w w:val="97.96190715971447"/>
          <w:rFonts w:ascii="E" w:hAnsi="E" w:eastAsia="E"/>
          <w:b w:val="0"/>
          <w:i w:val="0"/>
          <w:color w:val="000000"/>
          <w:sz w:val="21"/>
        </w:rPr>
        <w:t>，</w:t>
      </w:r>
      <w:r>
        <w:rPr>
          <w:w w:val="97.96190715971447"/>
          <w:rFonts w:ascii="FZSSK" w:hAnsi="FZSSK" w:eastAsia="FZSSK"/>
          <w:b w:val="0"/>
          <w:i w:val="0"/>
          <w:color w:val="000000"/>
          <w:sz w:val="21"/>
        </w:rPr>
        <w:t>增加</w:t>
      </w:r>
      <w:r>
        <w:rPr>
          <w:w w:val="97.96190715971447"/>
          <w:rFonts w:ascii="FZSSK" w:hAnsi="FZSSK" w:eastAsia="FZSSK"/>
          <w:b w:val="0"/>
          <w:i w:val="0"/>
          <w:color w:val="000000"/>
          <w:sz w:val="21"/>
        </w:rPr>
        <w:t>了盾构刀具的使用寿命</w:t>
      </w:r>
      <w:r>
        <w:rPr>
          <w:w w:val="97.96190715971447"/>
          <w:rFonts w:ascii="E" w:hAnsi="E" w:eastAsia="E"/>
          <w:b w:val="0"/>
          <w:i w:val="0"/>
          <w:color w:val="000000"/>
          <w:sz w:val="21"/>
        </w:rPr>
        <w:t>，</w:t>
      </w:r>
      <w:r>
        <w:rPr>
          <w:w w:val="97.96190715971447"/>
          <w:rFonts w:ascii="FZSSK" w:hAnsi="FZSSK" w:eastAsia="FZSSK"/>
          <w:b w:val="0"/>
          <w:i w:val="0"/>
          <w:color w:val="000000"/>
          <w:sz w:val="21"/>
        </w:rPr>
        <w:t>减少了开仓换刀的风险</w:t>
      </w:r>
      <w:r>
        <w:rPr>
          <w:w w:val="97.96190715971447"/>
          <w:rFonts w:ascii="E" w:hAnsi="E" w:eastAsia="E"/>
          <w:b w:val="0"/>
          <w:i w:val="0"/>
          <w:color w:val="000000"/>
          <w:sz w:val="21"/>
        </w:rPr>
        <w:t>；</w:t>
      </w:r>
      <w:r>
        <w:rPr>
          <w:w w:val="97.96190715971447"/>
          <w:rFonts w:ascii="FZSSK" w:hAnsi="FZSSK" w:eastAsia="FZSSK"/>
          <w:b w:val="0"/>
          <w:i w:val="0"/>
          <w:color w:val="000000"/>
          <w:sz w:val="21"/>
        </w:rPr>
        <w:t>通过注浆系统的改造确保了注浆量的饱满</w:t>
      </w:r>
      <w:r>
        <w:rPr>
          <w:w w:val="97.96190715971447"/>
          <w:rFonts w:ascii="E" w:hAnsi="E" w:eastAsia="E"/>
          <w:b w:val="0"/>
          <w:i w:val="0"/>
          <w:color w:val="000000"/>
          <w:sz w:val="21"/>
        </w:rPr>
        <w:t>，</w:t>
      </w:r>
      <w:r>
        <w:rPr>
          <w:w w:val="97.96190715971447"/>
          <w:rFonts w:ascii="FZSSK" w:hAnsi="FZSSK" w:eastAsia="FZSSK"/>
          <w:b w:val="0"/>
          <w:i w:val="0"/>
          <w:color w:val="000000"/>
          <w:sz w:val="21"/>
        </w:rPr>
        <w:t>降低了</w:t>
      </w:r>
      <w:r>
        <w:rPr>
          <w:w w:val="97.96190715971447"/>
          <w:rFonts w:ascii="FZSSK" w:hAnsi="FZSSK" w:eastAsia="FZSSK"/>
          <w:b w:val="0"/>
          <w:i w:val="0"/>
          <w:color w:val="000000"/>
          <w:sz w:val="21"/>
        </w:rPr>
        <w:t>地面沉降超限的风险</w:t>
      </w:r>
      <w:r>
        <w:rPr>
          <w:w w:val="97.96190715971447"/>
          <w:rFonts w:ascii="E" w:hAnsi="E" w:eastAsia="E"/>
          <w:b w:val="0"/>
          <w:i w:val="0"/>
          <w:color w:val="000000"/>
          <w:sz w:val="21"/>
        </w:rPr>
        <w:t>；</w:t>
      </w:r>
      <w:r>
        <w:rPr>
          <w:w w:val="97.96190715971447"/>
          <w:rFonts w:ascii="FZSSK" w:hAnsi="FZSSK" w:eastAsia="FZSSK"/>
          <w:b w:val="0"/>
          <w:i w:val="0"/>
          <w:color w:val="000000"/>
          <w:sz w:val="21"/>
        </w:rPr>
        <w:t>通过对渣土改良系统的改造</w:t>
      </w:r>
      <w:r>
        <w:rPr>
          <w:w w:val="97.96190715971447"/>
          <w:rFonts w:ascii="FZSSK" w:hAnsi="FZSSK" w:eastAsia="FZSSK"/>
          <w:b w:val="0"/>
          <w:i w:val="0"/>
          <w:color w:val="000000"/>
          <w:sz w:val="21"/>
        </w:rPr>
        <w:t>确保渣土具有良好的流塑性</w:t>
      </w:r>
      <w:r>
        <w:rPr>
          <w:w w:val="97.96190715971447"/>
          <w:rFonts w:ascii="E" w:hAnsi="E" w:eastAsia="E"/>
          <w:b w:val="0"/>
          <w:i w:val="0"/>
          <w:color w:val="000000"/>
          <w:sz w:val="21"/>
        </w:rPr>
        <w:t>，</w:t>
      </w:r>
      <w:r>
        <w:rPr>
          <w:w w:val="97.96190715971447"/>
          <w:rFonts w:ascii="FZSSK" w:hAnsi="FZSSK" w:eastAsia="FZSSK"/>
          <w:b w:val="0"/>
          <w:i w:val="0"/>
          <w:color w:val="000000"/>
          <w:sz w:val="21"/>
        </w:rPr>
        <w:t>降低了结泥饼及扭矩</w:t>
      </w:r>
      <w:r>
        <w:rPr>
          <w:w w:val="97.96190715971447"/>
          <w:rFonts w:ascii="FZSSK" w:hAnsi="FZSSK" w:eastAsia="FZSSK"/>
          <w:b w:val="0"/>
          <w:i w:val="0"/>
          <w:color w:val="000000"/>
          <w:sz w:val="21"/>
        </w:rPr>
        <w:t>过大的风险</w:t>
      </w:r>
      <w:r>
        <w:rPr>
          <w:w w:val="97.96190715971447"/>
          <w:rFonts w:ascii="E" w:hAnsi="E" w:eastAsia="E"/>
          <w:b w:val="0"/>
          <w:i w:val="0"/>
          <w:color w:val="000000"/>
          <w:sz w:val="21"/>
        </w:rPr>
        <w:t>；</w:t>
      </w:r>
      <w:r>
        <w:rPr>
          <w:w w:val="97.96190715971447"/>
          <w:rFonts w:ascii="FZSSK" w:hAnsi="FZSSK" w:eastAsia="FZSSK"/>
          <w:b w:val="0"/>
          <w:i w:val="0"/>
          <w:color w:val="000000"/>
          <w:sz w:val="21"/>
        </w:rPr>
        <w:t>通过对掘进参数如土压力</w:t>
      </w:r>
      <w:r>
        <w:rPr>
          <w:w w:val="97.96190715971447"/>
          <w:rFonts w:ascii="E" w:hAnsi="E" w:eastAsia="E"/>
          <w:b w:val="0"/>
          <w:i w:val="0"/>
          <w:color w:val="000000"/>
          <w:sz w:val="21"/>
        </w:rPr>
        <w:t>、</w:t>
      </w:r>
      <w:r>
        <w:rPr>
          <w:w w:val="97.96190715971447"/>
          <w:rFonts w:ascii="FZSSK" w:hAnsi="FZSSK" w:eastAsia="FZSSK"/>
          <w:b w:val="0"/>
          <w:i w:val="0"/>
          <w:color w:val="000000"/>
          <w:sz w:val="21"/>
        </w:rPr>
        <w:t>扭矩</w:t>
      </w:r>
      <w:r>
        <w:rPr>
          <w:w w:val="97.96190715971447"/>
          <w:rFonts w:ascii="E" w:hAnsi="E" w:eastAsia="E"/>
          <w:b w:val="0"/>
          <w:i w:val="0"/>
          <w:color w:val="000000"/>
          <w:sz w:val="21"/>
        </w:rPr>
        <w:t>、</w:t>
      </w:r>
      <w:r>
        <w:rPr>
          <w:w w:val="97.96190715971447"/>
          <w:rFonts w:ascii="FZSSK" w:hAnsi="FZSSK" w:eastAsia="FZSSK"/>
          <w:b w:val="0"/>
          <w:i w:val="0"/>
          <w:color w:val="000000"/>
          <w:sz w:val="21"/>
        </w:rPr>
        <w:t>推</w:t>
      </w:r>
    </w:p>
    <w:p>
      <w:pPr>
        <w:autoSpaceDN w:val="0"/>
        <w:autoSpaceDE w:val="0"/>
        <w:widowControl/>
        <w:spacing w:line="242" w:lineRule="exact" w:before="0" w:after="0"/>
        <w:ind w:left="210" w:right="0" w:firstLine="0"/>
        <w:jc w:val="left"/>
      </w:pPr>
      <w:r>
        <w:rPr>
          <w:w w:val="97.96190715971447"/>
          <w:rFonts w:ascii="FZSSK" w:hAnsi="FZSSK" w:eastAsia="FZSSK"/>
          <w:b w:val="0"/>
          <w:i w:val="0"/>
          <w:color w:val="000000"/>
          <w:sz w:val="21"/>
        </w:rPr>
        <w:t>进速度等参数的控制可以有效降低盾构对地层的扰</w:t>
      </w:r>
    </w:p>
    <w:p>
      <w:pPr>
        <w:autoSpaceDN w:val="0"/>
        <w:autoSpaceDE w:val="0"/>
        <w:widowControl/>
        <w:spacing w:line="298" w:lineRule="exact" w:before="188" w:after="0"/>
        <w:ind w:left="210" w:right="0" w:firstLine="0"/>
        <w:jc w:val="left"/>
      </w:pPr>
      <w:r>
        <w:rPr>
          <w:w w:val="97.96190715971447"/>
          <w:rFonts w:ascii="FZSSK" w:hAnsi="FZSSK" w:eastAsia="FZSSK"/>
          <w:b w:val="0"/>
          <w:i w:val="0"/>
          <w:color w:val="000000"/>
          <w:sz w:val="21"/>
        </w:rPr>
        <w:t>动以及出土量超方的风险</w:t>
      </w:r>
      <w:r>
        <w:rPr>
          <w:w w:val="97.96190715971447"/>
          <w:rFonts w:ascii="E" w:hAnsi="E" w:eastAsia="E"/>
          <w:b w:val="0"/>
          <w:i w:val="0"/>
          <w:color w:val="000000"/>
          <w:sz w:val="21"/>
        </w:rPr>
        <w:t>。</w:t>
      </w:r>
      <w:r>
        <w:rPr>
          <w:w w:val="97.96190715971447"/>
          <w:rFonts w:ascii="FZSSK" w:hAnsi="FZSSK" w:eastAsia="FZSSK"/>
          <w:b w:val="0"/>
          <w:i w:val="0"/>
          <w:color w:val="000000"/>
          <w:sz w:val="21"/>
        </w:rPr>
        <w:t>本文提出的风险控制措</w:t>
      </w:r>
      <w:r>
        <w:rPr>
          <w:w w:val="97.96190715971447"/>
          <w:rFonts w:ascii="FZSSK" w:hAnsi="FZSSK" w:eastAsia="FZSSK"/>
          <w:b w:val="0"/>
          <w:i w:val="0"/>
          <w:color w:val="000000"/>
          <w:sz w:val="21"/>
        </w:rPr>
        <w:t>施可以为其它盾构施工工程提供良好借鉴意义</w:t>
      </w:r>
      <w:r>
        <w:rPr>
          <w:w w:val="97.96190715971447"/>
          <w:rFonts w:ascii="E" w:hAnsi="E" w:eastAsia="E"/>
          <w:b w:val="0"/>
          <w:i w:val="0"/>
          <w:color w:val="000000"/>
          <w:sz w:val="21"/>
        </w:rPr>
        <w:t>。</w:t>
      </w:r>
    </w:p>
    <w:p>
      <w:pPr>
        <w:autoSpaceDN w:val="0"/>
        <w:autoSpaceDE w:val="0"/>
        <w:widowControl/>
        <w:spacing w:line="298" w:lineRule="exact" w:before="188" w:after="0"/>
        <w:ind w:left="210" w:right="30" w:firstLine="420"/>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盾构在准备穿越风险源前</w:t>
      </w:r>
      <w:r>
        <w:rPr>
          <w:w w:val="97.96190715971447"/>
          <w:rFonts w:ascii="E" w:hAnsi="E" w:eastAsia="E"/>
          <w:b w:val="0"/>
          <w:i w:val="0"/>
          <w:color w:val="000000"/>
          <w:sz w:val="21"/>
        </w:rPr>
        <w:t>，</w:t>
      </w:r>
      <w:r>
        <w:rPr>
          <w:w w:val="97.96190715971447"/>
          <w:rFonts w:ascii="FZSSK" w:hAnsi="FZSSK" w:eastAsia="FZSSK"/>
          <w:b w:val="0"/>
          <w:i w:val="0"/>
          <w:color w:val="000000"/>
          <w:sz w:val="21"/>
        </w:rPr>
        <w:t>通过数值模拟</w:t>
      </w:r>
      <w:r>
        <w:rPr>
          <w:w w:val="97.96190715971447"/>
          <w:rFonts w:ascii="FZSSK" w:hAnsi="FZSSK" w:eastAsia="FZSSK"/>
          <w:b w:val="0"/>
          <w:i w:val="0"/>
          <w:color w:val="000000"/>
          <w:sz w:val="21"/>
        </w:rPr>
        <w:t>计算</w:t>
      </w:r>
      <w:r>
        <w:rPr>
          <w:w w:val="97.96190715971447"/>
          <w:rFonts w:ascii="E" w:hAnsi="E" w:eastAsia="E"/>
          <w:b w:val="0"/>
          <w:i w:val="0"/>
          <w:color w:val="000000"/>
          <w:sz w:val="21"/>
        </w:rPr>
        <w:t>，</w:t>
      </w:r>
      <w:r>
        <w:rPr>
          <w:w w:val="97.96190715971447"/>
          <w:rFonts w:ascii="FZSSK" w:hAnsi="FZSSK" w:eastAsia="FZSSK"/>
          <w:b w:val="0"/>
          <w:i w:val="0"/>
          <w:color w:val="000000"/>
          <w:sz w:val="21"/>
        </w:rPr>
        <w:t>预测盾构隧道穿越既有线所诱发的地表变形</w:t>
      </w:r>
      <w:r>
        <w:rPr>
          <w:w w:val="97.96190715971447"/>
          <w:rFonts w:ascii="FZSSK" w:hAnsi="FZSSK" w:eastAsia="FZSSK"/>
          <w:b w:val="0"/>
          <w:i w:val="0"/>
          <w:color w:val="000000"/>
          <w:sz w:val="21"/>
        </w:rPr>
        <w:t>规律以及既有线结构的变形规律</w:t>
      </w:r>
      <w:r>
        <w:rPr>
          <w:w w:val="97.96190715971447"/>
          <w:rFonts w:ascii="E" w:hAnsi="E" w:eastAsia="E"/>
          <w:b w:val="0"/>
          <w:i w:val="0"/>
          <w:color w:val="000000"/>
          <w:sz w:val="21"/>
        </w:rPr>
        <w:t>。</w:t>
      </w:r>
      <w:r>
        <w:rPr>
          <w:w w:val="97.96190715971447"/>
          <w:rFonts w:ascii="FZSSK" w:hAnsi="FZSSK" w:eastAsia="FZSSK"/>
          <w:b w:val="0"/>
          <w:i w:val="0"/>
          <w:color w:val="000000"/>
          <w:sz w:val="21"/>
        </w:rPr>
        <w:t>监测结果与计算</w:t>
      </w:r>
      <w:r>
        <w:rPr>
          <w:w w:val="97.96190715971447"/>
          <w:rFonts w:ascii="FZSSK" w:hAnsi="FZSSK" w:eastAsia="FZSSK"/>
          <w:b w:val="0"/>
          <w:i w:val="0"/>
          <w:color w:val="000000"/>
          <w:sz w:val="21"/>
        </w:rPr>
        <w:t>结果具有较好的对应</w:t>
      </w:r>
      <w:r>
        <w:rPr>
          <w:w w:val="97.96190715971447"/>
          <w:rFonts w:ascii="E" w:hAnsi="E" w:eastAsia="E"/>
          <w:b w:val="0"/>
          <w:i w:val="0"/>
          <w:color w:val="000000"/>
          <w:sz w:val="21"/>
        </w:rPr>
        <w:t>，</w:t>
      </w:r>
      <w:r>
        <w:rPr>
          <w:w w:val="97.96190715971447"/>
          <w:rFonts w:ascii="FZSSK" w:hAnsi="FZSSK" w:eastAsia="FZSSK"/>
          <w:b w:val="0"/>
          <w:i w:val="0"/>
          <w:color w:val="000000"/>
          <w:sz w:val="21"/>
        </w:rPr>
        <w:t>应特别重视盾构机在进入影</w:t>
      </w:r>
      <w:r>
        <w:rPr>
          <w:w w:val="97.96190715971447"/>
          <w:rFonts w:ascii="FZSSK" w:hAnsi="FZSSK" w:eastAsia="FZSSK"/>
          <w:b w:val="0"/>
          <w:i w:val="0"/>
          <w:color w:val="000000"/>
          <w:sz w:val="21"/>
        </w:rPr>
        <w:t>响区到盾构正式下穿阶段的施工和监测工作</w:t>
      </w:r>
      <w:r>
        <w:rPr>
          <w:w w:val="97.96190715971447"/>
          <w:rFonts w:ascii="E" w:hAnsi="E" w:eastAsia="E"/>
          <w:b w:val="0"/>
          <w:i w:val="0"/>
          <w:color w:val="000000"/>
          <w:sz w:val="21"/>
        </w:rPr>
        <w:t>，</w:t>
      </w:r>
      <w:r>
        <w:rPr>
          <w:w w:val="97.96190715971447"/>
          <w:rFonts w:ascii="FZSSK" w:hAnsi="FZSSK" w:eastAsia="FZSSK"/>
          <w:b w:val="0"/>
          <w:i w:val="0"/>
          <w:color w:val="000000"/>
          <w:sz w:val="21"/>
        </w:rPr>
        <w:t>且应</w:t>
      </w:r>
      <w:r>
        <w:rPr>
          <w:w w:val="97.96190715971447"/>
          <w:rFonts w:ascii="FZSSK" w:hAnsi="FZSSK" w:eastAsia="FZSSK"/>
          <w:b w:val="0"/>
          <w:i w:val="0"/>
          <w:color w:val="000000"/>
          <w:sz w:val="21"/>
        </w:rPr>
        <w:t>在穿越之前做好数值模拟预测</w:t>
      </w:r>
      <w:r>
        <w:rPr>
          <w:w w:val="97.96190715971447"/>
          <w:rFonts w:ascii="E" w:hAnsi="E" w:eastAsia="E"/>
          <w:b w:val="0"/>
          <w:i w:val="0"/>
          <w:color w:val="000000"/>
          <w:sz w:val="21"/>
        </w:rPr>
        <w:t>。</w:t>
      </w:r>
    </w:p>
    <w:p>
      <w:pPr>
        <w:autoSpaceDN w:val="0"/>
        <w:tabs>
          <w:tab w:pos="2272" w:val="left"/>
          <w:tab w:pos="2632" w:val="left"/>
          <w:tab w:pos="2994" w:val="left"/>
        </w:tabs>
        <w:autoSpaceDE w:val="0"/>
        <w:widowControl/>
        <w:spacing w:line="206" w:lineRule="exact" w:before="66" w:after="0"/>
        <w:ind w:left="1910" w:right="0" w:firstLine="0"/>
        <w:jc w:val="left"/>
      </w:pPr>
      <w:r>
        <w:rPr>
          <w:w w:val="98.1111102634006"/>
          <w:rFonts w:ascii="FZHTK" w:hAnsi="FZHTK" w:eastAsia="FZHTK"/>
          <w:b w:val="0"/>
          <w:i w:val="0"/>
          <w:color w:val="000000"/>
          <w:sz w:val="18"/>
        </w:rPr>
        <w:t>参</w:t>
      </w:r>
      <w:r>
        <w:tab/>
      </w:r>
      <w:r>
        <w:rPr>
          <w:w w:val="98.1111102634006"/>
          <w:rFonts w:ascii="FZHTK" w:hAnsi="FZHTK" w:eastAsia="FZHTK"/>
          <w:b w:val="0"/>
          <w:i w:val="0"/>
          <w:color w:val="000000"/>
          <w:sz w:val="18"/>
        </w:rPr>
        <w:t>考</w:t>
      </w:r>
      <w:r>
        <w:tab/>
      </w:r>
      <w:r>
        <w:rPr>
          <w:w w:val="98.1111102634006"/>
          <w:rFonts w:ascii="FZHTK" w:hAnsi="FZHTK" w:eastAsia="FZHTK"/>
          <w:b w:val="0"/>
          <w:i w:val="0"/>
          <w:color w:val="000000"/>
          <w:sz w:val="18"/>
        </w:rPr>
        <w:t>文</w:t>
      </w:r>
      <w:r>
        <w:rPr>
          <w:w w:val="98.1111102634006"/>
          <w:rFonts w:ascii="FZHTK" w:hAnsi="FZHTK" w:eastAsia="FZHTK"/>
          <w:b w:val="0"/>
          <w:i w:val="0"/>
          <w:color w:val="000000"/>
          <w:sz w:val="18"/>
        </w:rPr>
        <w:t>献</w:t>
      </w:r>
    </w:p>
    <w:p>
      <w:pPr>
        <w:autoSpaceDN w:val="0"/>
        <w:autoSpaceDE w:val="0"/>
        <w:widowControl/>
        <w:spacing w:line="368" w:lineRule="exact" w:before="158" w:after="0"/>
        <w:ind w:left="210" w:right="0" w:firstLine="0"/>
        <w:jc w:val="left"/>
      </w:pPr>
      <w:r>
        <w:rPr>
          <w:w w:val="97.03750014305115"/>
          <w:rFonts w:ascii="E" w:hAnsi="E" w:eastAsia="E"/>
          <w:b w:val="0"/>
          <w:i w:val="0"/>
          <w:color w:val="000000"/>
          <w:sz w:val="16"/>
        </w:rPr>
        <w:t xml:space="preserve">［１］ </w:t>
      </w:r>
      <w:r>
        <w:rPr>
          <w:w w:val="97.03750014305115"/>
          <w:rFonts w:ascii="FZSSK" w:hAnsi="FZSSK" w:eastAsia="FZSSK"/>
          <w:b w:val="0"/>
          <w:i w:val="0"/>
          <w:color w:val="000000"/>
          <w:sz w:val="16"/>
        </w:rPr>
        <w:t>陈海丰</w:t>
      </w:r>
      <w:r>
        <w:rPr>
          <w:w w:val="97.03750014305115"/>
          <w:rFonts w:ascii="E" w:hAnsi="E" w:eastAsia="E"/>
          <w:b w:val="0"/>
          <w:i w:val="0"/>
          <w:color w:val="000000"/>
          <w:sz w:val="16"/>
        </w:rPr>
        <w:t>．</w:t>
      </w:r>
      <w:r>
        <w:rPr>
          <w:w w:val="97.03750014305115"/>
          <w:rFonts w:ascii="FZSSK" w:hAnsi="FZSSK" w:eastAsia="FZSSK"/>
          <w:b w:val="0"/>
          <w:i w:val="0"/>
          <w:color w:val="000000"/>
          <w:sz w:val="16"/>
        </w:rPr>
        <w:t>软土地层地铁盾构穿越建</w:t>
      </w:r>
      <w:r>
        <w:rPr>
          <w:w w:val="97.03750014305115"/>
          <w:rFonts w:ascii="E" w:hAnsi="E" w:eastAsia="E"/>
          <w:b w:val="0"/>
          <w:i w:val="0"/>
          <w:color w:val="000000"/>
          <w:sz w:val="16"/>
        </w:rPr>
        <w:t>（</w:t>
      </w:r>
      <w:r>
        <w:rPr>
          <w:w w:val="97.03750014305115"/>
          <w:rFonts w:ascii="FZSSK" w:hAnsi="FZSSK" w:eastAsia="FZSSK"/>
          <w:b w:val="0"/>
          <w:i w:val="0"/>
          <w:color w:val="000000"/>
          <w:sz w:val="16"/>
        </w:rPr>
        <w:t>构</w:t>
      </w:r>
      <w:r>
        <w:rPr>
          <w:w w:val="97.03750014305115"/>
          <w:rFonts w:ascii="E" w:hAnsi="E" w:eastAsia="E"/>
          <w:b w:val="0"/>
          <w:i w:val="0"/>
          <w:color w:val="000000"/>
          <w:sz w:val="16"/>
        </w:rPr>
        <w:t>）</w:t>
      </w:r>
      <w:r>
        <w:rPr>
          <w:w w:val="97.03750014305115"/>
          <w:rFonts w:ascii="FZSSK" w:hAnsi="FZSSK" w:eastAsia="FZSSK"/>
          <w:b w:val="0"/>
          <w:i w:val="0"/>
          <w:color w:val="000000"/>
          <w:sz w:val="16"/>
        </w:rPr>
        <w:t>筑物安全控制研究</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［Ｄ］．</w:t>
      </w:r>
      <w:r>
        <w:rPr>
          <w:w w:val="97.03750014305115"/>
          <w:rFonts w:ascii="FZSSK" w:hAnsi="FZSSK" w:eastAsia="FZSSK"/>
          <w:b w:val="0"/>
          <w:i w:val="0"/>
          <w:color w:val="000000"/>
          <w:sz w:val="16"/>
        </w:rPr>
        <w:t>北京</w:t>
      </w:r>
      <w:r>
        <w:rPr>
          <w:w w:val="97.03750014305115"/>
          <w:rFonts w:ascii="E" w:hAnsi="E" w:eastAsia="E"/>
          <w:b w:val="0"/>
          <w:i w:val="0"/>
          <w:color w:val="000000"/>
          <w:sz w:val="16"/>
        </w:rPr>
        <w:t>：</w:t>
      </w:r>
      <w:r>
        <w:rPr>
          <w:w w:val="97.03750014305115"/>
          <w:rFonts w:ascii="FZSSK" w:hAnsi="FZSSK" w:eastAsia="FZSSK"/>
          <w:b w:val="0"/>
          <w:i w:val="0"/>
          <w:color w:val="000000"/>
          <w:sz w:val="16"/>
        </w:rPr>
        <w:t>北京交通大学</w:t>
      </w:r>
      <w:r>
        <w:rPr>
          <w:w w:val="97.03750014305115"/>
          <w:rFonts w:ascii="E" w:hAnsi="E" w:eastAsia="E"/>
          <w:b w:val="0"/>
          <w:i w:val="0"/>
          <w:color w:val="000000"/>
          <w:sz w:val="16"/>
        </w:rPr>
        <w:t>，２０１７．</w:t>
      </w:r>
    </w:p>
    <w:p>
      <w:pPr>
        <w:autoSpaceDN w:val="0"/>
        <w:tabs>
          <w:tab w:pos="1244" w:val="left"/>
          <w:tab w:pos="1928" w:val="left"/>
          <w:tab w:pos="2400" w:val="left"/>
          <w:tab w:pos="2674" w:val="left"/>
          <w:tab w:pos="3150" w:val="left"/>
          <w:tab w:pos="3694" w:val="left"/>
          <w:tab w:pos="3934" w:val="left"/>
          <w:tab w:pos="4506" w:val="left"/>
        </w:tabs>
        <w:autoSpaceDE w:val="0"/>
        <w:widowControl/>
        <w:spacing w:line="368" w:lineRule="exact" w:before="0" w:after="0"/>
        <w:ind w:left="796" w:right="0" w:firstLine="0"/>
        <w:jc w:val="left"/>
      </w:pPr>
      <w:r>
        <w:rPr>
          <w:w w:val="97.03750014305115"/>
          <w:rFonts w:ascii="E" w:hAnsi="E" w:eastAsia="E"/>
          <w:b w:val="0"/>
          <w:i w:val="0"/>
          <w:color w:val="000000"/>
          <w:sz w:val="16"/>
        </w:rPr>
        <w:t>Ｃｈｅｎ</w:t>
      </w:r>
      <w:r>
        <w:rPr>
          <w:w w:val="97.03750014305115"/>
          <w:rFonts w:ascii="E" w:hAnsi="E" w:eastAsia="E"/>
          <w:b w:val="0"/>
          <w:i w:val="0"/>
          <w:color w:val="000000"/>
          <w:sz w:val="16"/>
        </w:rPr>
        <w:t>Ｈａｉｆｅｎｇ．</w:t>
      </w:r>
      <w:r>
        <w:tab/>
      </w:r>
      <w:r>
        <w:rPr>
          <w:w w:val="97.03750014305115"/>
          <w:rFonts w:ascii="E" w:hAnsi="E" w:eastAsia="E"/>
          <w:b w:val="0"/>
          <w:i w:val="0"/>
          <w:color w:val="000000"/>
          <w:sz w:val="16"/>
        </w:rPr>
        <w:t>Ｓｔｕｄｙ</w:t>
      </w:r>
      <w:r>
        <w:rPr>
          <w:w w:val="97.03750014305115"/>
          <w:rFonts w:ascii="E" w:hAnsi="E" w:eastAsia="E"/>
          <w:b w:val="0"/>
          <w:i w:val="0"/>
          <w:color w:val="000000"/>
          <w:sz w:val="16"/>
        </w:rPr>
        <w:t>ｏｎ</w:t>
      </w:r>
      <w:r>
        <w:rPr>
          <w:w w:val="97.03750014305115"/>
          <w:rFonts w:ascii="E" w:hAnsi="E" w:eastAsia="E"/>
          <w:b w:val="0"/>
          <w:i w:val="0"/>
          <w:color w:val="000000"/>
          <w:sz w:val="16"/>
        </w:rPr>
        <w:t>ｓａｆｅｔｙ</w:t>
      </w:r>
      <w:r>
        <w:rPr>
          <w:w w:val="97.03750014305115"/>
          <w:rFonts w:ascii="E" w:hAnsi="E" w:eastAsia="E"/>
          <w:b w:val="0"/>
          <w:i w:val="0"/>
          <w:color w:val="000000"/>
          <w:sz w:val="16"/>
        </w:rPr>
        <w:t>ｃｏｎｔｒｏｌ</w:t>
      </w:r>
      <w:r>
        <w:rPr>
          <w:w w:val="97.03750014305115"/>
          <w:rFonts w:ascii="E" w:hAnsi="E" w:eastAsia="E"/>
          <w:b w:val="0"/>
          <w:i w:val="0"/>
          <w:color w:val="000000"/>
          <w:sz w:val="16"/>
        </w:rPr>
        <w:t>ｏｆ</w:t>
      </w:r>
      <w:r>
        <w:rPr>
          <w:w w:val="97.03750014305115"/>
          <w:rFonts w:ascii="E" w:hAnsi="E" w:eastAsia="E"/>
          <w:b w:val="0"/>
          <w:i w:val="0"/>
          <w:color w:val="000000"/>
          <w:sz w:val="16"/>
        </w:rPr>
        <w:t>ｓｕｂｗａｙ</w:t>
      </w:r>
      <w:r>
        <w:tab/>
      </w:r>
      <w:r>
        <w:rPr>
          <w:w w:val="97.03750014305115"/>
          <w:rFonts w:ascii="E" w:hAnsi="E" w:eastAsia="E"/>
          <w:b w:val="0"/>
          <w:i w:val="0"/>
          <w:color w:val="000000"/>
          <w:sz w:val="16"/>
        </w:rPr>
        <w:t>ｓｈｉｅｌｄ</w:t>
      </w:r>
    </w:p>
    <w:p>
      <w:pPr>
        <w:autoSpaceDN w:val="0"/>
        <w:autoSpaceDE w:val="0"/>
        <w:widowControl/>
        <w:spacing w:line="366" w:lineRule="exact" w:before="0" w:after="0"/>
        <w:ind w:left="796" w:right="0" w:firstLine="0"/>
        <w:jc w:val="left"/>
      </w:pPr>
      <w:r>
        <w:rPr>
          <w:w w:val="97.03750014305115"/>
          <w:rFonts w:ascii="E" w:hAnsi="E" w:eastAsia="E"/>
          <w:b w:val="0"/>
          <w:i w:val="0"/>
          <w:color w:val="000000"/>
          <w:sz w:val="16"/>
        </w:rPr>
        <w:t>ｔｕｎｎｅｌｌｉｎｇｂｕｉｌｄｉｎｇａｎｄｓｔｒｕｃｔｕｒｅｓｉｎｓｏｆｔｓｏｉｌｓｔｒａｔｕｍ［Ｄ］．</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Ｂｅｉｊｉｎｇ：ＢｅｉｊｉｎｇＪｉａｏｔｏｎｇＵｎｉｖｅｒｓｉｔｙ，２０１７．（ｉｎＣｈｉｎｅｓｅ）</w:t>
      </w:r>
    </w:p>
    <w:p>
      <w:pPr>
        <w:autoSpaceDN w:val="0"/>
        <w:autoSpaceDE w:val="0"/>
        <w:widowControl/>
        <w:spacing w:line="368" w:lineRule="exact" w:before="0" w:after="0"/>
        <w:ind w:left="210" w:right="0" w:firstLine="0"/>
        <w:jc w:val="left"/>
      </w:pPr>
      <w:r>
        <w:rPr>
          <w:w w:val="97.03750014305115"/>
          <w:rFonts w:ascii="E" w:hAnsi="E" w:eastAsia="E"/>
          <w:b w:val="0"/>
          <w:i w:val="0"/>
          <w:color w:val="000000"/>
          <w:sz w:val="16"/>
        </w:rPr>
        <w:t xml:space="preserve">［２］ </w:t>
      </w:r>
      <w:r>
        <w:rPr>
          <w:w w:val="97.03750014305115"/>
          <w:rFonts w:ascii="FZSSK" w:hAnsi="FZSSK" w:eastAsia="FZSSK"/>
          <w:b w:val="0"/>
          <w:i w:val="0"/>
          <w:color w:val="000000"/>
          <w:sz w:val="16"/>
        </w:rPr>
        <w:t>孙雪兵</w:t>
      </w:r>
      <w:r>
        <w:rPr>
          <w:w w:val="97.03750014305115"/>
          <w:rFonts w:ascii="E" w:hAnsi="E" w:eastAsia="E"/>
          <w:b w:val="0"/>
          <w:i w:val="0"/>
          <w:color w:val="000000"/>
          <w:sz w:val="16"/>
        </w:rPr>
        <w:t>．</w:t>
      </w:r>
      <w:r>
        <w:rPr>
          <w:w w:val="97.03750014305115"/>
          <w:rFonts w:ascii="FZSSK" w:hAnsi="FZSSK" w:eastAsia="FZSSK"/>
          <w:b w:val="0"/>
          <w:i w:val="0"/>
          <w:color w:val="000000"/>
          <w:sz w:val="16"/>
        </w:rPr>
        <w:t>盾构隧道下穿施工对邻近铁路桥梁的影响分析</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［Ｊ］．</w:t>
      </w:r>
      <w:r>
        <w:rPr>
          <w:w w:val="97.03750014305115"/>
          <w:rFonts w:ascii="FZSSK" w:hAnsi="FZSSK" w:eastAsia="FZSSK"/>
          <w:b w:val="0"/>
          <w:i w:val="0"/>
          <w:color w:val="000000"/>
          <w:sz w:val="16"/>
        </w:rPr>
        <w:t>铁道建筑</w:t>
      </w:r>
      <w:r>
        <w:rPr>
          <w:w w:val="97.03750014305115"/>
          <w:rFonts w:ascii="E" w:hAnsi="E" w:eastAsia="E"/>
          <w:b w:val="0"/>
          <w:i w:val="0"/>
          <w:color w:val="000000"/>
          <w:sz w:val="16"/>
        </w:rPr>
        <w:t>，２０１８，５８（４）：７３～７７．</w:t>
      </w:r>
    </w:p>
    <w:p>
      <w:pPr>
        <w:autoSpaceDN w:val="0"/>
        <w:autoSpaceDE w:val="0"/>
        <w:widowControl/>
        <w:spacing w:line="366" w:lineRule="exact" w:before="0" w:after="0"/>
        <w:ind w:left="796" w:right="0" w:firstLine="0"/>
        <w:jc w:val="left"/>
      </w:pPr>
      <w:r>
        <w:rPr>
          <w:w w:val="97.03750014305115"/>
          <w:rFonts w:ascii="E" w:hAnsi="E" w:eastAsia="E"/>
          <w:b w:val="0"/>
          <w:i w:val="0"/>
          <w:color w:val="000000"/>
          <w:sz w:val="16"/>
        </w:rPr>
        <w:t>ＳｕｎＸｕｅｂｉｎｇ．Ｉｎｆｌｕｅｎｃｅａｎａｌｙｓｉｓｏｆｓｈｉｅｌｄｔｕｎｎｅｌｕｎｄｅｒ⁃ｃｒｏｓｓｉｎｇ</w:t>
      </w:r>
    </w:p>
    <w:p>
      <w:pPr>
        <w:autoSpaceDN w:val="0"/>
        <w:tabs>
          <w:tab w:pos="1688" w:val="left"/>
          <w:tab w:pos="1990" w:val="left"/>
          <w:tab w:pos="2660" w:val="left"/>
          <w:tab w:pos="3252" w:val="left"/>
          <w:tab w:pos="3794" w:val="left"/>
          <w:tab w:pos="4386" w:val="left"/>
        </w:tabs>
        <w:autoSpaceDE w:val="0"/>
        <w:widowControl/>
        <w:spacing w:line="366" w:lineRule="exact" w:before="0" w:after="0"/>
        <w:ind w:left="796" w:right="0" w:firstLine="0"/>
        <w:jc w:val="left"/>
      </w:pPr>
      <w:r>
        <w:rPr>
          <w:w w:val="97.03750014305115"/>
          <w:rFonts w:ascii="E" w:hAnsi="E" w:eastAsia="E"/>
          <w:b w:val="0"/>
          <w:i w:val="0"/>
          <w:color w:val="000000"/>
          <w:sz w:val="16"/>
        </w:rPr>
        <w:t>ｃｏｎｓｔｒｕｃｔｉｏｎ</w:t>
      </w:r>
      <w:r>
        <w:tab/>
      </w:r>
      <w:r>
        <w:rPr>
          <w:w w:val="97.03750014305115"/>
          <w:rFonts w:ascii="E" w:hAnsi="E" w:eastAsia="E"/>
          <w:b w:val="0"/>
          <w:i w:val="0"/>
          <w:color w:val="000000"/>
          <w:sz w:val="16"/>
        </w:rPr>
        <w:t>ｏｎ</w:t>
      </w:r>
      <w:r>
        <w:rPr>
          <w:w w:val="97.03750014305115"/>
          <w:rFonts w:ascii="E" w:hAnsi="E" w:eastAsia="E"/>
          <w:b w:val="0"/>
          <w:i w:val="0"/>
          <w:color w:val="000000"/>
          <w:sz w:val="16"/>
        </w:rPr>
        <w:t>ａｄｊａｃｅｎｔ</w:t>
      </w:r>
      <w:r>
        <w:rPr>
          <w:w w:val="97.03750014305115"/>
          <w:rFonts w:ascii="E" w:hAnsi="E" w:eastAsia="E"/>
          <w:b w:val="0"/>
          <w:i w:val="0"/>
          <w:color w:val="000000"/>
          <w:sz w:val="16"/>
        </w:rPr>
        <w:t>ｒａｉｌｗａｙ</w:t>
      </w:r>
      <w:r>
        <w:tab/>
      </w:r>
      <w:r>
        <w:rPr>
          <w:w w:val="97.03750014305115"/>
          <w:rFonts w:ascii="E" w:hAnsi="E" w:eastAsia="E"/>
          <w:b w:val="0"/>
          <w:i w:val="0"/>
          <w:color w:val="000000"/>
          <w:sz w:val="16"/>
        </w:rPr>
        <w:t>ｂｒｉｄｇｅ</w:t>
      </w:r>
      <w:r>
        <w:rPr>
          <w:w w:val="97.03750014305115"/>
          <w:rFonts w:ascii="E" w:hAnsi="E" w:eastAsia="E"/>
          <w:b w:val="0"/>
          <w:i w:val="0"/>
          <w:color w:val="000000"/>
          <w:sz w:val="16"/>
        </w:rPr>
        <w:t>［Ｊ］．</w:t>
      </w:r>
      <w:r>
        <w:tab/>
      </w:r>
      <w:r>
        <w:rPr>
          <w:w w:val="97.03750014305115"/>
          <w:rFonts w:ascii="E" w:hAnsi="E" w:eastAsia="E"/>
          <w:b w:val="0"/>
          <w:i w:val="0"/>
          <w:color w:val="000000"/>
          <w:sz w:val="16"/>
        </w:rPr>
        <w:t>Ｒａｉｌｗａｙ</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Ｅｎｇｉｎｅｅｒｉｎｇ，２０１８，５８（４）：７３～７７．（ｉｎＣｈｉｎｅｓｅ）</w:t>
      </w:r>
    </w:p>
    <w:p>
      <w:pPr>
        <w:autoSpaceDN w:val="0"/>
        <w:autoSpaceDE w:val="0"/>
        <w:widowControl/>
        <w:spacing w:line="368" w:lineRule="exact" w:before="0" w:after="0"/>
        <w:ind w:left="210" w:right="0" w:firstLine="0"/>
        <w:jc w:val="left"/>
      </w:pPr>
      <w:r>
        <w:rPr>
          <w:w w:val="97.03750014305115"/>
          <w:rFonts w:ascii="E" w:hAnsi="E" w:eastAsia="E"/>
          <w:b w:val="0"/>
          <w:i w:val="0"/>
          <w:color w:val="000000"/>
          <w:sz w:val="16"/>
        </w:rPr>
        <w:t>［３］ ＸｕＱＷ，ＺｈｕＨＨ，ＭａＸＦｅｔａｌ．Ａｃａｓｅｈｉｓｔｏｒｙｏｆｓｈｉｅｌｄ</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ｔｕｎｎｅｌｃｒｏｓｓｉｎｇｔｈｒｏｕｇｈｇｒｏｕｐｐｉｌｅｆｏｕｎｄａｔｉｏｎｏｆａｒｏａｄｂｒｉｄｇｅ</w:t>
      </w:r>
    </w:p>
    <w:p>
      <w:pPr>
        <w:autoSpaceDN w:val="0"/>
        <w:autoSpaceDE w:val="0"/>
        <w:widowControl/>
        <w:spacing w:line="366" w:lineRule="exact" w:before="0" w:after="1070"/>
        <w:ind w:left="796" w:right="0" w:firstLine="0"/>
        <w:jc w:val="left"/>
      </w:pPr>
      <w:r>
        <w:rPr>
          <w:w w:val="97.03750014305115"/>
          <w:rFonts w:ascii="E" w:hAnsi="E" w:eastAsia="E"/>
          <w:b w:val="0"/>
          <w:i w:val="0"/>
          <w:color w:val="000000"/>
          <w:sz w:val="16"/>
        </w:rPr>
        <w:t>ｗｉｔｈｐｉｌｅｕｎｄｅｒｐｉｎｎｉｎｇｔｅｃｈｎｏｌｏｇｉｅｓｉｎＳｈａｎｇｈａｉ［Ｊ］．Ｔｕｎｎｅｌｌｉｎｇ</w:t>
      </w:r>
    </w:p>
    <w:p>
      <w:pPr>
        <w:sectPr>
          <w:type w:val="nextColumn"/>
          <w:pgSz w:w="11907" w:h="16840"/>
          <w:pgMar w:top="610" w:right="1050" w:bottom="170" w:left="400" w:header="720" w:footer="720" w:gutter="0"/>
          <w:cols w:num="2" w:equalWidth="0">
            <w:col w:w="5554" w:space="0"/>
            <w:col w:w="4901"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49" name="Picture 1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7" w:h="16840"/>
          <w:pgMar w:top="610" w:right="1050" w:bottom="170" w:left="400" w:header="720" w:footer="720" w:gutter="0"/>
          <w:cols/>
          <w:docGrid w:linePitch="360"/>
        </w:sectPr>
      </w:pPr>
    </w:p>
    <w:p>
      <w:pPr>
        <w:autoSpaceDN w:val="0"/>
        <w:autoSpaceDE w:val="0"/>
        <w:widowControl/>
        <w:spacing w:line="220" w:lineRule="exact" w:before="0" w:after="392"/>
        <w:ind w:left="0" w:right="0"/>
      </w:pPr>
    </w:p>
    <w:tbl>
      <w:tblPr>
        <w:tblW w:type="auto" w:w="0"/>
        <w:tblLayout w:type="fixed"/>
        <w:tblLook w:firstColumn="1" w:firstRow="1" w:lastColumn="0" w:lastRow="0" w:noHBand="0" w:noVBand="1" w:val="04A0"/>
        <w:tblInd w:w="340.0" w:type="dxa"/>
      </w:tblPr>
      <w:tblGrid>
        <w:gridCol w:w="3484"/>
        <w:gridCol w:w="3484"/>
        <w:gridCol w:w="3484"/>
      </w:tblGrid>
      <w:tr>
        <w:trPr>
          <w:trHeight w:hRule="exact" w:val="398"/>
        </w:trPr>
        <w:tc>
          <w:tcPr>
            <w:tcW w:type="dxa" w:w="720"/>
            <w:tcBorders/>
            <w:tcMar>
              <w:start w:w="0" w:type="dxa"/>
              <w:end w:w="0" w:type="dxa"/>
            </w:tcMar>
          </w:tcPr>
          <w:p>
            <w:pPr>
              <w:autoSpaceDN w:val="0"/>
              <w:autoSpaceDE w:val="0"/>
              <w:widowControl/>
              <w:spacing w:line="418" w:lineRule="exact" w:before="0" w:after="0"/>
              <w:ind w:left="0" w:right="186" w:firstLine="0"/>
              <w:jc w:val="right"/>
            </w:pPr>
            <w:r>
              <w:rPr>
                <w:w w:val="98.1111102634006"/>
                <w:rFonts w:ascii="E" w:hAnsi="E" w:eastAsia="E"/>
                <w:b w:val="0"/>
                <w:i w:val="0"/>
                <w:color w:val="000000"/>
                <w:sz w:val="18"/>
              </w:rPr>
              <w:t>３４</w:t>
            </w:r>
          </w:p>
        </w:tc>
        <w:tc>
          <w:tcPr>
            <w:tcW w:type="dxa" w:w="6140"/>
            <w:tcBorders/>
            <w:tcMar>
              <w:start w:w="0" w:type="dxa"/>
              <w:end w:w="0" w:type="dxa"/>
            </w:tcMar>
          </w:tcPr>
          <w:p>
            <w:pPr>
              <w:autoSpaceDN w:val="0"/>
              <w:autoSpaceDE w:val="0"/>
              <w:widowControl/>
              <w:spacing w:line="272" w:lineRule="exact" w:before="14" w:after="0"/>
              <w:ind w:left="190" w:right="0" w:firstLine="0"/>
              <w:jc w:val="left"/>
            </w:pPr>
            <w:r>
              <w:rPr>
                <w:w w:val="98.1111102634006"/>
                <w:rFonts w:ascii="FZKTK" w:hAnsi="FZKTK" w:eastAsia="FZKTK"/>
                <w:b w:val="0"/>
                <w:i w:val="0"/>
                <w:color w:val="000000"/>
                <w:sz w:val="18"/>
              </w:rPr>
              <w:t>工程勘察</w:t>
            </w:r>
            <w:r>
              <w:rPr>
                <w:w w:val="98.1111102634006"/>
                <w:rFonts w:ascii="E" w:hAnsi="E" w:eastAsia="E"/>
                <w:b w:val="0"/>
                <w:i w:val="0"/>
                <w:color w:val="000000"/>
                <w:sz w:val="18"/>
              </w:rPr>
              <w:t>ＧｅｏｔｅｃｈｎｉｃａｌＩｎｖｅｓｔｉｇａｔｉｏｎ＆Ｓｕｒｖｅｙｉｎｇ</w:t>
            </w:r>
          </w:p>
        </w:tc>
        <w:tc>
          <w:tcPr>
            <w:tcW w:type="dxa" w:w="3220"/>
            <w:tcBorders/>
            <w:tcMar>
              <w:start w:w="0" w:type="dxa"/>
              <w:end w:w="0" w:type="dxa"/>
            </w:tcMar>
          </w:tcPr>
          <w:p>
            <w:pPr>
              <w:autoSpaceDN w:val="0"/>
              <w:autoSpaceDE w:val="0"/>
              <w:widowControl/>
              <w:spacing w:line="274" w:lineRule="exact" w:before="14" w:after="0"/>
              <w:ind w:left="0" w:right="0" w:firstLine="0"/>
              <w:jc w:val="right"/>
            </w:pPr>
            <w:r>
              <w:rPr>
                <w:w w:val="98.1111102634006"/>
                <w:rFonts w:ascii="E" w:hAnsi="E" w:eastAsia="E"/>
                <w:b w:val="0"/>
                <w:i w:val="0"/>
                <w:color w:val="000000"/>
                <w:sz w:val="18"/>
              </w:rPr>
              <w:t>２０２２</w:t>
            </w:r>
            <w:r>
              <w:rPr>
                <w:w w:val="98.1111102634006"/>
                <w:rFonts w:ascii="FZKTK" w:hAnsi="FZKTK" w:eastAsia="FZKTK"/>
                <w:b w:val="0"/>
                <w:i w:val="0"/>
                <w:color w:val="000000"/>
                <w:sz w:val="18"/>
              </w:rPr>
              <w:t>年第</w:t>
            </w:r>
            <w:r>
              <w:rPr>
                <w:w w:val="98.1111102634006"/>
                <w:rFonts w:ascii="E" w:hAnsi="E" w:eastAsia="E"/>
                <w:b w:val="0"/>
                <w:i w:val="0"/>
                <w:color w:val="000000"/>
                <w:sz w:val="18"/>
              </w:rPr>
              <w:t>５</w:t>
            </w:r>
            <w:r>
              <w:rPr>
                <w:w w:val="98.1111102634006"/>
                <w:rFonts w:ascii="FZKTK" w:hAnsi="FZKTK" w:eastAsia="FZKTK"/>
                <w:b w:val="0"/>
                <w:i w:val="0"/>
                <w:color w:val="000000"/>
                <w:sz w:val="18"/>
              </w:rPr>
              <w:t>期</w:t>
            </w:r>
          </w:p>
        </w:tc>
      </w:tr>
    </w:tbl>
    <w:p>
      <w:pPr>
        <w:autoSpaceDN w:val="0"/>
        <w:autoSpaceDE w:val="0"/>
        <w:widowControl/>
        <w:spacing w:line="14" w:lineRule="exact" w:before="0" w:after="44"/>
        <w:ind w:left="0" w:right="0"/>
      </w:pPr>
    </w:p>
    <w:p>
      <w:pPr>
        <w:sectPr>
          <w:pgSz w:w="11907" w:h="16840"/>
          <w:pgMar w:top="610" w:right="1054" w:bottom="170" w:left="400" w:header="720" w:footer="720" w:gutter="0"/>
          <w:cols/>
          <w:docGrid w:linePitch="360"/>
        </w:sectPr>
      </w:pPr>
    </w:p>
    <w:p>
      <w:pPr>
        <w:autoSpaceDN w:val="0"/>
        <w:autoSpaceDE w:val="0"/>
        <w:widowControl/>
        <w:spacing w:line="366" w:lineRule="exact" w:before="0" w:after="0"/>
        <w:ind w:left="1266" w:right="0" w:firstLine="0"/>
        <w:jc w:val="left"/>
      </w:pPr>
      <w:r>
        <w:rPr>
          <w:w w:val="97.03750014305115"/>
          <w:rFonts w:ascii="E" w:hAnsi="E" w:eastAsia="E"/>
          <w:b w:val="0"/>
          <w:i w:val="0"/>
          <w:color w:val="000000"/>
          <w:sz w:val="16"/>
        </w:rPr>
        <w:t>ａｎｄＵｎｄｅｒｇｒｏｕｎｄＳｐａｃｅＴｅｃｈｎｏｌｏｇｙ，２０１５，４５（２）：２０～３３．</w:t>
      </w:r>
    </w:p>
    <w:p>
      <w:pPr>
        <w:autoSpaceDN w:val="0"/>
        <w:tabs>
          <w:tab w:pos="1266" w:val="left"/>
        </w:tabs>
        <w:autoSpaceDE w:val="0"/>
        <w:widowControl/>
        <w:spacing w:line="246" w:lineRule="exact" w:before="122" w:after="0"/>
        <w:ind w:left="680" w:right="144" w:firstLine="0"/>
        <w:jc w:val="left"/>
      </w:pPr>
      <w:r>
        <w:rPr>
          <w:w w:val="97.03750014305115"/>
          <w:rFonts w:ascii="E" w:hAnsi="E" w:eastAsia="E"/>
          <w:b w:val="0"/>
          <w:i w:val="0"/>
          <w:color w:val="000000"/>
          <w:sz w:val="16"/>
        </w:rPr>
        <w:t xml:space="preserve">［４］ </w:t>
      </w:r>
      <w:r>
        <w:rPr>
          <w:w w:val="97.03750014305115"/>
          <w:rFonts w:ascii="FZSSK" w:hAnsi="FZSSK" w:eastAsia="FZSSK"/>
          <w:b w:val="0"/>
          <w:i w:val="0"/>
          <w:color w:val="000000"/>
          <w:sz w:val="16"/>
        </w:rPr>
        <w:t>丁传松</w:t>
      </w:r>
      <w:r>
        <w:rPr>
          <w:w w:val="97.03750014305115"/>
          <w:rFonts w:ascii="E" w:hAnsi="E" w:eastAsia="E"/>
          <w:b w:val="0"/>
          <w:i w:val="0"/>
          <w:color w:val="000000"/>
          <w:sz w:val="16"/>
        </w:rPr>
        <w:t>，</w:t>
      </w:r>
      <w:r>
        <w:rPr>
          <w:w w:val="97.03750014305115"/>
          <w:rFonts w:ascii="FZSSK" w:hAnsi="FZSSK" w:eastAsia="FZSSK"/>
          <w:b w:val="0"/>
          <w:i w:val="0"/>
          <w:color w:val="000000"/>
          <w:sz w:val="16"/>
        </w:rPr>
        <w:t>杨兴富</w:t>
      </w:r>
      <w:r>
        <w:rPr>
          <w:w w:val="97.03750014305115"/>
          <w:rFonts w:ascii="E" w:hAnsi="E" w:eastAsia="E"/>
          <w:b w:val="0"/>
          <w:i w:val="0"/>
          <w:color w:val="000000"/>
          <w:sz w:val="16"/>
        </w:rPr>
        <w:t>．</w:t>
      </w:r>
      <w:r>
        <w:rPr>
          <w:w w:val="97.03750014305115"/>
          <w:rFonts w:ascii="FZSSK" w:hAnsi="FZSSK" w:eastAsia="FZSSK"/>
          <w:b w:val="0"/>
          <w:i w:val="0"/>
          <w:color w:val="000000"/>
          <w:sz w:val="16"/>
        </w:rPr>
        <w:t>盾构近距离下穿对已运营隧道的变形分</w:t>
      </w:r>
      <w:r>
        <w:rPr>
          <w:w w:val="97.03750014305115"/>
          <w:rFonts w:ascii="FZSSK" w:hAnsi="FZSSK" w:eastAsia="FZSSK"/>
          <w:b w:val="0"/>
          <w:i w:val="0"/>
          <w:color w:val="000000"/>
          <w:sz w:val="16"/>
        </w:rPr>
        <w:t>析</w:t>
      </w:r>
      <w:r>
        <w:rPr>
          <w:w w:val="97.03750014305115"/>
          <w:rFonts w:ascii="E" w:hAnsi="E" w:eastAsia="E"/>
          <w:b w:val="0"/>
          <w:i w:val="0"/>
          <w:color w:val="000000"/>
          <w:sz w:val="16"/>
        </w:rPr>
        <w:t>［Ｊ］．</w:t>
      </w:r>
      <w:r>
        <w:rPr>
          <w:w w:val="97.03750014305115"/>
          <w:rFonts w:ascii="FZSSK" w:hAnsi="FZSSK" w:eastAsia="FZSSK"/>
          <w:b w:val="0"/>
          <w:i w:val="0"/>
          <w:color w:val="000000"/>
          <w:sz w:val="16"/>
        </w:rPr>
        <w:t>施工技术</w:t>
      </w:r>
      <w:r>
        <w:rPr>
          <w:w w:val="97.03750014305115"/>
          <w:rFonts w:ascii="E" w:hAnsi="E" w:eastAsia="E"/>
          <w:b w:val="0"/>
          <w:i w:val="0"/>
          <w:color w:val="000000"/>
          <w:sz w:val="16"/>
        </w:rPr>
        <w:t>，２０１２，４１（１）：８４～８６．</w:t>
      </w:r>
    </w:p>
    <w:p>
      <w:pPr>
        <w:autoSpaceDN w:val="0"/>
        <w:tabs>
          <w:tab w:pos="1266" w:val="left"/>
          <w:tab w:pos="2880" w:val="left"/>
        </w:tabs>
        <w:autoSpaceDE w:val="0"/>
        <w:widowControl/>
        <w:spacing w:line="246" w:lineRule="exact" w:before="122" w:after="0"/>
        <w:ind w:left="680" w:right="144" w:firstLine="0"/>
        <w:jc w:val="left"/>
      </w:pPr>
      <w:r>
        <w:rPr>
          <w:w w:val="97.03750014305115"/>
          <w:rFonts w:ascii="E" w:hAnsi="E" w:eastAsia="E"/>
          <w:b w:val="0"/>
          <w:i w:val="0"/>
          <w:color w:val="000000"/>
          <w:sz w:val="16"/>
        </w:rPr>
        <w:t>ＤｉｎｇＣｈｕａｎｓｏｎｇ，ＹａｎｇＸｉｎｇｆｕ．Ｄｅｆｏｒｍａｔｉｏｎａｎａｌｙｓｉｓｏｆｓｈｉｅｌｄ</w:t>
      </w:r>
      <w:r>
        <w:rPr>
          <w:w w:val="97.03750014305115"/>
          <w:rFonts w:ascii="E" w:hAnsi="E" w:eastAsia="E"/>
          <w:b w:val="0"/>
          <w:i w:val="0"/>
          <w:color w:val="000000"/>
          <w:sz w:val="16"/>
        </w:rPr>
        <w:t>ｔｕｎｎｅｌｕｎｄｅｒｃｒｏｓｓｉｎｇｎｅａｒｂｙｏｐｅｒａｔｉｏｎｔｕｎｎｅｌｓ［Ｊ］．Ｃｏｎｓｔｒｕｃｔｉｏｎ</w:t>
      </w:r>
      <w:r>
        <w:rPr>
          <w:w w:val="97.03750014305115"/>
          <w:rFonts w:ascii="E" w:hAnsi="E" w:eastAsia="E"/>
          <w:b w:val="0"/>
          <w:i w:val="0"/>
          <w:color w:val="000000"/>
          <w:sz w:val="16"/>
        </w:rPr>
        <w:t>Ｔｅｃｈｎｏｌｏｇｙ，２０１２，４１（１）：８４～８６．（ｉｎＣｈｉｎｅｓｅ）</w:t>
      </w:r>
      <w:r>
        <w:br/>
      </w:r>
      <w:r>
        <w:rPr>
          <w:w w:val="97.03750014305115"/>
          <w:rFonts w:ascii="E" w:hAnsi="E" w:eastAsia="E"/>
          <w:b w:val="0"/>
          <w:i w:val="0"/>
          <w:color w:val="000000"/>
          <w:sz w:val="16"/>
        </w:rPr>
        <w:t xml:space="preserve">［５］ </w:t>
      </w:r>
      <w:r>
        <w:rPr>
          <w:w w:val="97.03750014305115"/>
          <w:rFonts w:ascii="FZSSK" w:hAnsi="FZSSK" w:eastAsia="FZSSK"/>
          <w:b w:val="0"/>
          <w:i w:val="0"/>
          <w:color w:val="000000"/>
          <w:sz w:val="16"/>
        </w:rPr>
        <w:t>袁海平</w:t>
      </w:r>
      <w:r>
        <w:rPr>
          <w:w w:val="97.03750014305115"/>
          <w:rFonts w:ascii="E" w:hAnsi="E" w:eastAsia="E"/>
          <w:b w:val="0"/>
          <w:i w:val="0"/>
          <w:color w:val="000000"/>
          <w:sz w:val="16"/>
        </w:rPr>
        <w:t>，</w:t>
      </w:r>
      <w:r>
        <w:rPr>
          <w:w w:val="97.03750014305115"/>
          <w:rFonts w:ascii="FZSSK" w:hAnsi="FZSSK" w:eastAsia="FZSSK"/>
          <w:b w:val="0"/>
          <w:i w:val="0"/>
          <w:color w:val="000000"/>
          <w:sz w:val="16"/>
        </w:rPr>
        <w:t>王斌</w:t>
      </w:r>
      <w:r>
        <w:rPr>
          <w:w w:val="97.03750014305115"/>
          <w:rFonts w:ascii="E" w:hAnsi="E" w:eastAsia="E"/>
          <w:b w:val="0"/>
          <w:i w:val="0"/>
          <w:color w:val="000000"/>
          <w:sz w:val="16"/>
        </w:rPr>
        <w:t>，</w:t>
      </w:r>
      <w:r>
        <w:rPr>
          <w:w w:val="97.03750014305115"/>
          <w:rFonts w:ascii="FZSSK" w:hAnsi="FZSSK" w:eastAsia="FZSSK"/>
          <w:b w:val="0"/>
          <w:i w:val="0"/>
          <w:color w:val="000000"/>
          <w:sz w:val="16"/>
        </w:rPr>
        <w:t>朱大勇等</w:t>
      </w:r>
      <w:r>
        <w:rPr>
          <w:w w:val="97.03750014305115"/>
          <w:rFonts w:ascii="E" w:hAnsi="E" w:eastAsia="E"/>
          <w:b w:val="0"/>
          <w:i w:val="0"/>
          <w:color w:val="000000"/>
          <w:sz w:val="16"/>
        </w:rPr>
        <w:t>．</w:t>
      </w:r>
      <w:r>
        <w:rPr>
          <w:w w:val="97.03750014305115"/>
          <w:rFonts w:ascii="FZSSK" w:hAnsi="FZSSK" w:eastAsia="FZSSK"/>
          <w:b w:val="0"/>
          <w:i w:val="0"/>
          <w:color w:val="000000"/>
          <w:sz w:val="16"/>
        </w:rPr>
        <w:t>盾构近距侧穿高架桥桩的施工</w:t>
      </w:r>
      <w:r>
        <w:tab/>
      </w:r>
      <w:r>
        <w:tab/>
      </w:r>
      <w:r>
        <w:rPr>
          <w:w w:val="97.03750014305115"/>
          <w:rFonts w:ascii="FZSSK" w:hAnsi="FZSSK" w:eastAsia="FZSSK"/>
          <w:b w:val="0"/>
          <w:i w:val="0"/>
          <w:color w:val="000000"/>
          <w:sz w:val="16"/>
        </w:rPr>
        <w:t>岩石力学与工程学报</w:t>
      </w:r>
      <w:r>
        <w:rPr>
          <w:w w:val="97.03750014305115"/>
          <w:rFonts w:ascii="E" w:hAnsi="E" w:eastAsia="E"/>
          <w:b w:val="0"/>
          <w:i w:val="0"/>
          <w:color w:val="000000"/>
          <w:sz w:val="16"/>
        </w:rPr>
        <w:t>，２０１４，３３</w:t>
      </w:r>
      <w:r>
        <w:rPr>
          <w:w w:val="97.03750014305115"/>
          <w:rFonts w:ascii="FZSSK" w:hAnsi="FZSSK" w:eastAsia="FZSSK"/>
          <w:b w:val="0"/>
          <w:i w:val="0"/>
          <w:color w:val="000000"/>
          <w:sz w:val="16"/>
        </w:rPr>
        <w:t>力学行为研究</w:t>
      </w:r>
      <w:r>
        <w:rPr>
          <w:w w:val="97.03750014305115"/>
          <w:rFonts w:ascii="E" w:hAnsi="E" w:eastAsia="E"/>
          <w:b w:val="0"/>
          <w:i w:val="0"/>
          <w:color w:val="000000"/>
          <w:sz w:val="16"/>
        </w:rPr>
        <w:t>［Ｊ］．</w:t>
      </w:r>
    </w:p>
    <w:p>
      <w:pPr>
        <w:autoSpaceDN w:val="0"/>
        <w:autoSpaceDE w:val="0"/>
        <w:widowControl/>
        <w:spacing w:line="366" w:lineRule="exact" w:before="0" w:after="0"/>
        <w:ind w:left="1266" w:right="0" w:firstLine="0"/>
        <w:jc w:val="left"/>
      </w:pPr>
      <w:r>
        <w:rPr>
          <w:w w:val="97.03750014305115"/>
          <w:rFonts w:ascii="E" w:hAnsi="E" w:eastAsia="E"/>
          <w:b w:val="0"/>
          <w:i w:val="0"/>
          <w:color w:val="000000"/>
          <w:sz w:val="16"/>
        </w:rPr>
        <w:t>（７）：１４５７～１４６４．</w:t>
      </w:r>
    </w:p>
    <w:p>
      <w:pPr>
        <w:autoSpaceDN w:val="0"/>
        <w:tabs>
          <w:tab w:pos="1262" w:val="left"/>
          <w:tab w:pos="1266" w:val="left"/>
          <w:tab w:pos="2554" w:val="left"/>
          <w:tab w:pos="2750" w:val="left"/>
          <w:tab w:pos="4642" w:val="left"/>
        </w:tabs>
        <w:autoSpaceDE w:val="0"/>
        <w:widowControl/>
        <w:spacing w:line="246" w:lineRule="exact" w:before="122" w:after="0"/>
        <w:ind w:left="680" w:right="144" w:firstLine="0"/>
        <w:jc w:val="left"/>
      </w:pPr>
      <w:r>
        <w:tab/>
      </w:r>
      <w:r>
        <w:rPr>
          <w:w w:val="97.03750014305115"/>
          <w:rFonts w:ascii="E" w:hAnsi="E" w:eastAsia="E"/>
          <w:b w:val="0"/>
          <w:i w:val="0"/>
          <w:color w:val="000000"/>
          <w:sz w:val="16"/>
        </w:rPr>
        <w:t>ＹｕａｎＨａｉｐｉｎｇ，ＷａｎｇＢｉｎ，ＺｈｕＤａｙｏｎｇｅｔａｌ．</w:t>
      </w:r>
      <w:r>
        <w:tab/>
      </w:r>
      <w:r>
        <w:rPr>
          <w:w w:val="97.03750014305115"/>
          <w:rFonts w:ascii="E" w:hAnsi="E" w:eastAsia="E"/>
          <w:b w:val="0"/>
          <w:i w:val="0"/>
          <w:color w:val="000000"/>
          <w:sz w:val="16"/>
        </w:rPr>
        <w:t>Ｍｅｃｈａｎｉｃａｌ</w:t>
      </w:r>
      <w:r>
        <w:tab/>
      </w:r>
      <w:r>
        <w:rPr>
          <w:w w:val="97.03750014305115"/>
          <w:rFonts w:ascii="E" w:hAnsi="E" w:eastAsia="E"/>
          <w:b w:val="0"/>
          <w:i w:val="0"/>
          <w:color w:val="000000"/>
          <w:sz w:val="16"/>
        </w:rPr>
        <w:t>ｂｅｈａｖｉｏｕｒｓｏｆａｓｈｉｅｌｄｔｕｎｎｅｌａｄｊａｃｅｎｔｔｏｅｘｉｓｔｉｎｇｖｉａｄｕｃｔｐｉｌｅ</w:t>
      </w:r>
      <w:r>
        <w:tab/>
      </w:r>
      <w:r>
        <w:rPr>
          <w:w w:val="97.03750014305115"/>
          <w:rFonts w:ascii="E" w:hAnsi="E" w:eastAsia="E"/>
          <w:b w:val="0"/>
          <w:i w:val="0"/>
          <w:color w:val="000000"/>
          <w:sz w:val="16"/>
        </w:rPr>
        <w:t>ｆｏｕｎｄａｔｉｏｎｓ［Ｊ］．</w:t>
      </w:r>
      <w:r>
        <w:rPr>
          <w:w w:val="97.03750014305115"/>
          <w:rFonts w:ascii="E" w:hAnsi="E" w:eastAsia="E"/>
          <w:b w:val="0"/>
          <w:i w:val="0"/>
          <w:color w:val="000000"/>
          <w:sz w:val="16"/>
        </w:rPr>
        <w:t>ＣｈｉｎｅｓｅＪｏｕｒｎａｌｏｆＲｏｃｋＭｅｃｈａｎｉｃｓａｎｄ</w:t>
      </w:r>
      <w:r>
        <w:tab/>
      </w:r>
      <w:r>
        <w:rPr>
          <w:w w:val="97.03750014305115"/>
          <w:rFonts w:ascii="E" w:hAnsi="E" w:eastAsia="E"/>
          <w:b w:val="0"/>
          <w:i w:val="0"/>
          <w:color w:val="000000"/>
          <w:sz w:val="16"/>
        </w:rPr>
        <w:t>Ｅｎｇｉｎｅｅｒｉｎｇ，２０１４，３３（７）：１４５７～１４６４．（ｉｎＣｈｉｎｅｓｅ）</w:t>
      </w:r>
      <w:r>
        <w:rPr>
          <w:w w:val="97.03750014305115"/>
          <w:rFonts w:ascii="E" w:hAnsi="E" w:eastAsia="E"/>
          <w:b w:val="0"/>
          <w:i w:val="0"/>
          <w:color w:val="000000"/>
          <w:sz w:val="16"/>
        </w:rPr>
        <w:t xml:space="preserve">［６］ </w:t>
      </w:r>
      <w:r>
        <w:rPr>
          <w:w w:val="97.03750014305115"/>
          <w:rFonts w:ascii="FZSSK" w:hAnsi="FZSSK" w:eastAsia="FZSSK"/>
          <w:b w:val="0"/>
          <w:i w:val="0"/>
          <w:color w:val="000000"/>
          <w:sz w:val="16"/>
        </w:rPr>
        <w:t>丁智</w:t>
      </w:r>
      <w:r>
        <w:rPr>
          <w:w w:val="97.03750014305115"/>
          <w:rFonts w:ascii="E" w:hAnsi="E" w:eastAsia="E"/>
          <w:b w:val="0"/>
          <w:i w:val="0"/>
          <w:color w:val="000000"/>
          <w:sz w:val="16"/>
        </w:rPr>
        <w:t>，</w:t>
      </w:r>
      <w:r>
        <w:rPr>
          <w:w w:val="97.03750014305115"/>
          <w:rFonts w:ascii="FZSSK" w:hAnsi="FZSSK" w:eastAsia="FZSSK"/>
          <w:b w:val="0"/>
          <w:i w:val="0"/>
          <w:color w:val="000000"/>
          <w:sz w:val="16"/>
        </w:rPr>
        <w:t>秦建设</w:t>
      </w:r>
      <w:r>
        <w:rPr>
          <w:w w:val="97.03750014305115"/>
          <w:rFonts w:ascii="E" w:hAnsi="E" w:eastAsia="E"/>
          <w:b w:val="0"/>
          <w:i w:val="0"/>
          <w:color w:val="000000"/>
          <w:sz w:val="16"/>
        </w:rPr>
        <w:t>，</w:t>
      </w:r>
      <w:r>
        <w:rPr>
          <w:w w:val="97.03750014305115"/>
          <w:rFonts w:ascii="FZSSK" w:hAnsi="FZSSK" w:eastAsia="FZSSK"/>
          <w:b w:val="0"/>
          <w:i w:val="0"/>
          <w:color w:val="000000"/>
          <w:sz w:val="16"/>
        </w:rPr>
        <w:t>魏新江等</w:t>
      </w:r>
      <w:r>
        <w:rPr>
          <w:w w:val="97.03750014305115"/>
          <w:rFonts w:ascii="E" w:hAnsi="E" w:eastAsia="E"/>
          <w:b w:val="0"/>
          <w:i w:val="0"/>
          <w:color w:val="000000"/>
          <w:sz w:val="16"/>
        </w:rPr>
        <w:t>．</w:t>
      </w:r>
      <w:r>
        <w:rPr>
          <w:w w:val="97.03750014305115"/>
          <w:rFonts w:ascii="FZSSK" w:hAnsi="FZSSK" w:eastAsia="FZSSK"/>
          <w:b w:val="0"/>
          <w:i w:val="0"/>
          <w:color w:val="000000"/>
          <w:sz w:val="16"/>
        </w:rPr>
        <w:t>盾构掘进对邻近浅基础框架建</w:t>
      </w:r>
      <w:r>
        <w:tab/>
      </w:r>
      <w:r>
        <w:rPr>
          <w:w w:val="97.03750014305115"/>
          <w:rFonts w:ascii="FZSSK" w:hAnsi="FZSSK" w:eastAsia="FZSSK"/>
          <w:b w:val="0"/>
          <w:i w:val="0"/>
          <w:color w:val="000000"/>
          <w:sz w:val="16"/>
        </w:rPr>
        <w:t>筑物影响研究</w:t>
      </w:r>
      <w:r>
        <w:rPr>
          <w:w w:val="97.03750014305115"/>
          <w:rFonts w:ascii="E" w:hAnsi="E" w:eastAsia="E"/>
          <w:b w:val="0"/>
          <w:i w:val="0"/>
          <w:color w:val="000000"/>
          <w:sz w:val="16"/>
        </w:rPr>
        <w:t>［Ｊ］．</w:t>
      </w:r>
      <w:r>
        <w:br/>
      </w:r>
      <w:r>
        <w:tab/>
      </w:r>
      <w:r>
        <w:rPr>
          <w:w w:val="97.03750014305115"/>
          <w:rFonts w:ascii="FZSSK" w:hAnsi="FZSSK" w:eastAsia="FZSSK"/>
          <w:b w:val="0"/>
          <w:i w:val="0"/>
          <w:color w:val="000000"/>
          <w:sz w:val="16"/>
        </w:rPr>
        <w:t>重庆交通大学学报</w:t>
      </w:r>
      <w:r>
        <w:rPr>
          <w:w w:val="97.03750014305115"/>
          <w:rFonts w:ascii="E" w:hAnsi="E" w:eastAsia="E"/>
          <w:b w:val="0"/>
          <w:i w:val="0"/>
          <w:color w:val="000000"/>
          <w:sz w:val="16"/>
        </w:rPr>
        <w:t>（</w:t>
      </w:r>
      <w:r>
        <w:rPr>
          <w:w w:val="97.03750014305115"/>
          <w:rFonts w:ascii="FZSSK" w:hAnsi="FZSSK" w:eastAsia="FZSSK"/>
          <w:b w:val="0"/>
          <w:i w:val="0"/>
          <w:color w:val="000000"/>
          <w:sz w:val="16"/>
        </w:rPr>
        <w:t>自然科学版</w:t>
      </w:r>
      <w:r>
        <w:rPr>
          <w:w w:val="97.03750014305115"/>
          <w:rFonts w:ascii="E" w:hAnsi="E" w:eastAsia="E"/>
          <w:b w:val="0"/>
          <w:i w:val="0"/>
          <w:color w:val="000000"/>
          <w:sz w:val="16"/>
        </w:rPr>
        <w:t>），</w:t>
      </w:r>
      <w:r>
        <w:rPr>
          <w:w w:val="97.03750014305115"/>
          <w:rFonts w:ascii="E" w:hAnsi="E" w:eastAsia="E"/>
          <w:b w:val="0"/>
          <w:i w:val="0"/>
          <w:color w:val="000000"/>
          <w:sz w:val="16"/>
        </w:rPr>
        <w:t>２０１７，３６（２）：１１～１６．</w:t>
      </w:r>
    </w:p>
    <w:p>
      <w:pPr>
        <w:autoSpaceDN w:val="0"/>
        <w:tabs>
          <w:tab w:pos="1266" w:val="left"/>
          <w:tab w:pos="1786" w:val="left"/>
          <w:tab w:pos="2358" w:val="left"/>
          <w:tab w:pos="2600" w:val="left"/>
          <w:tab w:pos="3382" w:val="left"/>
          <w:tab w:pos="4004" w:val="left"/>
          <w:tab w:pos="4756" w:val="left"/>
        </w:tabs>
        <w:autoSpaceDE w:val="0"/>
        <w:widowControl/>
        <w:spacing w:line="246" w:lineRule="exact" w:before="122" w:after="0"/>
        <w:ind w:left="680" w:right="144" w:firstLine="0"/>
        <w:jc w:val="left"/>
      </w:pPr>
      <w:r>
        <w:rPr>
          <w:w w:val="97.03750014305115"/>
          <w:rFonts w:ascii="E" w:hAnsi="E" w:eastAsia="E"/>
          <w:b w:val="0"/>
          <w:i w:val="0"/>
          <w:color w:val="000000"/>
          <w:sz w:val="16"/>
        </w:rPr>
        <w:t>ＤｉｎｇＺｈｉ，ＱｉｎＪｉａｎｓｈｅ，ＷｅｉＸｉｎｊｉａｎｇｅｔａｌ．Ｉｎｆｌｕｅｎｃｅｏｆｓｈｉｅｌｄ</w:t>
      </w:r>
      <w:r>
        <w:rPr>
          <w:w w:val="97.03750014305115"/>
          <w:rFonts w:ascii="E" w:hAnsi="E" w:eastAsia="E"/>
          <w:b w:val="0"/>
          <w:i w:val="0"/>
          <w:color w:val="000000"/>
          <w:sz w:val="16"/>
        </w:rPr>
        <w:t>ｔｕｎｎｅｌｉｎｇｏｎａｄｊａｃｅｎｔｆｒａｍｅｂｕｉｌｄｉｎｇｓｏｎｓｈａｌｌｏｗｆｏｕｎｄａｔｉｏｎ</w:t>
      </w:r>
      <w:r>
        <w:rPr>
          <w:w w:val="97.03750014305115"/>
          <w:rFonts w:ascii="E" w:hAnsi="E" w:eastAsia="E"/>
          <w:b w:val="0"/>
          <w:i w:val="0"/>
          <w:color w:val="000000"/>
          <w:sz w:val="16"/>
        </w:rPr>
        <w:t>［Ｊ］．</w:t>
      </w:r>
      <w:r>
        <w:tab/>
      </w:r>
      <w:r>
        <w:rPr>
          <w:w w:val="97.03750014305115"/>
          <w:rFonts w:ascii="E" w:hAnsi="E" w:eastAsia="E"/>
          <w:b w:val="0"/>
          <w:i w:val="0"/>
          <w:color w:val="000000"/>
          <w:sz w:val="16"/>
        </w:rPr>
        <w:t>Ｊｏｕｒｎａｌ</w:t>
      </w:r>
      <w:r>
        <w:tab/>
      </w:r>
      <w:r>
        <w:rPr>
          <w:w w:val="97.03750014305115"/>
          <w:rFonts w:ascii="E" w:hAnsi="E" w:eastAsia="E"/>
          <w:b w:val="0"/>
          <w:i w:val="0"/>
          <w:color w:val="000000"/>
          <w:sz w:val="16"/>
        </w:rPr>
        <w:t>ｏｆ</w:t>
      </w:r>
      <w:r>
        <w:tab/>
      </w:r>
      <w:r>
        <w:rPr>
          <w:w w:val="97.03750014305115"/>
          <w:rFonts w:ascii="E" w:hAnsi="E" w:eastAsia="E"/>
          <w:b w:val="0"/>
          <w:i w:val="0"/>
          <w:color w:val="000000"/>
          <w:sz w:val="16"/>
        </w:rPr>
        <w:t>Ｃｈｏｎｇｑｉｎｇ</w:t>
      </w:r>
      <w:r>
        <w:tab/>
      </w:r>
      <w:r>
        <w:rPr>
          <w:w w:val="97.03750014305115"/>
          <w:rFonts w:ascii="E" w:hAnsi="E" w:eastAsia="E"/>
          <w:b w:val="0"/>
          <w:i w:val="0"/>
          <w:color w:val="000000"/>
          <w:sz w:val="16"/>
        </w:rPr>
        <w:t>Ｊｉａｏｔｏｎｇ</w:t>
      </w:r>
      <w:r>
        <w:tab/>
      </w:r>
      <w:r>
        <w:rPr>
          <w:w w:val="97.03750014305115"/>
          <w:rFonts w:ascii="E" w:hAnsi="E" w:eastAsia="E"/>
          <w:b w:val="0"/>
          <w:i w:val="0"/>
          <w:color w:val="000000"/>
          <w:sz w:val="16"/>
        </w:rPr>
        <w:t>Ｕｎｉｖｅｒｓｉｔｙ</w:t>
      </w:r>
      <w:r>
        <w:tab/>
      </w:r>
      <w:r>
        <w:rPr>
          <w:w w:val="97.03750014305115"/>
          <w:rFonts w:ascii="E" w:hAnsi="E" w:eastAsia="E"/>
          <w:b w:val="0"/>
          <w:i w:val="0"/>
          <w:color w:val="000000"/>
          <w:sz w:val="16"/>
        </w:rPr>
        <w:t>（Ｎａｔｕｒａｌ</w:t>
      </w:r>
      <w:r>
        <w:rPr>
          <w:w w:val="97.03750014305115"/>
          <w:rFonts w:ascii="E" w:hAnsi="E" w:eastAsia="E"/>
          <w:b w:val="0"/>
          <w:i w:val="0"/>
          <w:color w:val="000000"/>
          <w:sz w:val="16"/>
        </w:rPr>
        <w:t>Ｓｃｉｅｎｃｅ），２０１７，３６（２）：１１～１６．（ｉｎＣｈｉｎｅｓｅ）</w:t>
      </w:r>
      <w:r>
        <w:br/>
      </w:r>
      <w:r>
        <w:rPr>
          <w:w w:val="97.03750014305115"/>
          <w:rFonts w:ascii="E" w:hAnsi="E" w:eastAsia="E"/>
          <w:b w:val="0"/>
          <w:i w:val="0"/>
          <w:color w:val="000000"/>
          <w:sz w:val="16"/>
        </w:rPr>
        <w:t xml:space="preserve">［７］ </w:t>
      </w:r>
      <w:r>
        <w:rPr>
          <w:w w:val="97.03750014305115"/>
          <w:rFonts w:ascii="FZSSK" w:hAnsi="FZSSK" w:eastAsia="FZSSK"/>
          <w:b w:val="0"/>
          <w:i w:val="0"/>
          <w:color w:val="000000"/>
          <w:sz w:val="16"/>
        </w:rPr>
        <w:t>冯阵图</w:t>
      </w:r>
      <w:r>
        <w:rPr>
          <w:w w:val="97.03750014305115"/>
          <w:rFonts w:ascii="E" w:hAnsi="E" w:eastAsia="E"/>
          <w:b w:val="0"/>
          <w:i w:val="0"/>
          <w:color w:val="000000"/>
          <w:sz w:val="16"/>
        </w:rPr>
        <w:t>，</w:t>
      </w:r>
      <w:r>
        <w:rPr>
          <w:w w:val="97.03750014305115"/>
          <w:rFonts w:ascii="FZSSK" w:hAnsi="FZSSK" w:eastAsia="FZSSK"/>
          <w:b w:val="0"/>
          <w:i w:val="0"/>
          <w:color w:val="000000"/>
          <w:sz w:val="16"/>
        </w:rPr>
        <w:t>史鹏飞</w:t>
      </w:r>
      <w:r>
        <w:rPr>
          <w:w w:val="97.03750014305115"/>
          <w:rFonts w:ascii="E" w:hAnsi="E" w:eastAsia="E"/>
          <w:b w:val="0"/>
          <w:i w:val="0"/>
          <w:color w:val="000000"/>
          <w:sz w:val="16"/>
        </w:rPr>
        <w:t>，</w:t>
      </w:r>
      <w:r>
        <w:rPr>
          <w:w w:val="97.03750014305115"/>
          <w:rFonts w:ascii="FZSSK" w:hAnsi="FZSSK" w:eastAsia="FZSSK"/>
          <w:b w:val="0"/>
          <w:i w:val="0"/>
          <w:color w:val="000000"/>
          <w:sz w:val="16"/>
        </w:rPr>
        <w:t>蒋曼等</w:t>
      </w:r>
      <w:r>
        <w:rPr>
          <w:w w:val="97.03750014305115"/>
          <w:rFonts w:ascii="E" w:hAnsi="E" w:eastAsia="E"/>
          <w:b w:val="0"/>
          <w:i w:val="0"/>
          <w:color w:val="000000"/>
          <w:sz w:val="16"/>
        </w:rPr>
        <w:t>．</w:t>
      </w:r>
      <w:r>
        <w:rPr>
          <w:w w:val="97.03750014305115"/>
          <w:rFonts w:ascii="FZSSK" w:hAnsi="FZSSK" w:eastAsia="FZSSK"/>
          <w:b w:val="0"/>
          <w:i w:val="0"/>
          <w:color w:val="000000"/>
          <w:sz w:val="16"/>
        </w:rPr>
        <w:t>盾构切桩下穿复合地基对砌体</w:t>
      </w:r>
      <w:r>
        <w:rPr>
          <w:w w:val="97.03750014305115"/>
          <w:rFonts w:ascii="FZSSK" w:hAnsi="FZSSK" w:eastAsia="FZSSK"/>
          <w:b w:val="0"/>
          <w:i w:val="0"/>
          <w:color w:val="000000"/>
          <w:sz w:val="16"/>
        </w:rPr>
        <w:t>房屋基础沉降影响数值模拟研究</w:t>
      </w:r>
      <w:r>
        <w:rPr>
          <w:w w:val="97.03750014305115"/>
          <w:rFonts w:ascii="E" w:hAnsi="E" w:eastAsia="E"/>
          <w:b w:val="0"/>
          <w:i w:val="0"/>
          <w:color w:val="000000"/>
          <w:sz w:val="16"/>
        </w:rPr>
        <w:t>［Ｊ］．</w:t>
      </w:r>
      <w:r>
        <w:rPr>
          <w:w w:val="97.03750014305115"/>
          <w:rFonts w:ascii="FZSSK" w:hAnsi="FZSSK" w:eastAsia="FZSSK"/>
          <w:b w:val="0"/>
          <w:i w:val="0"/>
          <w:color w:val="000000"/>
          <w:sz w:val="16"/>
        </w:rPr>
        <w:t>工程勘察</w:t>
      </w:r>
      <w:r>
        <w:rPr>
          <w:w w:val="97.03750014305115"/>
          <w:rFonts w:ascii="E" w:hAnsi="E" w:eastAsia="E"/>
          <w:b w:val="0"/>
          <w:i w:val="0"/>
          <w:color w:val="000000"/>
          <w:sz w:val="16"/>
        </w:rPr>
        <w:t>，２０２１，</w:t>
      </w:r>
      <w:r>
        <w:rPr>
          <w:w w:val="97.03750014305115"/>
          <w:rFonts w:ascii="E" w:hAnsi="E" w:eastAsia="E"/>
          <w:b w:val="0"/>
          <w:i w:val="0"/>
          <w:color w:val="000000"/>
          <w:sz w:val="16"/>
        </w:rPr>
        <w:t>（９）：７～１３．</w:t>
      </w:r>
    </w:p>
    <w:p>
      <w:pPr>
        <w:autoSpaceDN w:val="0"/>
        <w:tabs>
          <w:tab w:pos="1266" w:val="left"/>
        </w:tabs>
        <w:autoSpaceDE w:val="0"/>
        <w:widowControl/>
        <w:spacing w:line="246" w:lineRule="exact" w:before="122" w:after="0"/>
        <w:ind w:left="680" w:right="144" w:firstLine="0"/>
        <w:jc w:val="left"/>
      </w:pPr>
      <w:r>
        <w:rPr>
          <w:w w:val="97.03750014305115"/>
          <w:rFonts w:ascii="E" w:hAnsi="E" w:eastAsia="E"/>
          <w:b w:val="0"/>
          <w:i w:val="0"/>
          <w:color w:val="000000"/>
          <w:sz w:val="16"/>
        </w:rPr>
        <w:t>ＦｅｎｇＺｈｅｎｔｕ，ＳｈｉＰｅｎｇｆｅｉ，ＪｉａｎｇＭａｎｅｔａｌ．Ｎｕｍｅｒｉｃａｌｍｏｄｅｌｉｎｇ</w:t>
      </w:r>
      <w:r>
        <w:rPr>
          <w:w w:val="97.03750014305115"/>
          <w:rFonts w:ascii="E" w:hAnsi="E" w:eastAsia="E"/>
          <w:b w:val="0"/>
          <w:i w:val="0"/>
          <w:color w:val="000000"/>
          <w:sz w:val="16"/>
        </w:rPr>
        <w:t>ｓｔｕｄｙｏｎｔｈｅｄｅｆｏｒｍａｔｉｏｎｉｎｆｌｕｅｎｃｅｏｆｃｕｔｔｉｎｇｐｉｌｅｉｎｔｈｅｓｈｉｅｌｄ</w:t>
      </w:r>
      <w:r>
        <w:rPr>
          <w:w w:val="97.03750014305115"/>
          <w:rFonts w:ascii="E" w:hAnsi="E" w:eastAsia="E"/>
          <w:b w:val="0"/>
          <w:i w:val="0"/>
          <w:color w:val="000000"/>
          <w:sz w:val="16"/>
        </w:rPr>
        <w:t>ｔｕｎｎｅｌｉｎｇｔｈｒｏｕｇｈｃｏｍｐｏｓｉｔｅｇｒｏｕｎｄｕｎｄｅｒｔｈｅｅｘｉｓｔｉｎｇｍａｓｏｎｒｙ</w:t>
      </w:r>
      <w:r>
        <w:rPr>
          <w:w w:val="97.03750014305115"/>
          <w:rFonts w:ascii="E" w:hAnsi="E" w:eastAsia="E"/>
          <w:b w:val="0"/>
          <w:i w:val="0"/>
          <w:color w:val="000000"/>
          <w:sz w:val="16"/>
        </w:rPr>
        <w:t>ｓｔｒｕｃｔｕｒｅ［Ｊ］．ＧｅｏｔｅｃｈｎｉｃａｌＩｎｖｅｓｔｉｇａｔｉｏｎ＆Ｓｕｒｖｅｙｉｎｇ，２０２１，</w:t>
      </w:r>
      <w:r>
        <w:rPr>
          <w:w w:val="97.03750014305115"/>
          <w:rFonts w:ascii="E" w:hAnsi="E" w:eastAsia="E"/>
          <w:b w:val="0"/>
          <w:i w:val="0"/>
          <w:color w:val="000000"/>
          <w:sz w:val="16"/>
        </w:rPr>
        <w:t>（９）：７～１３．（ｉｎＣｈｉｎｅｓｅ）</w:t>
      </w:r>
      <w:r>
        <w:br/>
      </w:r>
      <w:r>
        <w:rPr>
          <w:w w:val="97.03750014305115"/>
          <w:rFonts w:ascii="E" w:hAnsi="E" w:eastAsia="E"/>
          <w:b w:val="0"/>
          <w:i w:val="0"/>
          <w:color w:val="000000"/>
          <w:sz w:val="16"/>
        </w:rPr>
        <w:t xml:space="preserve">［８］ </w:t>
      </w:r>
      <w:r>
        <w:rPr>
          <w:w w:val="97.03750014305115"/>
          <w:rFonts w:ascii="FZSSK" w:hAnsi="FZSSK" w:eastAsia="FZSSK"/>
          <w:b w:val="0"/>
          <w:i w:val="0"/>
          <w:color w:val="000000"/>
          <w:sz w:val="16"/>
        </w:rPr>
        <w:t>辛韫潇</w:t>
      </w:r>
      <w:r>
        <w:rPr>
          <w:w w:val="97.03750014305115"/>
          <w:rFonts w:ascii="E" w:hAnsi="E" w:eastAsia="E"/>
          <w:b w:val="0"/>
          <w:i w:val="0"/>
          <w:color w:val="000000"/>
          <w:sz w:val="16"/>
        </w:rPr>
        <w:t>．</w:t>
      </w:r>
      <w:r>
        <w:rPr>
          <w:w w:val="97.03750014305115"/>
          <w:rFonts w:ascii="FZSSK" w:hAnsi="FZSSK" w:eastAsia="FZSSK"/>
          <w:b w:val="0"/>
          <w:i w:val="0"/>
          <w:color w:val="000000"/>
          <w:sz w:val="16"/>
        </w:rPr>
        <w:t>盾构地铁隧道建设对地表文物建筑的影响研究</w:t>
      </w:r>
      <w:r>
        <w:rPr>
          <w:w w:val="97.03750014305115"/>
          <w:rFonts w:ascii="E" w:hAnsi="E" w:eastAsia="E"/>
          <w:b w:val="0"/>
          <w:i w:val="0"/>
          <w:color w:val="000000"/>
          <w:sz w:val="16"/>
        </w:rPr>
        <w:t>［Ｊ］．</w:t>
      </w:r>
      <w:r>
        <w:rPr>
          <w:w w:val="97.03750014305115"/>
          <w:rFonts w:ascii="FZSSK" w:hAnsi="FZSSK" w:eastAsia="FZSSK"/>
          <w:b w:val="0"/>
          <w:i w:val="0"/>
          <w:color w:val="000000"/>
          <w:sz w:val="16"/>
        </w:rPr>
        <w:t>工程勘察</w:t>
      </w:r>
      <w:r>
        <w:rPr>
          <w:w w:val="97.03750014305115"/>
          <w:rFonts w:ascii="E" w:hAnsi="E" w:eastAsia="E"/>
          <w:b w:val="0"/>
          <w:i w:val="0"/>
          <w:color w:val="000000"/>
          <w:sz w:val="16"/>
        </w:rPr>
        <w:t>，２０２１，（２）：１～６．</w:t>
      </w:r>
    </w:p>
    <w:p>
      <w:pPr>
        <w:autoSpaceDN w:val="0"/>
        <w:tabs>
          <w:tab w:pos="1262" w:val="left"/>
          <w:tab w:pos="1266" w:val="left"/>
          <w:tab w:pos="2160" w:val="left"/>
          <w:tab w:pos="2238" w:val="left"/>
          <w:tab w:pos="2332" w:val="left"/>
          <w:tab w:pos="2474" w:val="left"/>
          <w:tab w:pos="3202" w:val="left"/>
          <w:tab w:pos="3934" w:val="left"/>
          <w:tab w:pos="4548" w:val="left"/>
        </w:tabs>
        <w:autoSpaceDE w:val="0"/>
        <w:widowControl/>
        <w:spacing w:line="246" w:lineRule="exact" w:before="120" w:after="0"/>
        <w:ind w:left="680" w:right="144" w:firstLine="0"/>
        <w:jc w:val="left"/>
      </w:pPr>
      <w:r>
        <w:tab/>
      </w:r>
      <w:r>
        <w:rPr>
          <w:w w:val="97.03750014305115"/>
          <w:rFonts w:ascii="E" w:hAnsi="E" w:eastAsia="E"/>
          <w:b w:val="0"/>
          <w:i w:val="0"/>
          <w:color w:val="000000"/>
          <w:sz w:val="16"/>
        </w:rPr>
        <w:t>ＸｉｎＹｕｎｘｉａｏ．</w:t>
      </w:r>
      <w:r>
        <w:tab/>
      </w:r>
      <w:r>
        <w:tab/>
      </w:r>
      <w:r>
        <w:rPr>
          <w:w w:val="97.03750014305115"/>
          <w:rFonts w:ascii="E" w:hAnsi="E" w:eastAsia="E"/>
          <w:b w:val="0"/>
          <w:i w:val="0"/>
          <w:color w:val="000000"/>
          <w:sz w:val="16"/>
        </w:rPr>
        <w:t>ＳｔｕｄｙｏｎｔｈｅｉｎｆｌｕｅｎｃｅｏｆｓｈｉｅｌｄＭｅｔｒｏｔｕｎｎｅｌ</w:t>
      </w:r>
      <w:r>
        <w:tab/>
      </w:r>
      <w:r>
        <w:rPr>
          <w:w w:val="97.03750014305115"/>
          <w:rFonts w:ascii="E" w:hAnsi="E" w:eastAsia="E"/>
          <w:b w:val="0"/>
          <w:i w:val="0"/>
          <w:color w:val="000000"/>
          <w:sz w:val="16"/>
        </w:rPr>
        <w:t>ｃｏｎｓｔｒｕｃｔｉｏｎ</w:t>
      </w:r>
      <w:r>
        <w:tab/>
      </w:r>
      <w:r>
        <w:rPr>
          <w:w w:val="97.03750014305115"/>
          <w:rFonts w:ascii="E" w:hAnsi="E" w:eastAsia="E"/>
          <w:b w:val="0"/>
          <w:i w:val="0"/>
          <w:color w:val="000000"/>
          <w:sz w:val="16"/>
        </w:rPr>
        <w:t>ｏｎ</w:t>
      </w:r>
      <w:r>
        <w:tab/>
      </w:r>
      <w:r>
        <w:rPr>
          <w:w w:val="97.03750014305115"/>
          <w:rFonts w:ascii="E" w:hAnsi="E" w:eastAsia="E"/>
          <w:b w:val="0"/>
          <w:i w:val="0"/>
          <w:color w:val="000000"/>
          <w:sz w:val="16"/>
        </w:rPr>
        <w:t>ｈｉｓｔｏｒｉｃａｌ</w:t>
      </w:r>
      <w:r>
        <w:tab/>
      </w:r>
      <w:r>
        <w:rPr>
          <w:w w:val="97.03750014305115"/>
          <w:rFonts w:ascii="E" w:hAnsi="E" w:eastAsia="E"/>
          <w:b w:val="0"/>
          <w:i w:val="0"/>
          <w:color w:val="000000"/>
          <w:sz w:val="16"/>
        </w:rPr>
        <w:t>ｂｕｉｌｄｉｎｇｓ</w:t>
      </w:r>
      <w:r>
        <w:tab/>
      </w:r>
      <w:r>
        <w:rPr>
          <w:w w:val="97.03750014305115"/>
          <w:rFonts w:ascii="E" w:hAnsi="E" w:eastAsia="E"/>
          <w:b w:val="0"/>
          <w:i w:val="0"/>
          <w:color w:val="000000"/>
          <w:sz w:val="16"/>
        </w:rPr>
        <w:t>［Ｊ］．</w:t>
      </w:r>
      <w:r>
        <w:tab/>
      </w:r>
      <w:r>
        <w:rPr>
          <w:w w:val="97.03750014305115"/>
          <w:rFonts w:ascii="E" w:hAnsi="E" w:eastAsia="E"/>
          <w:b w:val="0"/>
          <w:i w:val="0"/>
          <w:color w:val="000000"/>
          <w:sz w:val="16"/>
        </w:rPr>
        <w:t>Ｇｅｏｔｅｃｈｎｉｃａｌ</w:t>
      </w:r>
      <w:r>
        <w:tab/>
      </w:r>
      <w:r>
        <w:rPr>
          <w:w w:val="97.03750014305115"/>
          <w:rFonts w:ascii="E" w:hAnsi="E" w:eastAsia="E"/>
          <w:b w:val="0"/>
          <w:i w:val="0"/>
          <w:color w:val="000000"/>
          <w:sz w:val="16"/>
        </w:rPr>
        <w:t>Ｉｎｖｅｓｔｉｇａｔｉｏｎ＆Ｓｕｒｖｅｙｉｎｇ，２０２１，（２）：１～６．（ｉｎＣｈｉｎｅｓｅ）</w:t>
      </w:r>
      <w:r>
        <w:rPr>
          <w:w w:val="97.03750014305115"/>
          <w:rFonts w:ascii="E" w:hAnsi="E" w:eastAsia="E"/>
          <w:b w:val="0"/>
          <w:i w:val="0"/>
          <w:color w:val="000000"/>
          <w:sz w:val="16"/>
        </w:rPr>
        <w:t xml:space="preserve">［９］ </w:t>
      </w:r>
      <w:r>
        <w:rPr>
          <w:w w:val="97.03750014305115"/>
          <w:rFonts w:ascii="FZSSK" w:hAnsi="FZSSK" w:eastAsia="FZSSK"/>
          <w:b w:val="0"/>
          <w:i w:val="0"/>
          <w:color w:val="000000"/>
          <w:sz w:val="16"/>
        </w:rPr>
        <w:t>张明富</w:t>
      </w:r>
      <w:r>
        <w:rPr>
          <w:w w:val="97.03750014305115"/>
          <w:rFonts w:ascii="E" w:hAnsi="E" w:eastAsia="E"/>
          <w:b w:val="0"/>
          <w:i w:val="0"/>
          <w:color w:val="000000"/>
          <w:sz w:val="16"/>
        </w:rPr>
        <w:t>，</w:t>
      </w:r>
      <w:r>
        <w:rPr>
          <w:w w:val="97.03750014305115"/>
          <w:rFonts w:ascii="FZSSK" w:hAnsi="FZSSK" w:eastAsia="FZSSK"/>
          <w:b w:val="0"/>
          <w:i w:val="0"/>
          <w:color w:val="000000"/>
          <w:sz w:val="16"/>
        </w:rPr>
        <w:t>袁大军</w:t>
      </w:r>
      <w:r>
        <w:rPr>
          <w:w w:val="97.03750014305115"/>
          <w:rFonts w:ascii="E" w:hAnsi="E" w:eastAsia="E"/>
          <w:b w:val="0"/>
          <w:i w:val="0"/>
          <w:color w:val="000000"/>
          <w:sz w:val="16"/>
        </w:rPr>
        <w:t>，</w:t>
      </w:r>
      <w:r>
        <w:rPr>
          <w:w w:val="97.03750014305115"/>
          <w:rFonts w:ascii="FZSSK" w:hAnsi="FZSSK" w:eastAsia="FZSSK"/>
          <w:b w:val="0"/>
          <w:i w:val="0"/>
          <w:color w:val="000000"/>
          <w:sz w:val="16"/>
        </w:rPr>
        <w:t>黄清飞等</w:t>
      </w:r>
      <w:r>
        <w:rPr>
          <w:w w:val="97.03750014305115"/>
          <w:rFonts w:ascii="E" w:hAnsi="E" w:eastAsia="E"/>
          <w:b w:val="0"/>
          <w:i w:val="0"/>
          <w:color w:val="000000"/>
          <w:sz w:val="16"/>
        </w:rPr>
        <w:t>．</w:t>
      </w:r>
      <w:r>
        <w:rPr>
          <w:w w:val="97.03750014305115"/>
          <w:rFonts w:ascii="FZSSK" w:hAnsi="FZSSK" w:eastAsia="FZSSK"/>
          <w:b w:val="0"/>
          <w:i w:val="0"/>
          <w:color w:val="000000"/>
          <w:sz w:val="16"/>
        </w:rPr>
        <w:t>砂卵石地层盾构刀具动态磨</w:t>
      </w:r>
      <w:r>
        <w:tab/>
      </w:r>
      <w:r>
        <w:rPr>
          <w:w w:val="97.03750014305115"/>
          <w:rFonts w:ascii="FZSSK" w:hAnsi="FZSSK" w:eastAsia="FZSSK"/>
          <w:b w:val="0"/>
          <w:i w:val="0"/>
          <w:color w:val="000000"/>
          <w:sz w:val="16"/>
        </w:rPr>
        <w:t>损分析</w:t>
      </w:r>
      <w:r>
        <w:rPr>
          <w:w w:val="97.03750014305115"/>
          <w:rFonts w:ascii="E" w:hAnsi="E" w:eastAsia="E"/>
          <w:b w:val="0"/>
          <w:i w:val="0"/>
          <w:color w:val="000000"/>
          <w:sz w:val="16"/>
        </w:rPr>
        <w:t>［Ｊ］．</w:t>
      </w:r>
      <w:r>
        <w:tab/>
      </w:r>
      <w:r>
        <w:tab/>
      </w:r>
      <w:r>
        <w:rPr>
          <w:w w:val="97.03750014305115"/>
          <w:rFonts w:ascii="FZSSK" w:hAnsi="FZSSK" w:eastAsia="FZSSK"/>
          <w:b w:val="0"/>
          <w:i w:val="0"/>
          <w:color w:val="000000"/>
          <w:sz w:val="16"/>
        </w:rPr>
        <w:t>岩石力学与工程学报</w:t>
      </w:r>
      <w:r>
        <w:rPr>
          <w:w w:val="97.03750014305115"/>
          <w:rFonts w:ascii="E" w:hAnsi="E" w:eastAsia="E"/>
          <w:b w:val="0"/>
          <w:i w:val="0"/>
          <w:color w:val="000000"/>
          <w:sz w:val="16"/>
        </w:rPr>
        <w:t>，２００８，２７（２）：</w:t>
      </w:r>
      <w:r>
        <w:rPr>
          <w:w w:val="97.03750014305115"/>
          <w:rFonts w:ascii="E" w:hAnsi="E" w:eastAsia="E"/>
          <w:b w:val="0"/>
          <w:i w:val="0"/>
          <w:color w:val="000000"/>
          <w:sz w:val="16"/>
        </w:rPr>
        <w:t>３９７～４０２．</w:t>
      </w:r>
    </w:p>
    <w:p>
      <w:pPr>
        <w:autoSpaceDN w:val="0"/>
        <w:autoSpaceDE w:val="0"/>
        <w:widowControl/>
        <w:spacing w:line="368" w:lineRule="exact" w:before="0" w:after="0"/>
        <w:ind w:left="1266" w:right="0" w:firstLine="0"/>
        <w:jc w:val="left"/>
      </w:pPr>
      <w:r>
        <w:rPr>
          <w:w w:val="97.03750014305115"/>
          <w:rFonts w:ascii="E" w:hAnsi="E" w:eastAsia="E"/>
          <w:b w:val="0"/>
          <w:i w:val="0"/>
          <w:color w:val="000000"/>
          <w:sz w:val="16"/>
        </w:rPr>
        <w:t>ＺｈａｎｇＭｉｎｇｆｕ，ＹｕａｎＤａｊｕｎ，ＨｕａｎｇＱｉｎｇｆｅｉｅｔａｌ．Ａｎａｌｙｓｉｓｏｆ</w:t>
      </w:r>
    </w:p>
    <w:p>
      <w:pPr>
        <w:sectPr>
          <w:type w:val="continuous"/>
          <w:pgSz w:w="11907" w:h="16840"/>
          <w:pgMar w:top="610" w:right="1054" w:bottom="170" w:left="400" w:header="720" w:footer="720" w:gutter="0"/>
          <w:cols w:num="2" w:equalWidth="0">
            <w:col w:w="5554" w:space="0"/>
            <w:col w:w="4898" w:space="0"/>
          </w:cols>
          <w:docGrid w:linePitch="360"/>
        </w:sectPr>
      </w:pPr>
    </w:p>
    <w:p>
      <w:pPr>
        <w:autoSpaceDN w:val="0"/>
        <w:autoSpaceDE w:val="0"/>
        <w:widowControl/>
        <w:spacing w:line="366" w:lineRule="exact" w:before="0" w:after="0"/>
        <w:ind w:left="796" w:right="0" w:firstLine="0"/>
        <w:jc w:val="left"/>
      </w:pPr>
      <w:r>
        <w:rPr>
          <w:w w:val="97.03750014305115"/>
          <w:rFonts w:ascii="E" w:hAnsi="E" w:eastAsia="E"/>
          <w:b w:val="0"/>
          <w:i w:val="0"/>
          <w:color w:val="000000"/>
          <w:sz w:val="16"/>
        </w:rPr>
        <w:t>ｄｙｎａｍｉｃａｂｒａｓｉｏｎｏｆｓｈｉｅｌｄｃｕｔｔｅｒｓｉｎｓａｎｄｙｃｏｂｂｌｅｓｔｒａｔｕｍ［Ｊ］．</w:t>
      </w:r>
    </w:p>
    <w:p>
      <w:pPr>
        <w:autoSpaceDN w:val="0"/>
        <w:tabs>
          <w:tab w:pos="796" w:val="left"/>
        </w:tabs>
        <w:autoSpaceDE w:val="0"/>
        <w:widowControl/>
        <w:spacing w:line="246" w:lineRule="exact" w:before="122" w:after="0"/>
        <w:ind w:left="210" w:right="0" w:firstLine="0"/>
        <w:jc w:val="left"/>
      </w:pPr>
      <w:r>
        <w:tab/>
      </w:r>
      <w:r>
        <w:rPr>
          <w:w w:val="97.03750014305115"/>
          <w:rFonts w:ascii="E" w:hAnsi="E" w:eastAsia="E"/>
          <w:b w:val="0"/>
          <w:i w:val="0"/>
          <w:color w:val="000000"/>
          <w:sz w:val="16"/>
        </w:rPr>
        <w:t>ＣｈｉｎｅｓｅＪｏｕｒｎａｌｏｆＲｏｃｋＭｅｃｈａｎｉｃｓａｎｄＥｎｇｉｎｅｅｒｉｎｇ，２００８，２７</w:t>
      </w:r>
      <w:r>
        <w:tab/>
      </w:r>
      <w:r>
        <w:rPr>
          <w:w w:val="97.03750014305115"/>
          <w:rFonts w:ascii="E" w:hAnsi="E" w:eastAsia="E"/>
          <w:b w:val="0"/>
          <w:i w:val="0"/>
          <w:color w:val="000000"/>
          <w:sz w:val="16"/>
        </w:rPr>
        <w:t>（２）：３９７～４０２．（ｉｎＣｈｉｎｅｓｅ）</w:t>
      </w:r>
      <w:r>
        <w:br/>
      </w:r>
      <w:r>
        <w:rPr>
          <w:w w:val="97.03750014305115"/>
          <w:rFonts w:ascii="E" w:hAnsi="E" w:eastAsia="E"/>
          <w:b w:val="0"/>
          <w:i w:val="0"/>
          <w:color w:val="000000"/>
          <w:sz w:val="16"/>
        </w:rPr>
        <w:t xml:space="preserve">［１０］ </w:t>
      </w:r>
      <w:r>
        <w:rPr>
          <w:w w:val="97.03750014305115"/>
          <w:rFonts w:ascii="FZSSK" w:hAnsi="FZSSK" w:eastAsia="FZSSK"/>
          <w:b w:val="0"/>
          <w:i w:val="0"/>
          <w:color w:val="000000"/>
          <w:sz w:val="16"/>
        </w:rPr>
        <w:t>张晋勋</w:t>
      </w:r>
      <w:r>
        <w:rPr>
          <w:w w:val="97.03750014305115"/>
          <w:rFonts w:ascii="E" w:hAnsi="E" w:eastAsia="E"/>
          <w:b w:val="0"/>
          <w:i w:val="0"/>
          <w:color w:val="000000"/>
          <w:sz w:val="16"/>
        </w:rPr>
        <w:t>，</w:t>
      </w:r>
      <w:r>
        <w:rPr>
          <w:w w:val="97.03750014305115"/>
          <w:rFonts w:ascii="FZSSK" w:hAnsi="FZSSK" w:eastAsia="FZSSK"/>
          <w:b w:val="0"/>
          <w:i w:val="0"/>
          <w:color w:val="000000"/>
          <w:sz w:val="16"/>
        </w:rPr>
        <w:t>江华</w:t>
      </w:r>
      <w:r>
        <w:rPr>
          <w:w w:val="97.03750014305115"/>
          <w:rFonts w:ascii="E" w:hAnsi="E" w:eastAsia="E"/>
          <w:b w:val="0"/>
          <w:i w:val="0"/>
          <w:color w:val="000000"/>
          <w:sz w:val="16"/>
        </w:rPr>
        <w:t>，</w:t>
      </w:r>
      <w:r>
        <w:rPr>
          <w:w w:val="97.03750014305115"/>
          <w:rFonts w:ascii="FZSSK" w:hAnsi="FZSSK" w:eastAsia="FZSSK"/>
          <w:b w:val="0"/>
          <w:i w:val="0"/>
          <w:color w:val="000000"/>
          <w:sz w:val="16"/>
        </w:rPr>
        <w:t>孙正阳等</w:t>
      </w:r>
      <w:r>
        <w:rPr>
          <w:w w:val="97.03750014305115"/>
          <w:rFonts w:ascii="E" w:hAnsi="E" w:eastAsia="E"/>
          <w:b w:val="0"/>
          <w:i w:val="0"/>
          <w:color w:val="000000"/>
          <w:sz w:val="16"/>
        </w:rPr>
        <w:t>．</w:t>
      </w:r>
      <w:r>
        <w:rPr>
          <w:w w:val="97.03750014305115"/>
          <w:rFonts w:ascii="FZSSK" w:hAnsi="FZSSK" w:eastAsia="FZSSK"/>
          <w:b w:val="0"/>
          <w:i w:val="0"/>
          <w:color w:val="000000"/>
          <w:sz w:val="16"/>
        </w:rPr>
        <w:t>大粒径卵漂石地层盾构破岩机理</w:t>
      </w:r>
      <w:r>
        <w:tab/>
      </w:r>
      <w:r>
        <w:rPr>
          <w:w w:val="97.03750014305115"/>
          <w:rFonts w:ascii="FZSSK" w:hAnsi="FZSSK" w:eastAsia="FZSSK"/>
          <w:b w:val="0"/>
          <w:i w:val="0"/>
          <w:color w:val="000000"/>
          <w:sz w:val="16"/>
        </w:rPr>
        <w:t>及工程应用</w:t>
      </w:r>
      <w:r>
        <w:rPr>
          <w:w w:val="97.03750014305115"/>
          <w:rFonts w:ascii="E" w:hAnsi="E" w:eastAsia="E"/>
          <w:b w:val="0"/>
          <w:i w:val="0"/>
          <w:color w:val="000000"/>
          <w:sz w:val="16"/>
        </w:rPr>
        <w:t>［Ｊ］．</w:t>
      </w:r>
      <w:r>
        <w:rPr>
          <w:w w:val="97.03750014305115"/>
          <w:rFonts w:ascii="FZSSK" w:hAnsi="FZSSK" w:eastAsia="FZSSK"/>
          <w:b w:val="0"/>
          <w:i w:val="0"/>
          <w:color w:val="000000"/>
          <w:sz w:val="16"/>
        </w:rPr>
        <w:t>土木工程学报</w:t>
      </w:r>
      <w:r>
        <w:rPr>
          <w:w w:val="97.03750014305115"/>
          <w:rFonts w:ascii="E" w:hAnsi="E" w:eastAsia="E"/>
          <w:b w:val="0"/>
          <w:i w:val="0"/>
          <w:color w:val="000000"/>
          <w:sz w:val="16"/>
        </w:rPr>
        <w:t>，２０１７，５０（２）：８８～９５．</w:t>
      </w:r>
    </w:p>
    <w:p>
      <w:pPr>
        <w:autoSpaceDN w:val="0"/>
        <w:tabs>
          <w:tab w:pos="796" w:val="left"/>
          <w:tab w:pos="1888" w:val="left"/>
          <w:tab w:pos="1936" w:val="left"/>
          <w:tab w:pos="2328" w:val="left"/>
          <w:tab w:pos="3150" w:val="left"/>
          <w:tab w:pos="3934" w:val="left"/>
          <w:tab w:pos="4094" w:val="left"/>
          <w:tab w:pos="4170" w:val="left"/>
          <w:tab w:pos="4486" w:val="left"/>
          <w:tab w:pos="4582" w:val="left"/>
        </w:tabs>
        <w:autoSpaceDE w:val="0"/>
        <w:widowControl/>
        <w:spacing w:line="246" w:lineRule="exact" w:before="122" w:after="0"/>
        <w:ind w:left="210" w:right="0" w:firstLine="0"/>
        <w:jc w:val="left"/>
      </w:pPr>
      <w:r>
        <w:tab/>
      </w:r>
      <w:r>
        <w:rPr>
          <w:w w:val="97.03750014305115"/>
          <w:rFonts w:ascii="E" w:hAnsi="E" w:eastAsia="E"/>
          <w:b w:val="0"/>
          <w:i w:val="0"/>
          <w:color w:val="000000"/>
          <w:sz w:val="16"/>
        </w:rPr>
        <w:t>ＺｈａｎｇＪｉｎｘｕｎ，</w:t>
      </w:r>
      <w:r>
        <w:tab/>
      </w:r>
      <w:r>
        <w:rPr>
          <w:w w:val="97.03750014305115"/>
          <w:rFonts w:ascii="E" w:hAnsi="E" w:eastAsia="E"/>
          <w:b w:val="0"/>
          <w:i w:val="0"/>
          <w:color w:val="000000"/>
          <w:sz w:val="16"/>
        </w:rPr>
        <w:t>Ｊｉａｎｇ</w:t>
      </w:r>
      <w:r>
        <w:tab/>
      </w:r>
      <w:r>
        <w:rPr>
          <w:w w:val="97.03750014305115"/>
          <w:rFonts w:ascii="E" w:hAnsi="E" w:eastAsia="E"/>
          <w:b w:val="0"/>
          <w:i w:val="0"/>
          <w:color w:val="000000"/>
          <w:sz w:val="16"/>
        </w:rPr>
        <w:t>Ｈｕａ，Ｓｕｎ</w:t>
      </w:r>
      <w:r>
        <w:tab/>
      </w:r>
      <w:r>
        <w:rPr>
          <w:w w:val="97.03750014305115"/>
          <w:rFonts w:ascii="E" w:hAnsi="E" w:eastAsia="E"/>
          <w:b w:val="0"/>
          <w:i w:val="0"/>
          <w:color w:val="000000"/>
          <w:sz w:val="16"/>
        </w:rPr>
        <w:t>Ｚｈｅｎｇｙａｎｇ</w:t>
      </w:r>
      <w:r>
        <w:tab/>
      </w:r>
      <w:r>
        <w:rPr>
          <w:w w:val="97.03750014305115"/>
          <w:rFonts w:ascii="E" w:hAnsi="E" w:eastAsia="E"/>
          <w:b w:val="0"/>
          <w:i w:val="0"/>
          <w:color w:val="000000"/>
          <w:sz w:val="16"/>
        </w:rPr>
        <w:t>ｅｔ</w:t>
      </w:r>
      <w:r>
        <w:tab/>
      </w:r>
      <w:r>
        <w:tab/>
      </w:r>
      <w:r>
        <w:rPr>
          <w:w w:val="97.03750014305115"/>
          <w:rFonts w:ascii="E" w:hAnsi="E" w:eastAsia="E"/>
          <w:b w:val="0"/>
          <w:i w:val="0"/>
          <w:color w:val="000000"/>
          <w:sz w:val="16"/>
        </w:rPr>
        <w:t>ａｌ．</w:t>
      </w:r>
      <w:r>
        <w:tab/>
      </w:r>
      <w:r>
        <w:rPr>
          <w:w w:val="97.03750014305115"/>
          <w:rFonts w:ascii="E" w:hAnsi="E" w:eastAsia="E"/>
          <w:b w:val="0"/>
          <w:i w:val="0"/>
          <w:color w:val="000000"/>
          <w:sz w:val="16"/>
        </w:rPr>
        <w:t>Ｓｈｉｅｌｄ</w:t>
      </w:r>
      <w:r>
        <w:tab/>
      </w:r>
      <w:r>
        <w:rPr>
          <w:w w:val="97.03750014305115"/>
          <w:rFonts w:ascii="E" w:hAnsi="E" w:eastAsia="E"/>
          <w:b w:val="0"/>
          <w:i w:val="0"/>
          <w:color w:val="000000"/>
          <w:sz w:val="16"/>
        </w:rPr>
        <w:t>ｔｕｎｎｅｌｉｎｇｉｎｌａｒｇｅｓｉｚｅｃｏｂｂｌｅａｎｄｂｏｕｌｄｅｒｓｔｒａｔａ：Ｒｏｃｋ⁃ｂｒｅａｋｉｎｇ</w:t>
      </w:r>
      <w:r>
        <w:tab/>
      </w:r>
      <w:r>
        <w:tab/>
      </w:r>
      <w:r>
        <w:tab/>
      </w:r>
      <w:r>
        <w:tab/>
      </w:r>
      <w:r>
        <w:tab/>
      </w:r>
      <w:r>
        <w:tab/>
      </w:r>
      <w:r>
        <w:tab/>
      </w:r>
      <w:r>
        <w:tab/>
      </w:r>
      <w:r>
        <w:tab/>
      </w:r>
      <w:r>
        <w:rPr>
          <w:w w:val="97.03750014305115"/>
          <w:rFonts w:ascii="E" w:hAnsi="E" w:eastAsia="E"/>
          <w:b w:val="0"/>
          <w:i w:val="0"/>
          <w:color w:val="000000"/>
          <w:sz w:val="16"/>
        </w:rPr>
        <w:t>Ｃｉｖｉｌ</w:t>
      </w:r>
      <w:r>
        <w:rPr>
          <w:w w:val="97.03750014305115"/>
          <w:rFonts w:ascii="E" w:hAnsi="E" w:eastAsia="E"/>
          <w:b w:val="0"/>
          <w:i w:val="0"/>
          <w:color w:val="000000"/>
          <w:sz w:val="16"/>
        </w:rPr>
        <w:t>ｍｅｃｈａｎｉｓｍａｎｄ</w:t>
      </w:r>
      <w:r>
        <w:tab/>
      </w:r>
      <w:r>
        <w:tab/>
      </w:r>
      <w:r>
        <w:rPr>
          <w:w w:val="97.03750014305115"/>
          <w:rFonts w:ascii="E" w:hAnsi="E" w:eastAsia="E"/>
          <w:b w:val="0"/>
          <w:i w:val="0"/>
          <w:color w:val="000000"/>
          <w:sz w:val="16"/>
        </w:rPr>
        <w:t>ｅｎｇｉｎｅｅｒｉｎｇａｐｐｌｉｃａｔｉｏｎ［Ｊ］．</w:t>
      </w:r>
      <w:r>
        <w:tab/>
      </w:r>
      <w:r>
        <w:tab/>
      </w:r>
      <w:r>
        <w:rPr>
          <w:w w:val="97.03750014305115"/>
          <w:rFonts w:ascii="E" w:hAnsi="E" w:eastAsia="E"/>
          <w:b w:val="0"/>
          <w:i w:val="0"/>
          <w:color w:val="000000"/>
          <w:sz w:val="16"/>
        </w:rPr>
        <w:t>Ｃｈｉｎａ</w:t>
      </w:r>
      <w:r>
        <w:tab/>
      </w:r>
      <w:r>
        <w:rPr>
          <w:w w:val="97.03750014305115"/>
          <w:rFonts w:ascii="E" w:hAnsi="E" w:eastAsia="E"/>
          <w:b w:val="0"/>
          <w:i w:val="0"/>
          <w:color w:val="000000"/>
          <w:sz w:val="16"/>
        </w:rPr>
        <w:t>ＥｎｇｉｎｅｅｒｉｎｇＪｏｕｒｎａｌ，２０１７，５０（２）：８８～９５．（ｉｎＣｈｉｎｅｓｅ）</w:t>
      </w:r>
      <w:r>
        <w:rPr>
          <w:w w:val="97.03750014305115"/>
          <w:rFonts w:ascii="E" w:hAnsi="E" w:eastAsia="E"/>
          <w:b w:val="0"/>
          <w:i w:val="0"/>
          <w:color w:val="000000"/>
          <w:sz w:val="16"/>
        </w:rPr>
        <w:t xml:space="preserve">［１１］ </w:t>
      </w:r>
      <w:r>
        <w:rPr>
          <w:w w:val="97.03750014305115"/>
          <w:rFonts w:ascii="FZSSK" w:hAnsi="FZSSK" w:eastAsia="FZSSK"/>
          <w:b w:val="0"/>
          <w:i w:val="0"/>
          <w:color w:val="000000"/>
          <w:sz w:val="16"/>
        </w:rPr>
        <w:t>李守巨</w:t>
      </w:r>
      <w:r>
        <w:rPr>
          <w:w w:val="97.03750014305115"/>
          <w:rFonts w:ascii="E" w:hAnsi="E" w:eastAsia="E"/>
          <w:b w:val="0"/>
          <w:i w:val="0"/>
          <w:color w:val="000000"/>
          <w:sz w:val="16"/>
        </w:rPr>
        <w:t>．</w:t>
      </w:r>
      <w:r>
        <w:rPr>
          <w:w w:val="97.03750014305115"/>
          <w:rFonts w:ascii="FZSSK" w:hAnsi="FZSSK" w:eastAsia="FZSSK"/>
          <w:b w:val="0"/>
          <w:i w:val="0"/>
          <w:color w:val="000000"/>
          <w:sz w:val="16"/>
        </w:rPr>
        <w:t>盾构机土仓压力控制技术</w:t>
      </w:r>
      <w:r>
        <w:rPr>
          <w:w w:val="97.03750014305115"/>
          <w:rFonts w:ascii="E" w:hAnsi="E" w:eastAsia="E"/>
          <w:b w:val="0"/>
          <w:i w:val="0"/>
          <w:color w:val="000000"/>
          <w:sz w:val="16"/>
        </w:rPr>
        <w:t>［Ｍ］．</w:t>
      </w:r>
      <w:r>
        <w:rPr>
          <w:w w:val="97.03750014305115"/>
          <w:rFonts w:ascii="FZSSK" w:hAnsi="FZSSK" w:eastAsia="FZSSK"/>
          <w:b w:val="0"/>
          <w:i w:val="0"/>
          <w:color w:val="000000"/>
          <w:sz w:val="16"/>
        </w:rPr>
        <w:t>大连</w:t>
      </w:r>
      <w:r>
        <w:rPr>
          <w:w w:val="97.03750014305115"/>
          <w:rFonts w:ascii="E" w:hAnsi="E" w:eastAsia="E"/>
          <w:b w:val="0"/>
          <w:i w:val="0"/>
          <w:color w:val="000000"/>
          <w:sz w:val="16"/>
        </w:rPr>
        <w:t>：</w:t>
      </w:r>
      <w:r>
        <w:rPr>
          <w:w w:val="97.03750014305115"/>
          <w:rFonts w:ascii="FZSSK" w:hAnsi="FZSSK" w:eastAsia="FZSSK"/>
          <w:b w:val="0"/>
          <w:i w:val="0"/>
          <w:color w:val="000000"/>
          <w:sz w:val="16"/>
        </w:rPr>
        <w:t>大连理工</w:t>
      </w:r>
      <w:r>
        <w:tab/>
      </w:r>
      <w:r>
        <w:rPr>
          <w:w w:val="97.03750014305115"/>
          <w:rFonts w:ascii="FZSSK" w:hAnsi="FZSSK" w:eastAsia="FZSSK"/>
          <w:b w:val="0"/>
          <w:i w:val="0"/>
          <w:color w:val="000000"/>
          <w:sz w:val="16"/>
        </w:rPr>
        <w:t>大学出版社</w:t>
      </w:r>
      <w:r>
        <w:rPr>
          <w:w w:val="97.03750014305115"/>
          <w:rFonts w:ascii="E" w:hAnsi="E" w:eastAsia="E"/>
          <w:b w:val="0"/>
          <w:i w:val="0"/>
          <w:color w:val="000000"/>
          <w:sz w:val="16"/>
        </w:rPr>
        <w:t>，２０１１．</w:t>
      </w:r>
    </w:p>
    <w:p>
      <w:pPr>
        <w:autoSpaceDN w:val="0"/>
        <w:tabs>
          <w:tab w:pos="792" w:val="left"/>
          <w:tab w:pos="796" w:val="left"/>
        </w:tabs>
        <w:autoSpaceDE w:val="0"/>
        <w:widowControl/>
        <w:spacing w:line="246" w:lineRule="exact" w:before="122" w:after="0"/>
        <w:ind w:left="210" w:right="0" w:firstLine="0"/>
        <w:jc w:val="left"/>
      </w:pPr>
      <w:r>
        <w:tab/>
      </w:r>
      <w:r>
        <w:tab/>
      </w:r>
      <w:r>
        <w:rPr>
          <w:w w:val="97.03750014305115"/>
          <w:rFonts w:ascii="E" w:hAnsi="E" w:eastAsia="E"/>
          <w:b w:val="0"/>
          <w:i w:val="0"/>
          <w:color w:val="000000"/>
          <w:sz w:val="16"/>
        </w:rPr>
        <w:t>ＬｉＳｈｏｕｊｕ．Ｐｒｅｓｓｕｒｅｃｏｎｔｒｏｌｔｅｃｈｎｏｌｏｇｙｏｆｅａｒｔｈｂｕｎｋｅｒｏｆｓｈｉｅｌｄ</w:t>
      </w:r>
      <w:r>
        <w:tab/>
      </w:r>
      <w:r>
        <w:tab/>
      </w:r>
      <w:r>
        <w:rPr>
          <w:w w:val="97.03750014305115"/>
          <w:rFonts w:ascii="E" w:hAnsi="E" w:eastAsia="E"/>
          <w:b w:val="0"/>
          <w:i w:val="0"/>
          <w:color w:val="000000"/>
          <w:sz w:val="16"/>
        </w:rPr>
        <w:t>ｍａｃｈｉｎｅ［Ｍ］．Ｄａｌｉａｎ：ＤａｌｉａｎＵｎｉｖｅｒｓｉｔｙｏｆＴｅｃｈｎｏｌｏｇｙＰｒｅｓｓ，</w:t>
      </w:r>
      <w:r>
        <w:tab/>
      </w:r>
      <w:r>
        <w:rPr>
          <w:w w:val="97.03750014305115"/>
          <w:rFonts w:ascii="E" w:hAnsi="E" w:eastAsia="E"/>
          <w:b w:val="0"/>
          <w:i w:val="0"/>
          <w:color w:val="000000"/>
          <w:sz w:val="16"/>
        </w:rPr>
        <w:t>２０１１．（ｉｎＣｈｉｎｅｓｅ）</w:t>
      </w:r>
      <w:r>
        <w:br/>
      </w:r>
      <w:r>
        <w:rPr>
          <w:w w:val="97.03750014305115"/>
          <w:rFonts w:ascii="E" w:hAnsi="E" w:eastAsia="E"/>
          <w:b w:val="0"/>
          <w:i w:val="0"/>
          <w:color w:val="000000"/>
          <w:sz w:val="16"/>
        </w:rPr>
        <w:t xml:space="preserve">［１２］ </w:t>
      </w:r>
      <w:r>
        <w:rPr>
          <w:w w:val="97.03750014305115"/>
          <w:rFonts w:ascii="FZSSK" w:hAnsi="FZSSK" w:eastAsia="FZSSK"/>
          <w:b w:val="0"/>
          <w:i w:val="0"/>
          <w:color w:val="000000"/>
          <w:sz w:val="16"/>
        </w:rPr>
        <w:t>唐卓华</w:t>
      </w:r>
      <w:r>
        <w:rPr>
          <w:w w:val="97.03750014305115"/>
          <w:rFonts w:ascii="E" w:hAnsi="E" w:eastAsia="E"/>
          <w:b w:val="0"/>
          <w:i w:val="0"/>
          <w:color w:val="000000"/>
          <w:sz w:val="16"/>
        </w:rPr>
        <w:t>，</w:t>
      </w:r>
      <w:r>
        <w:rPr>
          <w:w w:val="97.03750014305115"/>
          <w:rFonts w:ascii="FZSSK" w:hAnsi="FZSSK" w:eastAsia="FZSSK"/>
          <w:b w:val="0"/>
          <w:i w:val="0"/>
          <w:color w:val="000000"/>
          <w:sz w:val="16"/>
        </w:rPr>
        <w:t>徐前卫</w:t>
      </w:r>
      <w:r>
        <w:rPr>
          <w:w w:val="97.03750014305115"/>
          <w:rFonts w:ascii="E" w:hAnsi="E" w:eastAsia="E"/>
          <w:b w:val="0"/>
          <w:i w:val="0"/>
          <w:color w:val="000000"/>
          <w:sz w:val="16"/>
        </w:rPr>
        <w:t>，</w:t>
      </w:r>
      <w:r>
        <w:rPr>
          <w:w w:val="97.03750014305115"/>
          <w:rFonts w:ascii="FZSSK" w:hAnsi="FZSSK" w:eastAsia="FZSSK"/>
          <w:b w:val="0"/>
          <w:i w:val="0"/>
          <w:color w:val="000000"/>
          <w:sz w:val="16"/>
        </w:rPr>
        <w:t>杨新安等</w:t>
      </w:r>
      <w:r>
        <w:rPr>
          <w:w w:val="97.03750014305115"/>
          <w:rFonts w:ascii="E" w:hAnsi="E" w:eastAsia="E"/>
          <w:b w:val="0"/>
          <w:i w:val="0"/>
          <w:color w:val="000000"/>
          <w:sz w:val="16"/>
        </w:rPr>
        <w:t>．</w:t>
      </w:r>
      <w:r>
        <w:rPr>
          <w:w w:val="97.03750014305115"/>
          <w:rFonts w:ascii="FZSSK" w:hAnsi="FZSSK" w:eastAsia="FZSSK"/>
          <w:b w:val="0"/>
          <w:i w:val="0"/>
          <w:color w:val="000000"/>
          <w:sz w:val="16"/>
        </w:rPr>
        <w:t>富水砂层盾构掘进碴土改良</w:t>
      </w:r>
      <w:r>
        <w:tab/>
      </w:r>
      <w:r>
        <w:tab/>
      </w:r>
      <w:r>
        <w:rPr>
          <w:w w:val="97.03750014305115"/>
          <w:rFonts w:ascii="FZSSK" w:hAnsi="FZSSK" w:eastAsia="FZSSK"/>
          <w:b w:val="0"/>
          <w:i w:val="0"/>
          <w:color w:val="000000"/>
          <w:sz w:val="16"/>
        </w:rPr>
        <w:t>技术</w:t>
      </w:r>
      <w:r>
        <w:rPr>
          <w:w w:val="97.03750014305115"/>
          <w:rFonts w:ascii="E" w:hAnsi="E" w:eastAsia="E"/>
          <w:b w:val="0"/>
          <w:i w:val="0"/>
          <w:color w:val="000000"/>
          <w:sz w:val="16"/>
        </w:rPr>
        <w:t>［Ｊ］．</w:t>
      </w:r>
      <w:r>
        <w:rPr>
          <w:w w:val="97.03750014305115"/>
          <w:rFonts w:ascii="FZSSK" w:hAnsi="FZSSK" w:eastAsia="FZSSK"/>
          <w:b w:val="0"/>
          <w:i w:val="0"/>
          <w:color w:val="000000"/>
          <w:sz w:val="16"/>
        </w:rPr>
        <w:t>现代隧道技术</w:t>
      </w:r>
      <w:r>
        <w:rPr>
          <w:w w:val="97.03750014305115"/>
          <w:rFonts w:ascii="E" w:hAnsi="E" w:eastAsia="E"/>
          <w:b w:val="0"/>
          <w:i w:val="0"/>
          <w:color w:val="000000"/>
          <w:sz w:val="16"/>
        </w:rPr>
        <w:t>，２０１６，５３（１）：１５３～１５８．</w:t>
      </w:r>
    </w:p>
    <w:p>
      <w:pPr>
        <w:autoSpaceDN w:val="0"/>
        <w:tabs>
          <w:tab w:pos="792" w:val="left"/>
          <w:tab w:pos="796" w:val="left"/>
        </w:tabs>
        <w:autoSpaceDE w:val="0"/>
        <w:widowControl/>
        <w:spacing w:line="246" w:lineRule="exact" w:before="122" w:after="0"/>
        <w:ind w:left="210" w:right="0" w:firstLine="0"/>
        <w:jc w:val="left"/>
      </w:pPr>
      <w:r>
        <w:tab/>
      </w:r>
      <w:r>
        <w:tab/>
      </w:r>
      <w:r>
        <w:rPr>
          <w:w w:val="97.03750014305115"/>
          <w:rFonts w:ascii="E" w:hAnsi="E" w:eastAsia="E"/>
          <w:b w:val="0"/>
          <w:i w:val="0"/>
          <w:color w:val="000000"/>
          <w:sz w:val="16"/>
        </w:rPr>
        <w:t>ＴａｎｇＺｈｕｏｈｕａ，ＸｕＱｉａｎｗｅｉ，ＹａｎｇＸｉｎａｎｅｔａｌ．Ｓｏｉｌｃｏｎｄｉｔｉｏｎｉｎｇ</w:t>
      </w:r>
      <w:r>
        <w:tab/>
      </w:r>
      <w:r>
        <w:tab/>
      </w:r>
      <w:r>
        <w:rPr>
          <w:w w:val="97.03750014305115"/>
          <w:rFonts w:ascii="E" w:hAnsi="E" w:eastAsia="E"/>
          <w:b w:val="0"/>
          <w:i w:val="0"/>
          <w:color w:val="000000"/>
          <w:sz w:val="16"/>
        </w:rPr>
        <w:t>ｔｅｃｈｎｏｌｏｇｙｆｏｒｓｈｉｅｌｄｔｕｎｎｅｌｌｉｎｇｉｎａｗａｔｅｒ⁃ｒｉｃｈｓａｎｄｙｓｔｒａｔｕｍ</w:t>
      </w:r>
      <w:r>
        <w:tab/>
      </w:r>
      <w:r>
        <w:tab/>
      </w:r>
      <w:r>
        <w:rPr>
          <w:w w:val="97.03750014305115"/>
          <w:rFonts w:ascii="E" w:hAnsi="E" w:eastAsia="E"/>
          <w:b w:val="0"/>
          <w:i w:val="0"/>
          <w:color w:val="000000"/>
          <w:sz w:val="16"/>
        </w:rPr>
        <w:t>［Ｊ］．ＭｏｄｅｒｎＴｕｎｎｅｌｌｉｎｇＴｅｃｈｎｏｌｏｇｙ，２０１６，５３（１）：１５３～</w:t>
      </w:r>
      <w:r>
        <w:tab/>
      </w:r>
      <w:r>
        <w:rPr>
          <w:w w:val="97.03750014305115"/>
          <w:rFonts w:ascii="E" w:hAnsi="E" w:eastAsia="E"/>
          <w:b w:val="0"/>
          <w:i w:val="0"/>
          <w:color w:val="000000"/>
          <w:sz w:val="16"/>
        </w:rPr>
        <w:t>１５８．（ｉｎＣｈｉｎｅｓｅ）</w:t>
      </w:r>
      <w:r>
        <w:br/>
      </w:r>
      <w:r>
        <w:rPr>
          <w:w w:val="97.03750014305115"/>
          <w:rFonts w:ascii="E" w:hAnsi="E" w:eastAsia="E"/>
          <w:b w:val="0"/>
          <w:i w:val="0"/>
          <w:color w:val="000000"/>
          <w:sz w:val="16"/>
        </w:rPr>
        <w:t xml:space="preserve">［１３］ </w:t>
      </w:r>
      <w:r>
        <w:rPr>
          <w:w w:val="97.03750014305115"/>
          <w:rFonts w:ascii="FZSSK" w:hAnsi="FZSSK" w:eastAsia="FZSSK"/>
          <w:b w:val="0"/>
          <w:i w:val="0"/>
          <w:color w:val="000000"/>
          <w:sz w:val="16"/>
        </w:rPr>
        <w:t>於昌荣</w:t>
      </w:r>
      <w:r>
        <w:rPr>
          <w:w w:val="97.03750014305115"/>
          <w:rFonts w:ascii="E" w:hAnsi="E" w:eastAsia="E"/>
          <w:b w:val="0"/>
          <w:i w:val="0"/>
          <w:color w:val="000000"/>
          <w:sz w:val="16"/>
        </w:rPr>
        <w:t>，</w:t>
      </w:r>
      <w:r>
        <w:rPr>
          <w:w w:val="97.03750014305115"/>
          <w:rFonts w:ascii="FZSSK" w:hAnsi="FZSSK" w:eastAsia="FZSSK"/>
          <w:b w:val="0"/>
          <w:i w:val="0"/>
          <w:color w:val="000000"/>
          <w:sz w:val="16"/>
        </w:rPr>
        <w:t>周松</w:t>
      </w:r>
      <w:r>
        <w:rPr>
          <w:w w:val="97.03750014305115"/>
          <w:rFonts w:ascii="E" w:hAnsi="E" w:eastAsia="E"/>
          <w:b w:val="0"/>
          <w:i w:val="0"/>
          <w:color w:val="000000"/>
          <w:sz w:val="16"/>
        </w:rPr>
        <w:t>，</w:t>
      </w:r>
      <w:r>
        <w:rPr>
          <w:w w:val="97.03750014305115"/>
          <w:rFonts w:ascii="FZSSK" w:hAnsi="FZSSK" w:eastAsia="FZSSK"/>
          <w:b w:val="0"/>
          <w:i w:val="0"/>
          <w:color w:val="000000"/>
          <w:sz w:val="16"/>
        </w:rPr>
        <w:t>黄醒春</w:t>
      </w:r>
      <w:r>
        <w:rPr>
          <w:w w:val="97.03750014305115"/>
          <w:rFonts w:ascii="E" w:hAnsi="E" w:eastAsia="E"/>
          <w:b w:val="0"/>
          <w:i w:val="0"/>
          <w:color w:val="000000"/>
          <w:sz w:val="16"/>
        </w:rPr>
        <w:t>．</w:t>
      </w:r>
      <w:r>
        <w:rPr>
          <w:w w:val="97.03750014305115"/>
          <w:rFonts w:ascii="FZSSK" w:hAnsi="FZSSK" w:eastAsia="FZSSK"/>
          <w:b w:val="0"/>
          <w:i w:val="0"/>
          <w:color w:val="000000"/>
          <w:sz w:val="16"/>
        </w:rPr>
        <w:t>砂砾地层中盾构隧道衬砌后背回填</w:t>
      </w:r>
      <w:r>
        <w:tab/>
      </w:r>
      <w:r>
        <w:tab/>
      </w:r>
      <w:r>
        <w:rPr>
          <w:w w:val="97.03750014305115"/>
          <w:rFonts w:ascii="FZSSK" w:hAnsi="FZSSK" w:eastAsia="FZSSK"/>
          <w:b w:val="0"/>
          <w:i w:val="0"/>
          <w:color w:val="000000"/>
          <w:sz w:val="16"/>
        </w:rPr>
        <w:t>注浆效果的试验研究</w:t>
      </w:r>
      <w:r>
        <w:rPr>
          <w:w w:val="97.03750014305115"/>
          <w:rFonts w:ascii="E" w:hAnsi="E" w:eastAsia="E"/>
          <w:b w:val="0"/>
          <w:i w:val="0"/>
          <w:color w:val="000000"/>
          <w:sz w:val="16"/>
        </w:rPr>
        <w:t>［Ｊ］．</w:t>
      </w:r>
      <w:r>
        <w:rPr>
          <w:w w:val="97.03750014305115"/>
          <w:rFonts w:ascii="FZSSK" w:hAnsi="FZSSK" w:eastAsia="FZSSK"/>
          <w:b w:val="0"/>
          <w:i w:val="0"/>
          <w:color w:val="000000"/>
          <w:sz w:val="16"/>
        </w:rPr>
        <w:t>铁道建筑</w:t>
      </w:r>
      <w:r>
        <w:rPr>
          <w:w w:val="97.03750014305115"/>
          <w:rFonts w:ascii="E" w:hAnsi="E" w:eastAsia="E"/>
          <w:b w:val="0"/>
          <w:i w:val="0"/>
          <w:color w:val="000000"/>
          <w:sz w:val="16"/>
        </w:rPr>
        <w:t>，２００９，（４）：６１～６４．</w:t>
      </w:r>
    </w:p>
    <w:p>
      <w:pPr>
        <w:autoSpaceDN w:val="0"/>
        <w:autoSpaceDE w:val="0"/>
        <w:widowControl/>
        <w:spacing w:line="368" w:lineRule="exact" w:before="0" w:after="0"/>
        <w:ind w:left="796" w:right="0" w:firstLine="0"/>
        <w:jc w:val="left"/>
      </w:pPr>
      <w:r>
        <w:rPr>
          <w:w w:val="97.03750014305115"/>
          <w:rFonts w:ascii="E" w:hAnsi="E" w:eastAsia="E"/>
          <w:b w:val="0"/>
          <w:i w:val="0"/>
          <w:color w:val="000000"/>
          <w:sz w:val="16"/>
        </w:rPr>
        <w:t>Ｅｘｐｅｒｉｍｅｎｔａｌ</w:t>
      </w:r>
      <w:r>
        <w:rPr>
          <w:w w:val="97.03750014305115"/>
          <w:rFonts w:ascii="E" w:hAnsi="E" w:eastAsia="E"/>
          <w:b w:val="0"/>
          <w:i w:val="0"/>
          <w:color w:val="000000"/>
          <w:sz w:val="16"/>
        </w:rPr>
        <w:t>ＹｕＣｈａｎｇｒｏｎｇ，ＺｈｏｕＳｏｎｇ，ＨｕａｎｇＸｉｎｇｃｈｕｎ．</w:t>
      </w:r>
    </w:p>
    <w:p>
      <w:pPr>
        <w:autoSpaceDN w:val="0"/>
        <w:tabs>
          <w:tab w:pos="792" w:val="left"/>
          <w:tab w:pos="796" w:val="left"/>
          <w:tab w:pos="3342" w:val="left"/>
          <w:tab w:pos="4132" w:val="left"/>
        </w:tabs>
        <w:autoSpaceDE w:val="0"/>
        <w:widowControl/>
        <w:spacing w:line="246" w:lineRule="exact" w:before="122" w:after="0"/>
        <w:ind w:left="210" w:right="0" w:firstLine="0"/>
        <w:jc w:val="left"/>
      </w:pPr>
      <w:r>
        <w:tab/>
      </w:r>
      <w:r>
        <w:tab/>
      </w:r>
      <w:r>
        <w:rPr>
          <w:w w:val="97.03750014305115"/>
          <w:rFonts w:ascii="E" w:hAnsi="E" w:eastAsia="E"/>
          <w:b w:val="0"/>
          <w:i w:val="0"/>
          <w:color w:val="000000"/>
          <w:sz w:val="16"/>
        </w:rPr>
        <w:t>ｓｔｕｄｙｏｎｂａｃｋｆｉｌｌｇｒｏｕｔｉｎｇｅｆｆｅｃｔｏｆｓｈｉｅｌｄｔｕｎｎｅｌｌｉｎｉｎｇｂａｃｋｉｎ</w:t>
      </w:r>
      <w:r>
        <w:tab/>
      </w:r>
      <w:r>
        <w:tab/>
      </w:r>
      <w:r>
        <w:rPr>
          <w:w w:val="97.03750014305115"/>
          <w:rFonts w:ascii="E" w:hAnsi="E" w:eastAsia="E"/>
          <w:b w:val="0"/>
          <w:i w:val="0"/>
          <w:color w:val="000000"/>
          <w:sz w:val="16"/>
        </w:rPr>
        <w:t>ｇｒａｖｅｌｓｔｒａｔｕｍ［Ｊ］．ＲａｉｌｗａｙＥｎｇｉｎｅｅｒｉｎｇ，２００９，</w:t>
      </w:r>
      <w:r>
        <w:tab/>
      </w:r>
      <w:r>
        <w:rPr>
          <w:w w:val="97.03750014305115"/>
          <w:rFonts w:ascii="E" w:hAnsi="E" w:eastAsia="E"/>
          <w:b w:val="0"/>
          <w:i w:val="0"/>
          <w:color w:val="000000"/>
          <w:sz w:val="16"/>
        </w:rPr>
        <w:t>（４）：６１～</w:t>
      </w:r>
      <w:r>
        <w:tab/>
      </w:r>
      <w:r>
        <w:rPr>
          <w:w w:val="97.03750014305115"/>
          <w:rFonts w:ascii="E" w:hAnsi="E" w:eastAsia="E"/>
          <w:b w:val="0"/>
          <w:i w:val="0"/>
          <w:color w:val="000000"/>
          <w:sz w:val="16"/>
        </w:rPr>
        <w:t>６４．（ｉｎＣｈｉｎｅｓｅ）</w:t>
      </w:r>
      <w:r>
        <w:br/>
      </w:r>
      <w:r>
        <w:rPr>
          <w:w w:val="97.03750014305115"/>
          <w:rFonts w:ascii="E" w:hAnsi="E" w:eastAsia="E"/>
          <w:b w:val="0"/>
          <w:i w:val="0"/>
          <w:color w:val="000000"/>
          <w:sz w:val="16"/>
        </w:rPr>
        <w:t xml:space="preserve">［１４］ </w:t>
      </w:r>
      <w:r>
        <w:rPr>
          <w:w w:val="97.03750014305115"/>
          <w:rFonts w:ascii="FZSSK" w:hAnsi="FZSSK" w:eastAsia="FZSSK"/>
          <w:b w:val="0"/>
          <w:i w:val="0"/>
          <w:color w:val="000000"/>
          <w:sz w:val="16"/>
        </w:rPr>
        <w:t>王振勇</w:t>
      </w:r>
      <w:r>
        <w:rPr>
          <w:w w:val="97.03750014305115"/>
          <w:rFonts w:ascii="E" w:hAnsi="E" w:eastAsia="E"/>
          <w:b w:val="0"/>
          <w:i w:val="0"/>
          <w:color w:val="000000"/>
          <w:sz w:val="16"/>
        </w:rPr>
        <w:t>，</w:t>
      </w:r>
      <w:r>
        <w:rPr>
          <w:w w:val="97.03750014305115"/>
          <w:rFonts w:ascii="FZSSK" w:hAnsi="FZSSK" w:eastAsia="FZSSK"/>
          <w:b w:val="0"/>
          <w:i w:val="0"/>
          <w:color w:val="000000"/>
          <w:sz w:val="16"/>
        </w:rPr>
        <w:t>董震永</w:t>
      </w:r>
      <w:r>
        <w:rPr>
          <w:w w:val="97.03750014305115"/>
          <w:rFonts w:ascii="E" w:hAnsi="E" w:eastAsia="E"/>
          <w:b w:val="0"/>
          <w:i w:val="0"/>
          <w:color w:val="000000"/>
          <w:sz w:val="16"/>
        </w:rPr>
        <w:t>，</w:t>
      </w:r>
      <w:r>
        <w:rPr>
          <w:w w:val="97.03750014305115"/>
          <w:rFonts w:ascii="FZSSK" w:hAnsi="FZSSK" w:eastAsia="FZSSK"/>
          <w:b w:val="0"/>
          <w:i w:val="0"/>
          <w:color w:val="000000"/>
          <w:sz w:val="16"/>
        </w:rPr>
        <w:t>王晋等</w:t>
      </w:r>
      <w:r>
        <w:rPr>
          <w:w w:val="97.03750014305115"/>
          <w:rFonts w:ascii="E" w:hAnsi="E" w:eastAsia="E"/>
          <w:b w:val="0"/>
          <w:i w:val="0"/>
          <w:color w:val="000000"/>
          <w:sz w:val="16"/>
        </w:rPr>
        <w:t>．</w:t>
      </w:r>
      <w:r>
        <w:rPr>
          <w:w w:val="97.03750014305115"/>
          <w:rFonts w:ascii="FZSSK" w:hAnsi="FZSSK" w:eastAsia="FZSSK"/>
          <w:b w:val="0"/>
          <w:i w:val="0"/>
          <w:color w:val="000000"/>
          <w:sz w:val="16"/>
        </w:rPr>
        <w:t>砂卵石地层大直径盾构连续近</w:t>
      </w:r>
      <w:r>
        <w:tab/>
      </w:r>
      <w:r>
        <w:tab/>
      </w:r>
      <w:r>
        <w:rPr>
          <w:w w:val="97.03750014305115"/>
          <w:rFonts w:ascii="FZSSK" w:hAnsi="FZSSK" w:eastAsia="FZSSK"/>
          <w:b w:val="0"/>
          <w:i w:val="0"/>
          <w:color w:val="000000"/>
          <w:sz w:val="16"/>
        </w:rPr>
        <w:t>距下穿铁路风险控制研究</w:t>
      </w:r>
      <w:r>
        <w:rPr>
          <w:w w:val="97.03750014305115"/>
          <w:rFonts w:ascii="E" w:hAnsi="E" w:eastAsia="E"/>
          <w:b w:val="0"/>
          <w:i w:val="0"/>
          <w:color w:val="000000"/>
          <w:sz w:val="16"/>
        </w:rPr>
        <w:t>［Ｊ］．</w:t>
      </w:r>
      <w:r>
        <w:tab/>
      </w:r>
      <w:r>
        <w:rPr>
          <w:w w:val="97.03750014305115"/>
          <w:rFonts w:ascii="FZSSK" w:hAnsi="FZSSK" w:eastAsia="FZSSK"/>
          <w:b w:val="0"/>
          <w:i w:val="0"/>
          <w:color w:val="000000"/>
          <w:sz w:val="16"/>
        </w:rPr>
        <w:t>施工技术</w:t>
      </w:r>
      <w:r>
        <w:rPr>
          <w:w w:val="97.03750014305115"/>
          <w:rFonts w:ascii="E" w:hAnsi="E" w:eastAsia="E"/>
          <w:b w:val="0"/>
          <w:i w:val="0"/>
          <w:color w:val="000000"/>
          <w:sz w:val="16"/>
        </w:rPr>
        <w:t>，２０１９，４８</w:t>
      </w:r>
      <w:r>
        <w:tab/>
      </w:r>
      <w:r>
        <w:tab/>
      </w:r>
      <w:r>
        <w:rPr>
          <w:w w:val="97.03750014305115"/>
          <w:rFonts w:ascii="E" w:hAnsi="E" w:eastAsia="E"/>
          <w:b w:val="0"/>
          <w:i w:val="0"/>
          <w:color w:val="000000"/>
          <w:sz w:val="16"/>
        </w:rPr>
        <w:t>（１６）：１１１～１１８．</w:t>
      </w:r>
    </w:p>
    <w:p>
      <w:pPr>
        <w:autoSpaceDN w:val="0"/>
        <w:tabs>
          <w:tab w:pos="796" w:val="left"/>
          <w:tab w:pos="1306" w:val="left"/>
          <w:tab w:pos="4142" w:val="left"/>
        </w:tabs>
        <w:autoSpaceDE w:val="0"/>
        <w:widowControl/>
        <w:spacing w:line="246" w:lineRule="exact" w:before="122" w:after="5356"/>
        <w:ind w:left="210" w:right="0" w:firstLine="0"/>
        <w:jc w:val="left"/>
      </w:pPr>
      <w:r>
        <w:tab/>
      </w:r>
      <w:r>
        <w:rPr>
          <w:w w:val="97.03750014305115"/>
          <w:rFonts w:ascii="E" w:hAnsi="E" w:eastAsia="E"/>
          <w:b w:val="0"/>
          <w:i w:val="0"/>
          <w:color w:val="000000"/>
          <w:sz w:val="16"/>
        </w:rPr>
        <w:t>ＷａｎｇＺｈｅｎｙｏｎｇ，ＤｏｎｇＺｈｅｎｙｏｎｇ，ＷａｎｇＪｉｎｅｔａｌ．Ｒｅｓｅａｒｃｈｏｎｒｉｓｋ</w:t>
      </w:r>
      <w:r>
        <w:tab/>
      </w:r>
      <w:r>
        <w:rPr>
          <w:w w:val="97.03750014305115"/>
          <w:rFonts w:ascii="E" w:hAnsi="E" w:eastAsia="E"/>
          <w:b w:val="0"/>
          <w:i w:val="0"/>
          <w:color w:val="000000"/>
          <w:sz w:val="16"/>
        </w:rPr>
        <w:t>ｃｏｎｔｒｏｌｏｆｌａｒｇｅｄｉａｍｅｔｅｒｓｈｉｅｌｄｃｒｏｓｓｉｎｇｕｎｄｅｒｒａｉｌｗａｙｃｏｎｔｉｎｕｏｕｓｌｙ</w:t>
      </w:r>
      <w:r>
        <w:tab/>
      </w:r>
      <w:r>
        <w:rPr>
          <w:w w:val="97.03750014305115"/>
          <w:rFonts w:ascii="E" w:hAnsi="E" w:eastAsia="E"/>
          <w:b w:val="0"/>
          <w:i w:val="0"/>
          <w:color w:val="000000"/>
          <w:sz w:val="16"/>
        </w:rPr>
        <w:t>ｗｉｔｈｃｌｏｓｅｄｉｓｔａｎｃｅｉｎｓａｎｄｙｇｒａｖｅｌｓｔｒａｔｕｍ［Ｊ］．</w:t>
      </w:r>
      <w:r>
        <w:tab/>
      </w:r>
      <w:r>
        <w:rPr>
          <w:w w:val="97.03750014305115"/>
          <w:rFonts w:ascii="E" w:hAnsi="E" w:eastAsia="E"/>
          <w:b w:val="0"/>
          <w:i w:val="0"/>
          <w:color w:val="000000"/>
          <w:sz w:val="16"/>
        </w:rPr>
        <w:t>Ｃｏｎｓｔｒｕｃｔｉｏｎ</w:t>
      </w:r>
      <w:r>
        <w:tab/>
      </w:r>
      <w:r>
        <w:rPr>
          <w:w w:val="97.03750014305115"/>
          <w:rFonts w:ascii="E" w:hAnsi="E" w:eastAsia="E"/>
          <w:b w:val="0"/>
          <w:i w:val="0"/>
          <w:color w:val="000000"/>
          <w:sz w:val="16"/>
        </w:rPr>
        <w:t>Ｔｅｃｈｎｏｌｏｇｙ，２０１９，４８（１６）：１１１～１１８．（ｉｎＣｈｉｎｅｓｅ）</w:t>
      </w:r>
      <w:r>
        <w:br/>
      </w:r>
      <w:r>
        <w:rPr>
          <w:w w:val="97.03750014305115"/>
          <w:rFonts w:ascii="E" w:hAnsi="E" w:eastAsia="E"/>
          <w:b w:val="0"/>
          <w:i w:val="0"/>
          <w:color w:val="000000"/>
          <w:sz w:val="16"/>
        </w:rPr>
        <w:t>［１５］ ＷｕＸＴ，ＧａｎＰＬ，ＬｉｕＷｅｔａｌ．Ｓｕｒｆａｃｅｓｅｔｔｌｅｍｅｎｔｓｉｎｄｕｃｅｄｂｙ</w:t>
      </w:r>
      <w:r>
        <w:tab/>
      </w:r>
      <w:r>
        <w:rPr>
          <w:w w:val="97.03750014305115"/>
          <w:rFonts w:ascii="E" w:hAnsi="E" w:eastAsia="E"/>
          <w:b w:val="0"/>
          <w:i w:val="0"/>
          <w:color w:val="000000"/>
          <w:sz w:val="16"/>
        </w:rPr>
        <w:t>ｔｕｎｎｅｌｉｎｇｉｎｐｅｒｍｅａｂｌｅｓｔｒａｔａ：ＡｃａｓｅｈｉｓｔｏｒｙｏｆＳｈｅｎｚｈｅｎＭｅｔｒｏ</w:t>
      </w:r>
      <w:r>
        <w:tab/>
      </w:r>
      <w:r>
        <w:rPr>
          <w:w w:val="97.03750014305115"/>
          <w:rFonts w:ascii="E" w:hAnsi="E" w:eastAsia="E"/>
          <w:b w:val="0"/>
          <w:i w:val="0"/>
          <w:color w:val="000000"/>
          <w:sz w:val="16"/>
        </w:rPr>
        <w:t>［Ｊ］．</w:t>
      </w:r>
      <w:r>
        <w:br/>
      </w:r>
      <w:r>
        <w:tab/>
      </w:r>
      <w:r>
        <w:rPr>
          <w:w w:val="97.03750014305115"/>
          <w:rFonts w:ascii="E" w:hAnsi="E" w:eastAsia="E"/>
          <w:b w:val="0"/>
          <w:i w:val="0"/>
          <w:color w:val="000000"/>
          <w:sz w:val="16"/>
        </w:rPr>
        <w:t>ＪｏｕｒｎａｌｏｆＺｈｅｊｉａｎｇＵｎｉｖｅｒｓｉｔｙ⁃ＳｃｉｅｎｃｅＡ（Ａｐｐｌｉｅｄ</w:t>
      </w:r>
      <w:r>
        <w:tab/>
      </w:r>
      <w:r>
        <w:rPr>
          <w:w w:val="97.03750014305115"/>
          <w:rFonts w:ascii="E" w:hAnsi="E" w:eastAsia="E"/>
          <w:b w:val="0"/>
          <w:i w:val="0"/>
          <w:color w:val="000000"/>
          <w:sz w:val="16"/>
        </w:rPr>
        <w:t>Ｐｈｙｓｉｃｓ），２０１７，１８（１０）：７５７～７７５．</w:t>
      </w:r>
    </w:p>
    <w:p>
      <w:pPr>
        <w:sectPr>
          <w:type w:val="nextColumn"/>
          <w:pgSz w:w="11907" w:h="16840"/>
          <w:pgMar w:top="610" w:right="1054" w:bottom="170" w:left="400" w:header="720" w:footer="720" w:gutter="0"/>
          <w:cols w:num="2" w:equalWidth="0">
            <w:col w:w="5554" w:space="0"/>
            <w:col w:w="489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55" name="Picture 1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7" w:h="16840"/>
      <w:pgMar w:top="610" w:right="1054"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