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4D4" w:rsidRPr="00E448B6" w:rsidRDefault="00EF54D4" w:rsidP="00E448B6">
      <w:pPr>
        <w:pStyle w:val="a5"/>
        <w:rPr>
          <w:rFonts w:hint="eastAsia"/>
        </w:rPr>
      </w:pPr>
      <w:r w:rsidRPr="00EF54D4">
        <w:rPr>
          <w:rFonts w:ascii="Arial" w:hAnsi="Arial" w:cs="Arial"/>
          <w:color w:val="000000"/>
          <w:kern w:val="36"/>
          <w:sz w:val="46"/>
          <w:szCs w:val="46"/>
        </w:rPr>
        <w:t>高级</w:t>
      </w:r>
      <w:r w:rsidRPr="00EF54D4">
        <w:rPr>
          <w:rFonts w:ascii="Arial" w:hAnsi="Arial" w:cs="Arial"/>
          <w:color w:val="000000"/>
          <w:kern w:val="36"/>
          <w:sz w:val="46"/>
          <w:szCs w:val="46"/>
        </w:rPr>
        <w:t xml:space="preserve"> DAO </w:t>
      </w:r>
      <w:r w:rsidRPr="00EF54D4">
        <w:rPr>
          <w:rFonts w:ascii="Arial" w:hAnsi="Arial" w:cs="Arial"/>
          <w:color w:val="000000"/>
          <w:kern w:val="36"/>
          <w:sz w:val="46"/>
          <w:szCs w:val="46"/>
        </w:rPr>
        <w:t>编程</w:t>
      </w:r>
      <w:r w:rsidR="00E448B6">
        <w:rPr>
          <w:rFonts w:ascii="Arial" w:hAnsi="Arial" w:cs="Arial" w:hint="eastAsia"/>
          <w:color w:val="000000"/>
          <w:kern w:val="36"/>
          <w:sz w:val="46"/>
          <w:szCs w:val="46"/>
        </w:rPr>
        <w:t xml:space="preserve"> </w:t>
      </w:r>
      <w:r w:rsidR="00E448B6" w:rsidRPr="00E448B6">
        <w:t xml:space="preserve">URL: http://www.ibm.com/developerworks/cn/java/j-dao/ </w:t>
      </w:r>
      <w:bookmarkStart w:id="0" w:name="_GoBack"/>
      <w:bookmarkEnd w:id="0"/>
    </w:p>
    <w:p w:rsidR="00EF54D4" w:rsidRPr="00EF54D4" w:rsidRDefault="00EF54D4" w:rsidP="00EF54D4">
      <w:pPr>
        <w:widowControl/>
        <w:shd w:val="clear" w:color="auto" w:fill="FFFFFF"/>
        <w:jc w:val="left"/>
        <w:rPr>
          <w:rFonts w:ascii="Arial" w:eastAsia="宋体" w:hAnsi="Arial" w:cs="Arial"/>
          <w:color w:val="000000"/>
          <w:kern w:val="0"/>
          <w:szCs w:val="21"/>
        </w:rPr>
      </w:pPr>
      <w:r w:rsidRPr="00EF54D4">
        <w:rPr>
          <w:rFonts w:ascii="Verdana" w:eastAsia="宋体" w:hAnsi="Verdana" w:cs="Arial"/>
          <w:b/>
          <w:bCs/>
          <w:color w:val="666666"/>
          <w:kern w:val="0"/>
          <w:sz w:val="23"/>
        </w:rPr>
        <w:t>学习编译更好的</w:t>
      </w:r>
      <w:r w:rsidRPr="00EF54D4">
        <w:rPr>
          <w:rFonts w:ascii="Verdana" w:eastAsia="宋体" w:hAnsi="Verdana" w:cs="Arial"/>
          <w:b/>
          <w:bCs/>
          <w:color w:val="666666"/>
          <w:kern w:val="0"/>
          <w:sz w:val="23"/>
        </w:rPr>
        <w:t xml:space="preserve"> DAO </w:t>
      </w:r>
      <w:r w:rsidRPr="00EF54D4">
        <w:rPr>
          <w:rFonts w:ascii="Verdana" w:eastAsia="宋体" w:hAnsi="Verdana" w:cs="Arial"/>
          <w:b/>
          <w:bCs/>
          <w:color w:val="666666"/>
          <w:kern w:val="0"/>
          <w:sz w:val="23"/>
        </w:rPr>
        <w:t>的技巧</w:t>
      </w:r>
    </w:p>
    <w:p w:rsidR="00EF54D4" w:rsidRPr="00EF54D4" w:rsidRDefault="00B07812" w:rsidP="00EF54D4">
      <w:pPr>
        <w:widowControl/>
        <w:shd w:val="clear" w:color="auto" w:fill="FFFFFF"/>
        <w:jc w:val="left"/>
        <w:rPr>
          <w:rFonts w:ascii="Arial" w:eastAsia="宋体" w:hAnsi="Arial" w:cs="Arial"/>
          <w:color w:val="000000"/>
          <w:kern w:val="0"/>
          <w:szCs w:val="21"/>
        </w:rPr>
      </w:pPr>
      <w:hyperlink r:id="rId8" w:anchor="author1" w:history="1">
        <w:r w:rsidR="00EF54D4" w:rsidRPr="00EF54D4">
          <w:rPr>
            <w:rFonts w:ascii="Arial" w:eastAsia="宋体" w:hAnsi="Arial" w:cs="Arial"/>
            <w:color w:val="996699"/>
            <w:kern w:val="0"/>
            <w:u w:val="single"/>
          </w:rPr>
          <w:t>Sean C. Sullivan</w:t>
        </w:r>
      </w:hyperlink>
      <w:r w:rsidR="00EF54D4" w:rsidRPr="00EF54D4">
        <w:rPr>
          <w:rFonts w:ascii="Arial" w:eastAsia="宋体" w:hAnsi="Arial" w:cs="Arial"/>
          <w:color w:val="000000"/>
          <w:kern w:val="0"/>
        </w:rPr>
        <w:t> </w:t>
      </w:r>
      <w:r w:rsidR="00EF54D4" w:rsidRPr="00EF54D4">
        <w:rPr>
          <w:rFonts w:ascii="Arial" w:eastAsia="宋体" w:hAnsi="Arial" w:cs="Arial"/>
          <w:color w:val="000000"/>
          <w:kern w:val="0"/>
          <w:szCs w:val="21"/>
        </w:rPr>
        <w:t>(</w:t>
      </w:r>
      <w:hyperlink r:id="rId9" w:history="1">
        <w:r w:rsidR="00EF54D4" w:rsidRPr="00EF54D4">
          <w:rPr>
            <w:rFonts w:ascii="Arial" w:eastAsia="宋体" w:hAnsi="Arial" w:cs="Arial"/>
            <w:color w:val="996699"/>
            <w:kern w:val="0"/>
            <w:u w:val="single"/>
          </w:rPr>
          <w:t>dao-article@seansullivan.com</w:t>
        </w:r>
      </w:hyperlink>
      <w:r w:rsidR="00EF54D4" w:rsidRPr="00EF54D4">
        <w:rPr>
          <w:rFonts w:ascii="Arial" w:eastAsia="宋体" w:hAnsi="Arial" w:cs="Arial"/>
          <w:color w:val="000000"/>
          <w:kern w:val="0"/>
          <w:szCs w:val="21"/>
        </w:rPr>
        <w:t xml:space="preserve">), </w:t>
      </w:r>
      <w:r w:rsidR="00EF54D4" w:rsidRPr="00EF54D4">
        <w:rPr>
          <w:rFonts w:ascii="Arial" w:eastAsia="宋体" w:hAnsi="Arial" w:cs="Arial"/>
          <w:color w:val="000000"/>
          <w:kern w:val="0"/>
          <w:szCs w:val="21"/>
        </w:rPr>
        <w:t>软件工程师</w:t>
      </w:r>
    </w:p>
    <w:p w:rsidR="00EF54D4" w:rsidRDefault="00EF54D4" w:rsidP="00EF54D4">
      <w:pPr>
        <w:widowControl/>
        <w:shd w:val="clear" w:color="auto" w:fill="FFFFFF"/>
        <w:jc w:val="left"/>
        <w:rPr>
          <w:rFonts w:ascii="Arial" w:eastAsia="宋体" w:hAnsi="Arial" w:cs="Arial"/>
          <w:color w:val="000000"/>
          <w:kern w:val="0"/>
          <w:szCs w:val="21"/>
        </w:rPr>
      </w:pPr>
      <w:r w:rsidRPr="00EF54D4">
        <w:rPr>
          <w:rFonts w:ascii="Arial" w:eastAsia="宋体" w:hAnsi="Arial" w:cs="Arial"/>
          <w:b/>
          <w:bCs/>
          <w:color w:val="000000"/>
          <w:kern w:val="0"/>
        </w:rPr>
        <w:t>简介：</w:t>
      </w:r>
      <w:r w:rsidRPr="00EF54D4">
        <w:rPr>
          <w:rFonts w:ascii="Arial" w:eastAsia="宋体" w:hAnsi="Arial" w:cs="Arial"/>
          <w:color w:val="000000"/>
          <w:kern w:val="0"/>
          <w:szCs w:val="21"/>
        </w:rPr>
        <w:t xml:space="preserve"> J2EE </w:t>
      </w:r>
      <w:r w:rsidRPr="00EF54D4">
        <w:rPr>
          <w:rFonts w:ascii="Arial" w:eastAsia="宋体" w:hAnsi="Arial" w:cs="Arial"/>
          <w:color w:val="000000"/>
          <w:kern w:val="0"/>
          <w:szCs w:val="21"/>
        </w:rPr>
        <w:t>开发人员使用数据访问对象</w:t>
      </w:r>
      <w:r w:rsidRPr="00EF54D4">
        <w:rPr>
          <w:rFonts w:ascii="Arial" w:eastAsia="宋体" w:hAnsi="Arial" w:cs="Arial"/>
          <w:color w:val="000000"/>
          <w:kern w:val="0"/>
          <w:szCs w:val="21"/>
        </w:rPr>
        <w:t>(Data Access Object DAO)</w:t>
      </w:r>
      <w:r w:rsidRPr="00EF54D4">
        <w:rPr>
          <w:rFonts w:ascii="Arial" w:eastAsia="宋体" w:hAnsi="Arial" w:cs="Arial"/>
          <w:color w:val="000000"/>
          <w:kern w:val="0"/>
          <w:szCs w:val="21"/>
        </w:rPr>
        <w:t>设计模式，以便将低级别的数据访问逻辑与高级别的业务逻辑分离。实现</w:t>
      </w:r>
      <w:r w:rsidRPr="00EF54D4">
        <w:rPr>
          <w:rFonts w:ascii="Arial" w:eastAsia="宋体" w:hAnsi="Arial" w:cs="Arial"/>
          <w:color w:val="000000"/>
          <w:kern w:val="0"/>
          <w:szCs w:val="21"/>
        </w:rPr>
        <w:t xml:space="preserve"> DAO </w:t>
      </w:r>
      <w:r w:rsidRPr="00EF54D4">
        <w:rPr>
          <w:rFonts w:ascii="Arial" w:eastAsia="宋体" w:hAnsi="Arial" w:cs="Arial"/>
          <w:color w:val="000000"/>
          <w:kern w:val="0"/>
          <w:szCs w:val="21"/>
        </w:rPr>
        <w:t>模式涉及比编写数据访问代码更多的内容。在本文中，</w:t>
      </w:r>
      <w:r w:rsidRPr="00EF54D4">
        <w:rPr>
          <w:rFonts w:ascii="Arial" w:eastAsia="宋体" w:hAnsi="Arial" w:cs="Arial"/>
          <w:color w:val="000000"/>
          <w:kern w:val="0"/>
          <w:szCs w:val="21"/>
        </w:rPr>
        <w:t xml:space="preserve">Java </w:t>
      </w:r>
      <w:r w:rsidRPr="00EF54D4">
        <w:rPr>
          <w:rFonts w:ascii="Arial" w:eastAsia="宋体" w:hAnsi="Arial" w:cs="Arial"/>
          <w:color w:val="000000"/>
          <w:kern w:val="0"/>
          <w:szCs w:val="21"/>
        </w:rPr>
        <w:t>开发人员</w:t>
      </w:r>
      <w:r w:rsidRPr="00EF54D4">
        <w:rPr>
          <w:rFonts w:ascii="Arial" w:eastAsia="宋体" w:hAnsi="Arial" w:cs="Arial"/>
          <w:color w:val="000000"/>
          <w:kern w:val="0"/>
          <w:szCs w:val="21"/>
        </w:rPr>
        <w:t xml:space="preserve"> Sean C. Sullivan </w:t>
      </w:r>
      <w:r w:rsidRPr="00EF54D4">
        <w:rPr>
          <w:rFonts w:ascii="Arial" w:eastAsia="宋体" w:hAnsi="Arial" w:cs="Arial"/>
          <w:color w:val="000000"/>
          <w:kern w:val="0"/>
          <w:szCs w:val="21"/>
        </w:rPr>
        <w:t>讨论了</w:t>
      </w:r>
      <w:r w:rsidRPr="00EF54D4">
        <w:rPr>
          <w:rFonts w:ascii="Arial" w:eastAsia="宋体" w:hAnsi="Arial" w:cs="Arial"/>
          <w:color w:val="000000"/>
          <w:kern w:val="0"/>
          <w:szCs w:val="21"/>
        </w:rPr>
        <w:t xml:space="preserve"> DAO </w:t>
      </w:r>
      <w:r w:rsidRPr="00EF54D4">
        <w:rPr>
          <w:rFonts w:ascii="Arial" w:eastAsia="宋体" w:hAnsi="Arial" w:cs="Arial"/>
          <w:color w:val="000000"/>
          <w:kern w:val="0"/>
          <w:szCs w:val="21"/>
        </w:rPr>
        <w:t>编程中三个常常被忽略的方面：事务界定、异常处理和日志记录。</w:t>
      </w:r>
    </w:p>
    <w:p w:rsidR="00EF54D4" w:rsidRDefault="00EF54D4" w:rsidP="00EF54D4">
      <w:pPr>
        <w:widowControl/>
        <w:shd w:val="clear" w:color="auto" w:fill="FFFFFF"/>
        <w:jc w:val="left"/>
        <w:rPr>
          <w:rFonts w:ascii="Arial" w:eastAsia="宋体" w:hAnsi="Arial" w:cs="Arial"/>
          <w:color w:val="000000"/>
          <w:kern w:val="0"/>
          <w:szCs w:val="21"/>
        </w:rPr>
      </w:pPr>
    </w:p>
    <w:p w:rsidR="00EF54D4" w:rsidRPr="00EF54D4" w:rsidRDefault="00EF54D4" w:rsidP="00EF54D4">
      <w:pPr>
        <w:widowControl/>
        <w:shd w:val="clear" w:color="auto" w:fill="FFFFFF"/>
        <w:jc w:val="left"/>
        <w:rPr>
          <w:rFonts w:ascii="Arial" w:eastAsia="宋体" w:hAnsi="Arial" w:cs="Arial"/>
          <w:color w:val="000000"/>
          <w:kern w:val="0"/>
          <w:szCs w:val="21"/>
        </w:rPr>
      </w:pP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在过去</w:t>
      </w:r>
      <w:r w:rsidRPr="00EF54D4">
        <w:rPr>
          <w:rFonts w:ascii="Arial" w:eastAsia="宋体" w:hAnsi="Arial" w:cs="Arial"/>
          <w:color w:val="000000"/>
          <w:kern w:val="0"/>
          <w:sz w:val="18"/>
          <w:szCs w:val="18"/>
        </w:rPr>
        <w:t xml:space="preserve"> 18 </w:t>
      </w:r>
      <w:r w:rsidRPr="00EF54D4">
        <w:rPr>
          <w:rFonts w:ascii="Arial" w:eastAsia="宋体" w:hAnsi="Arial" w:cs="Arial"/>
          <w:color w:val="000000"/>
          <w:kern w:val="0"/>
          <w:sz w:val="18"/>
          <w:szCs w:val="18"/>
        </w:rPr>
        <w:t>个月中，我参加了一个由有才华的软件工程师组成的小组，构建定制的、基于</w:t>
      </w:r>
      <w:r w:rsidRPr="00EF54D4">
        <w:rPr>
          <w:rFonts w:ascii="Arial" w:eastAsia="宋体" w:hAnsi="Arial" w:cs="Arial"/>
          <w:color w:val="000000"/>
          <w:kern w:val="0"/>
          <w:sz w:val="18"/>
          <w:szCs w:val="18"/>
        </w:rPr>
        <w:t xml:space="preserve"> Web </w:t>
      </w:r>
      <w:r w:rsidRPr="00EF54D4">
        <w:rPr>
          <w:rFonts w:ascii="Arial" w:eastAsia="宋体" w:hAnsi="Arial" w:cs="Arial"/>
          <w:color w:val="000000"/>
          <w:kern w:val="0"/>
          <w:sz w:val="18"/>
          <w:szCs w:val="18"/>
        </w:rPr>
        <w:t>的供应链管理应用程序。我们的应用程序访问范围广泛的持久性数据，包括配送状态、供应链衡量</w:t>
      </w:r>
      <w:r w:rsidRPr="00EF54D4">
        <w:rPr>
          <w:rFonts w:ascii="Arial" w:eastAsia="宋体" w:hAnsi="Arial" w:cs="Arial"/>
          <w:color w:val="000000"/>
          <w:kern w:val="0"/>
          <w:sz w:val="18"/>
          <w:szCs w:val="18"/>
        </w:rPr>
        <w:t>(metrics)</w:t>
      </w:r>
      <w:r w:rsidRPr="00EF54D4">
        <w:rPr>
          <w:rFonts w:ascii="Arial" w:eastAsia="宋体" w:hAnsi="Arial" w:cs="Arial"/>
          <w:color w:val="000000"/>
          <w:kern w:val="0"/>
          <w:sz w:val="18"/>
          <w:szCs w:val="18"/>
        </w:rPr>
        <w:t>、库存、货运发票、项目管理数据和用户信息。我们用</w:t>
      </w:r>
      <w:r w:rsidRPr="00EF54D4">
        <w:rPr>
          <w:rFonts w:ascii="Arial" w:eastAsia="宋体" w:hAnsi="Arial" w:cs="Arial"/>
          <w:color w:val="000000"/>
          <w:kern w:val="0"/>
          <w:sz w:val="18"/>
          <w:szCs w:val="18"/>
        </w:rPr>
        <w:t xml:space="preserve"> JDBC API </w:t>
      </w:r>
      <w:r w:rsidRPr="00EF54D4">
        <w:rPr>
          <w:rFonts w:ascii="Arial" w:eastAsia="宋体" w:hAnsi="Arial" w:cs="Arial"/>
          <w:color w:val="000000"/>
          <w:kern w:val="0"/>
          <w:sz w:val="18"/>
          <w:szCs w:val="18"/>
        </w:rPr>
        <w:t>连接到我们公司的不同数据库平台上，并在整个应用程序中使用</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设计模式。</w:t>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图</w:t>
      </w:r>
      <w:r w:rsidRPr="00EF54D4">
        <w:rPr>
          <w:rFonts w:ascii="Arial" w:eastAsia="宋体" w:hAnsi="Arial" w:cs="Arial"/>
          <w:color w:val="000000"/>
          <w:kern w:val="0"/>
          <w:sz w:val="18"/>
          <w:szCs w:val="18"/>
        </w:rPr>
        <w:t xml:space="preserve"> 1 </w:t>
      </w:r>
      <w:r w:rsidRPr="00EF54D4">
        <w:rPr>
          <w:rFonts w:ascii="Arial" w:eastAsia="宋体" w:hAnsi="Arial" w:cs="Arial"/>
          <w:color w:val="000000"/>
          <w:kern w:val="0"/>
          <w:sz w:val="18"/>
          <w:szCs w:val="18"/>
        </w:rPr>
        <w:t>显示了应用程序和数据源之间的关系：</w:t>
      </w:r>
    </w:p>
    <w:p w:rsidR="00EF54D4" w:rsidRPr="00EF54D4" w:rsidRDefault="00EF54D4" w:rsidP="00EF54D4">
      <w:pPr>
        <w:widowControl/>
        <w:jc w:val="left"/>
        <w:rPr>
          <w:rFonts w:ascii="宋体" w:eastAsia="宋体" w:hAnsi="宋体" w:cs="宋体"/>
          <w:kern w:val="0"/>
          <w:sz w:val="24"/>
          <w:szCs w:val="24"/>
        </w:rPr>
      </w:pPr>
      <w:r w:rsidRPr="00EF54D4">
        <w:rPr>
          <w:rFonts w:ascii="Simsun" w:eastAsia="宋体" w:hAnsi="Simsun" w:cs="宋体"/>
          <w:color w:val="000000"/>
          <w:kern w:val="0"/>
          <w:sz w:val="27"/>
          <w:szCs w:val="27"/>
        </w:rPr>
        <w:br/>
      </w:r>
      <w:bookmarkStart w:id="1" w:name="IDAYBMIB"/>
      <w:r w:rsidRPr="00EF54D4">
        <w:rPr>
          <w:rFonts w:ascii="Arial" w:eastAsia="宋体" w:hAnsi="Arial" w:cs="Arial"/>
          <w:b/>
          <w:bCs/>
          <w:color w:val="000000"/>
          <w:kern w:val="0"/>
          <w:szCs w:val="21"/>
          <w:shd w:val="clear" w:color="auto" w:fill="FFFFFF"/>
        </w:rPr>
        <w:t>图</w:t>
      </w:r>
      <w:r w:rsidRPr="00EF54D4">
        <w:rPr>
          <w:rFonts w:ascii="Arial" w:eastAsia="宋体" w:hAnsi="Arial" w:cs="Arial"/>
          <w:b/>
          <w:bCs/>
          <w:color w:val="000000"/>
          <w:kern w:val="0"/>
          <w:szCs w:val="21"/>
          <w:shd w:val="clear" w:color="auto" w:fill="FFFFFF"/>
        </w:rPr>
        <w:t xml:space="preserve"> 1. </w:t>
      </w:r>
      <w:r w:rsidRPr="00EF54D4">
        <w:rPr>
          <w:rFonts w:ascii="Arial" w:eastAsia="宋体" w:hAnsi="Arial" w:cs="Arial"/>
          <w:b/>
          <w:bCs/>
          <w:color w:val="000000"/>
          <w:kern w:val="0"/>
          <w:szCs w:val="21"/>
          <w:shd w:val="clear" w:color="auto" w:fill="FFFFFF"/>
        </w:rPr>
        <w:t>应用程序和数据源</w:t>
      </w:r>
      <w:r w:rsidRPr="00EF54D4">
        <w:rPr>
          <w:rFonts w:ascii="Arial" w:eastAsia="宋体" w:hAnsi="Arial" w:cs="Arial"/>
          <w:b/>
          <w:bCs/>
          <w:color w:val="000000"/>
          <w:kern w:val="0"/>
        </w:rPr>
        <w:t> </w:t>
      </w:r>
      <w:bookmarkEnd w:id="1"/>
      <w:r w:rsidRPr="00EF54D4">
        <w:rPr>
          <w:rFonts w:ascii="Simsun" w:eastAsia="宋体" w:hAnsi="Simsun" w:cs="宋体"/>
          <w:color w:val="000000"/>
          <w:kern w:val="0"/>
          <w:sz w:val="27"/>
          <w:szCs w:val="27"/>
        </w:rPr>
        <w:br/>
      </w:r>
      <w:r>
        <w:rPr>
          <w:rFonts w:ascii="宋体" w:eastAsia="宋体" w:hAnsi="宋体" w:cs="宋体"/>
          <w:noProof/>
          <w:kern w:val="0"/>
          <w:sz w:val="24"/>
          <w:szCs w:val="24"/>
        </w:rPr>
        <w:drawing>
          <wp:inline distT="0" distB="0" distL="0" distR="0">
            <wp:extent cx="2686050" cy="1676400"/>
            <wp:effectExtent l="19050" t="0" r="0" b="0"/>
            <wp:docPr id="1" name="图片 1" descr="应用程序和数据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应用程序和数据源"/>
                    <pic:cNvPicPr>
                      <a:picLocks noChangeAspect="1" noChangeArrowheads="1"/>
                    </pic:cNvPicPr>
                  </pic:nvPicPr>
                  <pic:blipFill>
                    <a:blip r:embed="rId10" cstate="print"/>
                    <a:srcRect/>
                    <a:stretch>
                      <a:fillRect/>
                    </a:stretch>
                  </pic:blipFill>
                  <pic:spPr bwMode="auto">
                    <a:xfrm>
                      <a:off x="0" y="0"/>
                      <a:ext cx="2686050" cy="1676400"/>
                    </a:xfrm>
                    <a:prstGeom prst="rect">
                      <a:avLst/>
                    </a:prstGeom>
                    <a:noFill/>
                    <a:ln w="9525">
                      <a:noFill/>
                      <a:miter lim="800000"/>
                      <a:headEnd/>
                      <a:tailEnd/>
                    </a:ln>
                  </pic:spPr>
                </pic:pic>
              </a:graphicData>
            </a:graphic>
          </wp:inline>
        </w:drawing>
      </w:r>
      <w:r w:rsidRPr="00EF54D4">
        <w:rPr>
          <w:rFonts w:ascii="Simsun" w:eastAsia="宋体" w:hAnsi="Simsun" w:cs="宋体"/>
          <w:color w:val="000000"/>
          <w:kern w:val="0"/>
          <w:sz w:val="27"/>
        </w:rPr>
        <w:t> </w:t>
      </w:r>
      <w:r w:rsidRPr="00EF54D4">
        <w:rPr>
          <w:rFonts w:ascii="Simsun" w:eastAsia="宋体" w:hAnsi="Simsun" w:cs="宋体"/>
          <w:color w:val="000000"/>
          <w:kern w:val="0"/>
          <w:sz w:val="27"/>
          <w:szCs w:val="27"/>
        </w:rPr>
        <w:br/>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在整个应用程序中使用数据访问对象</w:t>
      </w:r>
      <w:r w:rsidRPr="00EF54D4">
        <w:rPr>
          <w:rFonts w:ascii="Arial" w:eastAsia="宋体" w:hAnsi="Arial" w:cs="Arial"/>
          <w:color w:val="000000"/>
          <w:kern w:val="0"/>
          <w:sz w:val="18"/>
          <w:szCs w:val="18"/>
        </w:rPr>
        <w:t>(DAO)</w:t>
      </w:r>
      <w:r w:rsidRPr="00EF54D4">
        <w:rPr>
          <w:rFonts w:ascii="Arial" w:eastAsia="宋体" w:hAnsi="Arial" w:cs="Arial"/>
          <w:color w:val="000000"/>
          <w:kern w:val="0"/>
          <w:sz w:val="18"/>
          <w:szCs w:val="18"/>
        </w:rPr>
        <w:t>使我们可以将底层数据访问逻辑与业务逻辑分离开来。我们构建了为每一个数据源提供</w:t>
      </w:r>
      <w:r w:rsidRPr="00EF54D4">
        <w:rPr>
          <w:rFonts w:ascii="Arial" w:eastAsia="宋体" w:hAnsi="Arial" w:cs="Arial"/>
          <w:color w:val="000000"/>
          <w:kern w:val="0"/>
          <w:sz w:val="18"/>
          <w:szCs w:val="18"/>
        </w:rPr>
        <w:t xml:space="preserve"> GRUD (</w:t>
      </w:r>
      <w:r w:rsidRPr="00EF54D4">
        <w:rPr>
          <w:rFonts w:ascii="Arial" w:eastAsia="宋体" w:hAnsi="Arial" w:cs="Arial"/>
          <w:color w:val="000000"/>
          <w:kern w:val="0"/>
          <w:sz w:val="18"/>
          <w:szCs w:val="18"/>
        </w:rPr>
        <w:t>创建、读取、更新、删除</w:t>
      </w:r>
      <w:r w:rsidRPr="00EF54D4">
        <w:rPr>
          <w:rFonts w:ascii="Arial" w:eastAsia="宋体" w:hAnsi="Arial" w:cs="Arial"/>
          <w:color w:val="000000"/>
          <w:kern w:val="0"/>
          <w:sz w:val="18"/>
          <w:szCs w:val="18"/>
        </w:rPr>
        <w:t>)</w:t>
      </w:r>
      <w:r w:rsidRPr="00EF54D4">
        <w:rPr>
          <w:rFonts w:ascii="Arial" w:eastAsia="宋体" w:hAnsi="Arial" w:cs="Arial"/>
          <w:color w:val="000000"/>
          <w:kern w:val="0"/>
          <w:sz w:val="18"/>
          <w:szCs w:val="18"/>
        </w:rPr>
        <w:t>操作的</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类。</w:t>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在本文中，我将为您介绍构建更好的</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类的</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实现策略和技术。更确切地说，我将讨论日志、异常处理和事务界定。您将学到如何将这三者结合到自己的</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类中。本文假定您熟悉</w:t>
      </w:r>
      <w:r w:rsidRPr="00EF54D4">
        <w:rPr>
          <w:rFonts w:ascii="Arial" w:eastAsia="宋体" w:hAnsi="Arial" w:cs="Arial"/>
          <w:color w:val="000000"/>
          <w:kern w:val="0"/>
          <w:sz w:val="18"/>
          <w:szCs w:val="18"/>
        </w:rPr>
        <w:t xml:space="preserve"> JDBC API</w:t>
      </w:r>
      <w:r w:rsidRPr="00EF54D4">
        <w:rPr>
          <w:rFonts w:ascii="Arial" w:eastAsia="宋体" w:hAnsi="Arial" w:cs="Arial"/>
          <w:color w:val="000000"/>
          <w:kern w:val="0"/>
          <w:sz w:val="18"/>
          <w:szCs w:val="18"/>
        </w:rPr>
        <w:t>、</w:t>
      </w:r>
      <w:r w:rsidRPr="00EF54D4">
        <w:rPr>
          <w:rFonts w:ascii="Arial" w:eastAsia="宋体" w:hAnsi="Arial" w:cs="Arial"/>
          <w:color w:val="000000"/>
          <w:kern w:val="0"/>
          <w:sz w:val="18"/>
          <w:szCs w:val="18"/>
        </w:rPr>
        <w:t xml:space="preserve">SQL </w:t>
      </w:r>
      <w:r w:rsidRPr="00EF54D4">
        <w:rPr>
          <w:rFonts w:ascii="Arial" w:eastAsia="宋体" w:hAnsi="Arial" w:cs="Arial"/>
          <w:color w:val="000000"/>
          <w:kern w:val="0"/>
          <w:sz w:val="18"/>
          <w:szCs w:val="18"/>
        </w:rPr>
        <w:t>和关系数据库编程。</w:t>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我们将以对</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设计模式和数据访问对象的概述开始。</w:t>
      </w:r>
    </w:p>
    <w:p w:rsidR="00EF54D4" w:rsidRPr="00EF54D4" w:rsidRDefault="00EF54D4" w:rsidP="00EF54D4">
      <w:pPr>
        <w:widowControl/>
        <w:shd w:val="clear" w:color="auto" w:fill="FFFFFF"/>
        <w:jc w:val="left"/>
        <w:rPr>
          <w:rFonts w:ascii="Arial" w:eastAsia="宋体" w:hAnsi="Arial" w:cs="Arial"/>
          <w:color w:val="000000"/>
          <w:kern w:val="0"/>
          <w:sz w:val="18"/>
          <w:szCs w:val="18"/>
        </w:rPr>
      </w:pPr>
      <w:bookmarkStart w:id="2" w:name="1"/>
      <w:r w:rsidRPr="00EF54D4">
        <w:rPr>
          <w:rFonts w:ascii="Arial" w:eastAsia="宋体" w:hAnsi="Arial" w:cs="Arial"/>
          <w:b/>
          <w:bCs/>
          <w:color w:val="000000"/>
          <w:kern w:val="0"/>
          <w:sz w:val="27"/>
        </w:rPr>
        <w:t>DAO</w:t>
      </w:r>
      <w:r w:rsidRPr="00EF54D4">
        <w:rPr>
          <w:rFonts w:ascii="Arial" w:eastAsia="宋体" w:hAnsi="Arial" w:cs="Arial"/>
          <w:b/>
          <w:bCs/>
          <w:color w:val="000000"/>
          <w:kern w:val="0"/>
          <w:sz w:val="27"/>
        </w:rPr>
        <w:t>基础</w:t>
      </w:r>
      <w:bookmarkEnd w:id="2"/>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D531ED">
        <w:rPr>
          <w:rFonts w:ascii="Arial" w:eastAsia="宋体" w:hAnsi="Arial" w:cs="Arial"/>
          <w:color w:val="000000"/>
          <w:kern w:val="0"/>
          <w:sz w:val="18"/>
          <w:szCs w:val="18"/>
          <w:highlight w:val="yellow"/>
        </w:rPr>
        <w:t xml:space="preserve">DAO </w:t>
      </w:r>
      <w:r w:rsidRPr="00D531ED">
        <w:rPr>
          <w:rFonts w:ascii="Arial" w:eastAsia="宋体" w:hAnsi="Arial" w:cs="Arial"/>
          <w:color w:val="000000"/>
          <w:kern w:val="0"/>
          <w:sz w:val="18"/>
          <w:szCs w:val="18"/>
          <w:highlight w:val="yellow"/>
        </w:rPr>
        <w:t>模式是标准</w:t>
      </w:r>
      <w:r w:rsidRPr="00D531ED">
        <w:rPr>
          <w:rFonts w:ascii="Arial" w:eastAsia="宋体" w:hAnsi="Arial" w:cs="Arial"/>
          <w:color w:val="000000"/>
          <w:kern w:val="0"/>
          <w:sz w:val="18"/>
          <w:szCs w:val="18"/>
          <w:highlight w:val="yellow"/>
        </w:rPr>
        <w:t xml:space="preserve"> J2EE </w:t>
      </w:r>
      <w:r w:rsidRPr="00D531ED">
        <w:rPr>
          <w:rFonts w:ascii="Arial" w:eastAsia="宋体" w:hAnsi="Arial" w:cs="Arial"/>
          <w:color w:val="000000"/>
          <w:kern w:val="0"/>
          <w:sz w:val="18"/>
          <w:szCs w:val="18"/>
          <w:highlight w:val="yellow"/>
        </w:rPr>
        <w:t>设计模式之一</w:t>
      </w:r>
      <w:r w:rsidRPr="00EF54D4">
        <w:rPr>
          <w:rFonts w:ascii="Arial" w:eastAsia="宋体" w:hAnsi="Arial" w:cs="Arial"/>
          <w:color w:val="000000"/>
          <w:kern w:val="0"/>
          <w:sz w:val="18"/>
          <w:szCs w:val="18"/>
        </w:rPr>
        <w:t>。开发人员用这种模式将底层数据访问操作与高层业务逻辑分离开。一个典型的</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实现有以下组件：</w:t>
      </w:r>
    </w:p>
    <w:p w:rsidR="00EF54D4" w:rsidRPr="00EF54D4" w:rsidRDefault="00EF54D4" w:rsidP="00EF54D4">
      <w:pPr>
        <w:widowControl/>
        <w:numPr>
          <w:ilvl w:val="0"/>
          <w:numId w:val="1"/>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一个</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工厂类</w:t>
      </w:r>
    </w:p>
    <w:p w:rsidR="00EF54D4" w:rsidRPr="00EF54D4" w:rsidRDefault="00EF54D4" w:rsidP="00EF54D4">
      <w:pPr>
        <w:widowControl/>
        <w:numPr>
          <w:ilvl w:val="0"/>
          <w:numId w:val="1"/>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一个</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接口</w:t>
      </w:r>
    </w:p>
    <w:p w:rsidR="00EF54D4" w:rsidRPr="00EF54D4" w:rsidRDefault="00EF54D4" w:rsidP="00EF54D4">
      <w:pPr>
        <w:widowControl/>
        <w:numPr>
          <w:ilvl w:val="0"/>
          <w:numId w:val="1"/>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一个实现了</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接口的具体类</w:t>
      </w:r>
    </w:p>
    <w:p w:rsidR="00EF54D4" w:rsidRPr="00EF54D4" w:rsidRDefault="00EF54D4" w:rsidP="00EF54D4">
      <w:pPr>
        <w:widowControl/>
        <w:numPr>
          <w:ilvl w:val="0"/>
          <w:numId w:val="1"/>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数据传输对象</w:t>
      </w:r>
      <w:r w:rsidRPr="00EF54D4">
        <w:rPr>
          <w:rFonts w:ascii="Arial" w:eastAsia="宋体" w:hAnsi="Arial" w:cs="Arial"/>
          <w:color w:val="000000"/>
          <w:kern w:val="0"/>
          <w:sz w:val="18"/>
          <w:szCs w:val="18"/>
        </w:rPr>
        <w:t>(</w:t>
      </w:r>
      <w:r w:rsidRPr="00EF54D4">
        <w:rPr>
          <w:rFonts w:ascii="Arial" w:eastAsia="宋体" w:hAnsi="Arial" w:cs="Arial"/>
          <w:color w:val="000000"/>
          <w:kern w:val="0"/>
          <w:sz w:val="18"/>
          <w:szCs w:val="18"/>
        </w:rPr>
        <w:t>有时称为值对象</w:t>
      </w:r>
      <w:r w:rsidRPr="00EF54D4">
        <w:rPr>
          <w:rFonts w:ascii="Arial" w:eastAsia="宋体" w:hAnsi="Arial" w:cs="Arial"/>
          <w:color w:val="000000"/>
          <w:kern w:val="0"/>
          <w:sz w:val="18"/>
          <w:szCs w:val="18"/>
        </w:rPr>
        <w:t>)</w:t>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具体的</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类包含访问特定数据源的数据的逻辑。在下面一节中您将学习设计和实现数据访问对象的技术。有关</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设计模式的更多内容请参阅</w:t>
      </w:r>
      <w:r w:rsidRPr="00EF54D4">
        <w:rPr>
          <w:rFonts w:ascii="Arial" w:eastAsia="宋体" w:hAnsi="Arial" w:cs="Arial"/>
          <w:color w:val="000000"/>
          <w:kern w:val="0"/>
          <w:sz w:val="18"/>
          <w:szCs w:val="18"/>
        </w:rPr>
        <w:t> </w:t>
      </w:r>
      <w:hyperlink r:id="rId11" w:anchor="resources" w:history="1">
        <w:r w:rsidRPr="00EF54D4">
          <w:rPr>
            <w:rFonts w:ascii="Arial" w:eastAsia="宋体" w:hAnsi="Arial" w:cs="Arial"/>
            <w:color w:val="996699"/>
            <w:kern w:val="0"/>
            <w:sz w:val="18"/>
            <w:szCs w:val="18"/>
            <w:u w:val="single"/>
          </w:rPr>
          <w:t>参考资料</w:t>
        </w:r>
      </w:hyperlink>
      <w:r w:rsidRPr="00EF54D4">
        <w:rPr>
          <w:rFonts w:ascii="Arial" w:eastAsia="宋体" w:hAnsi="Arial" w:cs="Arial"/>
          <w:color w:val="000000"/>
          <w:kern w:val="0"/>
          <w:sz w:val="18"/>
          <w:szCs w:val="18"/>
        </w:rPr>
        <w:t>。</w:t>
      </w:r>
    </w:p>
    <w:p w:rsidR="00EF54D4" w:rsidRPr="00EF54D4" w:rsidRDefault="00B07812" w:rsidP="00EF54D4">
      <w:pPr>
        <w:widowControl/>
        <w:shd w:val="clear" w:color="auto" w:fill="FFFFFF"/>
        <w:jc w:val="right"/>
        <w:rPr>
          <w:rFonts w:ascii="Arial" w:eastAsia="宋体" w:hAnsi="Arial" w:cs="Arial"/>
          <w:color w:val="000000"/>
          <w:kern w:val="0"/>
          <w:sz w:val="18"/>
          <w:szCs w:val="18"/>
        </w:rPr>
      </w:pPr>
      <w:hyperlink r:id="rId12" w:anchor="ibm-pcon" w:history="1">
        <w:r w:rsidR="00EF54D4" w:rsidRPr="00EF54D4">
          <w:rPr>
            <w:rFonts w:ascii="Arial" w:eastAsia="宋体" w:hAnsi="Arial" w:cs="Arial"/>
            <w:b/>
            <w:bCs/>
            <w:color w:val="996699"/>
            <w:kern w:val="0"/>
            <w:sz w:val="18"/>
            <w:szCs w:val="18"/>
          </w:rPr>
          <w:t>回页首</w:t>
        </w:r>
      </w:hyperlink>
    </w:p>
    <w:p w:rsidR="00EF54D4" w:rsidRPr="00EF54D4" w:rsidRDefault="00EF54D4" w:rsidP="00EF54D4">
      <w:pPr>
        <w:widowControl/>
        <w:shd w:val="clear" w:color="auto" w:fill="FFFFFF"/>
        <w:jc w:val="left"/>
        <w:rPr>
          <w:rFonts w:ascii="Arial" w:eastAsia="宋体" w:hAnsi="Arial" w:cs="Arial"/>
          <w:color w:val="000000"/>
          <w:kern w:val="0"/>
          <w:sz w:val="18"/>
          <w:szCs w:val="18"/>
        </w:rPr>
      </w:pPr>
      <w:bookmarkStart w:id="3" w:name="2"/>
      <w:r w:rsidRPr="00EF54D4">
        <w:rPr>
          <w:rFonts w:ascii="Arial" w:eastAsia="宋体" w:hAnsi="Arial" w:cs="Arial"/>
          <w:b/>
          <w:bCs/>
          <w:color w:val="000000"/>
          <w:kern w:val="0"/>
          <w:sz w:val="27"/>
        </w:rPr>
        <w:t>事务界定</w:t>
      </w:r>
      <w:bookmarkEnd w:id="3"/>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关于</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要记住的重要一点是它们是事务性对象。由</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所执行的每一个操作</w:t>
      </w:r>
      <w:r w:rsidRPr="00EF54D4">
        <w:rPr>
          <w:rFonts w:ascii="Arial" w:eastAsia="宋体" w:hAnsi="Arial" w:cs="Arial"/>
          <w:color w:val="000000"/>
          <w:kern w:val="0"/>
          <w:sz w:val="18"/>
          <w:szCs w:val="18"/>
        </w:rPr>
        <w:t xml:space="preserve"> -- </w:t>
      </w:r>
      <w:r w:rsidRPr="00EF54D4">
        <w:rPr>
          <w:rFonts w:ascii="Arial" w:eastAsia="宋体" w:hAnsi="Arial" w:cs="Arial"/>
          <w:color w:val="000000"/>
          <w:kern w:val="0"/>
          <w:sz w:val="18"/>
          <w:szCs w:val="18"/>
        </w:rPr>
        <w:t>如创建、更新或者删除数据</w:t>
      </w:r>
      <w:r w:rsidRPr="00EF54D4">
        <w:rPr>
          <w:rFonts w:ascii="Arial" w:eastAsia="宋体" w:hAnsi="Arial" w:cs="Arial"/>
          <w:color w:val="000000"/>
          <w:kern w:val="0"/>
          <w:sz w:val="18"/>
          <w:szCs w:val="18"/>
        </w:rPr>
        <w:t xml:space="preserve"> -- </w:t>
      </w:r>
      <w:r w:rsidRPr="00EF54D4">
        <w:rPr>
          <w:rFonts w:ascii="Arial" w:eastAsia="宋体" w:hAnsi="Arial" w:cs="Arial"/>
          <w:color w:val="000000"/>
          <w:kern w:val="0"/>
          <w:sz w:val="18"/>
          <w:szCs w:val="18"/>
        </w:rPr>
        <w:t>都与一个事务相关联。因此，</w:t>
      </w:r>
      <w:r w:rsidRPr="00EF54D4">
        <w:rPr>
          <w:rFonts w:ascii="Arial" w:eastAsia="宋体" w:hAnsi="Arial" w:cs="Arial"/>
          <w:color w:val="000000"/>
          <w:kern w:val="0"/>
          <w:sz w:val="18"/>
          <w:szCs w:val="18"/>
        </w:rPr>
        <w:t> </w:t>
      </w:r>
      <w:r w:rsidRPr="00EF54D4">
        <w:rPr>
          <w:rFonts w:ascii="Arial" w:eastAsia="宋体" w:hAnsi="Arial" w:cs="Arial"/>
          <w:i/>
          <w:iCs/>
          <w:color w:val="000000"/>
          <w:kern w:val="0"/>
          <w:sz w:val="18"/>
        </w:rPr>
        <w:t>事务界定</w:t>
      </w:r>
      <w:r w:rsidRPr="00EF54D4">
        <w:rPr>
          <w:rFonts w:ascii="Arial" w:eastAsia="宋体" w:hAnsi="Arial" w:cs="Arial"/>
          <w:color w:val="000000"/>
          <w:kern w:val="0"/>
          <w:sz w:val="18"/>
          <w:szCs w:val="18"/>
        </w:rPr>
        <w:t>的概念就变得特别重要了。</w:t>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事务界定是定义事务边界的方式。</w:t>
      </w:r>
      <w:r w:rsidRPr="00EF54D4">
        <w:rPr>
          <w:rFonts w:ascii="Arial" w:eastAsia="宋体" w:hAnsi="Arial" w:cs="Arial"/>
          <w:color w:val="000000"/>
          <w:kern w:val="0"/>
          <w:sz w:val="18"/>
          <w:szCs w:val="18"/>
        </w:rPr>
        <w:t xml:space="preserve">J2EE </w:t>
      </w:r>
      <w:r w:rsidRPr="00EF54D4">
        <w:rPr>
          <w:rFonts w:ascii="Arial" w:eastAsia="宋体" w:hAnsi="Arial" w:cs="Arial"/>
          <w:color w:val="000000"/>
          <w:kern w:val="0"/>
          <w:sz w:val="18"/>
          <w:szCs w:val="18"/>
        </w:rPr>
        <w:t>规范描述了两种事务界定的模型：编程式</w:t>
      </w:r>
      <w:r w:rsidRPr="00EF54D4">
        <w:rPr>
          <w:rFonts w:ascii="Arial" w:eastAsia="宋体" w:hAnsi="Arial" w:cs="Arial"/>
          <w:color w:val="000000"/>
          <w:kern w:val="0"/>
          <w:sz w:val="18"/>
          <w:szCs w:val="18"/>
        </w:rPr>
        <w:t>(programmatic)</w:t>
      </w:r>
      <w:r w:rsidRPr="00EF54D4">
        <w:rPr>
          <w:rFonts w:ascii="Arial" w:eastAsia="宋体" w:hAnsi="Arial" w:cs="Arial"/>
          <w:color w:val="000000"/>
          <w:kern w:val="0"/>
          <w:sz w:val="18"/>
          <w:szCs w:val="18"/>
        </w:rPr>
        <w:t>和声明式</w:t>
      </w:r>
      <w:r w:rsidRPr="00EF54D4">
        <w:rPr>
          <w:rFonts w:ascii="Arial" w:eastAsia="宋体" w:hAnsi="Arial" w:cs="Arial"/>
          <w:color w:val="000000"/>
          <w:kern w:val="0"/>
          <w:sz w:val="18"/>
          <w:szCs w:val="18"/>
        </w:rPr>
        <w:t>(declarative)</w:t>
      </w:r>
      <w:r w:rsidRPr="00EF54D4">
        <w:rPr>
          <w:rFonts w:ascii="Arial" w:eastAsia="宋体" w:hAnsi="Arial" w:cs="Arial"/>
          <w:color w:val="000000"/>
          <w:kern w:val="0"/>
          <w:sz w:val="18"/>
          <w:szCs w:val="18"/>
        </w:rPr>
        <w:t>。表</w:t>
      </w:r>
      <w:r w:rsidRPr="00EF54D4">
        <w:rPr>
          <w:rFonts w:ascii="Arial" w:eastAsia="宋体" w:hAnsi="Arial" w:cs="Arial"/>
          <w:color w:val="000000"/>
          <w:kern w:val="0"/>
          <w:sz w:val="18"/>
          <w:szCs w:val="18"/>
        </w:rPr>
        <w:t xml:space="preserve"> 1 </w:t>
      </w:r>
      <w:r w:rsidRPr="00EF54D4">
        <w:rPr>
          <w:rFonts w:ascii="Arial" w:eastAsia="宋体" w:hAnsi="Arial" w:cs="Arial"/>
          <w:color w:val="000000"/>
          <w:kern w:val="0"/>
          <w:sz w:val="18"/>
          <w:szCs w:val="18"/>
        </w:rPr>
        <w:t>分析了这两种模型：</w:t>
      </w:r>
    </w:p>
    <w:p w:rsidR="00EF54D4" w:rsidRPr="00EF54D4" w:rsidRDefault="00EF54D4" w:rsidP="00EF54D4">
      <w:pPr>
        <w:widowControl/>
        <w:shd w:val="clear" w:color="auto" w:fill="FFFFFF"/>
        <w:jc w:val="left"/>
        <w:rPr>
          <w:rFonts w:ascii="Arial" w:eastAsia="宋体" w:hAnsi="Arial" w:cs="Arial"/>
          <w:color w:val="000000"/>
          <w:kern w:val="0"/>
          <w:sz w:val="18"/>
          <w:szCs w:val="18"/>
        </w:rPr>
      </w:pPr>
      <w:bookmarkStart w:id="4" w:name="table1"/>
      <w:r w:rsidRPr="00EF54D4">
        <w:rPr>
          <w:rFonts w:ascii="Arial" w:eastAsia="宋体" w:hAnsi="Arial" w:cs="Arial"/>
          <w:b/>
          <w:bCs/>
          <w:color w:val="000000"/>
          <w:kern w:val="0"/>
          <w:sz w:val="22"/>
        </w:rPr>
        <w:t>表</w:t>
      </w:r>
      <w:r w:rsidRPr="00EF54D4">
        <w:rPr>
          <w:rFonts w:ascii="Arial" w:eastAsia="宋体" w:hAnsi="Arial" w:cs="Arial"/>
          <w:b/>
          <w:bCs/>
          <w:color w:val="000000"/>
          <w:kern w:val="0"/>
          <w:sz w:val="22"/>
        </w:rPr>
        <w:t xml:space="preserve"> 1. </w:t>
      </w:r>
      <w:r w:rsidRPr="00EF54D4">
        <w:rPr>
          <w:rFonts w:ascii="Arial" w:eastAsia="宋体" w:hAnsi="Arial" w:cs="Arial"/>
          <w:b/>
          <w:bCs/>
          <w:color w:val="000000"/>
          <w:kern w:val="0"/>
          <w:sz w:val="22"/>
        </w:rPr>
        <w:t>两种事务界定的模型</w:t>
      </w:r>
      <w:bookmarkEnd w:id="4"/>
    </w:p>
    <w:tbl>
      <w:tblPr>
        <w:tblW w:w="5000" w:type="pct"/>
        <w:tblCellSpacing w:w="0" w:type="dxa"/>
        <w:tblBorders>
          <w:top w:val="outset" w:sz="2" w:space="0" w:color="auto"/>
          <w:left w:val="single" w:sz="6" w:space="0" w:color="CCCCCC"/>
          <w:bottom w:val="single" w:sz="6" w:space="0" w:color="CCCCCC"/>
          <w:right w:val="single" w:sz="6" w:space="0" w:color="CCCCCC"/>
        </w:tblBorders>
        <w:shd w:val="clear" w:color="auto" w:fill="FFFFFF"/>
        <w:tblCellMar>
          <w:top w:w="45" w:type="dxa"/>
          <w:left w:w="45" w:type="dxa"/>
          <w:bottom w:w="45" w:type="dxa"/>
          <w:right w:w="45" w:type="dxa"/>
        </w:tblCellMar>
        <w:tblLook w:val="04A0" w:firstRow="1" w:lastRow="0" w:firstColumn="1" w:lastColumn="0" w:noHBand="0" w:noVBand="1"/>
      </w:tblPr>
      <w:tblGrid>
        <w:gridCol w:w="7794"/>
        <w:gridCol w:w="5625"/>
      </w:tblGrid>
      <w:tr w:rsidR="00EF54D4" w:rsidRPr="00EF54D4" w:rsidTr="00EF54D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b/>
                <w:bCs/>
                <w:color w:val="000000"/>
                <w:kern w:val="0"/>
                <w:sz w:val="19"/>
              </w:rPr>
              <w:t>声明式事务界定</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b/>
                <w:bCs/>
                <w:color w:val="000000"/>
                <w:kern w:val="0"/>
                <w:sz w:val="19"/>
              </w:rPr>
              <w:t>编程式事务界定</w:t>
            </w:r>
          </w:p>
        </w:tc>
      </w:tr>
      <w:tr w:rsidR="00EF54D4" w:rsidRPr="00EF54D4" w:rsidTr="00EF54D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程序员用</w:t>
            </w:r>
            <w:r w:rsidRPr="00EF54D4">
              <w:rPr>
                <w:rFonts w:ascii="Arial" w:eastAsia="宋体" w:hAnsi="Arial" w:cs="Arial"/>
                <w:color w:val="000000"/>
                <w:kern w:val="0"/>
                <w:sz w:val="19"/>
                <w:szCs w:val="19"/>
              </w:rPr>
              <w:t xml:space="preserve"> EJB </w:t>
            </w:r>
            <w:r w:rsidRPr="00EF54D4">
              <w:rPr>
                <w:rFonts w:ascii="Arial" w:eastAsia="宋体" w:hAnsi="Arial" w:cs="Arial"/>
                <w:color w:val="000000"/>
                <w:kern w:val="0"/>
                <w:sz w:val="19"/>
                <w:szCs w:val="19"/>
              </w:rPr>
              <w:t>部署描述符声明事务属性。</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程序员负责编写事务逻辑。</w:t>
            </w:r>
          </w:p>
        </w:tc>
      </w:tr>
      <w:tr w:rsidR="00EF54D4" w:rsidRPr="00EF54D4" w:rsidTr="00EF54D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运行时环境</w:t>
            </w:r>
            <w:r w:rsidRPr="00EF54D4">
              <w:rPr>
                <w:rFonts w:ascii="Arial" w:eastAsia="宋体" w:hAnsi="Arial" w:cs="Arial"/>
                <w:color w:val="000000"/>
                <w:kern w:val="0"/>
                <w:sz w:val="19"/>
                <w:szCs w:val="19"/>
              </w:rPr>
              <w:t xml:space="preserve">(EJB </w:t>
            </w:r>
            <w:r w:rsidRPr="00EF54D4">
              <w:rPr>
                <w:rFonts w:ascii="Arial" w:eastAsia="宋体" w:hAnsi="Arial" w:cs="Arial"/>
                <w:color w:val="000000"/>
                <w:kern w:val="0"/>
                <w:sz w:val="19"/>
                <w:szCs w:val="19"/>
              </w:rPr>
              <w:t>容器</w:t>
            </w:r>
            <w:r w:rsidRPr="00EF54D4">
              <w:rPr>
                <w:rFonts w:ascii="Arial" w:eastAsia="宋体" w:hAnsi="Arial" w:cs="Arial"/>
                <w:color w:val="000000"/>
                <w:kern w:val="0"/>
                <w:sz w:val="19"/>
                <w:szCs w:val="19"/>
              </w:rPr>
              <w:t>)</w:t>
            </w:r>
            <w:r w:rsidRPr="00EF54D4">
              <w:rPr>
                <w:rFonts w:ascii="Arial" w:eastAsia="宋体" w:hAnsi="Arial" w:cs="Arial"/>
                <w:color w:val="000000"/>
                <w:kern w:val="0"/>
                <w:sz w:val="19"/>
                <w:szCs w:val="19"/>
              </w:rPr>
              <w:t>用这些属性自动管理事务。</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应用程序通过一个</w:t>
            </w:r>
            <w:r w:rsidRPr="00EF54D4">
              <w:rPr>
                <w:rFonts w:ascii="Arial" w:eastAsia="宋体" w:hAnsi="Arial" w:cs="Arial"/>
                <w:color w:val="000000"/>
                <w:kern w:val="0"/>
                <w:sz w:val="19"/>
                <w:szCs w:val="19"/>
              </w:rPr>
              <w:t xml:space="preserve"> API </w:t>
            </w:r>
            <w:r w:rsidRPr="00EF54D4">
              <w:rPr>
                <w:rFonts w:ascii="Arial" w:eastAsia="宋体" w:hAnsi="Arial" w:cs="Arial"/>
                <w:color w:val="000000"/>
                <w:kern w:val="0"/>
                <w:sz w:val="19"/>
                <w:szCs w:val="19"/>
              </w:rPr>
              <w:t>控制事务。</w:t>
            </w:r>
          </w:p>
        </w:tc>
      </w:tr>
    </w:tbl>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我们将侧重于编程式事务界定。</w:t>
      </w:r>
    </w:p>
    <w:p w:rsidR="00EF54D4" w:rsidRPr="00EF54D4" w:rsidRDefault="00EF54D4" w:rsidP="00EF54D4">
      <w:pPr>
        <w:widowControl/>
        <w:shd w:val="clear" w:color="auto" w:fill="FFFFFF"/>
        <w:jc w:val="left"/>
        <w:rPr>
          <w:rFonts w:ascii="Arial" w:eastAsia="宋体" w:hAnsi="Arial" w:cs="Arial"/>
          <w:color w:val="000000"/>
          <w:kern w:val="0"/>
          <w:sz w:val="18"/>
          <w:szCs w:val="18"/>
        </w:rPr>
      </w:pPr>
      <w:bookmarkStart w:id="5" w:name="N100BB"/>
      <w:r w:rsidRPr="00EF54D4">
        <w:rPr>
          <w:rFonts w:ascii="Arial" w:eastAsia="宋体" w:hAnsi="Arial" w:cs="Arial"/>
          <w:b/>
          <w:bCs/>
          <w:color w:val="000000"/>
          <w:kern w:val="0"/>
          <w:sz w:val="22"/>
        </w:rPr>
        <w:t>设计考虑</w:t>
      </w:r>
      <w:bookmarkEnd w:id="5"/>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如前所述，</w:t>
      </w:r>
      <w:r w:rsidRPr="00EF54D4">
        <w:rPr>
          <w:rFonts w:ascii="Arial" w:eastAsia="宋体" w:hAnsi="Arial" w:cs="Arial"/>
          <w:color w:val="000000"/>
          <w:kern w:val="0"/>
          <w:sz w:val="18"/>
          <w:szCs w:val="18"/>
        </w:rPr>
        <w:t xml:space="preserve">DAO </w:t>
      </w:r>
      <w:r w:rsidRPr="00EF54D4">
        <w:rPr>
          <w:rFonts w:ascii="Arial" w:eastAsia="宋体" w:hAnsi="Arial" w:cs="Arial"/>
          <w:color w:val="000000"/>
          <w:kern w:val="0"/>
          <w:sz w:val="18"/>
          <w:szCs w:val="18"/>
        </w:rPr>
        <w:t>是事务性对象。一个典型的</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执行像创建、更新和删除这样的事务性操作。在设计</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时，首先要问自己以下问题：</w:t>
      </w:r>
    </w:p>
    <w:p w:rsidR="00EF54D4" w:rsidRPr="00EF54D4" w:rsidRDefault="00EF54D4" w:rsidP="00EF54D4">
      <w:pPr>
        <w:widowControl/>
        <w:numPr>
          <w:ilvl w:val="0"/>
          <w:numId w:val="2"/>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事务要如何开始？</w:t>
      </w:r>
    </w:p>
    <w:p w:rsidR="00EF54D4" w:rsidRPr="00EF54D4" w:rsidRDefault="00EF54D4" w:rsidP="00EF54D4">
      <w:pPr>
        <w:widowControl/>
        <w:numPr>
          <w:ilvl w:val="0"/>
          <w:numId w:val="2"/>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事务应如何结束？</w:t>
      </w:r>
    </w:p>
    <w:p w:rsidR="00EF54D4" w:rsidRPr="00EF54D4" w:rsidRDefault="00EF54D4" w:rsidP="00EF54D4">
      <w:pPr>
        <w:widowControl/>
        <w:numPr>
          <w:ilvl w:val="0"/>
          <w:numId w:val="2"/>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哪一个对象将负责开始一个事务？</w:t>
      </w:r>
    </w:p>
    <w:p w:rsidR="00EF54D4" w:rsidRPr="00EF54D4" w:rsidRDefault="00EF54D4" w:rsidP="00EF54D4">
      <w:pPr>
        <w:widowControl/>
        <w:numPr>
          <w:ilvl w:val="0"/>
          <w:numId w:val="2"/>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哪一个对象将负责结束一个事务？</w:t>
      </w:r>
    </w:p>
    <w:p w:rsidR="00EF54D4" w:rsidRPr="00EF54D4" w:rsidRDefault="00EF54D4" w:rsidP="00EF54D4">
      <w:pPr>
        <w:widowControl/>
        <w:numPr>
          <w:ilvl w:val="0"/>
          <w:numId w:val="2"/>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 xml:space="preserve">DAO </w:t>
      </w:r>
      <w:r w:rsidRPr="00EF54D4">
        <w:rPr>
          <w:rFonts w:ascii="Arial" w:eastAsia="宋体" w:hAnsi="Arial" w:cs="Arial"/>
          <w:color w:val="000000"/>
          <w:kern w:val="0"/>
          <w:sz w:val="18"/>
          <w:szCs w:val="18"/>
        </w:rPr>
        <w:t>是否要负责事务的开始和结束？</w:t>
      </w:r>
    </w:p>
    <w:p w:rsidR="00EF54D4" w:rsidRPr="00EF54D4" w:rsidRDefault="00EF54D4" w:rsidP="00EF54D4">
      <w:pPr>
        <w:widowControl/>
        <w:numPr>
          <w:ilvl w:val="0"/>
          <w:numId w:val="2"/>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应用程序是否需要通过多个</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访问数据？</w:t>
      </w:r>
    </w:p>
    <w:p w:rsidR="00EF54D4" w:rsidRPr="00EF54D4" w:rsidRDefault="00EF54D4" w:rsidP="00EF54D4">
      <w:pPr>
        <w:widowControl/>
        <w:numPr>
          <w:ilvl w:val="0"/>
          <w:numId w:val="2"/>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事务涉及到一个</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还是多个</w:t>
      </w:r>
      <w:r w:rsidRPr="00EF54D4">
        <w:rPr>
          <w:rFonts w:ascii="Arial" w:eastAsia="宋体" w:hAnsi="Arial" w:cs="Arial"/>
          <w:color w:val="000000"/>
          <w:kern w:val="0"/>
          <w:sz w:val="18"/>
          <w:szCs w:val="18"/>
        </w:rPr>
        <w:t xml:space="preserve"> DAO</w:t>
      </w:r>
      <w:r w:rsidRPr="00EF54D4">
        <w:rPr>
          <w:rFonts w:ascii="Arial" w:eastAsia="宋体" w:hAnsi="Arial" w:cs="Arial"/>
          <w:color w:val="000000"/>
          <w:kern w:val="0"/>
          <w:sz w:val="18"/>
          <w:szCs w:val="18"/>
        </w:rPr>
        <w:t>？</w:t>
      </w:r>
    </w:p>
    <w:p w:rsidR="00EF54D4" w:rsidRPr="00EF54D4" w:rsidRDefault="00EF54D4" w:rsidP="00EF54D4">
      <w:pPr>
        <w:widowControl/>
        <w:numPr>
          <w:ilvl w:val="0"/>
          <w:numId w:val="2"/>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一个</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是否调用另一个</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的方法？</w:t>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了解上述问题的答案将有助于您选择最适合的</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的事务界定策略。在</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中有两种主要的界定事务的策略。一种方式是让</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负责界定事务，另一种将事务界定交给调用这个</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方法的对象处理。如果选择了前一种方式，那么就将事务代码嵌入到</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中。如果选择后一种方式，那么事务界定代码就是在</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类外面。我们将使用简单的代码示例帮助您更好理解每一种方式是如何工作的。</w:t>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清单</w:t>
      </w:r>
      <w:r w:rsidRPr="00EF54D4">
        <w:rPr>
          <w:rFonts w:ascii="Arial" w:eastAsia="宋体" w:hAnsi="Arial" w:cs="Arial"/>
          <w:color w:val="000000"/>
          <w:kern w:val="0"/>
          <w:sz w:val="18"/>
          <w:szCs w:val="18"/>
        </w:rPr>
        <w:t xml:space="preserve"> 1 </w:t>
      </w:r>
      <w:r w:rsidRPr="00EF54D4">
        <w:rPr>
          <w:rFonts w:ascii="Arial" w:eastAsia="宋体" w:hAnsi="Arial" w:cs="Arial"/>
          <w:color w:val="000000"/>
          <w:kern w:val="0"/>
          <w:sz w:val="18"/>
          <w:szCs w:val="18"/>
        </w:rPr>
        <w:t>显示了一个有两种数据操作的</w:t>
      </w:r>
      <w:r w:rsidRPr="00EF54D4">
        <w:rPr>
          <w:rFonts w:ascii="Arial" w:eastAsia="宋体" w:hAnsi="Arial" w:cs="Arial"/>
          <w:color w:val="000000"/>
          <w:kern w:val="0"/>
          <w:sz w:val="18"/>
          <w:szCs w:val="18"/>
        </w:rPr>
        <w:t xml:space="preserve"> DAO</w:t>
      </w:r>
      <w:r w:rsidRPr="00EF54D4">
        <w:rPr>
          <w:rFonts w:ascii="Arial" w:eastAsia="宋体" w:hAnsi="Arial" w:cs="Arial"/>
          <w:color w:val="000000"/>
          <w:kern w:val="0"/>
          <w:sz w:val="18"/>
          <w:szCs w:val="18"/>
        </w:rPr>
        <w:t>：创建和更新：</w:t>
      </w:r>
    </w:p>
    <w:p w:rsidR="00EF54D4" w:rsidRPr="00EF54D4" w:rsidRDefault="00EF54D4" w:rsidP="00EF54D4">
      <w:pPr>
        <w:widowControl/>
        <w:jc w:val="left"/>
        <w:rPr>
          <w:rFonts w:ascii="宋体" w:eastAsia="宋体" w:hAnsi="宋体" w:cs="宋体"/>
          <w:kern w:val="0"/>
          <w:sz w:val="24"/>
          <w:szCs w:val="24"/>
        </w:rPr>
      </w:pPr>
      <w:r w:rsidRPr="00EF54D4">
        <w:rPr>
          <w:rFonts w:ascii="Simsun" w:eastAsia="宋体" w:hAnsi="Simsun" w:cs="宋体"/>
          <w:color w:val="000000"/>
          <w:kern w:val="0"/>
          <w:sz w:val="27"/>
          <w:szCs w:val="27"/>
        </w:rPr>
        <w:lastRenderedPageBreak/>
        <w:br/>
      </w:r>
      <w:bookmarkStart w:id="6" w:name="IDAMEMIB"/>
      <w:r w:rsidRPr="00EF54D4">
        <w:rPr>
          <w:rFonts w:ascii="Arial" w:eastAsia="宋体" w:hAnsi="Arial" w:cs="Arial"/>
          <w:b/>
          <w:bCs/>
          <w:color w:val="000000"/>
          <w:kern w:val="0"/>
          <w:szCs w:val="21"/>
          <w:shd w:val="clear" w:color="auto" w:fill="FFFFFF"/>
        </w:rPr>
        <w:t>清单</w:t>
      </w:r>
      <w:r w:rsidRPr="00EF54D4">
        <w:rPr>
          <w:rFonts w:ascii="Arial" w:eastAsia="宋体" w:hAnsi="Arial" w:cs="Arial"/>
          <w:b/>
          <w:bCs/>
          <w:color w:val="000000"/>
          <w:kern w:val="0"/>
          <w:szCs w:val="21"/>
          <w:shd w:val="clear" w:color="auto" w:fill="FFFFFF"/>
        </w:rPr>
        <w:t xml:space="preserve"> 1. DAO </w:t>
      </w:r>
      <w:r w:rsidRPr="00EF54D4">
        <w:rPr>
          <w:rFonts w:ascii="Arial" w:eastAsia="宋体" w:hAnsi="Arial" w:cs="Arial"/>
          <w:b/>
          <w:bCs/>
          <w:color w:val="000000"/>
          <w:kern w:val="0"/>
          <w:szCs w:val="21"/>
          <w:shd w:val="clear" w:color="auto" w:fill="FFFFFF"/>
        </w:rPr>
        <w:t>方法</w:t>
      </w:r>
      <w:bookmarkEnd w:id="6"/>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3329"/>
      </w:tblGrid>
      <w:tr w:rsidR="00EF54D4" w:rsidRPr="00EF54D4" w:rsidTr="00EF54D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public void createWarehouseProfile(WHProfile profile);</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public void updateWarehouseStatus(WHIdentifier id, StatusInfo status);</w:t>
            </w:r>
          </w:p>
        </w:tc>
      </w:tr>
    </w:tbl>
    <w:p w:rsidR="00EF54D4" w:rsidRPr="00EF54D4" w:rsidRDefault="00EF54D4" w:rsidP="00EF54D4">
      <w:pPr>
        <w:widowControl/>
        <w:jc w:val="left"/>
        <w:rPr>
          <w:rFonts w:ascii="宋体" w:eastAsia="宋体" w:hAnsi="宋体" w:cs="宋体"/>
          <w:kern w:val="0"/>
          <w:sz w:val="24"/>
          <w:szCs w:val="24"/>
        </w:rPr>
      </w:pPr>
      <w:r w:rsidRPr="00EF54D4">
        <w:rPr>
          <w:rFonts w:ascii="Simsun" w:eastAsia="宋体" w:hAnsi="Simsun" w:cs="宋体"/>
          <w:color w:val="000000"/>
          <w:kern w:val="0"/>
          <w:sz w:val="27"/>
          <w:szCs w:val="27"/>
        </w:rPr>
        <w:br/>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清单</w:t>
      </w:r>
      <w:r w:rsidRPr="00EF54D4">
        <w:rPr>
          <w:rFonts w:ascii="Arial" w:eastAsia="宋体" w:hAnsi="Arial" w:cs="Arial"/>
          <w:color w:val="000000"/>
          <w:kern w:val="0"/>
          <w:sz w:val="18"/>
          <w:szCs w:val="18"/>
        </w:rPr>
        <w:t xml:space="preserve"> 2 </w:t>
      </w:r>
      <w:r w:rsidRPr="00EF54D4">
        <w:rPr>
          <w:rFonts w:ascii="Arial" w:eastAsia="宋体" w:hAnsi="Arial" w:cs="Arial"/>
          <w:color w:val="000000"/>
          <w:kern w:val="0"/>
          <w:sz w:val="18"/>
          <w:szCs w:val="18"/>
        </w:rPr>
        <w:t>显示了一个简单的事务。事务界定在</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类外面。注意在这个例子中调用者是如何在一个事务中结合多个</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操作的。</w:t>
      </w:r>
    </w:p>
    <w:p w:rsidR="00EF54D4" w:rsidRPr="00EF54D4" w:rsidRDefault="00EF54D4" w:rsidP="00EF54D4">
      <w:pPr>
        <w:widowControl/>
        <w:jc w:val="left"/>
        <w:rPr>
          <w:rFonts w:ascii="宋体" w:eastAsia="宋体" w:hAnsi="宋体" w:cs="宋体"/>
          <w:kern w:val="0"/>
          <w:sz w:val="24"/>
          <w:szCs w:val="24"/>
        </w:rPr>
      </w:pPr>
      <w:r w:rsidRPr="00EF54D4">
        <w:rPr>
          <w:rFonts w:ascii="Simsun" w:eastAsia="宋体" w:hAnsi="Simsun" w:cs="宋体"/>
          <w:color w:val="000000"/>
          <w:kern w:val="0"/>
          <w:sz w:val="27"/>
          <w:szCs w:val="27"/>
        </w:rPr>
        <w:br/>
      </w:r>
      <w:bookmarkStart w:id="7" w:name="IDAXEMIB"/>
      <w:r w:rsidRPr="00EF54D4">
        <w:rPr>
          <w:rFonts w:ascii="Arial" w:eastAsia="宋体" w:hAnsi="Arial" w:cs="Arial"/>
          <w:b/>
          <w:bCs/>
          <w:color w:val="000000"/>
          <w:kern w:val="0"/>
          <w:szCs w:val="21"/>
          <w:shd w:val="clear" w:color="auto" w:fill="FFFFFF"/>
        </w:rPr>
        <w:t>清单</w:t>
      </w:r>
      <w:r w:rsidRPr="00EF54D4">
        <w:rPr>
          <w:rFonts w:ascii="Arial" w:eastAsia="宋体" w:hAnsi="Arial" w:cs="Arial"/>
          <w:b/>
          <w:bCs/>
          <w:color w:val="000000"/>
          <w:kern w:val="0"/>
          <w:szCs w:val="21"/>
          <w:shd w:val="clear" w:color="auto" w:fill="FFFFFF"/>
        </w:rPr>
        <w:t xml:space="preserve"> 2. </w:t>
      </w:r>
      <w:r w:rsidRPr="00EF54D4">
        <w:rPr>
          <w:rFonts w:ascii="Arial" w:eastAsia="宋体" w:hAnsi="Arial" w:cs="Arial"/>
          <w:b/>
          <w:bCs/>
          <w:color w:val="000000"/>
          <w:kern w:val="0"/>
          <w:szCs w:val="21"/>
          <w:shd w:val="clear" w:color="auto" w:fill="FFFFFF"/>
        </w:rPr>
        <w:t>调用者管理的事务</w:t>
      </w:r>
      <w:bookmarkEnd w:id="7"/>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3329"/>
      </w:tblGrid>
      <w:tr w:rsidR="00EF54D4" w:rsidRPr="00EF54D4" w:rsidTr="00EF54D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tx.begin();    // start the transaction</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dao.createWarehouseProfile(profile);</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dao.updateWarehouseStatus(id1, status1);</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dao.updateWarehouseStatus(id2, status2);</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tx.commit();   // end the transaction</w:t>
            </w:r>
          </w:p>
        </w:tc>
      </w:tr>
    </w:tbl>
    <w:p w:rsidR="00EF54D4" w:rsidRPr="00EF54D4" w:rsidRDefault="00EF54D4" w:rsidP="00EF54D4">
      <w:pPr>
        <w:widowControl/>
        <w:jc w:val="left"/>
        <w:rPr>
          <w:rFonts w:ascii="宋体" w:eastAsia="宋体" w:hAnsi="宋体" w:cs="宋体"/>
          <w:kern w:val="0"/>
          <w:sz w:val="24"/>
          <w:szCs w:val="24"/>
        </w:rPr>
      </w:pPr>
      <w:r w:rsidRPr="00EF54D4">
        <w:rPr>
          <w:rFonts w:ascii="Simsun" w:eastAsia="宋体" w:hAnsi="Simsun" w:cs="宋体"/>
          <w:color w:val="000000"/>
          <w:kern w:val="0"/>
          <w:sz w:val="27"/>
          <w:szCs w:val="27"/>
        </w:rPr>
        <w:br/>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这种事务界定策略对于需要在一个事务中访问多个</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的应用程序特别有用。</w:t>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可以用</w:t>
      </w:r>
      <w:r w:rsidRPr="00EF54D4">
        <w:rPr>
          <w:rFonts w:ascii="Arial" w:eastAsia="宋体" w:hAnsi="Arial" w:cs="Arial"/>
          <w:color w:val="000000"/>
          <w:kern w:val="0"/>
          <w:sz w:val="18"/>
          <w:szCs w:val="18"/>
        </w:rPr>
        <w:t xml:space="preserve"> JDBC API </w:t>
      </w:r>
      <w:r w:rsidRPr="00EF54D4">
        <w:rPr>
          <w:rFonts w:ascii="Arial" w:eastAsia="宋体" w:hAnsi="Arial" w:cs="Arial"/>
          <w:color w:val="000000"/>
          <w:kern w:val="0"/>
          <w:sz w:val="18"/>
          <w:szCs w:val="18"/>
        </w:rPr>
        <w:t>或者</w:t>
      </w:r>
      <w:r w:rsidRPr="00EF54D4">
        <w:rPr>
          <w:rFonts w:ascii="Arial" w:eastAsia="宋体" w:hAnsi="Arial" w:cs="Arial"/>
          <w:color w:val="000000"/>
          <w:kern w:val="0"/>
          <w:sz w:val="18"/>
          <w:szCs w:val="18"/>
        </w:rPr>
        <w:t xml:space="preserve"> Java </w:t>
      </w:r>
      <w:r w:rsidRPr="00EF54D4">
        <w:rPr>
          <w:rFonts w:ascii="Arial" w:eastAsia="宋体" w:hAnsi="Arial" w:cs="Arial"/>
          <w:color w:val="000000"/>
          <w:kern w:val="0"/>
          <w:sz w:val="18"/>
          <w:szCs w:val="18"/>
        </w:rPr>
        <w:t>事务</w:t>
      </w:r>
      <w:r w:rsidRPr="00EF54D4">
        <w:rPr>
          <w:rFonts w:ascii="Arial" w:eastAsia="宋体" w:hAnsi="Arial" w:cs="Arial"/>
          <w:color w:val="000000"/>
          <w:kern w:val="0"/>
          <w:sz w:val="18"/>
          <w:szCs w:val="18"/>
        </w:rPr>
        <w:t xml:space="preserve"> API(Java Transaction API JTA)</w:t>
      </w:r>
      <w:r w:rsidRPr="00EF54D4">
        <w:rPr>
          <w:rFonts w:ascii="Arial" w:eastAsia="宋体" w:hAnsi="Arial" w:cs="Arial"/>
          <w:color w:val="000000"/>
          <w:kern w:val="0"/>
          <w:sz w:val="18"/>
          <w:szCs w:val="18"/>
        </w:rPr>
        <w:t>实现事务界定。</w:t>
      </w:r>
      <w:r w:rsidRPr="00EF54D4">
        <w:rPr>
          <w:rFonts w:ascii="Arial" w:eastAsia="宋体" w:hAnsi="Arial" w:cs="Arial"/>
          <w:color w:val="000000"/>
          <w:kern w:val="0"/>
          <w:sz w:val="18"/>
          <w:szCs w:val="18"/>
        </w:rPr>
        <w:t xml:space="preserve"> JDBC </w:t>
      </w:r>
      <w:r w:rsidRPr="00EF54D4">
        <w:rPr>
          <w:rFonts w:ascii="Arial" w:eastAsia="宋体" w:hAnsi="Arial" w:cs="Arial"/>
          <w:color w:val="000000"/>
          <w:kern w:val="0"/>
          <w:sz w:val="18"/>
          <w:szCs w:val="18"/>
        </w:rPr>
        <w:t>事务界定比</w:t>
      </w:r>
      <w:r w:rsidRPr="00EF54D4">
        <w:rPr>
          <w:rFonts w:ascii="Arial" w:eastAsia="宋体" w:hAnsi="Arial" w:cs="Arial"/>
          <w:color w:val="000000"/>
          <w:kern w:val="0"/>
          <w:sz w:val="18"/>
          <w:szCs w:val="18"/>
        </w:rPr>
        <w:t xml:space="preserve"> JTA </w:t>
      </w:r>
      <w:r w:rsidRPr="00EF54D4">
        <w:rPr>
          <w:rFonts w:ascii="Arial" w:eastAsia="宋体" w:hAnsi="Arial" w:cs="Arial"/>
          <w:color w:val="000000"/>
          <w:kern w:val="0"/>
          <w:sz w:val="18"/>
          <w:szCs w:val="18"/>
        </w:rPr>
        <w:t>事务界定要简单，但是</w:t>
      </w:r>
      <w:r w:rsidRPr="00EF54D4">
        <w:rPr>
          <w:rFonts w:ascii="Arial" w:eastAsia="宋体" w:hAnsi="Arial" w:cs="Arial"/>
          <w:color w:val="000000"/>
          <w:kern w:val="0"/>
          <w:sz w:val="18"/>
          <w:szCs w:val="18"/>
        </w:rPr>
        <w:t xml:space="preserve"> JTA </w:t>
      </w:r>
      <w:r w:rsidRPr="00EF54D4">
        <w:rPr>
          <w:rFonts w:ascii="Arial" w:eastAsia="宋体" w:hAnsi="Arial" w:cs="Arial"/>
          <w:color w:val="000000"/>
          <w:kern w:val="0"/>
          <w:sz w:val="18"/>
          <w:szCs w:val="18"/>
        </w:rPr>
        <w:t>提供了更多的灵活性。在下面一节中我将更深入地分析事务界定的机制。</w:t>
      </w:r>
    </w:p>
    <w:p w:rsidR="00EF54D4" w:rsidRPr="00EF54D4" w:rsidRDefault="00B07812" w:rsidP="00EF54D4">
      <w:pPr>
        <w:widowControl/>
        <w:shd w:val="clear" w:color="auto" w:fill="FFFFFF"/>
        <w:jc w:val="right"/>
        <w:rPr>
          <w:rFonts w:ascii="Arial" w:eastAsia="宋体" w:hAnsi="Arial" w:cs="Arial"/>
          <w:color w:val="000000"/>
          <w:kern w:val="0"/>
          <w:sz w:val="18"/>
          <w:szCs w:val="18"/>
        </w:rPr>
      </w:pPr>
      <w:hyperlink r:id="rId13" w:anchor="ibm-pcon" w:history="1">
        <w:r w:rsidR="00EF54D4" w:rsidRPr="00EF54D4">
          <w:rPr>
            <w:rFonts w:ascii="Arial" w:eastAsia="宋体" w:hAnsi="Arial" w:cs="Arial"/>
            <w:b/>
            <w:bCs/>
            <w:color w:val="996699"/>
            <w:kern w:val="0"/>
            <w:sz w:val="18"/>
            <w:szCs w:val="18"/>
          </w:rPr>
          <w:t>回页首</w:t>
        </w:r>
      </w:hyperlink>
    </w:p>
    <w:p w:rsidR="00EF54D4" w:rsidRPr="00EF54D4" w:rsidRDefault="00EF54D4" w:rsidP="00EF54D4">
      <w:pPr>
        <w:widowControl/>
        <w:shd w:val="clear" w:color="auto" w:fill="FFFFFF"/>
        <w:jc w:val="left"/>
        <w:rPr>
          <w:rFonts w:ascii="Arial" w:eastAsia="宋体" w:hAnsi="Arial" w:cs="Arial"/>
          <w:color w:val="000000"/>
          <w:kern w:val="0"/>
          <w:sz w:val="18"/>
          <w:szCs w:val="18"/>
        </w:rPr>
      </w:pPr>
      <w:bookmarkStart w:id="8" w:name="3"/>
      <w:r w:rsidRPr="00EF54D4">
        <w:rPr>
          <w:rFonts w:ascii="Arial" w:eastAsia="宋体" w:hAnsi="Arial" w:cs="Arial"/>
          <w:b/>
          <w:bCs/>
          <w:color w:val="000000"/>
          <w:kern w:val="0"/>
          <w:sz w:val="27"/>
        </w:rPr>
        <w:t>用</w:t>
      </w:r>
      <w:r w:rsidRPr="00EF54D4">
        <w:rPr>
          <w:rFonts w:ascii="Arial" w:eastAsia="宋体" w:hAnsi="Arial" w:cs="Arial"/>
          <w:b/>
          <w:bCs/>
          <w:color w:val="000000"/>
          <w:kern w:val="0"/>
          <w:sz w:val="27"/>
        </w:rPr>
        <w:t xml:space="preserve"> JDBC </w:t>
      </w:r>
      <w:r w:rsidRPr="00EF54D4">
        <w:rPr>
          <w:rFonts w:ascii="Arial" w:eastAsia="宋体" w:hAnsi="Arial" w:cs="Arial"/>
          <w:b/>
          <w:bCs/>
          <w:color w:val="000000"/>
          <w:kern w:val="0"/>
          <w:sz w:val="27"/>
        </w:rPr>
        <w:t>进行事务界定</w:t>
      </w:r>
      <w:bookmarkEnd w:id="8"/>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 xml:space="preserve">JDBC </w:t>
      </w:r>
      <w:r w:rsidRPr="00EF54D4">
        <w:rPr>
          <w:rFonts w:ascii="Arial" w:eastAsia="宋体" w:hAnsi="Arial" w:cs="Arial"/>
          <w:color w:val="000000"/>
          <w:kern w:val="0"/>
          <w:sz w:val="18"/>
          <w:szCs w:val="18"/>
        </w:rPr>
        <w:t>事务是用</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Connection</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对象控制的。</w:t>
      </w:r>
      <w:r w:rsidRPr="00EF54D4">
        <w:rPr>
          <w:rFonts w:ascii="Arial" w:eastAsia="宋体" w:hAnsi="Arial" w:cs="Arial"/>
          <w:color w:val="000000"/>
          <w:kern w:val="0"/>
          <w:sz w:val="18"/>
          <w:szCs w:val="18"/>
        </w:rPr>
        <w:t xml:space="preserve">JDBC Connection </w:t>
      </w:r>
      <w:r w:rsidRPr="00EF54D4">
        <w:rPr>
          <w:rFonts w:ascii="Arial" w:eastAsia="宋体" w:hAnsi="Arial" w:cs="Arial"/>
          <w:color w:val="000000"/>
          <w:kern w:val="0"/>
          <w:sz w:val="18"/>
          <w:szCs w:val="18"/>
        </w:rPr>
        <w:t>接口</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java.sql.Connection</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提供了两种事务模式：自动提交和手工提交。</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java.sql.Connection</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提供了以下控制事务的方法：</w:t>
      </w:r>
    </w:p>
    <w:p w:rsidR="00EF54D4" w:rsidRPr="00EF54D4" w:rsidRDefault="00EF54D4" w:rsidP="00EF54D4">
      <w:pPr>
        <w:widowControl/>
        <w:numPr>
          <w:ilvl w:val="0"/>
          <w:numId w:val="3"/>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public void setAutoCommit(boolean)</w:t>
      </w:r>
    </w:p>
    <w:p w:rsidR="00EF54D4" w:rsidRPr="00EF54D4" w:rsidRDefault="00EF54D4" w:rsidP="00EF54D4">
      <w:pPr>
        <w:widowControl/>
        <w:numPr>
          <w:ilvl w:val="0"/>
          <w:numId w:val="3"/>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public boolean getAutoCommit()</w:t>
      </w:r>
    </w:p>
    <w:p w:rsidR="00EF54D4" w:rsidRPr="00EF54D4" w:rsidRDefault="00EF54D4" w:rsidP="00EF54D4">
      <w:pPr>
        <w:widowControl/>
        <w:numPr>
          <w:ilvl w:val="0"/>
          <w:numId w:val="3"/>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public void commit()</w:t>
      </w:r>
    </w:p>
    <w:p w:rsidR="00EF54D4" w:rsidRPr="00EF54D4" w:rsidRDefault="00EF54D4" w:rsidP="00EF54D4">
      <w:pPr>
        <w:widowControl/>
        <w:numPr>
          <w:ilvl w:val="0"/>
          <w:numId w:val="3"/>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public void rollback()</w:t>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清单</w:t>
      </w:r>
      <w:r w:rsidRPr="00EF54D4">
        <w:rPr>
          <w:rFonts w:ascii="Arial" w:eastAsia="宋体" w:hAnsi="Arial" w:cs="Arial"/>
          <w:color w:val="000000"/>
          <w:kern w:val="0"/>
          <w:sz w:val="18"/>
          <w:szCs w:val="18"/>
        </w:rPr>
        <w:t xml:space="preserve"> 3 </w:t>
      </w:r>
      <w:r w:rsidRPr="00EF54D4">
        <w:rPr>
          <w:rFonts w:ascii="Arial" w:eastAsia="宋体" w:hAnsi="Arial" w:cs="Arial"/>
          <w:color w:val="000000"/>
          <w:kern w:val="0"/>
          <w:sz w:val="18"/>
          <w:szCs w:val="18"/>
        </w:rPr>
        <w:t>显示了如何用</w:t>
      </w:r>
      <w:r w:rsidRPr="00EF54D4">
        <w:rPr>
          <w:rFonts w:ascii="Arial" w:eastAsia="宋体" w:hAnsi="Arial" w:cs="Arial"/>
          <w:color w:val="000000"/>
          <w:kern w:val="0"/>
          <w:sz w:val="18"/>
          <w:szCs w:val="18"/>
        </w:rPr>
        <w:t xml:space="preserve"> JDBC API </w:t>
      </w:r>
      <w:r w:rsidRPr="00EF54D4">
        <w:rPr>
          <w:rFonts w:ascii="Arial" w:eastAsia="宋体" w:hAnsi="Arial" w:cs="Arial"/>
          <w:color w:val="000000"/>
          <w:kern w:val="0"/>
          <w:sz w:val="18"/>
          <w:szCs w:val="18"/>
        </w:rPr>
        <w:t>界定一个事务：</w:t>
      </w:r>
    </w:p>
    <w:p w:rsidR="00EF54D4" w:rsidRPr="00EF54D4" w:rsidRDefault="00EF54D4" w:rsidP="00EF54D4">
      <w:pPr>
        <w:widowControl/>
        <w:jc w:val="left"/>
        <w:rPr>
          <w:rFonts w:ascii="宋体" w:eastAsia="宋体" w:hAnsi="宋体" w:cs="宋体"/>
          <w:kern w:val="0"/>
          <w:sz w:val="24"/>
          <w:szCs w:val="24"/>
        </w:rPr>
      </w:pPr>
      <w:r w:rsidRPr="00EF54D4">
        <w:rPr>
          <w:rFonts w:ascii="Simsun" w:eastAsia="宋体" w:hAnsi="Simsun" w:cs="宋体"/>
          <w:color w:val="000000"/>
          <w:kern w:val="0"/>
          <w:sz w:val="27"/>
          <w:szCs w:val="27"/>
        </w:rPr>
        <w:br/>
      </w:r>
      <w:bookmarkStart w:id="9" w:name="IDAKGMIB"/>
      <w:r w:rsidRPr="00EF54D4">
        <w:rPr>
          <w:rFonts w:ascii="Arial" w:eastAsia="宋体" w:hAnsi="Arial" w:cs="Arial"/>
          <w:b/>
          <w:bCs/>
          <w:color w:val="000000"/>
          <w:kern w:val="0"/>
          <w:szCs w:val="21"/>
          <w:shd w:val="clear" w:color="auto" w:fill="FFFFFF"/>
        </w:rPr>
        <w:t>清单</w:t>
      </w:r>
      <w:r w:rsidRPr="00EF54D4">
        <w:rPr>
          <w:rFonts w:ascii="Arial" w:eastAsia="宋体" w:hAnsi="Arial" w:cs="Arial"/>
          <w:b/>
          <w:bCs/>
          <w:color w:val="000000"/>
          <w:kern w:val="0"/>
          <w:szCs w:val="21"/>
          <w:shd w:val="clear" w:color="auto" w:fill="FFFFFF"/>
        </w:rPr>
        <w:t xml:space="preserve"> 3. </w:t>
      </w:r>
      <w:r w:rsidRPr="00EF54D4">
        <w:rPr>
          <w:rFonts w:ascii="Arial" w:eastAsia="宋体" w:hAnsi="Arial" w:cs="Arial"/>
          <w:b/>
          <w:bCs/>
          <w:color w:val="000000"/>
          <w:kern w:val="0"/>
          <w:szCs w:val="21"/>
          <w:shd w:val="clear" w:color="auto" w:fill="FFFFFF"/>
        </w:rPr>
        <w:t>用</w:t>
      </w:r>
      <w:r w:rsidRPr="00EF54D4">
        <w:rPr>
          <w:rFonts w:ascii="Arial" w:eastAsia="宋体" w:hAnsi="Arial" w:cs="Arial"/>
          <w:b/>
          <w:bCs/>
          <w:color w:val="000000"/>
          <w:kern w:val="0"/>
          <w:szCs w:val="21"/>
          <w:shd w:val="clear" w:color="auto" w:fill="FFFFFF"/>
        </w:rPr>
        <w:t xml:space="preserve"> JDBC API </w:t>
      </w:r>
      <w:r w:rsidRPr="00EF54D4">
        <w:rPr>
          <w:rFonts w:ascii="Arial" w:eastAsia="宋体" w:hAnsi="Arial" w:cs="Arial"/>
          <w:b/>
          <w:bCs/>
          <w:color w:val="000000"/>
          <w:kern w:val="0"/>
          <w:szCs w:val="21"/>
          <w:shd w:val="clear" w:color="auto" w:fill="FFFFFF"/>
        </w:rPr>
        <w:t>进行事务界定</w:t>
      </w:r>
      <w:bookmarkEnd w:id="9"/>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3329"/>
      </w:tblGrid>
      <w:tr w:rsidR="00EF54D4" w:rsidRPr="00EF54D4" w:rsidTr="00EF54D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import java.sql.*;</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import javax.sql.*;</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 ...</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DataSource ds = obtainDataSource();</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Connection conn = ds.getConnection();</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conn.setAutoCommit(false);</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 ...</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pstmt = conn.prepareStatement("UPDATE MOVIES ...");</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pstmt.setString(1, "The Great Escape");</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pstmt.executeUpdate();</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 ...</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conn.commit();</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 ...</w:t>
            </w:r>
          </w:p>
        </w:tc>
      </w:tr>
    </w:tbl>
    <w:p w:rsidR="00EF54D4" w:rsidRPr="00EF54D4" w:rsidRDefault="00EF54D4" w:rsidP="00EF54D4">
      <w:pPr>
        <w:widowControl/>
        <w:jc w:val="left"/>
        <w:rPr>
          <w:rFonts w:ascii="宋体" w:eastAsia="宋体" w:hAnsi="宋体" w:cs="宋体"/>
          <w:kern w:val="0"/>
          <w:sz w:val="24"/>
          <w:szCs w:val="24"/>
        </w:rPr>
      </w:pPr>
      <w:r w:rsidRPr="00EF54D4">
        <w:rPr>
          <w:rFonts w:ascii="Simsun" w:eastAsia="宋体" w:hAnsi="Simsun" w:cs="宋体"/>
          <w:color w:val="000000"/>
          <w:kern w:val="0"/>
          <w:sz w:val="27"/>
          <w:szCs w:val="27"/>
        </w:rPr>
        <w:br/>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使用</w:t>
      </w:r>
      <w:r w:rsidRPr="00EF54D4">
        <w:rPr>
          <w:rFonts w:ascii="Arial" w:eastAsia="宋体" w:hAnsi="Arial" w:cs="Arial"/>
          <w:color w:val="000000"/>
          <w:kern w:val="0"/>
          <w:sz w:val="18"/>
          <w:szCs w:val="18"/>
        </w:rPr>
        <w:t xml:space="preserve"> JDBC </w:t>
      </w:r>
      <w:r w:rsidRPr="00EF54D4">
        <w:rPr>
          <w:rFonts w:ascii="Arial" w:eastAsia="宋体" w:hAnsi="Arial" w:cs="Arial"/>
          <w:color w:val="000000"/>
          <w:kern w:val="0"/>
          <w:sz w:val="18"/>
          <w:szCs w:val="18"/>
        </w:rPr>
        <w:t>事务界定时，您可以将多个</w:t>
      </w:r>
      <w:r w:rsidRPr="00EF54D4">
        <w:rPr>
          <w:rFonts w:ascii="Arial" w:eastAsia="宋体" w:hAnsi="Arial" w:cs="Arial"/>
          <w:color w:val="000000"/>
          <w:kern w:val="0"/>
          <w:sz w:val="18"/>
          <w:szCs w:val="18"/>
        </w:rPr>
        <w:t xml:space="preserve"> SQL </w:t>
      </w:r>
      <w:r w:rsidRPr="00EF54D4">
        <w:rPr>
          <w:rFonts w:ascii="Arial" w:eastAsia="宋体" w:hAnsi="Arial" w:cs="Arial"/>
          <w:color w:val="000000"/>
          <w:kern w:val="0"/>
          <w:sz w:val="18"/>
          <w:szCs w:val="18"/>
        </w:rPr>
        <w:t>语句结合到一个事务中。</w:t>
      </w:r>
      <w:r w:rsidRPr="00EF54D4">
        <w:rPr>
          <w:rFonts w:ascii="Arial" w:eastAsia="宋体" w:hAnsi="Arial" w:cs="Arial"/>
          <w:color w:val="000000"/>
          <w:kern w:val="0"/>
          <w:sz w:val="18"/>
          <w:szCs w:val="18"/>
        </w:rPr>
        <w:t xml:space="preserve">JDBC </w:t>
      </w:r>
      <w:r w:rsidRPr="00EF54D4">
        <w:rPr>
          <w:rFonts w:ascii="Arial" w:eastAsia="宋体" w:hAnsi="Arial" w:cs="Arial"/>
          <w:color w:val="000000"/>
          <w:kern w:val="0"/>
          <w:sz w:val="18"/>
          <w:szCs w:val="18"/>
        </w:rPr>
        <w:t>事务的一个缺点是事务的范围局限于一个数据库连接。一个</w:t>
      </w:r>
      <w:r w:rsidRPr="00EF54D4">
        <w:rPr>
          <w:rFonts w:ascii="Arial" w:eastAsia="宋体" w:hAnsi="Arial" w:cs="Arial"/>
          <w:color w:val="000000"/>
          <w:kern w:val="0"/>
          <w:sz w:val="18"/>
          <w:szCs w:val="18"/>
        </w:rPr>
        <w:t xml:space="preserve"> JDBC </w:t>
      </w:r>
      <w:r w:rsidRPr="00EF54D4">
        <w:rPr>
          <w:rFonts w:ascii="Arial" w:eastAsia="宋体" w:hAnsi="Arial" w:cs="Arial"/>
          <w:color w:val="000000"/>
          <w:kern w:val="0"/>
          <w:sz w:val="18"/>
          <w:szCs w:val="18"/>
        </w:rPr>
        <w:t>事务不能跨越多个数据库。在下面，我们将看一下如何用</w:t>
      </w:r>
      <w:r w:rsidRPr="00EF54D4">
        <w:rPr>
          <w:rFonts w:ascii="Arial" w:eastAsia="宋体" w:hAnsi="Arial" w:cs="Arial"/>
          <w:color w:val="000000"/>
          <w:kern w:val="0"/>
          <w:sz w:val="18"/>
          <w:szCs w:val="18"/>
        </w:rPr>
        <w:t xml:space="preserve"> JTA </w:t>
      </w:r>
      <w:r w:rsidRPr="00EF54D4">
        <w:rPr>
          <w:rFonts w:ascii="Arial" w:eastAsia="宋体" w:hAnsi="Arial" w:cs="Arial"/>
          <w:color w:val="000000"/>
          <w:kern w:val="0"/>
          <w:sz w:val="18"/>
          <w:szCs w:val="18"/>
        </w:rPr>
        <w:t>进行事务界定。因为</w:t>
      </w:r>
      <w:r w:rsidRPr="00EF54D4">
        <w:rPr>
          <w:rFonts w:ascii="Arial" w:eastAsia="宋体" w:hAnsi="Arial" w:cs="Arial"/>
          <w:color w:val="000000"/>
          <w:kern w:val="0"/>
          <w:sz w:val="18"/>
          <w:szCs w:val="18"/>
        </w:rPr>
        <w:t xml:space="preserve"> JTA </w:t>
      </w:r>
      <w:r w:rsidRPr="00EF54D4">
        <w:rPr>
          <w:rFonts w:ascii="Arial" w:eastAsia="宋体" w:hAnsi="Arial" w:cs="Arial"/>
          <w:color w:val="000000"/>
          <w:kern w:val="0"/>
          <w:sz w:val="18"/>
          <w:szCs w:val="18"/>
        </w:rPr>
        <w:t>不像</w:t>
      </w:r>
      <w:r w:rsidRPr="00EF54D4">
        <w:rPr>
          <w:rFonts w:ascii="Arial" w:eastAsia="宋体" w:hAnsi="Arial" w:cs="Arial"/>
          <w:color w:val="000000"/>
          <w:kern w:val="0"/>
          <w:sz w:val="18"/>
          <w:szCs w:val="18"/>
        </w:rPr>
        <w:t xml:space="preserve"> JDBC </w:t>
      </w:r>
      <w:r w:rsidRPr="00EF54D4">
        <w:rPr>
          <w:rFonts w:ascii="Arial" w:eastAsia="宋体" w:hAnsi="Arial" w:cs="Arial"/>
          <w:color w:val="000000"/>
          <w:kern w:val="0"/>
          <w:sz w:val="18"/>
          <w:szCs w:val="18"/>
        </w:rPr>
        <w:t>那样有名，所以我们首先做一个简介。</w:t>
      </w:r>
    </w:p>
    <w:p w:rsidR="00EF54D4" w:rsidRPr="00EF54D4" w:rsidRDefault="00B07812" w:rsidP="00EF54D4">
      <w:pPr>
        <w:widowControl/>
        <w:shd w:val="clear" w:color="auto" w:fill="FFFFFF"/>
        <w:jc w:val="right"/>
        <w:rPr>
          <w:rFonts w:ascii="Arial" w:eastAsia="宋体" w:hAnsi="Arial" w:cs="Arial"/>
          <w:color w:val="000000"/>
          <w:kern w:val="0"/>
          <w:sz w:val="18"/>
          <w:szCs w:val="18"/>
        </w:rPr>
      </w:pPr>
      <w:hyperlink r:id="rId14" w:anchor="ibm-pcon" w:history="1">
        <w:r w:rsidR="00EF54D4" w:rsidRPr="00EF54D4">
          <w:rPr>
            <w:rFonts w:ascii="Arial" w:eastAsia="宋体" w:hAnsi="Arial" w:cs="Arial"/>
            <w:b/>
            <w:bCs/>
            <w:color w:val="996699"/>
            <w:kern w:val="0"/>
            <w:sz w:val="18"/>
            <w:szCs w:val="18"/>
          </w:rPr>
          <w:t>回页首</w:t>
        </w:r>
      </w:hyperlink>
    </w:p>
    <w:p w:rsidR="00EF54D4" w:rsidRPr="00EF54D4" w:rsidRDefault="00EF54D4" w:rsidP="00EF54D4">
      <w:pPr>
        <w:widowControl/>
        <w:shd w:val="clear" w:color="auto" w:fill="FFFFFF"/>
        <w:jc w:val="left"/>
        <w:rPr>
          <w:rFonts w:ascii="Arial" w:eastAsia="宋体" w:hAnsi="Arial" w:cs="Arial"/>
          <w:color w:val="000000"/>
          <w:kern w:val="0"/>
          <w:sz w:val="18"/>
          <w:szCs w:val="18"/>
        </w:rPr>
      </w:pPr>
      <w:bookmarkStart w:id="10" w:name="4"/>
      <w:r w:rsidRPr="00EF54D4">
        <w:rPr>
          <w:rFonts w:ascii="Arial" w:eastAsia="宋体" w:hAnsi="Arial" w:cs="Arial"/>
          <w:b/>
          <w:bCs/>
          <w:color w:val="000000"/>
          <w:kern w:val="0"/>
          <w:sz w:val="27"/>
        </w:rPr>
        <w:t>JTA</w:t>
      </w:r>
      <w:r w:rsidRPr="00EF54D4">
        <w:rPr>
          <w:rFonts w:ascii="Arial" w:eastAsia="宋体" w:hAnsi="Arial" w:cs="Arial"/>
          <w:b/>
          <w:bCs/>
          <w:color w:val="000000"/>
          <w:kern w:val="0"/>
          <w:sz w:val="27"/>
        </w:rPr>
        <w:t>简介</w:t>
      </w:r>
      <w:bookmarkEnd w:id="10"/>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 xml:space="preserve">Java </w:t>
      </w:r>
      <w:r w:rsidRPr="00EF54D4">
        <w:rPr>
          <w:rFonts w:ascii="Arial" w:eastAsia="宋体" w:hAnsi="Arial" w:cs="Arial"/>
          <w:color w:val="000000"/>
          <w:kern w:val="0"/>
          <w:sz w:val="18"/>
          <w:szCs w:val="18"/>
        </w:rPr>
        <w:t>事务</w:t>
      </w:r>
      <w:r w:rsidRPr="00EF54D4">
        <w:rPr>
          <w:rFonts w:ascii="Arial" w:eastAsia="宋体" w:hAnsi="Arial" w:cs="Arial"/>
          <w:color w:val="000000"/>
          <w:kern w:val="0"/>
          <w:sz w:val="18"/>
          <w:szCs w:val="18"/>
        </w:rPr>
        <w:t xml:space="preserve"> API(JTA) </w:t>
      </w:r>
      <w:r w:rsidRPr="00EF54D4">
        <w:rPr>
          <w:rFonts w:ascii="Arial" w:eastAsia="宋体" w:hAnsi="Arial" w:cs="Arial"/>
          <w:color w:val="000000"/>
          <w:kern w:val="0"/>
          <w:sz w:val="18"/>
          <w:szCs w:val="18"/>
        </w:rPr>
        <w:t>及其同门兄弟</w:t>
      </w:r>
      <w:r w:rsidRPr="00EF54D4">
        <w:rPr>
          <w:rFonts w:ascii="Arial" w:eastAsia="宋体" w:hAnsi="Arial" w:cs="Arial"/>
          <w:color w:val="000000"/>
          <w:kern w:val="0"/>
          <w:sz w:val="18"/>
          <w:szCs w:val="18"/>
        </w:rPr>
        <w:t xml:space="preserve"> Java </w:t>
      </w:r>
      <w:r w:rsidRPr="00EF54D4">
        <w:rPr>
          <w:rFonts w:ascii="Arial" w:eastAsia="宋体" w:hAnsi="Arial" w:cs="Arial"/>
          <w:color w:val="000000"/>
          <w:kern w:val="0"/>
          <w:sz w:val="18"/>
          <w:szCs w:val="18"/>
        </w:rPr>
        <w:t>事务服务</w:t>
      </w:r>
      <w:r w:rsidRPr="00EF54D4">
        <w:rPr>
          <w:rFonts w:ascii="Arial" w:eastAsia="宋体" w:hAnsi="Arial" w:cs="Arial"/>
          <w:color w:val="000000"/>
          <w:kern w:val="0"/>
          <w:sz w:val="18"/>
          <w:szCs w:val="18"/>
        </w:rPr>
        <w:t>(Java Transaction Service JTS)</w:t>
      </w:r>
      <w:r w:rsidRPr="00EF54D4">
        <w:rPr>
          <w:rFonts w:ascii="Arial" w:eastAsia="宋体" w:hAnsi="Arial" w:cs="Arial"/>
          <w:color w:val="000000"/>
          <w:kern w:val="0"/>
          <w:sz w:val="18"/>
          <w:szCs w:val="18"/>
        </w:rPr>
        <w:t>为</w:t>
      </w:r>
      <w:r w:rsidRPr="00EF54D4">
        <w:rPr>
          <w:rFonts w:ascii="Arial" w:eastAsia="宋体" w:hAnsi="Arial" w:cs="Arial"/>
          <w:color w:val="000000"/>
          <w:kern w:val="0"/>
          <w:sz w:val="18"/>
          <w:szCs w:val="18"/>
        </w:rPr>
        <w:t xml:space="preserve"> J2EE </w:t>
      </w:r>
      <w:r w:rsidRPr="00EF54D4">
        <w:rPr>
          <w:rFonts w:ascii="Arial" w:eastAsia="宋体" w:hAnsi="Arial" w:cs="Arial"/>
          <w:color w:val="000000"/>
          <w:kern w:val="0"/>
          <w:sz w:val="18"/>
          <w:szCs w:val="18"/>
        </w:rPr>
        <w:t>平台提供了分布式事务服务。一个</w:t>
      </w:r>
      <w:r w:rsidRPr="00EF54D4">
        <w:rPr>
          <w:rFonts w:ascii="Arial" w:eastAsia="宋体" w:hAnsi="Arial" w:cs="Arial"/>
          <w:color w:val="000000"/>
          <w:kern w:val="0"/>
          <w:sz w:val="18"/>
          <w:szCs w:val="18"/>
        </w:rPr>
        <w:t> </w:t>
      </w:r>
      <w:r w:rsidRPr="00EF54D4">
        <w:rPr>
          <w:rFonts w:ascii="Arial" w:eastAsia="宋体" w:hAnsi="Arial" w:cs="Arial"/>
          <w:i/>
          <w:iCs/>
          <w:color w:val="000000"/>
          <w:kern w:val="0"/>
          <w:sz w:val="18"/>
        </w:rPr>
        <w:t>分布式的事务</w:t>
      </w:r>
      <w:r w:rsidRPr="00EF54D4">
        <w:rPr>
          <w:rFonts w:ascii="Arial" w:eastAsia="宋体" w:hAnsi="Arial" w:cs="Arial"/>
          <w:color w:val="000000"/>
          <w:kern w:val="0"/>
          <w:sz w:val="18"/>
          <w:szCs w:val="18"/>
        </w:rPr>
        <w:t>涉及一个事务管理器和一个或者多个资源管理器。一个</w:t>
      </w:r>
      <w:r w:rsidRPr="00EF54D4">
        <w:rPr>
          <w:rFonts w:ascii="Arial" w:eastAsia="宋体" w:hAnsi="Arial" w:cs="Arial"/>
          <w:color w:val="000000"/>
          <w:kern w:val="0"/>
          <w:sz w:val="18"/>
          <w:szCs w:val="18"/>
        </w:rPr>
        <w:t> </w:t>
      </w:r>
      <w:r w:rsidRPr="00EF54D4">
        <w:rPr>
          <w:rFonts w:ascii="Arial" w:eastAsia="宋体" w:hAnsi="Arial" w:cs="Arial"/>
          <w:i/>
          <w:iCs/>
          <w:color w:val="000000"/>
          <w:kern w:val="0"/>
          <w:sz w:val="18"/>
        </w:rPr>
        <w:t>资源管理器</w:t>
      </w:r>
      <w:r w:rsidRPr="00EF54D4">
        <w:rPr>
          <w:rFonts w:ascii="Arial" w:eastAsia="宋体" w:hAnsi="Arial" w:cs="Arial"/>
          <w:color w:val="000000"/>
          <w:kern w:val="0"/>
          <w:sz w:val="18"/>
          <w:szCs w:val="18"/>
        </w:rPr>
        <w:t>是任何类型的持久性的数据存储。事务管理器负责协调所有事务参与者之间的通信。事务管理器与资源管理器之间的关系如图</w:t>
      </w:r>
      <w:r w:rsidRPr="00EF54D4">
        <w:rPr>
          <w:rFonts w:ascii="Arial" w:eastAsia="宋体" w:hAnsi="Arial" w:cs="Arial"/>
          <w:color w:val="000000"/>
          <w:kern w:val="0"/>
          <w:sz w:val="18"/>
          <w:szCs w:val="18"/>
        </w:rPr>
        <w:t xml:space="preserve"> 2 </w:t>
      </w:r>
      <w:r w:rsidRPr="00EF54D4">
        <w:rPr>
          <w:rFonts w:ascii="Arial" w:eastAsia="宋体" w:hAnsi="Arial" w:cs="Arial"/>
          <w:color w:val="000000"/>
          <w:kern w:val="0"/>
          <w:sz w:val="18"/>
          <w:szCs w:val="18"/>
        </w:rPr>
        <w:t>所示：</w:t>
      </w:r>
    </w:p>
    <w:p w:rsidR="00EF54D4" w:rsidRPr="00EF54D4" w:rsidRDefault="00EF54D4" w:rsidP="00EF54D4">
      <w:pPr>
        <w:widowControl/>
        <w:jc w:val="left"/>
        <w:rPr>
          <w:rFonts w:ascii="宋体" w:eastAsia="宋体" w:hAnsi="宋体" w:cs="宋体"/>
          <w:kern w:val="0"/>
          <w:sz w:val="24"/>
          <w:szCs w:val="24"/>
        </w:rPr>
      </w:pPr>
      <w:r w:rsidRPr="00EF54D4">
        <w:rPr>
          <w:rFonts w:ascii="Simsun" w:eastAsia="宋体" w:hAnsi="Simsun" w:cs="宋体"/>
          <w:color w:val="000000"/>
          <w:kern w:val="0"/>
          <w:sz w:val="27"/>
          <w:szCs w:val="27"/>
        </w:rPr>
        <w:br/>
      </w:r>
      <w:bookmarkStart w:id="11" w:name="IDADHMIB"/>
      <w:r w:rsidRPr="00EF54D4">
        <w:rPr>
          <w:rFonts w:ascii="Arial" w:eastAsia="宋体" w:hAnsi="Arial" w:cs="Arial"/>
          <w:b/>
          <w:bCs/>
          <w:color w:val="000000"/>
          <w:kern w:val="0"/>
          <w:szCs w:val="21"/>
          <w:shd w:val="clear" w:color="auto" w:fill="FFFFFF"/>
        </w:rPr>
        <w:t>图</w:t>
      </w:r>
      <w:r w:rsidRPr="00EF54D4">
        <w:rPr>
          <w:rFonts w:ascii="Arial" w:eastAsia="宋体" w:hAnsi="Arial" w:cs="Arial"/>
          <w:b/>
          <w:bCs/>
          <w:color w:val="000000"/>
          <w:kern w:val="0"/>
          <w:szCs w:val="21"/>
          <w:shd w:val="clear" w:color="auto" w:fill="FFFFFF"/>
        </w:rPr>
        <w:t xml:space="preserve"> 2. </w:t>
      </w:r>
      <w:r w:rsidRPr="00EF54D4">
        <w:rPr>
          <w:rFonts w:ascii="Arial" w:eastAsia="宋体" w:hAnsi="Arial" w:cs="Arial"/>
          <w:b/>
          <w:bCs/>
          <w:color w:val="000000"/>
          <w:kern w:val="0"/>
          <w:szCs w:val="21"/>
          <w:shd w:val="clear" w:color="auto" w:fill="FFFFFF"/>
        </w:rPr>
        <w:t>一个事务管理器和资源管理器</w:t>
      </w:r>
      <w:r w:rsidRPr="00EF54D4">
        <w:rPr>
          <w:rFonts w:ascii="Arial" w:eastAsia="宋体" w:hAnsi="Arial" w:cs="Arial"/>
          <w:b/>
          <w:bCs/>
          <w:color w:val="000000"/>
          <w:kern w:val="0"/>
        </w:rPr>
        <w:t> </w:t>
      </w:r>
      <w:bookmarkEnd w:id="11"/>
      <w:r w:rsidRPr="00EF54D4">
        <w:rPr>
          <w:rFonts w:ascii="Simsun" w:eastAsia="宋体" w:hAnsi="Simsun" w:cs="宋体"/>
          <w:color w:val="000000"/>
          <w:kern w:val="0"/>
          <w:sz w:val="27"/>
          <w:szCs w:val="27"/>
        </w:rPr>
        <w:br/>
      </w:r>
      <w:r>
        <w:rPr>
          <w:rFonts w:ascii="宋体" w:eastAsia="宋体" w:hAnsi="宋体" w:cs="宋体"/>
          <w:noProof/>
          <w:kern w:val="0"/>
          <w:sz w:val="24"/>
          <w:szCs w:val="24"/>
        </w:rPr>
        <w:lastRenderedPageBreak/>
        <w:drawing>
          <wp:inline distT="0" distB="0" distL="0" distR="0">
            <wp:extent cx="3409950" cy="2324100"/>
            <wp:effectExtent l="19050" t="0" r="0" b="0"/>
            <wp:docPr id="2" name="图片 2" descr="一个事务管理器和资源管理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一个事务管理器和资源管理器"/>
                    <pic:cNvPicPr>
                      <a:picLocks noChangeAspect="1" noChangeArrowheads="1"/>
                    </pic:cNvPicPr>
                  </pic:nvPicPr>
                  <pic:blipFill>
                    <a:blip r:embed="rId15" cstate="print"/>
                    <a:srcRect/>
                    <a:stretch>
                      <a:fillRect/>
                    </a:stretch>
                  </pic:blipFill>
                  <pic:spPr bwMode="auto">
                    <a:xfrm>
                      <a:off x="0" y="0"/>
                      <a:ext cx="3409950" cy="2324100"/>
                    </a:xfrm>
                    <a:prstGeom prst="rect">
                      <a:avLst/>
                    </a:prstGeom>
                    <a:noFill/>
                    <a:ln w="9525">
                      <a:noFill/>
                      <a:miter lim="800000"/>
                      <a:headEnd/>
                      <a:tailEnd/>
                    </a:ln>
                  </pic:spPr>
                </pic:pic>
              </a:graphicData>
            </a:graphic>
          </wp:inline>
        </w:drawing>
      </w:r>
      <w:r w:rsidRPr="00EF54D4">
        <w:rPr>
          <w:rFonts w:ascii="Simsun" w:eastAsia="宋体" w:hAnsi="Simsun" w:cs="宋体"/>
          <w:color w:val="000000"/>
          <w:kern w:val="0"/>
          <w:sz w:val="27"/>
        </w:rPr>
        <w:t> </w:t>
      </w:r>
      <w:r w:rsidRPr="00EF54D4">
        <w:rPr>
          <w:rFonts w:ascii="Simsun" w:eastAsia="宋体" w:hAnsi="Simsun" w:cs="宋体"/>
          <w:color w:val="000000"/>
          <w:kern w:val="0"/>
          <w:sz w:val="27"/>
          <w:szCs w:val="27"/>
        </w:rPr>
        <w:br/>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 xml:space="preserve">JTA </w:t>
      </w:r>
      <w:r w:rsidRPr="00EF54D4">
        <w:rPr>
          <w:rFonts w:ascii="Arial" w:eastAsia="宋体" w:hAnsi="Arial" w:cs="Arial"/>
          <w:color w:val="000000"/>
          <w:kern w:val="0"/>
          <w:sz w:val="18"/>
          <w:szCs w:val="18"/>
        </w:rPr>
        <w:t>事务比</w:t>
      </w:r>
      <w:r w:rsidRPr="00EF54D4">
        <w:rPr>
          <w:rFonts w:ascii="Arial" w:eastAsia="宋体" w:hAnsi="Arial" w:cs="Arial"/>
          <w:color w:val="000000"/>
          <w:kern w:val="0"/>
          <w:sz w:val="18"/>
          <w:szCs w:val="18"/>
        </w:rPr>
        <w:t xml:space="preserve"> JDBC </w:t>
      </w:r>
      <w:r w:rsidRPr="00EF54D4">
        <w:rPr>
          <w:rFonts w:ascii="Arial" w:eastAsia="宋体" w:hAnsi="Arial" w:cs="Arial"/>
          <w:color w:val="000000"/>
          <w:kern w:val="0"/>
          <w:sz w:val="18"/>
          <w:szCs w:val="18"/>
        </w:rPr>
        <w:t>事务功能更强。</w:t>
      </w:r>
      <w:r w:rsidRPr="00EF54D4">
        <w:rPr>
          <w:rFonts w:ascii="Arial" w:eastAsia="宋体" w:hAnsi="Arial" w:cs="Arial"/>
          <w:color w:val="000000"/>
          <w:kern w:val="0"/>
          <w:sz w:val="18"/>
          <w:szCs w:val="18"/>
        </w:rPr>
        <w:t xml:space="preserve">JDBC </w:t>
      </w:r>
      <w:r w:rsidRPr="00EF54D4">
        <w:rPr>
          <w:rFonts w:ascii="Arial" w:eastAsia="宋体" w:hAnsi="Arial" w:cs="Arial"/>
          <w:color w:val="000000"/>
          <w:kern w:val="0"/>
          <w:sz w:val="18"/>
          <w:szCs w:val="18"/>
        </w:rPr>
        <w:t>事务局限为一个数据库连接，而</w:t>
      </w:r>
      <w:r w:rsidRPr="00EF54D4">
        <w:rPr>
          <w:rFonts w:ascii="Arial" w:eastAsia="宋体" w:hAnsi="Arial" w:cs="Arial"/>
          <w:color w:val="000000"/>
          <w:kern w:val="0"/>
          <w:sz w:val="18"/>
          <w:szCs w:val="18"/>
        </w:rPr>
        <w:t xml:space="preserve"> JTA </w:t>
      </w:r>
      <w:r w:rsidRPr="00EF54D4">
        <w:rPr>
          <w:rFonts w:ascii="Arial" w:eastAsia="宋体" w:hAnsi="Arial" w:cs="Arial"/>
          <w:color w:val="000000"/>
          <w:kern w:val="0"/>
          <w:sz w:val="18"/>
          <w:szCs w:val="18"/>
        </w:rPr>
        <w:t>事务可以有多个参与者。所有下列</w:t>
      </w:r>
      <w:r w:rsidRPr="00EF54D4">
        <w:rPr>
          <w:rFonts w:ascii="Arial" w:eastAsia="宋体" w:hAnsi="Arial" w:cs="Arial"/>
          <w:color w:val="000000"/>
          <w:kern w:val="0"/>
          <w:sz w:val="18"/>
          <w:szCs w:val="18"/>
        </w:rPr>
        <w:t xml:space="preserve"> Java </w:t>
      </w:r>
      <w:r w:rsidRPr="00EF54D4">
        <w:rPr>
          <w:rFonts w:ascii="Arial" w:eastAsia="宋体" w:hAnsi="Arial" w:cs="Arial"/>
          <w:color w:val="000000"/>
          <w:kern w:val="0"/>
          <w:sz w:val="18"/>
          <w:szCs w:val="18"/>
        </w:rPr>
        <w:t>平台组件都可以参与</w:t>
      </w:r>
      <w:r w:rsidRPr="00EF54D4">
        <w:rPr>
          <w:rFonts w:ascii="Arial" w:eastAsia="宋体" w:hAnsi="Arial" w:cs="Arial"/>
          <w:color w:val="000000"/>
          <w:kern w:val="0"/>
          <w:sz w:val="18"/>
          <w:szCs w:val="18"/>
        </w:rPr>
        <w:t xml:space="preserve"> JTA </w:t>
      </w:r>
      <w:r w:rsidRPr="00EF54D4">
        <w:rPr>
          <w:rFonts w:ascii="Arial" w:eastAsia="宋体" w:hAnsi="Arial" w:cs="Arial"/>
          <w:color w:val="000000"/>
          <w:kern w:val="0"/>
          <w:sz w:val="18"/>
          <w:szCs w:val="18"/>
        </w:rPr>
        <w:t>事务：</w:t>
      </w:r>
    </w:p>
    <w:p w:rsidR="00EF54D4" w:rsidRPr="00EF54D4" w:rsidRDefault="00EF54D4" w:rsidP="00EF54D4">
      <w:pPr>
        <w:widowControl/>
        <w:numPr>
          <w:ilvl w:val="0"/>
          <w:numId w:val="4"/>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 xml:space="preserve">JDBC </w:t>
      </w:r>
      <w:r w:rsidRPr="00EF54D4">
        <w:rPr>
          <w:rFonts w:ascii="Arial" w:eastAsia="宋体" w:hAnsi="Arial" w:cs="Arial"/>
          <w:color w:val="000000"/>
          <w:kern w:val="0"/>
          <w:sz w:val="18"/>
          <w:szCs w:val="18"/>
        </w:rPr>
        <w:t>连接</w:t>
      </w:r>
    </w:p>
    <w:p w:rsidR="00EF54D4" w:rsidRPr="00EF54D4" w:rsidRDefault="00EF54D4" w:rsidP="00EF54D4">
      <w:pPr>
        <w:widowControl/>
        <w:numPr>
          <w:ilvl w:val="0"/>
          <w:numId w:val="4"/>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JDO </w:t>
      </w:r>
      <w:r w:rsidRPr="00EF54D4">
        <w:rPr>
          <w:rFonts w:ascii="Courier New" w:eastAsia="宋体" w:hAnsi="Courier New" w:cs="Courier New"/>
          <w:color w:val="000000"/>
          <w:kern w:val="0"/>
          <w:sz w:val="24"/>
        </w:rPr>
        <w:t>PersistenceManager</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对象</w:t>
      </w:r>
    </w:p>
    <w:p w:rsidR="00EF54D4" w:rsidRPr="00EF54D4" w:rsidRDefault="00EF54D4" w:rsidP="00EF54D4">
      <w:pPr>
        <w:widowControl/>
        <w:numPr>
          <w:ilvl w:val="0"/>
          <w:numId w:val="4"/>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 xml:space="preserve">JMS </w:t>
      </w:r>
      <w:r w:rsidRPr="00EF54D4">
        <w:rPr>
          <w:rFonts w:ascii="Arial" w:eastAsia="宋体" w:hAnsi="Arial" w:cs="Arial"/>
          <w:color w:val="000000"/>
          <w:kern w:val="0"/>
          <w:sz w:val="18"/>
          <w:szCs w:val="18"/>
        </w:rPr>
        <w:t>队列</w:t>
      </w:r>
    </w:p>
    <w:p w:rsidR="00EF54D4" w:rsidRPr="00EF54D4" w:rsidRDefault="00EF54D4" w:rsidP="00EF54D4">
      <w:pPr>
        <w:widowControl/>
        <w:numPr>
          <w:ilvl w:val="0"/>
          <w:numId w:val="4"/>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 xml:space="preserve">JMS </w:t>
      </w:r>
      <w:r w:rsidRPr="00EF54D4">
        <w:rPr>
          <w:rFonts w:ascii="Arial" w:eastAsia="宋体" w:hAnsi="Arial" w:cs="Arial"/>
          <w:color w:val="000000"/>
          <w:kern w:val="0"/>
          <w:sz w:val="18"/>
          <w:szCs w:val="18"/>
        </w:rPr>
        <w:t>主题</w:t>
      </w:r>
    </w:p>
    <w:p w:rsidR="00EF54D4" w:rsidRPr="00EF54D4" w:rsidRDefault="00EF54D4" w:rsidP="00EF54D4">
      <w:pPr>
        <w:widowControl/>
        <w:numPr>
          <w:ilvl w:val="0"/>
          <w:numId w:val="4"/>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企业</w:t>
      </w:r>
      <w:r w:rsidRPr="00EF54D4">
        <w:rPr>
          <w:rFonts w:ascii="Arial" w:eastAsia="宋体" w:hAnsi="Arial" w:cs="Arial"/>
          <w:color w:val="000000"/>
          <w:kern w:val="0"/>
          <w:sz w:val="18"/>
          <w:szCs w:val="18"/>
        </w:rPr>
        <w:t xml:space="preserve"> JavaBeans</w:t>
      </w:r>
    </w:p>
    <w:p w:rsidR="00EF54D4" w:rsidRPr="00EF54D4" w:rsidRDefault="00EF54D4" w:rsidP="00EF54D4">
      <w:pPr>
        <w:widowControl/>
        <w:numPr>
          <w:ilvl w:val="0"/>
          <w:numId w:val="4"/>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符合</w:t>
      </w:r>
      <w:r w:rsidRPr="00EF54D4">
        <w:rPr>
          <w:rFonts w:ascii="Arial" w:eastAsia="宋体" w:hAnsi="Arial" w:cs="Arial"/>
          <w:color w:val="000000"/>
          <w:kern w:val="0"/>
          <w:sz w:val="18"/>
          <w:szCs w:val="18"/>
        </w:rPr>
        <w:t xml:space="preserve"> J2EE </w:t>
      </w:r>
      <w:r w:rsidRPr="00EF54D4">
        <w:rPr>
          <w:rFonts w:ascii="Arial" w:eastAsia="宋体" w:hAnsi="Arial" w:cs="Arial"/>
          <w:color w:val="000000"/>
          <w:kern w:val="0"/>
          <w:sz w:val="18"/>
          <w:szCs w:val="18"/>
        </w:rPr>
        <w:t>连接体系结构</w:t>
      </w:r>
      <w:r w:rsidRPr="00EF54D4">
        <w:rPr>
          <w:rFonts w:ascii="Arial" w:eastAsia="宋体" w:hAnsi="Arial" w:cs="Arial"/>
          <w:color w:val="000000"/>
          <w:kern w:val="0"/>
          <w:sz w:val="18"/>
          <w:szCs w:val="18"/>
        </w:rPr>
        <w:t>(J2EE Connector Architecture)</w:t>
      </w:r>
      <w:r w:rsidRPr="00EF54D4">
        <w:rPr>
          <w:rFonts w:ascii="Arial" w:eastAsia="宋体" w:hAnsi="Arial" w:cs="Arial"/>
          <w:color w:val="000000"/>
          <w:kern w:val="0"/>
          <w:sz w:val="18"/>
          <w:szCs w:val="18"/>
        </w:rPr>
        <w:t>规范的资源适配器</w:t>
      </w:r>
    </w:p>
    <w:p w:rsidR="00EF54D4" w:rsidRPr="00EF54D4" w:rsidRDefault="00B07812" w:rsidP="00EF54D4">
      <w:pPr>
        <w:widowControl/>
        <w:shd w:val="clear" w:color="auto" w:fill="FFFFFF"/>
        <w:jc w:val="right"/>
        <w:rPr>
          <w:rFonts w:ascii="Arial" w:eastAsia="宋体" w:hAnsi="Arial" w:cs="Arial"/>
          <w:color w:val="000000"/>
          <w:kern w:val="0"/>
          <w:sz w:val="18"/>
          <w:szCs w:val="18"/>
        </w:rPr>
      </w:pPr>
      <w:hyperlink r:id="rId16" w:anchor="ibm-pcon" w:history="1">
        <w:r w:rsidR="00EF54D4" w:rsidRPr="00EF54D4">
          <w:rPr>
            <w:rFonts w:ascii="Arial" w:eastAsia="宋体" w:hAnsi="Arial" w:cs="Arial"/>
            <w:b/>
            <w:bCs/>
            <w:color w:val="996699"/>
            <w:kern w:val="0"/>
            <w:sz w:val="18"/>
            <w:szCs w:val="18"/>
          </w:rPr>
          <w:t>回页首</w:t>
        </w:r>
      </w:hyperlink>
    </w:p>
    <w:p w:rsidR="00EF54D4" w:rsidRPr="00EF54D4" w:rsidRDefault="00EF54D4" w:rsidP="00EF54D4">
      <w:pPr>
        <w:widowControl/>
        <w:shd w:val="clear" w:color="auto" w:fill="FFFFFF"/>
        <w:jc w:val="left"/>
        <w:rPr>
          <w:rFonts w:ascii="Arial" w:eastAsia="宋体" w:hAnsi="Arial" w:cs="Arial"/>
          <w:color w:val="000000"/>
          <w:kern w:val="0"/>
          <w:sz w:val="18"/>
          <w:szCs w:val="18"/>
        </w:rPr>
      </w:pPr>
      <w:bookmarkStart w:id="12" w:name="5"/>
      <w:r w:rsidRPr="00EF54D4">
        <w:rPr>
          <w:rFonts w:ascii="Arial" w:eastAsia="宋体" w:hAnsi="Arial" w:cs="Arial"/>
          <w:b/>
          <w:bCs/>
          <w:color w:val="000000"/>
          <w:kern w:val="0"/>
          <w:sz w:val="27"/>
        </w:rPr>
        <w:t>使用</w:t>
      </w:r>
      <w:r w:rsidRPr="00EF54D4">
        <w:rPr>
          <w:rFonts w:ascii="Arial" w:eastAsia="宋体" w:hAnsi="Arial" w:cs="Arial"/>
          <w:b/>
          <w:bCs/>
          <w:color w:val="000000"/>
          <w:kern w:val="0"/>
          <w:sz w:val="27"/>
        </w:rPr>
        <w:t xml:space="preserve"> JTA </w:t>
      </w:r>
      <w:r w:rsidRPr="00EF54D4">
        <w:rPr>
          <w:rFonts w:ascii="Arial" w:eastAsia="宋体" w:hAnsi="Arial" w:cs="Arial"/>
          <w:b/>
          <w:bCs/>
          <w:color w:val="000000"/>
          <w:kern w:val="0"/>
          <w:sz w:val="27"/>
        </w:rPr>
        <w:t>的事务界定</w:t>
      </w:r>
      <w:bookmarkEnd w:id="12"/>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要用</w:t>
      </w:r>
      <w:r w:rsidRPr="00EF54D4">
        <w:rPr>
          <w:rFonts w:ascii="Arial" w:eastAsia="宋体" w:hAnsi="Arial" w:cs="Arial"/>
          <w:color w:val="000000"/>
          <w:kern w:val="0"/>
          <w:sz w:val="18"/>
          <w:szCs w:val="18"/>
        </w:rPr>
        <w:t xml:space="preserve"> JTA </w:t>
      </w:r>
      <w:r w:rsidRPr="00EF54D4">
        <w:rPr>
          <w:rFonts w:ascii="Arial" w:eastAsia="宋体" w:hAnsi="Arial" w:cs="Arial"/>
          <w:color w:val="000000"/>
          <w:kern w:val="0"/>
          <w:sz w:val="18"/>
          <w:szCs w:val="18"/>
        </w:rPr>
        <w:t>进行事务界定，应用程序要调用</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javax.transaction.UserTransaction</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接口中的方法。清单</w:t>
      </w:r>
      <w:r w:rsidRPr="00EF54D4">
        <w:rPr>
          <w:rFonts w:ascii="Arial" w:eastAsia="宋体" w:hAnsi="Arial" w:cs="Arial"/>
          <w:color w:val="000000"/>
          <w:kern w:val="0"/>
          <w:sz w:val="18"/>
          <w:szCs w:val="18"/>
        </w:rPr>
        <w:t xml:space="preserve"> 4 </w:t>
      </w:r>
      <w:r w:rsidRPr="00EF54D4">
        <w:rPr>
          <w:rFonts w:ascii="Arial" w:eastAsia="宋体" w:hAnsi="Arial" w:cs="Arial"/>
          <w:color w:val="000000"/>
          <w:kern w:val="0"/>
          <w:sz w:val="18"/>
          <w:szCs w:val="18"/>
        </w:rPr>
        <w:t>显示了对</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UserTransaction</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对象的典型</w:t>
      </w:r>
      <w:r w:rsidRPr="00EF54D4">
        <w:rPr>
          <w:rFonts w:ascii="Arial" w:eastAsia="宋体" w:hAnsi="Arial" w:cs="Arial"/>
          <w:color w:val="000000"/>
          <w:kern w:val="0"/>
          <w:sz w:val="18"/>
          <w:szCs w:val="18"/>
        </w:rPr>
        <w:t xml:space="preserve"> JNDI </w:t>
      </w:r>
      <w:r w:rsidRPr="00EF54D4">
        <w:rPr>
          <w:rFonts w:ascii="Arial" w:eastAsia="宋体" w:hAnsi="Arial" w:cs="Arial"/>
          <w:color w:val="000000"/>
          <w:kern w:val="0"/>
          <w:sz w:val="18"/>
          <w:szCs w:val="18"/>
        </w:rPr>
        <w:t>查询：</w:t>
      </w:r>
    </w:p>
    <w:p w:rsidR="00EF54D4" w:rsidRPr="00EF54D4" w:rsidRDefault="00EF54D4" w:rsidP="00EF54D4">
      <w:pPr>
        <w:widowControl/>
        <w:jc w:val="left"/>
        <w:rPr>
          <w:rFonts w:ascii="宋体" w:eastAsia="宋体" w:hAnsi="宋体" w:cs="宋体"/>
          <w:kern w:val="0"/>
          <w:sz w:val="24"/>
          <w:szCs w:val="24"/>
        </w:rPr>
      </w:pPr>
      <w:r w:rsidRPr="00EF54D4">
        <w:rPr>
          <w:rFonts w:ascii="Simsun" w:eastAsia="宋体" w:hAnsi="Simsun" w:cs="宋体"/>
          <w:color w:val="000000"/>
          <w:kern w:val="0"/>
          <w:sz w:val="27"/>
          <w:szCs w:val="27"/>
        </w:rPr>
        <w:br/>
      </w:r>
      <w:bookmarkStart w:id="13" w:name="IDAQQMIB"/>
      <w:r w:rsidRPr="00EF54D4">
        <w:rPr>
          <w:rFonts w:ascii="Arial" w:eastAsia="宋体" w:hAnsi="Arial" w:cs="Arial"/>
          <w:b/>
          <w:bCs/>
          <w:color w:val="000000"/>
          <w:kern w:val="0"/>
          <w:szCs w:val="21"/>
          <w:shd w:val="clear" w:color="auto" w:fill="FFFFFF"/>
        </w:rPr>
        <w:t>清单</w:t>
      </w:r>
      <w:r w:rsidRPr="00EF54D4">
        <w:rPr>
          <w:rFonts w:ascii="Arial" w:eastAsia="宋体" w:hAnsi="Arial" w:cs="Arial"/>
          <w:b/>
          <w:bCs/>
          <w:color w:val="000000"/>
          <w:kern w:val="0"/>
          <w:szCs w:val="21"/>
          <w:shd w:val="clear" w:color="auto" w:fill="FFFFFF"/>
        </w:rPr>
        <w:t xml:space="preserve"> 4. </w:t>
      </w:r>
      <w:r w:rsidRPr="00EF54D4">
        <w:rPr>
          <w:rFonts w:ascii="Arial" w:eastAsia="宋体" w:hAnsi="Arial" w:cs="Arial"/>
          <w:b/>
          <w:bCs/>
          <w:color w:val="000000"/>
          <w:kern w:val="0"/>
          <w:szCs w:val="21"/>
          <w:shd w:val="clear" w:color="auto" w:fill="FFFFFF"/>
        </w:rPr>
        <w:t>一个对</w:t>
      </w:r>
      <w:r w:rsidRPr="00EF54D4">
        <w:rPr>
          <w:rFonts w:ascii="Arial" w:eastAsia="宋体" w:hAnsi="Arial" w:cs="Arial"/>
          <w:b/>
          <w:bCs/>
          <w:color w:val="000000"/>
          <w:kern w:val="0"/>
          <w:szCs w:val="21"/>
          <w:shd w:val="clear" w:color="auto" w:fill="FFFFFF"/>
        </w:rPr>
        <w:t xml:space="preserve"> UserTransaction </w:t>
      </w:r>
      <w:r w:rsidRPr="00EF54D4">
        <w:rPr>
          <w:rFonts w:ascii="Arial" w:eastAsia="宋体" w:hAnsi="Arial" w:cs="Arial"/>
          <w:b/>
          <w:bCs/>
          <w:color w:val="000000"/>
          <w:kern w:val="0"/>
          <w:szCs w:val="21"/>
          <w:shd w:val="clear" w:color="auto" w:fill="FFFFFF"/>
        </w:rPr>
        <w:t>对象的</w:t>
      </w:r>
      <w:r w:rsidRPr="00EF54D4">
        <w:rPr>
          <w:rFonts w:ascii="Arial" w:eastAsia="宋体" w:hAnsi="Arial" w:cs="Arial"/>
          <w:b/>
          <w:bCs/>
          <w:color w:val="000000"/>
          <w:kern w:val="0"/>
          <w:szCs w:val="21"/>
          <w:shd w:val="clear" w:color="auto" w:fill="FFFFFF"/>
        </w:rPr>
        <w:t xml:space="preserve"> JDNI </w:t>
      </w:r>
      <w:r w:rsidRPr="00EF54D4">
        <w:rPr>
          <w:rFonts w:ascii="Arial" w:eastAsia="宋体" w:hAnsi="Arial" w:cs="Arial"/>
          <w:b/>
          <w:bCs/>
          <w:color w:val="000000"/>
          <w:kern w:val="0"/>
          <w:szCs w:val="21"/>
          <w:shd w:val="clear" w:color="auto" w:fill="FFFFFF"/>
        </w:rPr>
        <w:t>查询</w:t>
      </w:r>
      <w:bookmarkEnd w:id="13"/>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3329"/>
      </w:tblGrid>
      <w:tr w:rsidR="00EF54D4" w:rsidRPr="00EF54D4" w:rsidTr="00EF54D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import javax.transaction.*;</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import javax.naming.*;</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 ...</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InitialContext ctx = new InitialContext();</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Object txObj = ctx.lookup("java:comp/UserTransaction");</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UserTransaction utx = (UserTransaction) txObj;</w:t>
            </w:r>
          </w:p>
        </w:tc>
      </w:tr>
    </w:tbl>
    <w:p w:rsidR="00EF54D4" w:rsidRPr="00EF54D4" w:rsidRDefault="00EF54D4" w:rsidP="00EF54D4">
      <w:pPr>
        <w:widowControl/>
        <w:jc w:val="left"/>
        <w:rPr>
          <w:rFonts w:ascii="宋体" w:eastAsia="宋体" w:hAnsi="宋体" w:cs="宋体"/>
          <w:kern w:val="0"/>
          <w:sz w:val="24"/>
          <w:szCs w:val="24"/>
        </w:rPr>
      </w:pPr>
      <w:r w:rsidRPr="00EF54D4">
        <w:rPr>
          <w:rFonts w:ascii="Simsun" w:eastAsia="宋体" w:hAnsi="Simsun" w:cs="宋体"/>
          <w:color w:val="000000"/>
          <w:kern w:val="0"/>
          <w:sz w:val="27"/>
          <w:szCs w:val="27"/>
        </w:rPr>
        <w:br/>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当应用程序找到了</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UserTransaction</w:t>
      </w:r>
      <w:r w:rsidRPr="00EF54D4">
        <w:rPr>
          <w:rFonts w:ascii="Courier New" w:eastAsia="宋体" w:hAnsi="Courier New" w:cs="Courier New"/>
          <w:color w:val="000000"/>
          <w:kern w:val="0"/>
          <w:sz w:val="24"/>
          <w:szCs w:val="24"/>
        </w:rPr>
        <w:t> </w:t>
      </w:r>
      <w:r w:rsidRPr="00EF54D4">
        <w:rPr>
          <w:rFonts w:ascii="Arial" w:eastAsia="宋体" w:hAnsi="Arial" w:cs="Arial"/>
          <w:color w:val="000000"/>
          <w:kern w:val="0"/>
          <w:sz w:val="18"/>
          <w:szCs w:val="18"/>
        </w:rPr>
        <w:t>对象后，就可以开始事务了，如清单</w:t>
      </w:r>
      <w:r w:rsidRPr="00EF54D4">
        <w:rPr>
          <w:rFonts w:ascii="Arial" w:eastAsia="宋体" w:hAnsi="Arial" w:cs="Arial"/>
          <w:color w:val="000000"/>
          <w:kern w:val="0"/>
          <w:sz w:val="18"/>
          <w:szCs w:val="18"/>
        </w:rPr>
        <w:t xml:space="preserve"> 5 </w:t>
      </w:r>
      <w:r w:rsidRPr="00EF54D4">
        <w:rPr>
          <w:rFonts w:ascii="Arial" w:eastAsia="宋体" w:hAnsi="Arial" w:cs="Arial"/>
          <w:color w:val="000000"/>
          <w:kern w:val="0"/>
          <w:sz w:val="18"/>
          <w:szCs w:val="18"/>
        </w:rPr>
        <w:t>所示：</w:t>
      </w:r>
    </w:p>
    <w:p w:rsidR="00EF54D4" w:rsidRPr="00EF54D4" w:rsidRDefault="00EF54D4" w:rsidP="00EF54D4">
      <w:pPr>
        <w:widowControl/>
        <w:jc w:val="left"/>
        <w:rPr>
          <w:rFonts w:ascii="宋体" w:eastAsia="宋体" w:hAnsi="宋体" w:cs="宋体"/>
          <w:kern w:val="0"/>
          <w:sz w:val="24"/>
          <w:szCs w:val="24"/>
        </w:rPr>
      </w:pPr>
      <w:r w:rsidRPr="00EF54D4">
        <w:rPr>
          <w:rFonts w:ascii="Simsun" w:eastAsia="宋体" w:hAnsi="Simsun" w:cs="宋体"/>
          <w:color w:val="000000"/>
          <w:kern w:val="0"/>
          <w:sz w:val="27"/>
          <w:szCs w:val="27"/>
        </w:rPr>
        <w:br/>
      </w:r>
      <w:bookmarkStart w:id="14" w:name="IDAARMIB"/>
      <w:r w:rsidRPr="00EF54D4">
        <w:rPr>
          <w:rFonts w:ascii="Arial" w:eastAsia="宋体" w:hAnsi="Arial" w:cs="Arial"/>
          <w:b/>
          <w:bCs/>
          <w:color w:val="000000"/>
          <w:kern w:val="0"/>
          <w:szCs w:val="21"/>
          <w:shd w:val="clear" w:color="auto" w:fill="FFFFFF"/>
        </w:rPr>
        <w:t>清单</w:t>
      </w:r>
      <w:r w:rsidRPr="00EF54D4">
        <w:rPr>
          <w:rFonts w:ascii="Arial" w:eastAsia="宋体" w:hAnsi="Arial" w:cs="Arial"/>
          <w:b/>
          <w:bCs/>
          <w:color w:val="000000"/>
          <w:kern w:val="0"/>
          <w:szCs w:val="21"/>
          <w:shd w:val="clear" w:color="auto" w:fill="FFFFFF"/>
        </w:rPr>
        <w:t xml:space="preserve"> 5. </w:t>
      </w:r>
      <w:r w:rsidRPr="00EF54D4">
        <w:rPr>
          <w:rFonts w:ascii="Arial" w:eastAsia="宋体" w:hAnsi="Arial" w:cs="Arial"/>
          <w:b/>
          <w:bCs/>
          <w:color w:val="000000"/>
          <w:kern w:val="0"/>
          <w:szCs w:val="21"/>
          <w:shd w:val="clear" w:color="auto" w:fill="FFFFFF"/>
        </w:rPr>
        <w:t>用</w:t>
      </w:r>
      <w:r w:rsidRPr="00EF54D4">
        <w:rPr>
          <w:rFonts w:ascii="Arial" w:eastAsia="宋体" w:hAnsi="Arial" w:cs="Arial"/>
          <w:b/>
          <w:bCs/>
          <w:color w:val="000000"/>
          <w:kern w:val="0"/>
          <w:szCs w:val="21"/>
          <w:shd w:val="clear" w:color="auto" w:fill="FFFFFF"/>
        </w:rPr>
        <w:t xml:space="preserve"> JTA </w:t>
      </w:r>
      <w:r w:rsidRPr="00EF54D4">
        <w:rPr>
          <w:rFonts w:ascii="Arial" w:eastAsia="宋体" w:hAnsi="Arial" w:cs="Arial"/>
          <w:b/>
          <w:bCs/>
          <w:color w:val="000000"/>
          <w:kern w:val="0"/>
          <w:szCs w:val="21"/>
          <w:shd w:val="clear" w:color="auto" w:fill="FFFFFF"/>
        </w:rPr>
        <w:t>开始一个事务</w:t>
      </w:r>
      <w:bookmarkEnd w:id="14"/>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3329"/>
      </w:tblGrid>
      <w:tr w:rsidR="00EF54D4" w:rsidRPr="00EF54D4" w:rsidTr="00EF54D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utx.begin();</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 ...</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DataSource ds = obtainXADataSource();</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Connection conn = ds.getConnection();</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pstmt = conn.prepareStatement("UPDATE MOVIES ...");</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pstmt.setString(1, "Spinal Tap");</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pstmt.executeUpdate();</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 ...</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utx.commit();</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 ...</w:t>
            </w:r>
          </w:p>
        </w:tc>
      </w:tr>
    </w:tbl>
    <w:p w:rsidR="00EF54D4" w:rsidRPr="00EF54D4" w:rsidRDefault="00EF54D4" w:rsidP="00EF54D4">
      <w:pPr>
        <w:widowControl/>
        <w:jc w:val="left"/>
        <w:rPr>
          <w:rFonts w:ascii="宋体" w:eastAsia="宋体" w:hAnsi="宋体" w:cs="宋体"/>
          <w:kern w:val="0"/>
          <w:sz w:val="24"/>
          <w:szCs w:val="24"/>
        </w:rPr>
      </w:pPr>
      <w:r w:rsidRPr="00EF54D4">
        <w:rPr>
          <w:rFonts w:ascii="Simsun" w:eastAsia="宋体" w:hAnsi="Simsun" w:cs="宋体"/>
          <w:color w:val="000000"/>
          <w:kern w:val="0"/>
          <w:sz w:val="27"/>
          <w:szCs w:val="27"/>
        </w:rPr>
        <w:br/>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当应用程序调用</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commit()</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时，事务管理器用一个两阶段的提交协议结束事务。</w:t>
      </w:r>
    </w:p>
    <w:p w:rsidR="00EF54D4" w:rsidRPr="00EF54D4" w:rsidRDefault="00B07812" w:rsidP="00EF54D4">
      <w:pPr>
        <w:widowControl/>
        <w:shd w:val="clear" w:color="auto" w:fill="FFFFFF"/>
        <w:jc w:val="right"/>
        <w:rPr>
          <w:rFonts w:ascii="Arial" w:eastAsia="宋体" w:hAnsi="Arial" w:cs="Arial"/>
          <w:color w:val="000000"/>
          <w:kern w:val="0"/>
          <w:sz w:val="18"/>
          <w:szCs w:val="18"/>
        </w:rPr>
      </w:pPr>
      <w:hyperlink r:id="rId17" w:anchor="ibm-pcon" w:history="1">
        <w:r w:rsidR="00EF54D4" w:rsidRPr="00EF54D4">
          <w:rPr>
            <w:rFonts w:ascii="Arial" w:eastAsia="宋体" w:hAnsi="Arial" w:cs="Arial"/>
            <w:b/>
            <w:bCs/>
            <w:color w:val="996699"/>
            <w:kern w:val="0"/>
            <w:sz w:val="18"/>
            <w:szCs w:val="18"/>
          </w:rPr>
          <w:t>回页首</w:t>
        </w:r>
      </w:hyperlink>
    </w:p>
    <w:p w:rsidR="00EF54D4" w:rsidRPr="00EF54D4" w:rsidRDefault="00EF54D4" w:rsidP="00EF54D4">
      <w:pPr>
        <w:widowControl/>
        <w:shd w:val="clear" w:color="auto" w:fill="FFFFFF"/>
        <w:jc w:val="left"/>
        <w:rPr>
          <w:rFonts w:ascii="Arial" w:eastAsia="宋体" w:hAnsi="Arial" w:cs="Arial"/>
          <w:color w:val="000000"/>
          <w:kern w:val="0"/>
          <w:sz w:val="18"/>
          <w:szCs w:val="18"/>
        </w:rPr>
      </w:pPr>
      <w:bookmarkStart w:id="15" w:name="6"/>
      <w:r w:rsidRPr="00EF54D4">
        <w:rPr>
          <w:rFonts w:ascii="Arial" w:eastAsia="宋体" w:hAnsi="Arial" w:cs="Arial"/>
          <w:b/>
          <w:bCs/>
          <w:color w:val="000000"/>
          <w:kern w:val="0"/>
          <w:sz w:val="27"/>
        </w:rPr>
        <w:t>控制事务的</w:t>
      </w:r>
      <w:r w:rsidRPr="00EF54D4">
        <w:rPr>
          <w:rFonts w:ascii="Arial" w:eastAsia="宋体" w:hAnsi="Arial" w:cs="Arial"/>
          <w:b/>
          <w:bCs/>
          <w:color w:val="000000"/>
          <w:kern w:val="0"/>
          <w:sz w:val="27"/>
        </w:rPr>
        <w:t xml:space="preserve"> JTA </w:t>
      </w:r>
      <w:r w:rsidRPr="00EF54D4">
        <w:rPr>
          <w:rFonts w:ascii="Arial" w:eastAsia="宋体" w:hAnsi="Arial" w:cs="Arial"/>
          <w:b/>
          <w:bCs/>
          <w:color w:val="000000"/>
          <w:kern w:val="0"/>
          <w:sz w:val="27"/>
        </w:rPr>
        <w:t>方法</w:t>
      </w:r>
      <w:bookmarkEnd w:id="15"/>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javax.transaction.UserTransaction</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接口提供了以下事务控制方法：</w:t>
      </w:r>
    </w:p>
    <w:p w:rsidR="00EF54D4" w:rsidRPr="00EF54D4" w:rsidRDefault="00EF54D4" w:rsidP="00EF54D4">
      <w:pPr>
        <w:widowControl/>
        <w:numPr>
          <w:ilvl w:val="0"/>
          <w:numId w:val="5"/>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public void begin()</w:t>
      </w:r>
    </w:p>
    <w:p w:rsidR="00EF54D4" w:rsidRPr="00EF54D4" w:rsidRDefault="00EF54D4" w:rsidP="00EF54D4">
      <w:pPr>
        <w:widowControl/>
        <w:numPr>
          <w:ilvl w:val="0"/>
          <w:numId w:val="5"/>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public void commit()</w:t>
      </w:r>
    </w:p>
    <w:p w:rsidR="00EF54D4" w:rsidRPr="00EF54D4" w:rsidRDefault="00EF54D4" w:rsidP="00EF54D4">
      <w:pPr>
        <w:widowControl/>
        <w:numPr>
          <w:ilvl w:val="0"/>
          <w:numId w:val="5"/>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public void rollback()</w:t>
      </w:r>
    </w:p>
    <w:p w:rsidR="00EF54D4" w:rsidRPr="00EF54D4" w:rsidRDefault="00EF54D4" w:rsidP="00EF54D4">
      <w:pPr>
        <w:widowControl/>
        <w:numPr>
          <w:ilvl w:val="0"/>
          <w:numId w:val="5"/>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public int getStatus()</w:t>
      </w:r>
    </w:p>
    <w:p w:rsidR="00EF54D4" w:rsidRPr="00EF54D4" w:rsidRDefault="00EF54D4" w:rsidP="00EF54D4">
      <w:pPr>
        <w:widowControl/>
        <w:numPr>
          <w:ilvl w:val="0"/>
          <w:numId w:val="5"/>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public void setRollbackOnly()</w:t>
      </w:r>
    </w:p>
    <w:p w:rsidR="00EF54D4" w:rsidRPr="00EF54D4" w:rsidRDefault="00EF54D4" w:rsidP="00EF54D4">
      <w:pPr>
        <w:widowControl/>
        <w:numPr>
          <w:ilvl w:val="0"/>
          <w:numId w:val="5"/>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public void setTransactionTimeout(int)</w:t>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应用程序调用</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begin()</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开始事务。应用程序调用</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commit()</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或者</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rollback()</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结束事务。参阅</w:t>
      </w:r>
      <w:r w:rsidRPr="00EF54D4">
        <w:rPr>
          <w:rFonts w:ascii="Arial" w:eastAsia="宋体" w:hAnsi="Arial" w:cs="Arial"/>
          <w:color w:val="000000"/>
          <w:kern w:val="0"/>
          <w:sz w:val="18"/>
          <w:szCs w:val="18"/>
        </w:rPr>
        <w:t> </w:t>
      </w:r>
      <w:hyperlink r:id="rId18" w:anchor="resources" w:history="1">
        <w:r w:rsidRPr="00EF54D4">
          <w:rPr>
            <w:rFonts w:ascii="Arial" w:eastAsia="宋体" w:hAnsi="Arial" w:cs="Arial"/>
            <w:color w:val="996699"/>
            <w:kern w:val="0"/>
            <w:sz w:val="18"/>
            <w:szCs w:val="18"/>
            <w:u w:val="single"/>
          </w:rPr>
          <w:t>参考资料</w:t>
        </w:r>
      </w:hyperlink>
      <w:r w:rsidRPr="00EF54D4">
        <w:rPr>
          <w:rFonts w:ascii="Arial" w:eastAsia="宋体" w:hAnsi="Arial" w:cs="Arial"/>
          <w:color w:val="000000"/>
          <w:kern w:val="0"/>
          <w:sz w:val="18"/>
          <w:szCs w:val="18"/>
        </w:rPr>
        <w:t>以了解更多关于用</w:t>
      </w:r>
      <w:r w:rsidRPr="00EF54D4">
        <w:rPr>
          <w:rFonts w:ascii="Arial" w:eastAsia="宋体" w:hAnsi="Arial" w:cs="Arial"/>
          <w:color w:val="000000"/>
          <w:kern w:val="0"/>
          <w:sz w:val="18"/>
          <w:szCs w:val="18"/>
        </w:rPr>
        <w:t xml:space="preserve"> JTA </w:t>
      </w:r>
      <w:r w:rsidRPr="00EF54D4">
        <w:rPr>
          <w:rFonts w:ascii="Arial" w:eastAsia="宋体" w:hAnsi="Arial" w:cs="Arial"/>
          <w:color w:val="000000"/>
          <w:kern w:val="0"/>
          <w:sz w:val="18"/>
          <w:szCs w:val="18"/>
        </w:rPr>
        <w:t>进行事务管理的内容。</w:t>
      </w:r>
    </w:p>
    <w:p w:rsidR="00EF54D4" w:rsidRPr="00EF54D4" w:rsidRDefault="00B07812" w:rsidP="00EF54D4">
      <w:pPr>
        <w:widowControl/>
        <w:shd w:val="clear" w:color="auto" w:fill="FFFFFF"/>
        <w:jc w:val="right"/>
        <w:rPr>
          <w:rFonts w:ascii="Arial" w:eastAsia="宋体" w:hAnsi="Arial" w:cs="Arial"/>
          <w:color w:val="000000"/>
          <w:kern w:val="0"/>
          <w:sz w:val="18"/>
          <w:szCs w:val="18"/>
        </w:rPr>
      </w:pPr>
      <w:hyperlink r:id="rId19" w:anchor="ibm-pcon" w:history="1">
        <w:r w:rsidR="00EF54D4" w:rsidRPr="00EF54D4">
          <w:rPr>
            <w:rFonts w:ascii="Arial" w:eastAsia="宋体" w:hAnsi="Arial" w:cs="Arial"/>
            <w:b/>
            <w:bCs/>
            <w:color w:val="996699"/>
            <w:kern w:val="0"/>
            <w:sz w:val="18"/>
            <w:szCs w:val="18"/>
          </w:rPr>
          <w:t>回页首</w:t>
        </w:r>
      </w:hyperlink>
    </w:p>
    <w:p w:rsidR="00EF54D4" w:rsidRPr="00EF54D4" w:rsidRDefault="00EF54D4" w:rsidP="00EF54D4">
      <w:pPr>
        <w:widowControl/>
        <w:shd w:val="clear" w:color="auto" w:fill="FFFFFF"/>
        <w:jc w:val="left"/>
        <w:rPr>
          <w:rFonts w:ascii="Arial" w:eastAsia="宋体" w:hAnsi="Arial" w:cs="Arial"/>
          <w:color w:val="000000"/>
          <w:kern w:val="0"/>
          <w:sz w:val="18"/>
          <w:szCs w:val="18"/>
        </w:rPr>
      </w:pPr>
      <w:bookmarkStart w:id="16" w:name="7"/>
      <w:r w:rsidRPr="00EF54D4">
        <w:rPr>
          <w:rFonts w:ascii="Arial" w:eastAsia="宋体" w:hAnsi="Arial" w:cs="Arial"/>
          <w:b/>
          <w:bCs/>
          <w:color w:val="000000"/>
          <w:kern w:val="0"/>
          <w:sz w:val="27"/>
        </w:rPr>
        <w:t>使用</w:t>
      </w:r>
      <w:r w:rsidRPr="00EF54D4">
        <w:rPr>
          <w:rFonts w:ascii="Arial" w:eastAsia="宋体" w:hAnsi="Arial" w:cs="Arial"/>
          <w:b/>
          <w:bCs/>
          <w:color w:val="000000"/>
          <w:kern w:val="0"/>
          <w:sz w:val="27"/>
        </w:rPr>
        <w:t xml:space="preserve"> JTA </w:t>
      </w:r>
      <w:r w:rsidRPr="00EF54D4">
        <w:rPr>
          <w:rFonts w:ascii="Arial" w:eastAsia="宋体" w:hAnsi="Arial" w:cs="Arial"/>
          <w:b/>
          <w:bCs/>
          <w:color w:val="000000"/>
          <w:kern w:val="0"/>
          <w:sz w:val="27"/>
        </w:rPr>
        <w:t>和</w:t>
      </w:r>
      <w:r w:rsidRPr="00EF54D4">
        <w:rPr>
          <w:rFonts w:ascii="Arial" w:eastAsia="宋体" w:hAnsi="Arial" w:cs="Arial"/>
          <w:b/>
          <w:bCs/>
          <w:color w:val="000000"/>
          <w:kern w:val="0"/>
          <w:sz w:val="27"/>
        </w:rPr>
        <w:t xml:space="preserve"> JDBC</w:t>
      </w:r>
      <w:bookmarkEnd w:id="16"/>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lastRenderedPageBreak/>
        <w:t>开发人员通常在</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类中用</w:t>
      </w:r>
      <w:r w:rsidRPr="00EF54D4">
        <w:rPr>
          <w:rFonts w:ascii="Arial" w:eastAsia="宋体" w:hAnsi="Arial" w:cs="Arial"/>
          <w:color w:val="000000"/>
          <w:kern w:val="0"/>
          <w:sz w:val="18"/>
          <w:szCs w:val="18"/>
        </w:rPr>
        <w:t xml:space="preserve"> JDBC </w:t>
      </w:r>
      <w:r w:rsidRPr="00EF54D4">
        <w:rPr>
          <w:rFonts w:ascii="Arial" w:eastAsia="宋体" w:hAnsi="Arial" w:cs="Arial"/>
          <w:color w:val="000000"/>
          <w:kern w:val="0"/>
          <w:sz w:val="18"/>
          <w:szCs w:val="18"/>
        </w:rPr>
        <w:t>进行底层数据操作。如果计划用</w:t>
      </w:r>
      <w:r w:rsidRPr="00EF54D4">
        <w:rPr>
          <w:rFonts w:ascii="Arial" w:eastAsia="宋体" w:hAnsi="Arial" w:cs="Arial"/>
          <w:color w:val="000000"/>
          <w:kern w:val="0"/>
          <w:sz w:val="18"/>
          <w:szCs w:val="18"/>
        </w:rPr>
        <w:t xml:space="preserve"> JTA </w:t>
      </w:r>
      <w:r w:rsidRPr="00EF54D4">
        <w:rPr>
          <w:rFonts w:ascii="Arial" w:eastAsia="宋体" w:hAnsi="Arial" w:cs="Arial"/>
          <w:color w:val="000000"/>
          <w:kern w:val="0"/>
          <w:sz w:val="18"/>
          <w:szCs w:val="18"/>
        </w:rPr>
        <w:t>界定事务，那么就需要有一个实现</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javax.sql.XADataSource</w:t>
      </w:r>
      <w:r w:rsidRPr="00EF54D4">
        <w:rPr>
          <w:rFonts w:ascii="Arial" w:eastAsia="宋体" w:hAnsi="Arial" w:cs="Arial"/>
          <w:color w:val="000000"/>
          <w:kern w:val="0"/>
          <w:sz w:val="18"/>
          <w:szCs w:val="18"/>
        </w:rPr>
        <w:t>、</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javax.sql.XAConnection</w:t>
      </w:r>
      <w:r w:rsidRPr="00EF54D4">
        <w:rPr>
          <w:rFonts w:ascii="Courier New" w:eastAsia="宋体" w:hAnsi="Courier New" w:cs="Courier New"/>
          <w:color w:val="000000"/>
          <w:kern w:val="0"/>
          <w:sz w:val="24"/>
          <w:szCs w:val="24"/>
        </w:rPr>
        <w:t> </w:t>
      </w:r>
      <w:r w:rsidRPr="00EF54D4">
        <w:rPr>
          <w:rFonts w:ascii="Arial" w:eastAsia="宋体" w:hAnsi="Arial" w:cs="Arial"/>
          <w:color w:val="000000"/>
          <w:kern w:val="0"/>
          <w:sz w:val="18"/>
          <w:szCs w:val="18"/>
        </w:rPr>
        <w:t>和</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javax.sql.XAResource</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接口的</w:t>
      </w:r>
      <w:r w:rsidRPr="00EF54D4">
        <w:rPr>
          <w:rFonts w:ascii="Arial" w:eastAsia="宋体" w:hAnsi="Arial" w:cs="Arial"/>
          <w:color w:val="000000"/>
          <w:kern w:val="0"/>
          <w:sz w:val="18"/>
          <w:szCs w:val="18"/>
        </w:rPr>
        <w:t xml:space="preserve"> JDBC </w:t>
      </w:r>
      <w:r w:rsidRPr="00EF54D4">
        <w:rPr>
          <w:rFonts w:ascii="Arial" w:eastAsia="宋体" w:hAnsi="Arial" w:cs="Arial"/>
          <w:color w:val="000000"/>
          <w:kern w:val="0"/>
          <w:sz w:val="18"/>
          <w:szCs w:val="18"/>
        </w:rPr>
        <w:t>驱动程序。一个实现了这些接口的驱动程序将可以参与</w:t>
      </w:r>
      <w:r w:rsidRPr="00EF54D4">
        <w:rPr>
          <w:rFonts w:ascii="Arial" w:eastAsia="宋体" w:hAnsi="Arial" w:cs="Arial"/>
          <w:color w:val="000000"/>
          <w:kern w:val="0"/>
          <w:sz w:val="18"/>
          <w:szCs w:val="18"/>
        </w:rPr>
        <w:t xml:space="preserve"> JTA </w:t>
      </w:r>
      <w:r w:rsidRPr="00EF54D4">
        <w:rPr>
          <w:rFonts w:ascii="Arial" w:eastAsia="宋体" w:hAnsi="Arial" w:cs="Arial"/>
          <w:color w:val="000000"/>
          <w:kern w:val="0"/>
          <w:sz w:val="18"/>
          <w:szCs w:val="18"/>
        </w:rPr>
        <w:t>事务。一个</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XADataSource</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对象就是一个</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XAConnection</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对象的工厂。</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XAConnection</w:t>
      </w:r>
      <w:r w:rsidRPr="00EF54D4">
        <w:rPr>
          <w:rFonts w:ascii="Arial" w:eastAsia="宋体" w:hAnsi="Arial" w:cs="Arial"/>
          <w:color w:val="000000"/>
          <w:kern w:val="0"/>
          <w:sz w:val="18"/>
          <w:szCs w:val="18"/>
        </w:rPr>
        <w:t xml:space="preserve"> s </w:t>
      </w:r>
      <w:r w:rsidRPr="00EF54D4">
        <w:rPr>
          <w:rFonts w:ascii="Arial" w:eastAsia="宋体" w:hAnsi="Arial" w:cs="Arial"/>
          <w:color w:val="000000"/>
          <w:kern w:val="0"/>
          <w:sz w:val="18"/>
          <w:szCs w:val="18"/>
        </w:rPr>
        <w:t>是参与</w:t>
      </w:r>
      <w:r w:rsidRPr="00EF54D4">
        <w:rPr>
          <w:rFonts w:ascii="Arial" w:eastAsia="宋体" w:hAnsi="Arial" w:cs="Arial"/>
          <w:color w:val="000000"/>
          <w:kern w:val="0"/>
          <w:sz w:val="18"/>
          <w:szCs w:val="18"/>
        </w:rPr>
        <w:t xml:space="preserve"> JTA </w:t>
      </w:r>
      <w:r w:rsidRPr="00EF54D4">
        <w:rPr>
          <w:rFonts w:ascii="Arial" w:eastAsia="宋体" w:hAnsi="Arial" w:cs="Arial"/>
          <w:color w:val="000000"/>
          <w:kern w:val="0"/>
          <w:sz w:val="18"/>
          <w:szCs w:val="18"/>
        </w:rPr>
        <w:t>事务的</w:t>
      </w:r>
      <w:r w:rsidRPr="00EF54D4">
        <w:rPr>
          <w:rFonts w:ascii="Arial" w:eastAsia="宋体" w:hAnsi="Arial" w:cs="Arial"/>
          <w:color w:val="000000"/>
          <w:kern w:val="0"/>
          <w:sz w:val="18"/>
          <w:szCs w:val="18"/>
        </w:rPr>
        <w:t xml:space="preserve"> JDBC </w:t>
      </w:r>
      <w:r w:rsidRPr="00EF54D4">
        <w:rPr>
          <w:rFonts w:ascii="Arial" w:eastAsia="宋体" w:hAnsi="Arial" w:cs="Arial"/>
          <w:color w:val="000000"/>
          <w:kern w:val="0"/>
          <w:sz w:val="18"/>
          <w:szCs w:val="18"/>
        </w:rPr>
        <w:t>连接。</w:t>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您将需要用应用服务器的管理工具设置</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XADataSource</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。从应用服务器和</w:t>
      </w:r>
      <w:r w:rsidRPr="00EF54D4">
        <w:rPr>
          <w:rFonts w:ascii="Arial" w:eastAsia="宋体" w:hAnsi="Arial" w:cs="Arial"/>
          <w:color w:val="000000"/>
          <w:kern w:val="0"/>
          <w:sz w:val="18"/>
          <w:szCs w:val="18"/>
        </w:rPr>
        <w:t xml:space="preserve"> JDBC </w:t>
      </w:r>
      <w:r w:rsidRPr="00EF54D4">
        <w:rPr>
          <w:rFonts w:ascii="Arial" w:eastAsia="宋体" w:hAnsi="Arial" w:cs="Arial"/>
          <w:color w:val="000000"/>
          <w:kern w:val="0"/>
          <w:sz w:val="18"/>
          <w:szCs w:val="18"/>
        </w:rPr>
        <w:t>驱动程序的文档中可以了解到相关的指导。</w:t>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 xml:space="preserve">J2EE </w:t>
      </w:r>
      <w:r w:rsidRPr="00EF54D4">
        <w:rPr>
          <w:rFonts w:ascii="Arial" w:eastAsia="宋体" w:hAnsi="Arial" w:cs="Arial"/>
          <w:color w:val="000000"/>
          <w:kern w:val="0"/>
          <w:sz w:val="18"/>
          <w:szCs w:val="18"/>
        </w:rPr>
        <w:t>应用程序用</w:t>
      </w:r>
      <w:r w:rsidRPr="00EF54D4">
        <w:rPr>
          <w:rFonts w:ascii="Arial" w:eastAsia="宋体" w:hAnsi="Arial" w:cs="Arial"/>
          <w:color w:val="000000"/>
          <w:kern w:val="0"/>
          <w:sz w:val="18"/>
          <w:szCs w:val="18"/>
        </w:rPr>
        <w:t xml:space="preserve"> JNDI </w:t>
      </w:r>
      <w:r w:rsidRPr="00EF54D4">
        <w:rPr>
          <w:rFonts w:ascii="Arial" w:eastAsia="宋体" w:hAnsi="Arial" w:cs="Arial"/>
          <w:color w:val="000000"/>
          <w:kern w:val="0"/>
          <w:sz w:val="18"/>
          <w:szCs w:val="18"/>
        </w:rPr>
        <w:t>查询数据源。一旦应用程序找到了数据源对象，它就调用</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javax.sql.DataSource.getConnection()</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以获得到数据库的连接。</w:t>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 xml:space="preserve">XA </w:t>
      </w:r>
      <w:r w:rsidRPr="00EF54D4">
        <w:rPr>
          <w:rFonts w:ascii="Arial" w:eastAsia="宋体" w:hAnsi="Arial" w:cs="Arial"/>
          <w:color w:val="000000"/>
          <w:kern w:val="0"/>
          <w:sz w:val="18"/>
          <w:szCs w:val="18"/>
        </w:rPr>
        <w:t>连接与非</w:t>
      </w:r>
      <w:r w:rsidRPr="00EF54D4">
        <w:rPr>
          <w:rFonts w:ascii="Arial" w:eastAsia="宋体" w:hAnsi="Arial" w:cs="Arial"/>
          <w:color w:val="000000"/>
          <w:kern w:val="0"/>
          <w:sz w:val="18"/>
          <w:szCs w:val="18"/>
        </w:rPr>
        <w:t xml:space="preserve"> XA </w:t>
      </w:r>
      <w:r w:rsidRPr="00EF54D4">
        <w:rPr>
          <w:rFonts w:ascii="Arial" w:eastAsia="宋体" w:hAnsi="Arial" w:cs="Arial"/>
          <w:color w:val="000000"/>
          <w:kern w:val="0"/>
          <w:sz w:val="18"/>
          <w:szCs w:val="18"/>
        </w:rPr>
        <w:t>连接不同。一定要记住</w:t>
      </w:r>
      <w:r w:rsidRPr="00EF54D4">
        <w:rPr>
          <w:rFonts w:ascii="Arial" w:eastAsia="宋体" w:hAnsi="Arial" w:cs="Arial"/>
          <w:color w:val="000000"/>
          <w:kern w:val="0"/>
          <w:sz w:val="18"/>
          <w:szCs w:val="18"/>
        </w:rPr>
        <w:t xml:space="preserve"> XA </w:t>
      </w:r>
      <w:r w:rsidRPr="00EF54D4">
        <w:rPr>
          <w:rFonts w:ascii="Arial" w:eastAsia="宋体" w:hAnsi="Arial" w:cs="Arial"/>
          <w:color w:val="000000"/>
          <w:kern w:val="0"/>
          <w:sz w:val="18"/>
          <w:szCs w:val="18"/>
        </w:rPr>
        <w:t>连接参与了</w:t>
      </w:r>
      <w:r w:rsidRPr="00EF54D4">
        <w:rPr>
          <w:rFonts w:ascii="Arial" w:eastAsia="宋体" w:hAnsi="Arial" w:cs="Arial"/>
          <w:color w:val="000000"/>
          <w:kern w:val="0"/>
          <w:sz w:val="18"/>
          <w:szCs w:val="18"/>
        </w:rPr>
        <w:t xml:space="preserve"> JTA </w:t>
      </w:r>
      <w:r w:rsidRPr="00EF54D4">
        <w:rPr>
          <w:rFonts w:ascii="Arial" w:eastAsia="宋体" w:hAnsi="Arial" w:cs="Arial"/>
          <w:color w:val="000000"/>
          <w:kern w:val="0"/>
          <w:sz w:val="18"/>
          <w:szCs w:val="18"/>
        </w:rPr>
        <w:t>事务。这意味着</w:t>
      </w:r>
      <w:r w:rsidRPr="00EF54D4">
        <w:rPr>
          <w:rFonts w:ascii="Arial" w:eastAsia="宋体" w:hAnsi="Arial" w:cs="Arial"/>
          <w:color w:val="000000"/>
          <w:kern w:val="0"/>
          <w:sz w:val="18"/>
          <w:szCs w:val="18"/>
        </w:rPr>
        <w:t xml:space="preserve"> XA </w:t>
      </w:r>
      <w:r w:rsidRPr="00EF54D4">
        <w:rPr>
          <w:rFonts w:ascii="Arial" w:eastAsia="宋体" w:hAnsi="Arial" w:cs="Arial"/>
          <w:color w:val="000000"/>
          <w:kern w:val="0"/>
          <w:sz w:val="18"/>
          <w:szCs w:val="18"/>
        </w:rPr>
        <w:t>连接不支持</w:t>
      </w:r>
      <w:r w:rsidRPr="00EF54D4">
        <w:rPr>
          <w:rFonts w:ascii="Arial" w:eastAsia="宋体" w:hAnsi="Arial" w:cs="Arial"/>
          <w:color w:val="000000"/>
          <w:kern w:val="0"/>
          <w:sz w:val="18"/>
          <w:szCs w:val="18"/>
        </w:rPr>
        <w:t xml:space="preserve"> JDBC </w:t>
      </w:r>
      <w:r w:rsidRPr="00EF54D4">
        <w:rPr>
          <w:rFonts w:ascii="Arial" w:eastAsia="宋体" w:hAnsi="Arial" w:cs="Arial"/>
          <w:color w:val="000000"/>
          <w:kern w:val="0"/>
          <w:sz w:val="18"/>
          <w:szCs w:val="18"/>
        </w:rPr>
        <w:t>的自动提交功能。同时，应用程序一定不要对</w:t>
      </w:r>
      <w:r w:rsidRPr="00EF54D4">
        <w:rPr>
          <w:rFonts w:ascii="Arial" w:eastAsia="宋体" w:hAnsi="Arial" w:cs="Arial"/>
          <w:color w:val="000000"/>
          <w:kern w:val="0"/>
          <w:sz w:val="18"/>
          <w:szCs w:val="18"/>
        </w:rPr>
        <w:t xml:space="preserve"> XA </w:t>
      </w:r>
      <w:r w:rsidRPr="00EF54D4">
        <w:rPr>
          <w:rFonts w:ascii="Arial" w:eastAsia="宋体" w:hAnsi="Arial" w:cs="Arial"/>
          <w:color w:val="000000"/>
          <w:kern w:val="0"/>
          <w:sz w:val="18"/>
          <w:szCs w:val="18"/>
        </w:rPr>
        <w:t>连接调用</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java.sql.Connection.commit()</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或者</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java.sql.Connection.rollback()</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。相反，应用程序应该使用</w:t>
      </w:r>
      <w:r w:rsidRPr="00EF54D4">
        <w:rPr>
          <w:rFonts w:ascii="Courier New" w:eastAsia="宋体" w:hAnsi="Courier New" w:cs="Courier New"/>
          <w:color w:val="000000"/>
          <w:kern w:val="0"/>
          <w:sz w:val="24"/>
        </w:rPr>
        <w:t>UserTransaction.begin()</w:t>
      </w:r>
      <w:r w:rsidRPr="00EF54D4">
        <w:rPr>
          <w:rFonts w:ascii="Courier New" w:eastAsia="宋体" w:hAnsi="Courier New" w:cs="Courier New"/>
          <w:color w:val="000000"/>
          <w:kern w:val="0"/>
          <w:sz w:val="24"/>
        </w:rPr>
        <w:t>、</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UserTransaction.commit()</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和</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serTransaction.rollback()</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w:t>
      </w:r>
    </w:p>
    <w:p w:rsidR="00EF54D4" w:rsidRPr="00EF54D4" w:rsidRDefault="00B07812" w:rsidP="00EF54D4">
      <w:pPr>
        <w:widowControl/>
        <w:shd w:val="clear" w:color="auto" w:fill="FFFFFF"/>
        <w:jc w:val="right"/>
        <w:rPr>
          <w:rFonts w:ascii="Arial" w:eastAsia="宋体" w:hAnsi="Arial" w:cs="Arial"/>
          <w:color w:val="000000"/>
          <w:kern w:val="0"/>
          <w:sz w:val="18"/>
          <w:szCs w:val="18"/>
        </w:rPr>
      </w:pPr>
      <w:hyperlink r:id="rId20" w:anchor="ibm-pcon" w:history="1">
        <w:r w:rsidR="00EF54D4" w:rsidRPr="00EF54D4">
          <w:rPr>
            <w:rFonts w:ascii="Arial" w:eastAsia="宋体" w:hAnsi="Arial" w:cs="Arial"/>
            <w:b/>
            <w:bCs/>
            <w:color w:val="996699"/>
            <w:kern w:val="0"/>
            <w:sz w:val="18"/>
            <w:szCs w:val="18"/>
          </w:rPr>
          <w:t>回页首</w:t>
        </w:r>
      </w:hyperlink>
    </w:p>
    <w:p w:rsidR="00EF54D4" w:rsidRPr="00EF54D4" w:rsidRDefault="00EF54D4" w:rsidP="00EF54D4">
      <w:pPr>
        <w:widowControl/>
        <w:shd w:val="clear" w:color="auto" w:fill="FFFFFF"/>
        <w:jc w:val="left"/>
        <w:rPr>
          <w:rFonts w:ascii="Arial" w:eastAsia="宋体" w:hAnsi="Arial" w:cs="Arial"/>
          <w:color w:val="000000"/>
          <w:kern w:val="0"/>
          <w:sz w:val="18"/>
          <w:szCs w:val="18"/>
        </w:rPr>
      </w:pPr>
      <w:bookmarkStart w:id="17" w:name="8"/>
      <w:r w:rsidRPr="00EF54D4">
        <w:rPr>
          <w:rFonts w:ascii="Arial" w:eastAsia="宋体" w:hAnsi="Arial" w:cs="Arial"/>
          <w:b/>
          <w:bCs/>
          <w:color w:val="000000"/>
          <w:kern w:val="0"/>
          <w:sz w:val="27"/>
        </w:rPr>
        <w:t>选择最好的方式</w:t>
      </w:r>
      <w:bookmarkEnd w:id="17"/>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我们讨论了如何用</w:t>
      </w:r>
      <w:r w:rsidRPr="00EF54D4">
        <w:rPr>
          <w:rFonts w:ascii="Arial" w:eastAsia="宋体" w:hAnsi="Arial" w:cs="Arial"/>
          <w:color w:val="000000"/>
          <w:kern w:val="0"/>
          <w:sz w:val="18"/>
          <w:szCs w:val="18"/>
        </w:rPr>
        <w:t xml:space="preserve"> JDBC </w:t>
      </w:r>
      <w:r w:rsidRPr="00EF54D4">
        <w:rPr>
          <w:rFonts w:ascii="Arial" w:eastAsia="宋体" w:hAnsi="Arial" w:cs="Arial"/>
          <w:color w:val="000000"/>
          <w:kern w:val="0"/>
          <w:sz w:val="18"/>
          <w:szCs w:val="18"/>
        </w:rPr>
        <w:t>和</w:t>
      </w:r>
      <w:r w:rsidRPr="00EF54D4">
        <w:rPr>
          <w:rFonts w:ascii="Arial" w:eastAsia="宋体" w:hAnsi="Arial" w:cs="Arial"/>
          <w:color w:val="000000"/>
          <w:kern w:val="0"/>
          <w:sz w:val="18"/>
          <w:szCs w:val="18"/>
        </w:rPr>
        <w:t xml:space="preserve"> JTA </w:t>
      </w:r>
      <w:r w:rsidRPr="00EF54D4">
        <w:rPr>
          <w:rFonts w:ascii="Arial" w:eastAsia="宋体" w:hAnsi="Arial" w:cs="Arial"/>
          <w:color w:val="000000"/>
          <w:kern w:val="0"/>
          <w:sz w:val="18"/>
          <w:szCs w:val="18"/>
        </w:rPr>
        <w:t>界定事务。每一种方式都有其优点，您需要决定哪一种最适合于您的应用程序。</w:t>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在最近的许多项目中，我们小组是用</w:t>
      </w:r>
      <w:r w:rsidRPr="00EF54D4">
        <w:rPr>
          <w:rFonts w:ascii="Arial" w:eastAsia="宋体" w:hAnsi="Arial" w:cs="Arial"/>
          <w:color w:val="000000"/>
          <w:kern w:val="0"/>
          <w:sz w:val="18"/>
          <w:szCs w:val="18"/>
        </w:rPr>
        <w:t xml:space="preserve"> JDBC API </w:t>
      </w:r>
      <w:r w:rsidRPr="00EF54D4">
        <w:rPr>
          <w:rFonts w:ascii="Arial" w:eastAsia="宋体" w:hAnsi="Arial" w:cs="Arial"/>
          <w:color w:val="000000"/>
          <w:kern w:val="0"/>
          <w:sz w:val="18"/>
          <w:szCs w:val="18"/>
        </w:rPr>
        <w:t>进事务界定来构建</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类的。这些</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类可以总结如下：</w:t>
      </w:r>
    </w:p>
    <w:p w:rsidR="00EF54D4" w:rsidRPr="00EF54D4" w:rsidRDefault="00EF54D4" w:rsidP="00EF54D4">
      <w:pPr>
        <w:widowControl/>
        <w:numPr>
          <w:ilvl w:val="0"/>
          <w:numId w:val="6"/>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事务界定代码嵌入在</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类中。</w:t>
      </w:r>
    </w:p>
    <w:p w:rsidR="00EF54D4" w:rsidRPr="00EF54D4" w:rsidRDefault="00EF54D4" w:rsidP="00EF54D4">
      <w:pPr>
        <w:widowControl/>
        <w:numPr>
          <w:ilvl w:val="0"/>
          <w:numId w:val="6"/>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 xml:space="preserve">DAO </w:t>
      </w:r>
      <w:r w:rsidRPr="00EF54D4">
        <w:rPr>
          <w:rFonts w:ascii="Arial" w:eastAsia="宋体" w:hAnsi="Arial" w:cs="Arial"/>
          <w:color w:val="000000"/>
          <w:kern w:val="0"/>
          <w:sz w:val="18"/>
          <w:szCs w:val="18"/>
        </w:rPr>
        <w:t>类使用</w:t>
      </w:r>
      <w:r w:rsidRPr="00EF54D4">
        <w:rPr>
          <w:rFonts w:ascii="Arial" w:eastAsia="宋体" w:hAnsi="Arial" w:cs="Arial"/>
          <w:color w:val="000000"/>
          <w:kern w:val="0"/>
          <w:sz w:val="18"/>
          <w:szCs w:val="18"/>
        </w:rPr>
        <w:t xml:space="preserve"> JDBC API </w:t>
      </w:r>
      <w:r w:rsidRPr="00EF54D4">
        <w:rPr>
          <w:rFonts w:ascii="Arial" w:eastAsia="宋体" w:hAnsi="Arial" w:cs="Arial"/>
          <w:color w:val="000000"/>
          <w:kern w:val="0"/>
          <w:sz w:val="18"/>
          <w:szCs w:val="18"/>
        </w:rPr>
        <w:t>进行事务界定。</w:t>
      </w:r>
    </w:p>
    <w:p w:rsidR="00EF54D4" w:rsidRPr="00EF54D4" w:rsidRDefault="00EF54D4" w:rsidP="00EF54D4">
      <w:pPr>
        <w:widowControl/>
        <w:numPr>
          <w:ilvl w:val="0"/>
          <w:numId w:val="6"/>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调用者不能界定事务。</w:t>
      </w:r>
    </w:p>
    <w:p w:rsidR="00EF54D4" w:rsidRPr="00EF54D4" w:rsidRDefault="00EF54D4" w:rsidP="00EF54D4">
      <w:pPr>
        <w:widowControl/>
        <w:numPr>
          <w:ilvl w:val="0"/>
          <w:numId w:val="6"/>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事务范围局限于单个</w:t>
      </w:r>
      <w:r w:rsidRPr="00EF54D4">
        <w:rPr>
          <w:rFonts w:ascii="Arial" w:eastAsia="宋体" w:hAnsi="Arial" w:cs="Arial"/>
          <w:color w:val="000000"/>
          <w:kern w:val="0"/>
          <w:sz w:val="18"/>
          <w:szCs w:val="18"/>
        </w:rPr>
        <w:t xml:space="preserve"> JDBC </w:t>
      </w:r>
      <w:r w:rsidRPr="00EF54D4">
        <w:rPr>
          <w:rFonts w:ascii="Arial" w:eastAsia="宋体" w:hAnsi="Arial" w:cs="Arial"/>
          <w:color w:val="000000"/>
          <w:kern w:val="0"/>
          <w:sz w:val="18"/>
          <w:szCs w:val="18"/>
        </w:rPr>
        <w:t>连接。</w:t>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 xml:space="preserve">JDBC </w:t>
      </w:r>
      <w:r w:rsidRPr="00EF54D4">
        <w:rPr>
          <w:rFonts w:ascii="Arial" w:eastAsia="宋体" w:hAnsi="Arial" w:cs="Arial"/>
          <w:color w:val="000000"/>
          <w:kern w:val="0"/>
          <w:sz w:val="18"/>
          <w:szCs w:val="18"/>
        </w:rPr>
        <w:t>事务并不总是适合复杂的企业应用程序。如果您的事务要跨越多个</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或者多个数据库，那么下列实现策略也许更合适：</w:t>
      </w:r>
    </w:p>
    <w:p w:rsidR="00EF54D4" w:rsidRPr="00EF54D4" w:rsidRDefault="00EF54D4" w:rsidP="00EF54D4">
      <w:pPr>
        <w:widowControl/>
        <w:numPr>
          <w:ilvl w:val="0"/>
          <w:numId w:val="7"/>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事务用</w:t>
      </w:r>
      <w:r w:rsidRPr="00EF54D4">
        <w:rPr>
          <w:rFonts w:ascii="Arial" w:eastAsia="宋体" w:hAnsi="Arial" w:cs="Arial"/>
          <w:color w:val="000000"/>
          <w:kern w:val="0"/>
          <w:sz w:val="18"/>
          <w:szCs w:val="18"/>
        </w:rPr>
        <w:t xml:space="preserve"> JTA </w:t>
      </w:r>
      <w:r w:rsidRPr="00EF54D4">
        <w:rPr>
          <w:rFonts w:ascii="Arial" w:eastAsia="宋体" w:hAnsi="Arial" w:cs="Arial"/>
          <w:color w:val="000000"/>
          <w:kern w:val="0"/>
          <w:sz w:val="18"/>
          <w:szCs w:val="18"/>
        </w:rPr>
        <w:t>界定。</w:t>
      </w:r>
    </w:p>
    <w:p w:rsidR="00EF54D4" w:rsidRPr="00EF54D4" w:rsidRDefault="00EF54D4" w:rsidP="00EF54D4">
      <w:pPr>
        <w:widowControl/>
        <w:numPr>
          <w:ilvl w:val="0"/>
          <w:numId w:val="7"/>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事务界定代码从</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中分离出来。</w:t>
      </w:r>
    </w:p>
    <w:p w:rsidR="00EF54D4" w:rsidRPr="00EF54D4" w:rsidRDefault="00EF54D4" w:rsidP="00EF54D4">
      <w:pPr>
        <w:widowControl/>
        <w:numPr>
          <w:ilvl w:val="0"/>
          <w:numId w:val="7"/>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调用者负责界定事务。</w:t>
      </w:r>
    </w:p>
    <w:p w:rsidR="00EF54D4" w:rsidRPr="00EF54D4" w:rsidRDefault="00EF54D4" w:rsidP="00EF54D4">
      <w:pPr>
        <w:widowControl/>
        <w:numPr>
          <w:ilvl w:val="0"/>
          <w:numId w:val="7"/>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 xml:space="preserve">DAO </w:t>
      </w:r>
      <w:r w:rsidRPr="00EF54D4">
        <w:rPr>
          <w:rFonts w:ascii="Arial" w:eastAsia="宋体" w:hAnsi="Arial" w:cs="Arial"/>
          <w:color w:val="000000"/>
          <w:kern w:val="0"/>
          <w:sz w:val="18"/>
          <w:szCs w:val="18"/>
        </w:rPr>
        <w:t>加入一个全局事务。</w:t>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 xml:space="preserve">JDBC </w:t>
      </w:r>
      <w:r w:rsidRPr="00EF54D4">
        <w:rPr>
          <w:rFonts w:ascii="Arial" w:eastAsia="宋体" w:hAnsi="Arial" w:cs="Arial"/>
          <w:color w:val="000000"/>
          <w:kern w:val="0"/>
          <w:sz w:val="18"/>
          <w:szCs w:val="18"/>
        </w:rPr>
        <w:t>方式由于其简单性而具有吸引力，</w:t>
      </w:r>
      <w:r w:rsidRPr="00EF54D4">
        <w:rPr>
          <w:rFonts w:ascii="Arial" w:eastAsia="宋体" w:hAnsi="Arial" w:cs="Arial"/>
          <w:color w:val="000000"/>
          <w:kern w:val="0"/>
          <w:sz w:val="18"/>
          <w:szCs w:val="18"/>
        </w:rPr>
        <w:t>JTA</w:t>
      </w:r>
      <w:r w:rsidRPr="00EF54D4">
        <w:rPr>
          <w:rFonts w:ascii="Arial" w:eastAsia="宋体" w:hAnsi="Arial" w:cs="Arial"/>
          <w:color w:val="000000"/>
          <w:kern w:val="0"/>
          <w:sz w:val="18"/>
          <w:szCs w:val="18"/>
        </w:rPr>
        <w:t xml:space="preserve">　方式提供了更大的灵活性。您所选择的实现将取决于应用程序的特定需求。</w:t>
      </w:r>
    </w:p>
    <w:p w:rsidR="00EF54D4" w:rsidRPr="00EF54D4" w:rsidRDefault="00B07812" w:rsidP="00EF54D4">
      <w:pPr>
        <w:widowControl/>
        <w:shd w:val="clear" w:color="auto" w:fill="FFFFFF"/>
        <w:jc w:val="right"/>
        <w:rPr>
          <w:rFonts w:ascii="Arial" w:eastAsia="宋体" w:hAnsi="Arial" w:cs="Arial"/>
          <w:color w:val="000000"/>
          <w:kern w:val="0"/>
          <w:sz w:val="18"/>
          <w:szCs w:val="18"/>
        </w:rPr>
      </w:pPr>
      <w:hyperlink r:id="rId21" w:anchor="ibm-pcon" w:history="1">
        <w:r w:rsidR="00EF54D4" w:rsidRPr="00EF54D4">
          <w:rPr>
            <w:rFonts w:ascii="Arial" w:eastAsia="宋体" w:hAnsi="Arial" w:cs="Arial"/>
            <w:b/>
            <w:bCs/>
            <w:color w:val="996699"/>
            <w:kern w:val="0"/>
            <w:sz w:val="18"/>
            <w:szCs w:val="18"/>
          </w:rPr>
          <w:t>回页首</w:t>
        </w:r>
      </w:hyperlink>
    </w:p>
    <w:p w:rsidR="00EF54D4" w:rsidRPr="00EF54D4" w:rsidRDefault="00EF54D4" w:rsidP="00EF54D4">
      <w:pPr>
        <w:widowControl/>
        <w:shd w:val="clear" w:color="auto" w:fill="FFFFFF"/>
        <w:jc w:val="left"/>
        <w:rPr>
          <w:rFonts w:ascii="Arial" w:eastAsia="宋体" w:hAnsi="Arial" w:cs="Arial"/>
          <w:color w:val="000000"/>
          <w:kern w:val="0"/>
          <w:sz w:val="18"/>
          <w:szCs w:val="18"/>
        </w:rPr>
      </w:pPr>
      <w:bookmarkStart w:id="18" w:name="9"/>
      <w:r w:rsidRPr="00EF54D4">
        <w:rPr>
          <w:rFonts w:ascii="Arial" w:eastAsia="宋体" w:hAnsi="Arial" w:cs="Arial"/>
          <w:b/>
          <w:bCs/>
          <w:color w:val="000000"/>
          <w:kern w:val="0"/>
          <w:sz w:val="27"/>
        </w:rPr>
        <w:t>日志记录和</w:t>
      </w:r>
      <w:r w:rsidRPr="00EF54D4">
        <w:rPr>
          <w:rFonts w:ascii="Arial" w:eastAsia="宋体" w:hAnsi="Arial" w:cs="Arial"/>
          <w:b/>
          <w:bCs/>
          <w:color w:val="000000"/>
          <w:kern w:val="0"/>
          <w:sz w:val="27"/>
        </w:rPr>
        <w:t xml:space="preserve"> DAO</w:t>
      </w:r>
      <w:bookmarkEnd w:id="18"/>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一个良好实现的</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类将使用日志记录来捕捉有关其运行时行为的细节。您可以选择记录异常、配置信息、连接状态、</w:t>
      </w:r>
      <w:r w:rsidRPr="00EF54D4">
        <w:rPr>
          <w:rFonts w:ascii="Arial" w:eastAsia="宋体" w:hAnsi="Arial" w:cs="Arial"/>
          <w:color w:val="000000"/>
          <w:kern w:val="0"/>
          <w:sz w:val="18"/>
          <w:szCs w:val="18"/>
        </w:rPr>
        <w:t xml:space="preserve">JDBC </w:t>
      </w:r>
      <w:r w:rsidRPr="00EF54D4">
        <w:rPr>
          <w:rFonts w:ascii="Arial" w:eastAsia="宋体" w:hAnsi="Arial" w:cs="Arial"/>
          <w:color w:val="000000"/>
          <w:kern w:val="0"/>
          <w:sz w:val="18"/>
          <w:szCs w:val="18"/>
        </w:rPr>
        <w:t>驱动程序元数据、或者查询参数。日志对于开发的所有阶段都很有用。我经常在开发时、测试时和生产中分析应用程序日志。</w:t>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在本节，我将展示一个显示如何将</w:t>
      </w:r>
      <w:r w:rsidRPr="00EF54D4">
        <w:rPr>
          <w:rFonts w:ascii="Arial" w:eastAsia="宋体" w:hAnsi="Arial" w:cs="Arial"/>
          <w:color w:val="000000"/>
          <w:kern w:val="0"/>
          <w:sz w:val="18"/>
          <w:szCs w:val="18"/>
        </w:rPr>
        <w:t xml:space="preserve"> Jakarta Commons Logging </w:t>
      </w:r>
      <w:r w:rsidRPr="00EF54D4">
        <w:rPr>
          <w:rFonts w:ascii="Arial" w:eastAsia="宋体" w:hAnsi="Arial" w:cs="Arial"/>
          <w:color w:val="000000"/>
          <w:kern w:val="0"/>
          <w:sz w:val="18"/>
          <w:szCs w:val="18"/>
        </w:rPr>
        <w:t>加入到</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中的代码示例。在这之前，让我们回顾一下一些基本知识。</w:t>
      </w:r>
    </w:p>
    <w:p w:rsidR="00EF54D4" w:rsidRPr="00EF54D4" w:rsidRDefault="00EF54D4" w:rsidP="00EF54D4">
      <w:pPr>
        <w:widowControl/>
        <w:shd w:val="clear" w:color="auto" w:fill="FFFFFF"/>
        <w:jc w:val="left"/>
        <w:rPr>
          <w:rFonts w:ascii="Arial" w:eastAsia="宋体" w:hAnsi="Arial" w:cs="Arial"/>
          <w:color w:val="000000"/>
          <w:kern w:val="0"/>
          <w:sz w:val="18"/>
          <w:szCs w:val="18"/>
        </w:rPr>
      </w:pPr>
      <w:bookmarkStart w:id="19" w:name="N10282"/>
      <w:r w:rsidRPr="00EF54D4">
        <w:rPr>
          <w:rFonts w:ascii="Arial" w:eastAsia="宋体" w:hAnsi="Arial" w:cs="Arial"/>
          <w:b/>
          <w:bCs/>
          <w:color w:val="000000"/>
          <w:kern w:val="0"/>
          <w:sz w:val="22"/>
        </w:rPr>
        <w:t>选择日志库</w:t>
      </w:r>
      <w:bookmarkEnd w:id="19"/>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许多开发人员使用一种原始格式进行日志记录：</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System.out.println</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和</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System.err.println</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Println</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语句速度快且使用方便，但是它们没有提供全功能的日志记录系统所具有的功能。表</w:t>
      </w:r>
      <w:r w:rsidRPr="00EF54D4">
        <w:rPr>
          <w:rFonts w:ascii="Arial" w:eastAsia="宋体" w:hAnsi="Arial" w:cs="Arial"/>
          <w:color w:val="000000"/>
          <w:kern w:val="0"/>
          <w:sz w:val="18"/>
          <w:szCs w:val="18"/>
        </w:rPr>
        <w:t xml:space="preserve"> 2 </w:t>
      </w:r>
      <w:r w:rsidRPr="00EF54D4">
        <w:rPr>
          <w:rFonts w:ascii="Arial" w:eastAsia="宋体" w:hAnsi="Arial" w:cs="Arial"/>
          <w:color w:val="000000"/>
          <w:kern w:val="0"/>
          <w:sz w:val="18"/>
          <w:szCs w:val="18"/>
        </w:rPr>
        <w:t>列出了</w:t>
      </w:r>
      <w:r w:rsidRPr="00EF54D4">
        <w:rPr>
          <w:rFonts w:ascii="Arial" w:eastAsia="宋体" w:hAnsi="Arial" w:cs="Arial"/>
          <w:color w:val="000000"/>
          <w:kern w:val="0"/>
          <w:sz w:val="18"/>
          <w:szCs w:val="18"/>
        </w:rPr>
        <w:t xml:space="preserve"> Java </w:t>
      </w:r>
      <w:r w:rsidRPr="00EF54D4">
        <w:rPr>
          <w:rFonts w:ascii="Arial" w:eastAsia="宋体" w:hAnsi="Arial" w:cs="Arial"/>
          <w:color w:val="000000"/>
          <w:kern w:val="0"/>
          <w:sz w:val="18"/>
          <w:szCs w:val="18"/>
        </w:rPr>
        <w:t>平台的日志库：</w:t>
      </w:r>
    </w:p>
    <w:p w:rsidR="00EF54D4" w:rsidRPr="00EF54D4" w:rsidRDefault="00EF54D4" w:rsidP="00EF54D4">
      <w:pPr>
        <w:widowControl/>
        <w:shd w:val="clear" w:color="auto" w:fill="FFFFFF"/>
        <w:jc w:val="left"/>
        <w:rPr>
          <w:rFonts w:ascii="Arial" w:eastAsia="宋体" w:hAnsi="Arial" w:cs="Arial"/>
          <w:color w:val="000000"/>
          <w:kern w:val="0"/>
          <w:sz w:val="18"/>
          <w:szCs w:val="18"/>
        </w:rPr>
      </w:pPr>
      <w:bookmarkStart w:id="20" w:name="table2"/>
      <w:r w:rsidRPr="00EF54D4">
        <w:rPr>
          <w:rFonts w:ascii="Arial" w:eastAsia="宋体" w:hAnsi="Arial" w:cs="Arial"/>
          <w:b/>
          <w:bCs/>
          <w:color w:val="000000"/>
          <w:kern w:val="0"/>
          <w:sz w:val="22"/>
        </w:rPr>
        <w:t>表</w:t>
      </w:r>
      <w:r w:rsidRPr="00EF54D4">
        <w:rPr>
          <w:rFonts w:ascii="Arial" w:eastAsia="宋体" w:hAnsi="Arial" w:cs="Arial"/>
          <w:b/>
          <w:bCs/>
          <w:color w:val="000000"/>
          <w:kern w:val="0"/>
          <w:sz w:val="22"/>
        </w:rPr>
        <w:t xml:space="preserve"> 2. Java </w:t>
      </w:r>
      <w:r w:rsidRPr="00EF54D4">
        <w:rPr>
          <w:rFonts w:ascii="Arial" w:eastAsia="宋体" w:hAnsi="Arial" w:cs="Arial"/>
          <w:b/>
          <w:bCs/>
          <w:color w:val="000000"/>
          <w:kern w:val="0"/>
          <w:sz w:val="22"/>
        </w:rPr>
        <w:t>平台的日志库</w:t>
      </w:r>
      <w:bookmarkEnd w:id="20"/>
    </w:p>
    <w:tbl>
      <w:tblPr>
        <w:tblW w:w="5000" w:type="pct"/>
        <w:tblCellSpacing w:w="0" w:type="dxa"/>
        <w:tblBorders>
          <w:top w:val="outset" w:sz="2" w:space="0" w:color="auto"/>
          <w:left w:val="single" w:sz="6" w:space="0" w:color="CCCCCC"/>
          <w:bottom w:val="single" w:sz="6" w:space="0" w:color="CCCCCC"/>
          <w:right w:val="single" w:sz="6" w:space="0" w:color="CCCCCC"/>
        </w:tblBorders>
        <w:shd w:val="clear" w:color="auto" w:fill="FFFFFF"/>
        <w:tblCellMar>
          <w:top w:w="45" w:type="dxa"/>
          <w:left w:w="45" w:type="dxa"/>
          <w:bottom w:w="45" w:type="dxa"/>
          <w:right w:w="45" w:type="dxa"/>
        </w:tblCellMar>
        <w:tblLook w:val="04A0" w:firstRow="1" w:lastRow="0" w:firstColumn="1" w:lastColumn="0" w:noHBand="0" w:noVBand="1"/>
      </w:tblPr>
      <w:tblGrid>
        <w:gridCol w:w="4132"/>
        <w:gridCol w:w="2234"/>
        <w:gridCol w:w="7053"/>
      </w:tblGrid>
      <w:tr w:rsidR="00EF54D4" w:rsidRPr="00EF54D4" w:rsidTr="00EF54D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b/>
                <w:bCs/>
                <w:color w:val="000000"/>
                <w:kern w:val="0"/>
                <w:sz w:val="19"/>
              </w:rPr>
              <w:t>日志库</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b/>
                <w:bCs/>
                <w:color w:val="000000"/>
                <w:kern w:val="0"/>
                <w:sz w:val="19"/>
              </w:rPr>
              <w:t>开放源代码？</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b/>
                <w:bCs/>
                <w:color w:val="000000"/>
                <w:kern w:val="0"/>
                <w:sz w:val="19"/>
              </w:rPr>
              <w:t>URL</w:t>
            </w:r>
          </w:p>
        </w:tc>
      </w:tr>
      <w:tr w:rsidR="00EF54D4" w:rsidRPr="00EF54D4" w:rsidTr="00EF54D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java.util.logging</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不是</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http://java.sun.com/j2se/</w:t>
            </w:r>
          </w:p>
        </w:tc>
      </w:tr>
      <w:tr w:rsidR="00EF54D4" w:rsidRPr="00EF54D4" w:rsidTr="00EF54D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Jakarta Log4j</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是</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http://jakarta.apache.org/log4j/</w:t>
            </w:r>
          </w:p>
        </w:tc>
      </w:tr>
      <w:tr w:rsidR="00EF54D4" w:rsidRPr="00EF54D4" w:rsidTr="00EF54D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Jakarta Commons Logging</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是</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http://jakarta.apache.org/commons/logging.html</w:t>
            </w:r>
          </w:p>
        </w:tc>
      </w:tr>
    </w:tbl>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 xml:space="preserve">Jakarta Commons Logging </w:t>
      </w:r>
      <w:r w:rsidRPr="00EF54D4">
        <w:rPr>
          <w:rFonts w:ascii="Arial" w:eastAsia="宋体" w:hAnsi="Arial" w:cs="Arial"/>
          <w:color w:val="000000"/>
          <w:kern w:val="0"/>
          <w:sz w:val="18"/>
          <w:szCs w:val="18"/>
        </w:rPr>
        <w:t>可以与</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java.util.logging</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或者</w:t>
      </w:r>
      <w:r w:rsidRPr="00EF54D4">
        <w:rPr>
          <w:rFonts w:ascii="Arial" w:eastAsia="宋体" w:hAnsi="Arial" w:cs="Arial"/>
          <w:color w:val="000000"/>
          <w:kern w:val="0"/>
          <w:sz w:val="18"/>
          <w:szCs w:val="18"/>
        </w:rPr>
        <w:t xml:space="preserve"> Jakarta Log4j </w:t>
      </w:r>
      <w:r w:rsidRPr="00EF54D4">
        <w:rPr>
          <w:rFonts w:ascii="Arial" w:eastAsia="宋体" w:hAnsi="Arial" w:cs="Arial"/>
          <w:color w:val="000000"/>
          <w:kern w:val="0"/>
          <w:sz w:val="18"/>
          <w:szCs w:val="18"/>
        </w:rPr>
        <w:t>一同使用。</w:t>
      </w:r>
      <w:r w:rsidRPr="00EF54D4">
        <w:rPr>
          <w:rFonts w:ascii="Arial" w:eastAsia="宋体" w:hAnsi="Arial" w:cs="Arial"/>
          <w:color w:val="000000"/>
          <w:kern w:val="0"/>
          <w:sz w:val="18"/>
          <w:szCs w:val="18"/>
        </w:rPr>
        <w:t xml:space="preserve">Commons Logging </w:t>
      </w:r>
      <w:r w:rsidRPr="00EF54D4">
        <w:rPr>
          <w:rFonts w:ascii="Arial" w:eastAsia="宋体" w:hAnsi="Arial" w:cs="Arial"/>
          <w:color w:val="000000"/>
          <w:kern w:val="0"/>
          <w:sz w:val="18"/>
          <w:szCs w:val="18"/>
        </w:rPr>
        <w:t>是一个日志抽象层，它隔离了应用程序与底层日志实现。使用</w:t>
      </w:r>
      <w:r w:rsidRPr="00EF54D4">
        <w:rPr>
          <w:rFonts w:ascii="Arial" w:eastAsia="宋体" w:hAnsi="Arial" w:cs="Arial"/>
          <w:color w:val="000000"/>
          <w:kern w:val="0"/>
          <w:sz w:val="18"/>
          <w:szCs w:val="18"/>
        </w:rPr>
        <w:t xml:space="preserve"> Commons Logging</w:t>
      </w:r>
      <w:r w:rsidRPr="00EF54D4">
        <w:rPr>
          <w:rFonts w:ascii="Arial" w:eastAsia="宋体" w:hAnsi="Arial" w:cs="Arial"/>
          <w:color w:val="000000"/>
          <w:kern w:val="0"/>
          <w:sz w:val="18"/>
          <w:szCs w:val="18"/>
        </w:rPr>
        <w:t>，您可以通过改变配置文件更换底层日志实现。</w:t>
      </w:r>
      <w:r w:rsidRPr="00EF54D4">
        <w:rPr>
          <w:rFonts w:ascii="Arial" w:eastAsia="宋体" w:hAnsi="Arial" w:cs="Arial"/>
          <w:color w:val="000000"/>
          <w:kern w:val="0"/>
          <w:sz w:val="18"/>
          <w:szCs w:val="18"/>
        </w:rPr>
        <w:t xml:space="preserve">Commons Logging </w:t>
      </w:r>
      <w:r w:rsidRPr="00EF54D4">
        <w:rPr>
          <w:rFonts w:ascii="Arial" w:eastAsia="宋体" w:hAnsi="Arial" w:cs="Arial"/>
          <w:color w:val="000000"/>
          <w:kern w:val="0"/>
          <w:sz w:val="18"/>
          <w:szCs w:val="18"/>
        </w:rPr>
        <w:t>在</w:t>
      </w:r>
      <w:r w:rsidRPr="00EF54D4">
        <w:rPr>
          <w:rFonts w:ascii="Arial" w:eastAsia="宋体" w:hAnsi="Arial" w:cs="Arial"/>
          <w:color w:val="000000"/>
          <w:kern w:val="0"/>
          <w:sz w:val="18"/>
          <w:szCs w:val="18"/>
        </w:rPr>
        <w:t xml:space="preserve"> Jakarta Struts 1.1 </w:t>
      </w:r>
      <w:r w:rsidRPr="00EF54D4">
        <w:rPr>
          <w:rFonts w:ascii="Arial" w:eastAsia="宋体" w:hAnsi="Arial" w:cs="Arial"/>
          <w:color w:val="000000"/>
          <w:kern w:val="0"/>
          <w:sz w:val="18"/>
          <w:szCs w:val="18"/>
        </w:rPr>
        <w:t>和</w:t>
      </w:r>
      <w:r w:rsidRPr="00EF54D4">
        <w:rPr>
          <w:rFonts w:ascii="Arial" w:eastAsia="宋体" w:hAnsi="Arial" w:cs="Arial"/>
          <w:color w:val="000000"/>
          <w:kern w:val="0"/>
          <w:sz w:val="18"/>
          <w:szCs w:val="18"/>
        </w:rPr>
        <w:t xml:space="preserve"> Jakarta HttpClient 2.0 </w:t>
      </w:r>
      <w:r w:rsidRPr="00EF54D4">
        <w:rPr>
          <w:rFonts w:ascii="Arial" w:eastAsia="宋体" w:hAnsi="Arial" w:cs="Arial"/>
          <w:color w:val="000000"/>
          <w:kern w:val="0"/>
          <w:sz w:val="18"/>
          <w:szCs w:val="18"/>
        </w:rPr>
        <w:t>中使用。</w:t>
      </w:r>
    </w:p>
    <w:p w:rsidR="00EF54D4" w:rsidRPr="00EF54D4" w:rsidRDefault="00EF54D4" w:rsidP="00EF54D4">
      <w:pPr>
        <w:widowControl/>
        <w:shd w:val="clear" w:color="auto" w:fill="FFFFFF"/>
        <w:jc w:val="left"/>
        <w:rPr>
          <w:rFonts w:ascii="Arial" w:eastAsia="宋体" w:hAnsi="Arial" w:cs="Arial"/>
          <w:color w:val="000000"/>
          <w:kern w:val="0"/>
          <w:sz w:val="18"/>
          <w:szCs w:val="18"/>
        </w:rPr>
      </w:pPr>
      <w:bookmarkStart w:id="21" w:name="N102E7"/>
      <w:r w:rsidRPr="00EF54D4">
        <w:rPr>
          <w:rFonts w:ascii="Arial" w:eastAsia="宋体" w:hAnsi="Arial" w:cs="Arial"/>
          <w:b/>
          <w:bCs/>
          <w:color w:val="000000"/>
          <w:kern w:val="0"/>
          <w:sz w:val="22"/>
        </w:rPr>
        <w:t>一个日志记录示例</w:t>
      </w:r>
      <w:bookmarkEnd w:id="21"/>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清单</w:t>
      </w:r>
      <w:r w:rsidRPr="00EF54D4">
        <w:rPr>
          <w:rFonts w:ascii="Arial" w:eastAsia="宋体" w:hAnsi="Arial" w:cs="Arial"/>
          <w:color w:val="000000"/>
          <w:kern w:val="0"/>
          <w:sz w:val="18"/>
          <w:szCs w:val="18"/>
        </w:rPr>
        <w:t xml:space="preserve"> 7 </w:t>
      </w:r>
      <w:r w:rsidRPr="00EF54D4">
        <w:rPr>
          <w:rFonts w:ascii="Arial" w:eastAsia="宋体" w:hAnsi="Arial" w:cs="Arial"/>
          <w:color w:val="000000"/>
          <w:kern w:val="0"/>
          <w:sz w:val="18"/>
          <w:szCs w:val="18"/>
        </w:rPr>
        <w:t>显示了如何在</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类中使用</w:t>
      </w:r>
      <w:r w:rsidRPr="00EF54D4">
        <w:rPr>
          <w:rFonts w:ascii="Arial" w:eastAsia="宋体" w:hAnsi="Arial" w:cs="Arial"/>
          <w:color w:val="000000"/>
          <w:kern w:val="0"/>
          <w:sz w:val="18"/>
          <w:szCs w:val="18"/>
        </w:rPr>
        <w:t xml:space="preserve"> Jakarta Commons Logging</w:t>
      </w:r>
      <w:r w:rsidRPr="00EF54D4">
        <w:rPr>
          <w:rFonts w:ascii="Arial" w:eastAsia="宋体" w:hAnsi="Arial" w:cs="Arial"/>
          <w:color w:val="000000"/>
          <w:kern w:val="0"/>
          <w:sz w:val="18"/>
          <w:szCs w:val="18"/>
        </w:rPr>
        <w:t>：</w:t>
      </w:r>
    </w:p>
    <w:p w:rsidR="00EF54D4" w:rsidRPr="00EF54D4" w:rsidRDefault="00EF54D4" w:rsidP="00EF54D4">
      <w:pPr>
        <w:widowControl/>
        <w:jc w:val="left"/>
        <w:rPr>
          <w:rFonts w:ascii="宋体" w:eastAsia="宋体" w:hAnsi="宋体" w:cs="宋体"/>
          <w:kern w:val="0"/>
          <w:sz w:val="24"/>
          <w:szCs w:val="24"/>
        </w:rPr>
      </w:pPr>
      <w:r w:rsidRPr="00EF54D4">
        <w:rPr>
          <w:rFonts w:ascii="Simsun" w:eastAsia="宋体" w:hAnsi="Simsun" w:cs="宋体"/>
          <w:color w:val="000000"/>
          <w:kern w:val="0"/>
          <w:sz w:val="27"/>
          <w:szCs w:val="27"/>
        </w:rPr>
        <w:br/>
      </w:r>
      <w:bookmarkStart w:id="22" w:name="IDAOYMIB"/>
      <w:r w:rsidRPr="00EF54D4">
        <w:rPr>
          <w:rFonts w:ascii="Arial" w:eastAsia="宋体" w:hAnsi="Arial" w:cs="Arial"/>
          <w:b/>
          <w:bCs/>
          <w:color w:val="000000"/>
          <w:kern w:val="0"/>
          <w:szCs w:val="21"/>
          <w:shd w:val="clear" w:color="auto" w:fill="FFFFFF"/>
        </w:rPr>
        <w:t>清单</w:t>
      </w:r>
      <w:r w:rsidRPr="00EF54D4">
        <w:rPr>
          <w:rFonts w:ascii="Arial" w:eastAsia="宋体" w:hAnsi="Arial" w:cs="Arial"/>
          <w:b/>
          <w:bCs/>
          <w:color w:val="000000"/>
          <w:kern w:val="0"/>
          <w:szCs w:val="21"/>
          <w:shd w:val="clear" w:color="auto" w:fill="FFFFFF"/>
        </w:rPr>
        <w:t xml:space="preserve"> 7. DAO </w:t>
      </w:r>
      <w:r w:rsidRPr="00EF54D4">
        <w:rPr>
          <w:rFonts w:ascii="Arial" w:eastAsia="宋体" w:hAnsi="Arial" w:cs="Arial"/>
          <w:b/>
          <w:bCs/>
          <w:color w:val="000000"/>
          <w:kern w:val="0"/>
          <w:szCs w:val="21"/>
          <w:shd w:val="clear" w:color="auto" w:fill="FFFFFF"/>
        </w:rPr>
        <w:t>类中的</w:t>
      </w:r>
      <w:r w:rsidRPr="00EF54D4">
        <w:rPr>
          <w:rFonts w:ascii="Arial" w:eastAsia="宋体" w:hAnsi="Arial" w:cs="Arial"/>
          <w:b/>
          <w:bCs/>
          <w:color w:val="000000"/>
          <w:kern w:val="0"/>
          <w:szCs w:val="21"/>
          <w:shd w:val="clear" w:color="auto" w:fill="FFFFFF"/>
        </w:rPr>
        <w:t xml:space="preserve"> Jakarta Commons Logging</w:t>
      </w:r>
      <w:bookmarkEnd w:id="22"/>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3329"/>
      </w:tblGrid>
      <w:tr w:rsidR="00EF54D4" w:rsidRPr="00EF54D4" w:rsidTr="00EF54D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import org.apache.commons.logging.*;</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class DocumentDAOImpl implements DocumentDAO</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static private final Log log = LogFactory.getLog(DocumentDAOImpl.class);</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public void deleteDocument(String id)</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 ...</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log.debug("deleting document: " + id);</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 ...</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try</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 ... data operations ...</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catch (SomeException ex)</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log.error("Unable to delete document", ex);</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 ... handle the exception ...</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lastRenderedPageBreak/>
              <w:tab/>
              <w:t>}</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 xml:space="preserve">      }</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w:t>
            </w:r>
          </w:p>
        </w:tc>
      </w:tr>
    </w:tbl>
    <w:p w:rsidR="00EF54D4" w:rsidRPr="00EF54D4" w:rsidRDefault="00EF54D4" w:rsidP="00EF54D4">
      <w:pPr>
        <w:widowControl/>
        <w:jc w:val="left"/>
        <w:rPr>
          <w:rFonts w:ascii="宋体" w:eastAsia="宋体" w:hAnsi="宋体" w:cs="宋体"/>
          <w:kern w:val="0"/>
          <w:sz w:val="24"/>
          <w:szCs w:val="24"/>
        </w:rPr>
      </w:pPr>
      <w:r w:rsidRPr="00EF54D4">
        <w:rPr>
          <w:rFonts w:ascii="Simsun" w:eastAsia="宋体" w:hAnsi="Simsun" w:cs="宋体"/>
          <w:color w:val="000000"/>
          <w:kern w:val="0"/>
          <w:sz w:val="27"/>
          <w:szCs w:val="27"/>
        </w:rPr>
        <w:lastRenderedPageBreak/>
        <w:br/>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日志记录是所有任务关键型应用程序的重要部分。如果在</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中遇到故障，那么日志通常可以提供判断出错位置的最好信息。将日志加入到</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可以保证您有机会进行调试和故障排除。</w:t>
      </w:r>
    </w:p>
    <w:p w:rsidR="00EF54D4" w:rsidRPr="00EF54D4" w:rsidRDefault="00B07812" w:rsidP="00EF54D4">
      <w:pPr>
        <w:widowControl/>
        <w:shd w:val="clear" w:color="auto" w:fill="FFFFFF"/>
        <w:jc w:val="right"/>
        <w:rPr>
          <w:rFonts w:ascii="Arial" w:eastAsia="宋体" w:hAnsi="Arial" w:cs="Arial"/>
          <w:color w:val="000000"/>
          <w:kern w:val="0"/>
          <w:sz w:val="18"/>
          <w:szCs w:val="18"/>
        </w:rPr>
      </w:pPr>
      <w:hyperlink r:id="rId22" w:anchor="ibm-pcon" w:history="1">
        <w:r w:rsidR="00EF54D4" w:rsidRPr="00EF54D4">
          <w:rPr>
            <w:rFonts w:ascii="Arial" w:eastAsia="宋体" w:hAnsi="Arial" w:cs="Arial"/>
            <w:b/>
            <w:bCs/>
            <w:color w:val="996699"/>
            <w:kern w:val="0"/>
            <w:sz w:val="18"/>
            <w:szCs w:val="18"/>
          </w:rPr>
          <w:t>回页首</w:t>
        </w:r>
      </w:hyperlink>
    </w:p>
    <w:p w:rsidR="00EF54D4" w:rsidRPr="00EF54D4" w:rsidRDefault="00EF54D4" w:rsidP="00EF54D4">
      <w:pPr>
        <w:widowControl/>
        <w:shd w:val="clear" w:color="auto" w:fill="FFFFFF"/>
        <w:jc w:val="left"/>
        <w:rPr>
          <w:rFonts w:ascii="Arial" w:eastAsia="宋体" w:hAnsi="Arial" w:cs="Arial"/>
          <w:color w:val="000000"/>
          <w:kern w:val="0"/>
          <w:sz w:val="18"/>
          <w:szCs w:val="18"/>
        </w:rPr>
      </w:pPr>
      <w:bookmarkStart w:id="23" w:name="10"/>
      <w:r w:rsidRPr="00EF54D4">
        <w:rPr>
          <w:rFonts w:ascii="Arial" w:eastAsia="宋体" w:hAnsi="Arial" w:cs="Arial"/>
          <w:b/>
          <w:bCs/>
          <w:color w:val="000000"/>
          <w:kern w:val="0"/>
          <w:sz w:val="27"/>
        </w:rPr>
        <w:t xml:space="preserve">DAO </w:t>
      </w:r>
      <w:r w:rsidRPr="00EF54D4">
        <w:rPr>
          <w:rFonts w:ascii="Arial" w:eastAsia="宋体" w:hAnsi="Arial" w:cs="Arial"/>
          <w:b/>
          <w:bCs/>
          <w:color w:val="000000"/>
          <w:kern w:val="0"/>
          <w:sz w:val="27"/>
        </w:rPr>
        <w:t>中的异常处理</w:t>
      </w:r>
      <w:bookmarkEnd w:id="23"/>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我们讨论过了事务界定和日志，现在对于如何在数据访问对象上应用它们有了更深入的理解。我们的第三个和最后一个讨论议题是异常处理。遵从几个简单的异常处理指导可以使您的</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更容易使用、更健壮及更易于维护。</w:t>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在实现</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模式时，考虑以下问题：</w:t>
      </w:r>
    </w:p>
    <w:p w:rsidR="00EF54D4" w:rsidRPr="00EF54D4" w:rsidRDefault="00EF54D4" w:rsidP="00EF54D4">
      <w:pPr>
        <w:widowControl/>
        <w:numPr>
          <w:ilvl w:val="0"/>
          <w:numId w:val="8"/>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 xml:space="preserve">DAO </w:t>
      </w:r>
      <w:r w:rsidRPr="00EF54D4">
        <w:rPr>
          <w:rFonts w:ascii="Arial" w:eastAsia="宋体" w:hAnsi="Arial" w:cs="Arial"/>
          <w:color w:val="000000"/>
          <w:kern w:val="0"/>
          <w:sz w:val="18"/>
          <w:szCs w:val="18"/>
        </w:rPr>
        <w:t>的公共接口中的方法是否抛出检查过的异常？</w:t>
      </w:r>
    </w:p>
    <w:p w:rsidR="00EF54D4" w:rsidRPr="00EF54D4" w:rsidRDefault="00EF54D4" w:rsidP="00EF54D4">
      <w:pPr>
        <w:widowControl/>
        <w:numPr>
          <w:ilvl w:val="0"/>
          <w:numId w:val="8"/>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如果是的话，抛出何种检查过的异常？</w:t>
      </w:r>
    </w:p>
    <w:p w:rsidR="00EF54D4" w:rsidRPr="00EF54D4" w:rsidRDefault="00EF54D4" w:rsidP="00EF54D4">
      <w:pPr>
        <w:widowControl/>
        <w:numPr>
          <w:ilvl w:val="0"/>
          <w:numId w:val="8"/>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在</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实现类中如何处理异常？</w:t>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在使用</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模式的过程中，我们的小组开发了一些处理异常的原则。遵从这些原则可以极大地改进您的</w:t>
      </w:r>
      <w:r w:rsidRPr="00EF54D4">
        <w:rPr>
          <w:rFonts w:ascii="Arial" w:eastAsia="宋体" w:hAnsi="Arial" w:cs="Arial"/>
          <w:color w:val="000000"/>
          <w:kern w:val="0"/>
          <w:sz w:val="18"/>
          <w:szCs w:val="18"/>
        </w:rPr>
        <w:t xml:space="preserve"> DAO</w:t>
      </w:r>
      <w:r w:rsidRPr="00EF54D4">
        <w:rPr>
          <w:rFonts w:ascii="Arial" w:eastAsia="宋体" w:hAnsi="Arial" w:cs="Arial"/>
          <w:color w:val="000000"/>
          <w:kern w:val="0"/>
          <w:sz w:val="18"/>
          <w:szCs w:val="18"/>
        </w:rPr>
        <w:t>：</w:t>
      </w:r>
    </w:p>
    <w:p w:rsidR="00EF54D4" w:rsidRPr="00EF54D4" w:rsidRDefault="00EF54D4" w:rsidP="00EF54D4">
      <w:pPr>
        <w:widowControl/>
        <w:numPr>
          <w:ilvl w:val="0"/>
          <w:numId w:val="9"/>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 xml:space="preserve">DAO </w:t>
      </w:r>
      <w:r w:rsidRPr="00EF54D4">
        <w:rPr>
          <w:rFonts w:ascii="Arial" w:eastAsia="宋体" w:hAnsi="Arial" w:cs="Arial"/>
          <w:color w:val="000000"/>
          <w:kern w:val="0"/>
          <w:sz w:val="18"/>
          <w:szCs w:val="18"/>
        </w:rPr>
        <w:t>方法应该抛出有意义的异常。</w:t>
      </w:r>
    </w:p>
    <w:p w:rsidR="00EF54D4" w:rsidRPr="00EF54D4" w:rsidRDefault="00EF54D4" w:rsidP="00EF54D4">
      <w:pPr>
        <w:widowControl/>
        <w:numPr>
          <w:ilvl w:val="0"/>
          <w:numId w:val="9"/>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 xml:space="preserve">DAO </w:t>
      </w:r>
      <w:r w:rsidRPr="00EF54D4">
        <w:rPr>
          <w:rFonts w:ascii="Arial" w:eastAsia="宋体" w:hAnsi="Arial" w:cs="Arial"/>
          <w:color w:val="000000"/>
          <w:kern w:val="0"/>
          <w:sz w:val="18"/>
          <w:szCs w:val="18"/>
        </w:rPr>
        <w:t>方法不应该抛出</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java.lang.Exception</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java.lang.Exception</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太一般化了。它不传递关于底层问题的任何信息。</w:t>
      </w:r>
      <w:r w:rsidRPr="00EF54D4">
        <w:rPr>
          <w:rFonts w:ascii="Arial" w:eastAsia="宋体" w:hAnsi="Arial" w:cs="Arial"/>
          <w:color w:val="000000"/>
          <w:kern w:val="0"/>
          <w:sz w:val="18"/>
          <w:szCs w:val="18"/>
        </w:rPr>
        <w:t> </w:t>
      </w:r>
    </w:p>
    <w:p w:rsidR="00EF54D4" w:rsidRPr="00EF54D4" w:rsidRDefault="00EF54D4" w:rsidP="00EF54D4">
      <w:pPr>
        <w:widowControl/>
        <w:numPr>
          <w:ilvl w:val="0"/>
          <w:numId w:val="9"/>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 xml:space="preserve">DAO </w:t>
      </w:r>
      <w:r w:rsidRPr="00EF54D4">
        <w:rPr>
          <w:rFonts w:ascii="Arial" w:eastAsia="宋体" w:hAnsi="Arial" w:cs="Arial"/>
          <w:color w:val="000000"/>
          <w:kern w:val="0"/>
          <w:sz w:val="18"/>
          <w:szCs w:val="18"/>
        </w:rPr>
        <w:t>方法不应该抛出</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java.sql.SQLException</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w:t>
      </w:r>
      <w:r w:rsidRPr="00EF54D4">
        <w:rPr>
          <w:rFonts w:ascii="Arial" w:eastAsia="宋体" w:hAnsi="Arial" w:cs="Arial"/>
          <w:color w:val="000000"/>
          <w:kern w:val="0"/>
          <w:sz w:val="18"/>
          <w:szCs w:val="18"/>
        </w:rPr>
        <w:t xml:space="preserve">SQLException </w:t>
      </w:r>
      <w:r w:rsidRPr="00EF54D4">
        <w:rPr>
          <w:rFonts w:ascii="Arial" w:eastAsia="宋体" w:hAnsi="Arial" w:cs="Arial"/>
          <w:color w:val="000000"/>
          <w:kern w:val="0"/>
          <w:sz w:val="18"/>
          <w:szCs w:val="18"/>
        </w:rPr>
        <w:t>是一个低级别的</w:t>
      </w:r>
      <w:r w:rsidRPr="00EF54D4">
        <w:rPr>
          <w:rFonts w:ascii="Arial" w:eastAsia="宋体" w:hAnsi="Arial" w:cs="Arial"/>
          <w:color w:val="000000"/>
          <w:kern w:val="0"/>
          <w:sz w:val="18"/>
          <w:szCs w:val="18"/>
        </w:rPr>
        <w:t xml:space="preserve"> JDBC </w:t>
      </w:r>
      <w:r w:rsidRPr="00EF54D4">
        <w:rPr>
          <w:rFonts w:ascii="Arial" w:eastAsia="宋体" w:hAnsi="Arial" w:cs="Arial"/>
          <w:color w:val="000000"/>
          <w:kern w:val="0"/>
          <w:sz w:val="18"/>
          <w:szCs w:val="18"/>
        </w:rPr>
        <w:t>异常。一个</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应该力争封装</w:t>
      </w:r>
      <w:r w:rsidRPr="00EF54D4">
        <w:rPr>
          <w:rFonts w:ascii="Arial" w:eastAsia="宋体" w:hAnsi="Arial" w:cs="Arial"/>
          <w:color w:val="000000"/>
          <w:kern w:val="0"/>
          <w:sz w:val="18"/>
          <w:szCs w:val="18"/>
        </w:rPr>
        <w:t xml:space="preserve"> JDBC </w:t>
      </w:r>
      <w:r w:rsidRPr="00EF54D4">
        <w:rPr>
          <w:rFonts w:ascii="Arial" w:eastAsia="宋体" w:hAnsi="Arial" w:cs="Arial"/>
          <w:color w:val="000000"/>
          <w:kern w:val="0"/>
          <w:sz w:val="18"/>
          <w:szCs w:val="18"/>
        </w:rPr>
        <w:t>而不是将</w:t>
      </w:r>
      <w:r w:rsidRPr="00EF54D4">
        <w:rPr>
          <w:rFonts w:ascii="Arial" w:eastAsia="宋体" w:hAnsi="Arial" w:cs="Arial"/>
          <w:color w:val="000000"/>
          <w:kern w:val="0"/>
          <w:sz w:val="18"/>
          <w:szCs w:val="18"/>
        </w:rPr>
        <w:t xml:space="preserve"> JDBC </w:t>
      </w:r>
      <w:r w:rsidRPr="00EF54D4">
        <w:rPr>
          <w:rFonts w:ascii="Arial" w:eastAsia="宋体" w:hAnsi="Arial" w:cs="Arial"/>
          <w:color w:val="000000"/>
          <w:kern w:val="0"/>
          <w:sz w:val="18"/>
          <w:szCs w:val="18"/>
        </w:rPr>
        <w:t>公开给应用程序的其余部分。</w:t>
      </w:r>
      <w:r w:rsidRPr="00EF54D4">
        <w:rPr>
          <w:rFonts w:ascii="Arial" w:eastAsia="宋体" w:hAnsi="Arial" w:cs="Arial"/>
          <w:color w:val="000000"/>
          <w:kern w:val="0"/>
          <w:sz w:val="18"/>
          <w:szCs w:val="18"/>
        </w:rPr>
        <w:t> </w:t>
      </w:r>
    </w:p>
    <w:p w:rsidR="00EF54D4" w:rsidRPr="00EF54D4" w:rsidRDefault="00EF54D4" w:rsidP="00EF54D4">
      <w:pPr>
        <w:widowControl/>
        <w:numPr>
          <w:ilvl w:val="0"/>
          <w:numId w:val="9"/>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只有在可以合理地预期调用者可以处理异常时，</w:t>
      </w:r>
      <w:r w:rsidRPr="00EF54D4">
        <w:rPr>
          <w:rFonts w:ascii="Arial" w:eastAsia="宋体" w:hAnsi="Arial" w:cs="Arial"/>
          <w:color w:val="000000"/>
          <w:kern w:val="0"/>
          <w:sz w:val="18"/>
          <w:szCs w:val="18"/>
        </w:rPr>
        <w:t xml:space="preserve">DAO </w:t>
      </w:r>
      <w:r w:rsidRPr="00EF54D4">
        <w:rPr>
          <w:rFonts w:ascii="Arial" w:eastAsia="宋体" w:hAnsi="Arial" w:cs="Arial"/>
          <w:color w:val="000000"/>
          <w:kern w:val="0"/>
          <w:sz w:val="18"/>
          <w:szCs w:val="18"/>
        </w:rPr>
        <w:t>接口中的方法才应该抛出检查过的异常。如果调用者不能以有意义的方式处理这个异常，那么考虑抛出一个未检查的</w:t>
      </w:r>
      <w:r w:rsidRPr="00EF54D4">
        <w:rPr>
          <w:rFonts w:ascii="Arial" w:eastAsia="宋体" w:hAnsi="Arial" w:cs="Arial"/>
          <w:color w:val="000000"/>
          <w:kern w:val="0"/>
          <w:sz w:val="18"/>
          <w:szCs w:val="18"/>
        </w:rPr>
        <w:t>(</w:t>
      </w:r>
      <w:r w:rsidRPr="00EF54D4">
        <w:rPr>
          <w:rFonts w:ascii="Arial" w:eastAsia="宋体" w:hAnsi="Arial" w:cs="Arial"/>
          <w:color w:val="000000"/>
          <w:kern w:val="0"/>
          <w:sz w:val="18"/>
          <w:szCs w:val="18"/>
        </w:rPr>
        <w:t>运行时</w:t>
      </w:r>
      <w:r w:rsidRPr="00EF54D4">
        <w:rPr>
          <w:rFonts w:ascii="Arial" w:eastAsia="宋体" w:hAnsi="Arial" w:cs="Arial"/>
          <w:color w:val="000000"/>
          <w:kern w:val="0"/>
          <w:sz w:val="18"/>
          <w:szCs w:val="18"/>
        </w:rPr>
        <w:t>)</w:t>
      </w:r>
      <w:r w:rsidRPr="00EF54D4">
        <w:rPr>
          <w:rFonts w:ascii="Arial" w:eastAsia="宋体" w:hAnsi="Arial" w:cs="Arial"/>
          <w:color w:val="000000"/>
          <w:kern w:val="0"/>
          <w:sz w:val="18"/>
          <w:szCs w:val="18"/>
        </w:rPr>
        <w:t>异常。</w:t>
      </w:r>
    </w:p>
    <w:p w:rsidR="00EF54D4" w:rsidRPr="00EF54D4" w:rsidRDefault="00EF54D4" w:rsidP="00EF54D4">
      <w:pPr>
        <w:widowControl/>
        <w:numPr>
          <w:ilvl w:val="0"/>
          <w:numId w:val="9"/>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如果数据访问代码捕获了一个异常，不要忽略它。忽略捕获的异常的</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是很难进行故障诊断的。</w:t>
      </w:r>
    </w:p>
    <w:p w:rsidR="00EF54D4" w:rsidRPr="00EF54D4" w:rsidRDefault="00EF54D4" w:rsidP="00EF54D4">
      <w:pPr>
        <w:widowControl/>
        <w:numPr>
          <w:ilvl w:val="0"/>
          <w:numId w:val="9"/>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使用链接的异常将低级别的异常转化为高级别的异常。</w:t>
      </w:r>
    </w:p>
    <w:p w:rsidR="00EF54D4" w:rsidRPr="00EF54D4" w:rsidRDefault="00EF54D4" w:rsidP="00EF54D4">
      <w:pPr>
        <w:widowControl/>
        <w:numPr>
          <w:ilvl w:val="0"/>
          <w:numId w:val="9"/>
        </w:numPr>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考虑定义标准</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异常类。</w:t>
      </w:r>
      <w:r w:rsidRPr="00EF54D4">
        <w:rPr>
          <w:rFonts w:ascii="Arial" w:eastAsia="宋体" w:hAnsi="Arial" w:cs="Arial"/>
          <w:color w:val="000000"/>
          <w:kern w:val="0"/>
          <w:sz w:val="18"/>
          <w:szCs w:val="18"/>
        </w:rPr>
        <w:t>Spring Framework (</w:t>
      </w:r>
      <w:r w:rsidRPr="00EF54D4">
        <w:rPr>
          <w:rFonts w:ascii="Arial" w:eastAsia="宋体" w:hAnsi="Arial" w:cs="Arial"/>
          <w:color w:val="000000"/>
          <w:kern w:val="0"/>
          <w:sz w:val="18"/>
          <w:szCs w:val="18"/>
        </w:rPr>
        <w:t>参阅</w:t>
      </w:r>
      <w:r w:rsidRPr="00EF54D4">
        <w:rPr>
          <w:rFonts w:ascii="Arial" w:eastAsia="宋体" w:hAnsi="Arial" w:cs="Arial"/>
          <w:color w:val="000000"/>
          <w:kern w:val="0"/>
          <w:sz w:val="18"/>
          <w:szCs w:val="18"/>
        </w:rPr>
        <w:t> </w:t>
      </w:r>
      <w:hyperlink r:id="rId23" w:anchor="resources" w:history="1">
        <w:r w:rsidRPr="00EF54D4">
          <w:rPr>
            <w:rFonts w:ascii="Arial" w:eastAsia="宋体" w:hAnsi="Arial" w:cs="Arial"/>
            <w:color w:val="996699"/>
            <w:kern w:val="0"/>
            <w:sz w:val="18"/>
            <w:szCs w:val="18"/>
            <w:u w:val="single"/>
          </w:rPr>
          <w:t>参考资料</w:t>
        </w:r>
      </w:hyperlink>
      <w:r w:rsidRPr="00EF54D4">
        <w:rPr>
          <w:rFonts w:ascii="Arial" w:eastAsia="宋体" w:hAnsi="Arial" w:cs="Arial"/>
          <w:color w:val="000000"/>
          <w:kern w:val="0"/>
          <w:sz w:val="18"/>
          <w:szCs w:val="18"/>
        </w:rPr>
        <w:t>)</w:t>
      </w:r>
      <w:r w:rsidRPr="00EF54D4">
        <w:rPr>
          <w:rFonts w:ascii="Arial" w:eastAsia="宋体" w:hAnsi="Arial" w:cs="Arial"/>
          <w:color w:val="000000"/>
          <w:kern w:val="0"/>
          <w:sz w:val="18"/>
          <w:szCs w:val="18"/>
        </w:rPr>
        <w:t>提供了很好的一套预定义的</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异常类。</w:t>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有关异常和异常处理技术的更多信息参阅</w:t>
      </w:r>
      <w:r w:rsidRPr="00EF54D4">
        <w:rPr>
          <w:rFonts w:ascii="Arial" w:eastAsia="宋体" w:hAnsi="Arial" w:cs="Arial"/>
          <w:color w:val="000000"/>
          <w:kern w:val="0"/>
          <w:sz w:val="18"/>
          <w:szCs w:val="18"/>
        </w:rPr>
        <w:t> </w:t>
      </w:r>
      <w:hyperlink r:id="rId24" w:anchor="resources" w:history="1">
        <w:r w:rsidRPr="00EF54D4">
          <w:rPr>
            <w:rFonts w:ascii="Arial" w:eastAsia="宋体" w:hAnsi="Arial" w:cs="Arial"/>
            <w:color w:val="996699"/>
            <w:kern w:val="0"/>
            <w:sz w:val="18"/>
            <w:szCs w:val="18"/>
            <w:u w:val="single"/>
          </w:rPr>
          <w:t>参考资料</w:t>
        </w:r>
      </w:hyperlink>
      <w:r w:rsidRPr="00EF54D4">
        <w:rPr>
          <w:rFonts w:ascii="Arial" w:eastAsia="宋体" w:hAnsi="Arial" w:cs="Arial"/>
          <w:color w:val="000000"/>
          <w:kern w:val="0"/>
          <w:sz w:val="18"/>
          <w:szCs w:val="18"/>
        </w:rPr>
        <w:t>。</w:t>
      </w:r>
    </w:p>
    <w:p w:rsidR="00EF54D4" w:rsidRPr="00EF54D4" w:rsidRDefault="00B07812" w:rsidP="00EF54D4">
      <w:pPr>
        <w:widowControl/>
        <w:shd w:val="clear" w:color="auto" w:fill="FFFFFF"/>
        <w:jc w:val="right"/>
        <w:rPr>
          <w:rFonts w:ascii="Arial" w:eastAsia="宋体" w:hAnsi="Arial" w:cs="Arial"/>
          <w:color w:val="000000"/>
          <w:kern w:val="0"/>
          <w:sz w:val="18"/>
          <w:szCs w:val="18"/>
        </w:rPr>
      </w:pPr>
      <w:hyperlink r:id="rId25" w:anchor="ibm-pcon" w:history="1">
        <w:r w:rsidR="00EF54D4" w:rsidRPr="00EF54D4">
          <w:rPr>
            <w:rFonts w:ascii="Arial" w:eastAsia="宋体" w:hAnsi="Arial" w:cs="Arial"/>
            <w:b/>
            <w:bCs/>
            <w:color w:val="996699"/>
            <w:kern w:val="0"/>
            <w:sz w:val="18"/>
            <w:szCs w:val="18"/>
          </w:rPr>
          <w:t>回页首</w:t>
        </w:r>
      </w:hyperlink>
    </w:p>
    <w:p w:rsidR="00EF54D4" w:rsidRPr="00EF54D4" w:rsidRDefault="00EF54D4" w:rsidP="00EF54D4">
      <w:pPr>
        <w:widowControl/>
        <w:shd w:val="clear" w:color="auto" w:fill="FFFFFF"/>
        <w:jc w:val="left"/>
        <w:rPr>
          <w:rFonts w:ascii="Arial" w:eastAsia="宋体" w:hAnsi="Arial" w:cs="Arial"/>
          <w:color w:val="000000"/>
          <w:kern w:val="0"/>
          <w:sz w:val="18"/>
          <w:szCs w:val="18"/>
        </w:rPr>
      </w:pPr>
      <w:bookmarkStart w:id="24" w:name="11"/>
      <w:r w:rsidRPr="00EF54D4">
        <w:rPr>
          <w:rFonts w:ascii="Arial" w:eastAsia="宋体" w:hAnsi="Arial" w:cs="Arial"/>
          <w:b/>
          <w:bCs/>
          <w:color w:val="000000"/>
          <w:kern w:val="0"/>
          <w:sz w:val="27"/>
        </w:rPr>
        <w:t>实现实例：</w:t>
      </w:r>
      <w:r w:rsidRPr="00EF54D4">
        <w:rPr>
          <w:rFonts w:ascii="Arial" w:eastAsia="宋体" w:hAnsi="Arial" w:cs="Arial"/>
          <w:b/>
          <w:bCs/>
          <w:color w:val="000000"/>
          <w:kern w:val="0"/>
          <w:sz w:val="27"/>
        </w:rPr>
        <w:t xml:space="preserve"> MovieDAO</w:t>
      </w:r>
      <w:bookmarkEnd w:id="24"/>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MovieDAO</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是一个展示本文中讨论的所有技术的</w:t>
      </w:r>
      <w:r w:rsidRPr="00EF54D4">
        <w:rPr>
          <w:rFonts w:ascii="Arial" w:eastAsia="宋体" w:hAnsi="Arial" w:cs="Arial"/>
          <w:color w:val="000000"/>
          <w:kern w:val="0"/>
          <w:sz w:val="18"/>
          <w:szCs w:val="18"/>
        </w:rPr>
        <w:t xml:space="preserve"> DAO</w:t>
      </w:r>
      <w:r w:rsidRPr="00EF54D4">
        <w:rPr>
          <w:rFonts w:ascii="Arial" w:eastAsia="宋体" w:hAnsi="Arial" w:cs="Arial"/>
          <w:color w:val="000000"/>
          <w:kern w:val="0"/>
          <w:sz w:val="18"/>
          <w:szCs w:val="18"/>
        </w:rPr>
        <w:t>：事务界定、日志和异常处理。您可以在</w:t>
      </w:r>
      <w:r w:rsidRPr="00EF54D4">
        <w:rPr>
          <w:rFonts w:ascii="Arial" w:eastAsia="宋体" w:hAnsi="Arial" w:cs="Arial"/>
          <w:color w:val="000000"/>
          <w:kern w:val="0"/>
          <w:sz w:val="18"/>
          <w:szCs w:val="18"/>
        </w:rPr>
        <w:t> </w:t>
      </w:r>
      <w:hyperlink r:id="rId26" w:anchor="resources" w:history="1">
        <w:r w:rsidRPr="00EF54D4">
          <w:rPr>
            <w:rFonts w:ascii="Arial" w:eastAsia="宋体" w:hAnsi="Arial" w:cs="Arial"/>
            <w:color w:val="996699"/>
            <w:kern w:val="0"/>
            <w:sz w:val="18"/>
            <w:szCs w:val="18"/>
            <w:u w:val="single"/>
          </w:rPr>
          <w:t>参考资料</w:t>
        </w:r>
      </w:hyperlink>
      <w:r w:rsidRPr="00EF54D4">
        <w:rPr>
          <w:rFonts w:ascii="Arial" w:eastAsia="宋体" w:hAnsi="Arial" w:cs="Arial"/>
          <w:color w:val="000000"/>
          <w:kern w:val="0"/>
          <w:sz w:val="18"/>
          <w:szCs w:val="18"/>
        </w:rPr>
        <w:t>一节中找到</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MovieDAO</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源代码。代码分为三个包：</w:t>
      </w:r>
    </w:p>
    <w:p w:rsidR="00EF54D4" w:rsidRPr="00EF54D4" w:rsidRDefault="00EF54D4" w:rsidP="00EF54D4">
      <w:pPr>
        <w:widowControl/>
        <w:numPr>
          <w:ilvl w:val="0"/>
          <w:numId w:val="10"/>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daoexamples.exception</w:t>
      </w:r>
    </w:p>
    <w:p w:rsidR="00EF54D4" w:rsidRPr="00EF54D4" w:rsidRDefault="00EF54D4" w:rsidP="00EF54D4">
      <w:pPr>
        <w:widowControl/>
        <w:numPr>
          <w:ilvl w:val="0"/>
          <w:numId w:val="10"/>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daoexamples.movie</w:t>
      </w:r>
    </w:p>
    <w:p w:rsidR="00EF54D4" w:rsidRPr="00EF54D4" w:rsidRDefault="00EF54D4" w:rsidP="00EF54D4">
      <w:pPr>
        <w:widowControl/>
        <w:numPr>
          <w:ilvl w:val="0"/>
          <w:numId w:val="10"/>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daoexamples.moviedemo</w:t>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 xml:space="preserve">DAO </w:t>
      </w:r>
      <w:r w:rsidRPr="00EF54D4">
        <w:rPr>
          <w:rFonts w:ascii="Arial" w:eastAsia="宋体" w:hAnsi="Arial" w:cs="Arial"/>
          <w:color w:val="000000"/>
          <w:kern w:val="0"/>
          <w:sz w:val="18"/>
          <w:szCs w:val="18"/>
        </w:rPr>
        <w:t>模式的这个实现包含下面列出的类和接口：</w:t>
      </w:r>
    </w:p>
    <w:p w:rsidR="00EF54D4" w:rsidRPr="00EF54D4" w:rsidRDefault="00EF54D4" w:rsidP="00EF54D4">
      <w:pPr>
        <w:widowControl/>
        <w:numPr>
          <w:ilvl w:val="0"/>
          <w:numId w:val="11"/>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daoexamples.movie.MovieDAOFactory</w:t>
      </w:r>
    </w:p>
    <w:p w:rsidR="00EF54D4" w:rsidRPr="00EF54D4" w:rsidRDefault="00EF54D4" w:rsidP="00EF54D4">
      <w:pPr>
        <w:widowControl/>
        <w:numPr>
          <w:ilvl w:val="0"/>
          <w:numId w:val="11"/>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daoexamples.movie.MovieDAO</w:t>
      </w:r>
    </w:p>
    <w:p w:rsidR="00EF54D4" w:rsidRPr="00EF54D4" w:rsidRDefault="00EF54D4" w:rsidP="00EF54D4">
      <w:pPr>
        <w:widowControl/>
        <w:numPr>
          <w:ilvl w:val="0"/>
          <w:numId w:val="11"/>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daoexamples.movie.MovieDAOImpl</w:t>
      </w:r>
    </w:p>
    <w:p w:rsidR="00EF54D4" w:rsidRPr="00EF54D4" w:rsidRDefault="00EF54D4" w:rsidP="00EF54D4">
      <w:pPr>
        <w:widowControl/>
        <w:numPr>
          <w:ilvl w:val="0"/>
          <w:numId w:val="11"/>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daoexamples.movie.MovieDAOImplJTA</w:t>
      </w:r>
    </w:p>
    <w:p w:rsidR="00EF54D4" w:rsidRPr="00EF54D4" w:rsidRDefault="00EF54D4" w:rsidP="00EF54D4">
      <w:pPr>
        <w:widowControl/>
        <w:numPr>
          <w:ilvl w:val="0"/>
          <w:numId w:val="11"/>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daoexamples.movie.Movie</w:t>
      </w:r>
    </w:p>
    <w:p w:rsidR="00EF54D4" w:rsidRPr="00EF54D4" w:rsidRDefault="00EF54D4" w:rsidP="00EF54D4">
      <w:pPr>
        <w:widowControl/>
        <w:numPr>
          <w:ilvl w:val="0"/>
          <w:numId w:val="11"/>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daoexamples.movie.MovieImpl</w:t>
      </w:r>
    </w:p>
    <w:p w:rsidR="00EF54D4" w:rsidRPr="00EF54D4" w:rsidRDefault="00EF54D4" w:rsidP="00EF54D4">
      <w:pPr>
        <w:widowControl/>
        <w:numPr>
          <w:ilvl w:val="0"/>
          <w:numId w:val="11"/>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daoexamples.movie.MovieNotFoundException</w:t>
      </w:r>
    </w:p>
    <w:p w:rsidR="00EF54D4" w:rsidRPr="00EF54D4" w:rsidRDefault="00EF54D4" w:rsidP="00EF54D4">
      <w:pPr>
        <w:widowControl/>
        <w:numPr>
          <w:ilvl w:val="0"/>
          <w:numId w:val="11"/>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daoexamples.movie.MovieUtil</w:t>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MovieDAO</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接口定义了</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的数据操作。这个接口有五个方法，如下所示：</w:t>
      </w:r>
    </w:p>
    <w:p w:rsidR="00EF54D4" w:rsidRPr="00EF54D4" w:rsidRDefault="00EF54D4" w:rsidP="00EF54D4">
      <w:pPr>
        <w:widowControl/>
        <w:numPr>
          <w:ilvl w:val="0"/>
          <w:numId w:val="12"/>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public Movie findMovieById(String id)</w:t>
      </w:r>
    </w:p>
    <w:p w:rsidR="00EF54D4" w:rsidRPr="00EF54D4" w:rsidRDefault="00EF54D4" w:rsidP="00EF54D4">
      <w:pPr>
        <w:widowControl/>
        <w:numPr>
          <w:ilvl w:val="0"/>
          <w:numId w:val="12"/>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public java.util.Collection findMoviesByYear(String year)</w:t>
      </w:r>
    </w:p>
    <w:p w:rsidR="00EF54D4" w:rsidRPr="00EF54D4" w:rsidRDefault="00EF54D4" w:rsidP="00EF54D4">
      <w:pPr>
        <w:widowControl/>
        <w:numPr>
          <w:ilvl w:val="0"/>
          <w:numId w:val="12"/>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public void deleteMovie(String id)</w:t>
      </w:r>
    </w:p>
    <w:p w:rsidR="00EF54D4" w:rsidRPr="00EF54D4" w:rsidRDefault="00EF54D4" w:rsidP="00EF54D4">
      <w:pPr>
        <w:widowControl/>
        <w:numPr>
          <w:ilvl w:val="0"/>
          <w:numId w:val="12"/>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public Movie createMovie(String rating, String year, String, title)</w:t>
      </w:r>
    </w:p>
    <w:p w:rsidR="00EF54D4" w:rsidRPr="00EF54D4" w:rsidRDefault="00EF54D4" w:rsidP="00EF54D4">
      <w:pPr>
        <w:widowControl/>
        <w:numPr>
          <w:ilvl w:val="0"/>
          <w:numId w:val="12"/>
        </w:numPr>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public void updateMovie(String id, String rating, String year, String title)</w:t>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Courier New" w:eastAsia="宋体" w:hAnsi="Courier New" w:cs="Courier New"/>
          <w:color w:val="000000"/>
          <w:kern w:val="0"/>
          <w:sz w:val="24"/>
        </w:rPr>
        <w:t>daoexamples.movie</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包包含</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MovieDAO</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接口的两个实现。每一个实现使用一种不同的方式进行事务界定，如表</w:t>
      </w:r>
      <w:r w:rsidRPr="00EF54D4">
        <w:rPr>
          <w:rFonts w:ascii="Arial" w:eastAsia="宋体" w:hAnsi="Arial" w:cs="Arial"/>
          <w:color w:val="000000"/>
          <w:kern w:val="0"/>
          <w:sz w:val="18"/>
          <w:szCs w:val="18"/>
        </w:rPr>
        <w:t xml:space="preserve"> 3 </w:t>
      </w:r>
      <w:r w:rsidRPr="00EF54D4">
        <w:rPr>
          <w:rFonts w:ascii="Arial" w:eastAsia="宋体" w:hAnsi="Arial" w:cs="Arial"/>
          <w:color w:val="000000"/>
          <w:kern w:val="0"/>
          <w:sz w:val="18"/>
          <w:szCs w:val="18"/>
        </w:rPr>
        <w:t>所示：</w:t>
      </w:r>
    </w:p>
    <w:p w:rsidR="00EF54D4" w:rsidRPr="00EF54D4" w:rsidRDefault="00EF54D4" w:rsidP="00EF54D4">
      <w:pPr>
        <w:widowControl/>
        <w:shd w:val="clear" w:color="auto" w:fill="FFFFFF"/>
        <w:jc w:val="left"/>
        <w:rPr>
          <w:rFonts w:ascii="Arial" w:eastAsia="宋体" w:hAnsi="Arial" w:cs="Arial"/>
          <w:color w:val="000000"/>
          <w:kern w:val="0"/>
          <w:sz w:val="18"/>
          <w:szCs w:val="18"/>
        </w:rPr>
      </w:pPr>
      <w:bookmarkStart w:id="25" w:name="table3"/>
      <w:r w:rsidRPr="00EF54D4">
        <w:rPr>
          <w:rFonts w:ascii="Arial" w:eastAsia="宋体" w:hAnsi="Arial" w:cs="Arial"/>
          <w:b/>
          <w:bCs/>
          <w:color w:val="000000"/>
          <w:kern w:val="0"/>
          <w:sz w:val="22"/>
        </w:rPr>
        <w:t>表</w:t>
      </w:r>
      <w:r w:rsidRPr="00EF54D4">
        <w:rPr>
          <w:rFonts w:ascii="Arial" w:eastAsia="宋体" w:hAnsi="Arial" w:cs="Arial"/>
          <w:b/>
          <w:bCs/>
          <w:color w:val="000000"/>
          <w:kern w:val="0"/>
          <w:sz w:val="22"/>
        </w:rPr>
        <w:t xml:space="preserve"> 3. MovieDAO </w:t>
      </w:r>
      <w:r w:rsidRPr="00EF54D4">
        <w:rPr>
          <w:rFonts w:ascii="Arial" w:eastAsia="宋体" w:hAnsi="Arial" w:cs="Arial"/>
          <w:b/>
          <w:bCs/>
          <w:color w:val="000000"/>
          <w:kern w:val="0"/>
          <w:sz w:val="22"/>
        </w:rPr>
        <w:t>实现</w:t>
      </w:r>
      <w:bookmarkEnd w:id="25"/>
    </w:p>
    <w:tbl>
      <w:tblPr>
        <w:tblW w:w="5000" w:type="pct"/>
        <w:tblCellSpacing w:w="0" w:type="dxa"/>
        <w:tblBorders>
          <w:top w:val="outset" w:sz="2" w:space="0" w:color="auto"/>
          <w:left w:val="single" w:sz="6" w:space="0" w:color="CCCCCC"/>
          <w:bottom w:val="single" w:sz="6" w:space="0" w:color="CCCCCC"/>
          <w:right w:val="single" w:sz="6" w:space="0" w:color="CCCCCC"/>
        </w:tblBorders>
        <w:shd w:val="clear" w:color="auto" w:fill="FFFFFF"/>
        <w:tblCellMar>
          <w:top w:w="45" w:type="dxa"/>
          <w:left w:w="45" w:type="dxa"/>
          <w:bottom w:w="45" w:type="dxa"/>
          <w:right w:w="45" w:type="dxa"/>
        </w:tblCellMar>
        <w:tblLook w:val="04A0" w:firstRow="1" w:lastRow="0" w:firstColumn="1" w:lastColumn="0" w:noHBand="0" w:noVBand="1"/>
      </w:tblPr>
      <w:tblGrid>
        <w:gridCol w:w="7518"/>
        <w:gridCol w:w="2641"/>
        <w:gridCol w:w="3260"/>
      </w:tblGrid>
      <w:tr w:rsidR="00EF54D4" w:rsidRPr="00EF54D4" w:rsidTr="00EF54D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b/>
                <w:bCs/>
                <w:color w:val="000000"/>
                <w:kern w:val="0"/>
                <w:sz w:val="19"/>
              </w:rPr>
              <w:t>MovieDAOImpl</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b/>
                <w:bCs/>
                <w:color w:val="000000"/>
                <w:kern w:val="0"/>
                <w:sz w:val="19"/>
              </w:rPr>
              <w:t>MovieDAOImplJTA</w:t>
            </w:r>
          </w:p>
        </w:tc>
      </w:tr>
      <w:tr w:rsidR="00EF54D4" w:rsidRPr="00EF54D4" w:rsidTr="00EF54D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实现</w:t>
            </w:r>
            <w:r w:rsidRPr="00EF54D4">
              <w:rPr>
                <w:rFonts w:ascii="Arial" w:eastAsia="宋体" w:hAnsi="Arial" w:cs="Arial"/>
                <w:color w:val="000000"/>
                <w:kern w:val="0"/>
                <w:sz w:val="19"/>
                <w:szCs w:val="19"/>
              </w:rPr>
              <w:t xml:space="preserve"> MovieDAO </w:t>
            </w:r>
            <w:r w:rsidRPr="00EF54D4">
              <w:rPr>
                <w:rFonts w:ascii="Arial" w:eastAsia="宋体" w:hAnsi="Arial" w:cs="Arial"/>
                <w:color w:val="000000"/>
                <w:kern w:val="0"/>
                <w:sz w:val="19"/>
                <w:szCs w:val="19"/>
              </w:rPr>
              <w:t>接口</w:t>
            </w:r>
            <w:r w:rsidRPr="00EF54D4">
              <w:rPr>
                <w:rFonts w:ascii="Arial" w:eastAsia="宋体" w:hAnsi="Arial" w:cs="Arial"/>
                <w:color w:val="000000"/>
                <w:kern w:val="0"/>
                <w:sz w:val="19"/>
                <w:szCs w:val="19"/>
              </w:rPr>
              <w:t>?</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是</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是</w:t>
            </w:r>
          </w:p>
        </w:tc>
      </w:tr>
      <w:tr w:rsidR="00EF54D4" w:rsidRPr="00EF54D4" w:rsidTr="00EF54D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通过</w:t>
            </w:r>
            <w:r w:rsidRPr="00EF54D4">
              <w:rPr>
                <w:rFonts w:ascii="Arial" w:eastAsia="宋体" w:hAnsi="Arial" w:cs="Arial"/>
                <w:color w:val="000000"/>
                <w:kern w:val="0"/>
                <w:sz w:val="19"/>
                <w:szCs w:val="19"/>
              </w:rPr>
              <w:t xml:space="preserve"> JNDI </w:t>
            </w:r>
            <w:r w:rsidRPr="00EF54D4">
              <w:rPr>
                <w:rFonts w:ascii="Arial" w:eastAsia="宋体" w:hAnsi="Arial" w:cs="Arial"/>
                <w:color w:val="000000"/>
                <w:kern w:val="0"/>
                <w:sz w:val="19"/>
                <w:szCs w:val="19"/>
              </w:rPr>
              <w:t>获得</w:t>
            </w:r>
            <w:r w:rsidRPr="00EF54D4">
              <w:rPr>
                <w:rFonts w:ascii="Arial" w:eastAsia="宋体" w:hAnsi="Arial" w:cs="Arial"/>
                <w:color w:val="000000"/>
                <w:kern w:val="0"/>
                <w:sz w:val="19"/>
                <w:szCs w:val="19"/>
              </w:rPr>
              <w:t xml:space="preserve"> DataSource</w:t>
            </w:r>
            <w:r w:rsidRPr="00EF54D4">
              <w:rPr>
                <w:rFonts w:ascii="Arial" w:eastAsia="宋体" w:hAnsi="Arial" w:cs="Arial"/>
                <w:color w:val="000000"/>
                <w:kern w:val="0"/>
                <w:sz w:val="19"/>
                <w:szCs w:val="19"/>
              </w:rPr>
              <w:t>？</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是</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是</w:t>
            </w:r>
          </w:p>
        </w:tc>
      </w:tr>
      <w:tr w:rsidR="00EF54D4" w:rsidRPr="00EF54D4" w:rsidTr="00EF54D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从</w:t>
            </w:r>
            <w:r w:rsidRPr="00EF54D4">
              <w:rPr>
                <w:rFonts w:ascii="Arial" w:eastAsia="宋体" w:hAnsi="Arial" w:cs="Arial"/>
                <w:color w:val="000000"/>
                <w:kern w:val="0"/>
                <w:sz w:val="19"/>
                <w:szCs w:val="19"/>
              </w:rPr>
              <w:t xml:space="preserve"> DataSource </w:t>
            </w:r>
            <w:r w:rsidRPr="00EF54D4">
              <w:rPr>
                <w:rFonts w:ascii="Arial" w:eastAsia="宋体" w:hAnsi="Arial" w:cs="Arial"/>
                <w:color w:val="000000"/>
                <w:kern w:val="0"/>
                <w:sz w:val="19"/>
                <w:szCs w:val="19"/>
              </w:rPr>
              <w:t>获得</w:t>
            </w:r>
            <w:r w:rsidRPr="00EF54D4">
              <w:rPr>
                <w:rFonts w:ascii="Arial" w:eastAsia="宋体" w:hAnsi="Arial" w:cs="Arial"/>
                <w:color w:val="000000"/>
                <w:kern w:val="0"/>
                <w:sz w:val="19"/>
                <w:szCs w:val="19"/>
              </w:rPr>
              <w:t xml:space="preserve"> java.sql.Connection </w:t>
            </w:r>
            <w:r w:rsidRPr="00EF54D4">
              <w:rPr>
                <w:rFonts w:ascii="Arial" w:eastAsia="宋体" w:hAnsi="Arial" w:cs="Arial"/>
                <w:color w:val="000000"/>
                <w:kern w:val="0"/>
                <w:sz w:val="19"/>
                <w:szCs w:val="19"/>
              </w:rPr>
              <w:t>对象？</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是</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是</w:t>
            </w:r>
          </w:p>
        </w:tc>
      </w:tr>
      <w:tr w:rsidR="00EF54D4" w:rsidRPr="00EF54D4" w:rsidTr="00EF54D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 xml:space="preserve">DAO </w:t>
            </w:r>
            <w:r w:rsidRPr="00EF54D4">
              <w:rPr>
                <w:rFonts w:ascii="Arial" w:eastAsia="宋体" w:hAnsi="Arial" w:cs="Arial"/>
                <w:color w:val="000000"/>
                <w:kern w:val="0"/>
                <w:sz w:val="19"/>
                <w:szCs w:val="19"/>
              </w:rPr>
              <w:t>在内部界定事务？</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是</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否</w:t>
            </w:r>
          </w:p>
        </w:tc>
      </w:tr>
      <w:tr w:rsidR="00EF54D4" w:rsidRPr="00EF54D4" w:rsidTr="00EF54D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使用</w:t>
            </w:r>
            <w:r w:rsidRPr="00EF54D4">
              <w:rPr>
                <w:rFonts w:ascii="Arial" w:eastAsia="宋体" w:hAnsi="Arial" w:cs="Arial"/>
                <w:color w:val="000000"/>
                <w:kern w:val="0"/>
                <w:sz w:val="19"/>
                <w:szCs w:val="19"/>
              </w:rPr>
              <w:t xml:space="preserve"> JDBC </w:t>
            </w:r>
            <w:r w:rsidRPr="00EF54D4">
              <w:rPr>
                <w:rFonts w:ascii="Arial" w:eastAsia="宋体" w:hAnsi="Arial" w:cs="Arial"/>
                <w:color w:val="000000"/>
                <w:kern w:val="0"/>
                <w:sz w:val="19"/>
                <w:szCs w:val="19"/>
              </w:rPr>
              <w:t>事务？</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是</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否</w:t>
            </w:r>
          </w:p>
        </w:tc>
      </w:tr>
      <w:tr w:rsidR="00EF54D4" w:rsidRPr="00EF54D4" w:rsidTr="00EF54D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使用一个</w:t>
            </w:r>
            <w:r w:rsidRPr="00EF54D4">
              <w:rPr>
                <w:rFonts w:ascii="Arial" w:eastAsia="宋体" w:hAnsi="Arial" w:cs="Arial"/>
                <w:color w:val="000000"/>
                <w:kern w:val="0"/>
                <w:sz w:val="19"/>
                <w:szCs w:val="19"/>
              </w:rPr>
              <w:t xml:space="preserve"> XA DataSource</w:t>
            </w:r>
            <w:r w:rsidRPr="00EF54D4">
              <w:rPr>
                <w:rFonts w:ascii="Arial" w:eastAsia="宋体" w:hAnsi="Arial" w:cs="Arial"/>
                <w:color w:val="000000"/>
                <w:kern w:val="0"/>
                <w:sz w:val="19"/>
                <w:szCs w:val="19"/>
              </w:rPr>
              <w:t>？</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否</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是</w:t>
            </w:r>
          </w:p>
        </w:tc>
      </w:tr>
      <w:tr w:rsidR="00EF54D4" w:rsidRPr="00EF54D4" w:rsidTr="00EF54D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参与</w:t>
            </w:r>
            <w:r w:rsidRPr="00EF54D4">
              <w:rPr>
                <w:rFonts w:ascii="Arial" w:eastAsia="宋体" w:hAnsi="Arial" w:cs="Arial"/>
                <w:color w:val="000000"/>
                <w:kern w:val="0"/>
                <w:sz w:val="19"/>
                <w:szCs w:val="19"/>
              </w:rPr>
              <w:t xml:space="preserve"> JTA </w:t>
            </w:r>
            <w:r w:rsidRPr="00EF54D4">
              <w:rPr>
                <w:rFonts w:ascii="Arial" w:eastAsia="宋体" w:hAnsi="Arial" w:cs="Arial"/>
                <w:color w:val="000000"/>
                <w:kern w:val="0"/>
                <w:sz w:val="19"/>
                <w:szCs w:val="19"/>
              </w:rPr>
              <w:t>事务？</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否</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EF54D4" w:rsidRPr="00EF54D4" w:rsidRDefault="00EF54D4" w:rsidP="00EF54D4">
            <w:pPr>
              <w:widowControl/>
              <w:jc w:val="left"/>
              <w:rPr>
                <w:rFonts w:ascii="Arial" w:eastAsia="宋体" w:hAnsi="Arial" w:cs="Arial"/>
                <w:color w:val="000000"/>
                <w:kern w:val="0"/>
                <w:sz w:val="19"/>
                <w:szCs w:val="19"/>
              </w:rPr>
            </w:pPr>
            <w:r w:rsidRPr="00EF54D4">
              <w:rPr>
                <w:rFonts w:ascii="Arial" w:eastAsia="宋体" w:hAnsi="Arial" w:cs="Arial"/>
                <w:color w:val="000000"/>
                <w:kern w:val="0"/>
                <w:sz w:val="19"/>
                <w:szCs w:val="19"/>
              </w:rPr>
              <w:t>是</w:t>
            </w:r>
          </w:p>
        </w:tc>
      </w:tr>
    </w:tbl>
    <w:p w:rsidR="00EF54D4" w:rsidRPr="00EF54D4" w:rsidRDefault="00EF54D4" w:rsidP="00EF54D4">
      <w:pPr>
        <w:widowControl/>
        <w:shd w:val="clear" w:color="auto" w:fill="FFFFFF"/>
        <w:jc w:val="left"/>
        <w:rPr>
          <w:rFonts w:ascii="Arial" w:eastAsia="宋体" w:hAnsi="Arial" w:cs="Arial"/>
          <w:color w:val="000000"/>
          <w:kern w:val="0"/>
          <w:sz w:val="18"/>
          <w:szCs w:val="18"/>
        </w:rPr>
      </w:pPr>
      <w:bookmarkStart w:id="26" w:name="N10463"/>
      <w:r w:rsidRPr="00EF54D4">
        <w:rPr>
          <w:rFonts w:ascii="Arial" w:eastAsia="宋体" w:hAnsi="Arial" w:cs="Arial"/>
          <w:b/>
          <w:bCs/>
          <w:color w:val="000000"/>
          <w:kern w:val="0"/>
          <w:sz w:val="22"/>
        </w:rPr>
        <w:lastRenderedPageBreak/>
        <w:t xml:space="preserve">MovieDAO </w:t>
      </w:r>
      <w:r w:rsidRPr="00EF54D4">
        <w:rPr>
          <w:rFonts w:ascii="Arial" w:eastAsia="宋体" w:hAnsi="Arial" w:cs="Arial"/>
          <w:b/>
          <w:bCs/>
          <w:color w:val="000000"/>
          <w:kern w:val="0"/>
          <w:sz w:val="22"/>
        </w:rPr>
        <w:t>演示应用程序</w:t>
      </w:r>
      <w:bookmarkEnd w:id="26"/>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这个演示应用程序是一个名为</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daoexamples.moviedemo.DemoServlet</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的</w:t>
      </w:r>
      <w:r w:rsidRPr="00EF54D4">
        <w:rPr>
          <w:rFonts w:ascii="Arial" w:eastAsia="宋体" w:hAnsi="Arial" w:cs="Arial"/>
          <w:color w:val="000000"/>
          <w:kern w:val="0"/>
          <w:sz w:val="18"/>
          <w:szCs w:val="18"/>
        </w:rPr>
        <w:t xml:space="preserve"> servlet </w:t>
      </w:r>
      <w:r w:rsidRPr="00EF54D4">
        <w:rPr>
          <w:rFonts w:ascii="Arial" w:eastAsia="宋体" w:hAnsi="Arial" w:cs="Arial"/>
          <w:color w:val="000000"/>
          <w:kern w:val="0"/>
          <w:sz w:val="18"/>
          <w:szCs w:val="18"/>
        </w:rPr>
        <w:t>类。</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DemoServlet</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使用这两个</w:t>
      </w:r>
      <w:r w:rsidRPr="00EF54D4">
        <w:rPr>
          <w:rFonts w:ascii="Arial" w:eastAsia="宋体" w:hAnsi="Arial" w:cs="Arial"/>
          <w:color w:val="000000"/>
          <w:kern w:val="0"/>
          <w:sz w:val="18"/>
          <w:szCs w:val="18"/>
        </w:rPr>
        <w:t xml:space="preserve"> Movie DAO </w:t>
      </w:r>
      <w:r w:rsidRPr="00EF54D4">
        <w:rPr>
          <w:rFonts w:ascii="Arial" w:eastAsia="宋体" w:hAnsi="Arial" w:cs="Arial"/>
          <w:color w:val="000000"/>
          <w:kern w:val="0"/>
          <w:sz w:val="18"/>
          <w:szCs w:val="18"/>
        </w:rPr>
        <w:t>查询和更新表中的电影数据。</w:t>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这个</w:t>
      </w:r>
      <w:r w:rsidRPr="00EF54D4">
        <w:rPr>
          <w:rFonts w:ascii="Arial" w:eastAsia="宋体" w:hAnsi="Arial" w:cs="Arial"/>
          <w:color w:val="000000"/>
          <w:kern w:val="0"/>
          <w:sz w:val="18"/>
          <w:szCs w:val="18"/>
        </w:rPr>
        <w:t xml:space="preserve"> servlet </w:t>
      </w:r>
      <w:r w:rsidRPr="00EF54D4">
        <w:rPr>
          <w:rFonts w:ascii="Arial" w:eastAsia="宋体" w:hAnsi="Arial" w:cs="Arial"/>
          <w:color w:val="000000"/>
          <w:kern w:val="0"/>
          <w:sz w:val="18"/>
          <w:szCs w:val="18"/>
        </w:rPr>
        <w:t>展示了如何将支持</w:t>
      </w:r>
      <w:r w:rsidRPr="00EF54D4">
        <w:rPr>
          <w:rFonts w:ascii="Arial" w:eastAsia="宋体" w:hAnsi="Arial" w:cs="Arial"/>
          <w:color w:val="000000"/>
          <w:kern w:val="0"/>
          <w:sz w:val="18"/>
          <w:szCs w:val="18"/>
        </w:rPr>
        <w:t xml:space="preserve"> JTA </w:t>
      </w:r>
      <w:r w:rsidRPr="00EF54D4">
        <w:rPr>
          <w:rFonts w:ascii="Arial" w:eastAsia="宋体" w:hAnsi="Arial" w:cs="Arial"/>
          <w:color w:val="000000"/>
          <w:kern w:val="0"/>
          <w:sz w:val="18"/>
          <w:szCs w:val="18"/>
        </w:rPr>
        <w:t>的</w:t>
      </w:r>
      <w:r w:rsidRPr="00EF54D4">
        <w:rPr>
          <w:rFonts w:ascii="Arial" w:eastAsia="宋体" w:hAnsi="Arial" w:cs="Arial"/>
          <w:color w:val="000000"/>
          <w:kern w:val="0"/>
          <w:sz w:val="18"/>
          <w:szCs w:val="18"/>
        </w:rPr>
        <w:t> </w:t>
      </w:r>
      <w:r w:rsidRPr="00EF54D4">
        <w:rPr>
          <w:rFonts w:ascii="Courier New" w:eastAsia="宋体" w:hAnsi="Courier New" w:cs="Courier New"/>
          <w:color w:val="000000"/>
          <w:kern w:val="0"/>
          <w:sz w:val="24"/>
        </w:rPr>
        <w:t>MovieDAO</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和</w:t>
      </w:r>
      <w:r w:rsidRPr="00EF54D4">
        <w:rPr>
          <w:rFonts w:ascii="Arial" w:eastAsia="宋体" w:hAnsi="Arial" w:cs="Arial"/>
          <w:color w:val="000000"/>
          <w:kern w:val="0"/>
          <w:sz w:val="18"/>
          <w:szCs w:val="18"/>
        </w:rPr>
        <w:t xml:space="preserve"> Java </w:t>
      </w:r>
      <w:r w:rsidRPr="00EF54D4">
        <w:rPr>
          <w:rFonts w:ascii="Arial" w:eastAsia="宋体" w:hAnsi="Arial" w:cs="Arial"/>
          <w:color w:val="000000"/>
          <w:kern w:val="0"/>
          <w:sz w:val="18"/>
          <w:szCs w:val="18"/>
        </w:rPr>
        <w:t>消息服务</w:t>
      </w:r>
      <w:r w:rsidRPr="00EF54D4">
        <w:rPr>
          <w:rFonts w:ascii="Arial" w:eastAsia="宋体" w:hAnsi="Arial" w:cs="Arial"/>
          <w:color w:val="000000"/>
          <w:kern w:val="0"/>
          <w:sz w:val="18"/>
          <w:szCs w:val="18"/>
        </w:rPr>
        <w:t>(Java Message Service)</w:t>
      </w:r>
      <w:r w:rsidRPr="00EF54D4">
        <w:rPr>
          <w:rFonts w:ascii="Arial" w:eastAsia="宋体" w:hAnsi="Arial" w:cs="Arial"/>
          <w:color w:val="000000"/>
          <w:kern w:val="0"/>
          <w:sz w:val="18"/>
          <w:szCs w:val="18"/>
        </w:rPr>
        <w:t>结合到一个事务中，如清单</w:t>
      </w:r>
      <w:r w:rsidRPr="00EF54D4">
        <w:rPr>
          <w:rFonts w:ascii="Arial" w:eastAsia="宋体" w:hAnsi="Arial" w:cs="Arial"/>
          <w:color w:val="000000"/>
          <w:kern w:val="0"/>
          <w:sz w:val="18"/>
          <w:szCs w:val="18"/>
        </w:rPr>
        <w:t xml:space="preserve"> 8 </w:t>
      </w:r>
      <w:r w:rsidRPr="00EF54D4">
        <w:rPr>
          <w:rFonts w:ascii="Arial" w:eastAsia="宋体" w:hAnsi="Arial" w:cs="Arial"/>
          <w:color w:val="000000"/>
          <w:kern w:val="0"/>
          <w:sz w:val="18"/>
          <w:szCs w:val="18"/>
        </w:rPr>
        <w:t>所示。</w:t>
      </w:r>
    </w:p>
    <w:p w:rsidR="00EF54D4" w:rsidRPr="00EF54D4" w:rsidRDefault="00EF54D4" w:rsidP="00EF54D4">
      <w:pPr>
        <w:widowControl/>
        <w:jc w:val="left"/>
        <w:rPr>
          <w:rFonts w:ascii="宋体" w:eastAsia="宋体" w:hAnsi="宋体" w:cs="宋体"/>
          <w:kern w:val="0"/>
          <w:sz w:val="24"/>
          <w:szCs w:val="24"/>
        </w:rPr>
      </w:pPr>
      <w:r w:rsidRPr="00EF54D4">
        <w:rPr>
          <w:rFonts w:ascii="Simsun" w:eastAsia="宋体" w:hAnsi="Simsun" w:cs="宋体"/>
          <w:color w:val="000000"/>
          <w:kern w:val="0"/>
          <w:sz w:val="27"/>
          <w:szCs w:val="27"/>
        </w:rPr>
        <w:br/>
      </w:r>
      <w:bookmarkStart w:id="27" w:name="IDADANIB"/>
      <w:r w:rsidRPr="00EF54D4">
        <w:rPr>
          <w:rFonts w:ascii="Arial" w:eastAsia="宋体" w:hAnsi="Arial" w:cs="Arial"/>
          <w:b/>
          <w:bCs/>
          <w:color w:val="000000"/>
          <w:kern w:val="0"/>
          <w:szCs w:val="21"/>
          <w:shd w:val="clear" w:color="auto" w:fill="FFFFFF"/>
        </w:rPr>
        <w:t>清单</w:t>
      </w:r>
      <w:r w:rsidRPr="00EF54D4">
        <w:rPr>
          <w:rFonts w:ascii="Arial" w:eastAsia="宋体" w:hAnsi="Arial" w:cs="Arial"/>
          <w:b/>
          <w:bCs/>
          <w:color w:val="000000"/>
          <w:kern w:val="0"/>
          <w:szCs w:val="21"/>
          <w:shd w:val="clear" w:color="auto" w:fill="FFFFFF"/>
        </w:rPr>
        <w:t xml:space="preserve"> 8. </w:t>
      </w:r>
      <w:r w:rsidRPr="00EF54D4">
        <w:rPr>
          <w:rFonts w:ascii="Arial" w:eastAsia="宋体" w:hAnsi="Arial" w:cs="Arial"/>
          <w:b/>
          <w:bCs/>
          <w:color w:val="000000"/>
          <w:kern w:val="0"/>
          <w:szCs w:val="21"/>
          <w:shd w:val="clear" w:color="auto" w:fill="FFFFFF"/>
        </w:rPr>
        <w:t>将</w:t>
      </w:r>
      <w:r w:rsidRPr="00EF54D4">
        <w:rPr>
          <w:rFonts w:ascii="Arial" w:eastAsia="宋体" w:hAnsi="Arial" w:cs="Arial"/>
          <w:b/>
          <w:bCs/>
          <w:color w:val="000000"/>
          <w:kern w:val="0"/>
          <w:szCs w:val="21"/>
          <w:shd w:val="clear" w:color="auto" w:fill="FFFFFF"/>
        </w:rPr>
        <w:t xml:space="preserve"> MovieDAO </w:t>
      </w:r>
      <w:r w:rsidRPr="00EF54D4">
        <w:rPr>
          <w:rFonts w:ascii="Arial" w:eastAsia="宋体" w:hAnsi="Arial" w:cs="Arial"/>
          <w:b/>
          <w:bCs/>
          <w:color w:val="000000"/>
          <w:kern w:val="0"/>
          <w:szCs w:val="21"/>
          <w:shd w:val="clear" w:color="auto" w:fill="FFFFFF"/>
        </w:rPr>
        <w:t>和</w:t>
      </w:r>
      <w:r w:rsidRPr="00EF54D4">
        <w:rPr>
          <w:rFonts w:ascii="Arial" w:eastAsia="宋体" w:hAnsi="Arial" w:cs="Arial"/>
          <w:b/>
          <w:bCs/>
          <w:color w:val="000000"/>
          <w:kern w:val="0"/>
          <w:szCs w:val="21"/>
          <w:shd w:val="clear" w:color="auto" w:fill="FFFFFF"/>
        </w:rPr>
        <w:t xml:space="preserve"> JMS </w:t>
      </w:r>
      <w:r w:rsidRPr="00EF54D4">
        <w:rPr>
          <w:rFonts w:ascii="Arial" w:eastAsia="宋体" w:hAnsi="Arial" w:cs="Arial"/>
          <w:b/>
          <w:bCs/>
          <w:color w:val="000000"/>
          <w:kern w:val="0"/>
          <w:szCs w:val="21"/>
          <w:shd w:val="clear" w:color="auto" w:fill="FFFFFF"/>
        </w:rPr>
        <w:t>代码结合到一个事务中</w:t>
      </w:r>
      <w:bookmarkEnd w:id="27"/>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3329"/>
      </w:tblGrid>
      <w:tr w:rsidR="00EF54D4" w:rsidRPr="00EF54D4" w:rsidTr="00EF54D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ab/>
              <w:t>UserTransaction utx = MovieUtil.getUserTransaction();</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ab/>
              <w:t>utx.begin();</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ab/>
              <w:t>batman = dao.createMovie("R",</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ab/>
            </w:r>
            <w:r w:rsidRPr="00EF54D4">
              <w:rPr>
                <w:rFonts w:ascii="Lucida Console" w:eastAsia="宋体" w:hAnsi="Lucida Console" w:cs="宋体"/>
                <w:color w:val="000000"/>
                <w:kern w:val="0"/>
                <w:sz w:val="17"/>
                <w:szCs w:val="17"/>
              </w:rPr>
              <w:tab/>
            </w:r>
            <w:r w:rsidRPr="00EF54D4">
              <w:rPr>
                <w:rFonts w:ascii="Lucida Console" w:eastAsia="宋体" w:hAnsi="Lucida Console" w:cs="宋体"/>
                <w:color w:val="000000"/>
                <w:kern w:val="0"/>
                <w:sz w:val="17"/>
                <w:szCs w:val="17"/>
              </w:rPr>
              <w:tab/>
              <w:t>"2008",</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ab/>
            </w:r>
            <w:r w:rsidRPr="00EF54D4">
              <w:rPr>
                <w:rFonts w:ascii="Lucida Console" w:eastAsia="宋体" w:hAnsi="Lucida Console" w:cs="宋体"/>
                <w:color w:val="000000"/>
                <w:kern w:val="0"/>
                <w:sz w:val="17"/>
                <w:szCs w:val="17"/>
              </w:rPr>
              <w:tab/>
            </w:r>
            <w:r w:rsidRPr="00EF54D4">
              <w:rPr>
                <w:rFonts w:ascii="Lucida Console" w:eastAsia="宋体" w:hAnsi="Lucida Console" w:cs="宋体"/>
                <w:color w:val="000000"/>
                <w:kern w:val="0"/>
                <w:sz w:val="17"/>
                <w:szCs w:val="17"/>
              </w:rPr>
              <w:tab/>
              <w:t>"Batman Reloaded");</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ab/>
              <w:t>publisher = new MessagePublisher();</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ab/>
              <w:t>publisher.publishTextMessage("I'll be back");</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ab/>
              <w:t>dao.updateMovie(topgun.getId(),</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ab/>
            </w:r>
            <w:r w:rsidRPr="00EF54D4">
              <w:rPr>
                <w:rFonts w:ascii="Lucida Console" w:eastAsia="宋体" w:hAnsi="Lucida Console" w:cs="宋体"/>
                <w:color w:val="000000"/>
                <w:kern w:val="0"/>
                <w:sz w:val="17"/>
                <w:szCs w:val="17"/>
              </w:rPr>
              <w:tab/>
            </w:r>
            <w:r w:rsidRPr="00EF54D4">
              <w:rPr>
                <w:rFonts w:ascii="Lucida Console" w:eastAsia="宋体" w:hAnsi="Lucida Console" w:cs="宋体"/>
                <w:color w:val="000000"/>
                <w:kern w:val="0"/>
                <w:sz w:val="17"/>
                <w:szCs w:val="17"/>
              </w:rPr>
              <w:tab/>
              <w:t>"PG-13",</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ab/>
            </w:r>
            <w:r w:rsidRPr="00EF54D4">
              <w:rPr>
                <w:rFonts w:ascii="Lucida Console" w:eastAsia="宋体" w:hAnsi="Lucida Console" w:cs="宋体"/>
                <w:color w:val="000000"/>
                <w:kern w:val="0"/>
                <w:sz w:val="17"/>
                <w:szCs w:val="17"/>
              </w:rPr>
              <w:tab/>
            </w:r>
            <w:r w:rsidRPr="00EF54D4">
              <w:rPr>
                <w:rFonts w:ascii="Lucida Console" w:eastAsia="宋体" w:hAnsi="Lucida Console" w:cs="宋体"/>
                <w:color w:val="000000"/>
                <w:kern w:val="0"/>
                <w:sz w:val="17"/>
                <w:szCs w:val="17"/>
              </w:rPr>
              <w:tab/>
              <w:t>topgun.getReleaseYear(),</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ab/>
            </w:r>
            <w:r w:rsidRPr="00EF54D4">
              <w:rPr>
                <w:rFonts w:ascii="Lucida Console" w:eastAsia="宋体" w:hAnsi="Lucida Console" w:cs="宋体"/>
                <w:color w:val="000000"/>
                <w:kern w:val="0"/>
                <w:sz w:val="17"/>
                <w:szCs w:val="17"/>
              </w:rPr>
              <w:tab/>
            </w:r>
            <w:r w:rsidRPr="00EF54D4">
              <w:rPr>
                <w:rFonts w:ascii="Lucida Console" w:eastAsia="宋体" w:hAnsi="Lucida Console" w:cs="宋体"/>
                <w:color w:val="000000"/>
                <w:kern w:val="0"/>
                <w:sz w:val="17"/>
                <w:szCs w:val="17"/>
              </w:rPr>
              <w:tab/>
              <w:t>topgun.getTitle());</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ab/>
              <w:t>dao.deleteMovie(legallyblonde.getId());</w:t>
            </w:r>
          </w:p>
          <w:p w:rsidR="00EF54D4" w:rsidRPr="00EF54D4" w:rsidRDefault="00EF54D4" w:rsidP="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EF54D4">
              <w:rPr>
                <w:rFonts w:ascii="Lucida Console" w:eastAsia="宋体" w:hAnsi="Lucida Console" w:cs="宋体"/>
                <w:color w:val="000000"/>
                <w:kern w:val="0"/>
                <w:sz w:val="17"/>
                <w:szCs w:val="17"/>
              </w:rPr>
              <w:tab/>
              <w:t>utx.commit();</w:t>
            </w:r>
          </w:p>
        </w:tc>
      </w:tr>
    </w:tbl>
    <w:p w:rsidR="00EF54D4" w:rsidRPr="00EF54D4" w:rsidRDefault="00EF54D4" w:rsidP="00EF54D4">
      <w:pPr>
        <w:widowControl/>
        <w:jc w:val="left"/>
        <w:rPr>
          <w:rFonts w:ascii="宋体" w:eastAsia="宋体" w:hAnsi="宋体" w:cs="宋体"/>
          <w:kern w:val="0"/>
          <w:sz w:val="24"/>
          <w:szCs w:val="24"/>
        </w:rPr>
      </w:pPr>
      <w:r w:rsidRPr="00EF54D4">
        <w:rPr>
          <w:rFonts w:ascii="Simsun" w:eastAsia="宋体" w:hAnsi="Simsun" w:cs="宋体"/>
          <w:color w:val="000000"/>
          <w:kern w:val="0"/>
          <w:sz w:val="27"/>
          <w:szCs w:val="27"/>
        </w:rPr>
        <w:br/>
      </w:r>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要运行这个演示应用程序，需要在应用服务器上配置一个</w:t>
      </w:r>
      <w:r w:rsidRPr="00EF54D4">
        <w:rPr>
          <w:rFonts w:ascii="Arial" w:eastAsia="宋体" w:hAnsi="Arial" w:cs="Arial"/>
          <w:color w:val="000000"/>
          <w:kern w:val="0"/>
          <w:sz w:val="18"/>
          <w:szCs w:val="18"/>
        </w:rPr>
        <w:t xml:space="preserve"> XA </w:t>
      </w:r>
      <w:r w:rsidRPr="00EF54D4">
        <w:rPr>
          <w:rFonts w:ascii="Arial" w:eastAsia="宋体" w:hAnsi="Arial" w:cs="Arial"/>
          <w:color w:val="000000"/>
          <w:kern w:val="0"/>
          <w:sz w:val="18"/>
          <w:szCs w:val="18"/>
        </w:rPr>
        <w:t>数据源和一个非</w:t>
      </w:r>
      <w:r w:rsidRPr="00EF54D4">
        <w:rPr>
          <w:rFonts w:ascii="Arial" w:eastAsia="宋体" w:hAnsi="Arial" w:cs="Arial"/>
          <w:color w:val="000000"/>
          <w:kern w:val="0"/>
          <w:sz w:val="18"/>
          <w:szCs w:val="18"/>
        </w:rPr>
        <w:t xml:space="preserve"> XA </w:t>
      </w:r>
      <w:r w:rsidRPr="00EF54D4">
        <w:rPr>
          <w:rFonts w:ascii="Arial" w:eastAsia="宋体" w:hAnsi="Arial" w:cs="Arial"/>
          <w:color w:val="000000"/>
          <w:kern w:val="0"/>
          <w:sz w:val="18"/>
          <w:szCs w:val="18"/>
        </w:rPr>
        <w:t>数据源。然后，部署</w:t>
      </w:r>
      <w:r w:rsidRPr="00EF54D4">
        <w:rPr>
          <w:rFonts w:ascii="Arial" w:eastAsia="宋体" w:hAnsi="Arial" w:cs="Arial"/>
          <w:color w:val="000000"/>
          <w:kern w:val="0"/>
          <w:sz w:val="18"/>
          <w:szCs w:val="18"/>
        </w:rPr>
        <w:t xml:space="preserve"> daoexamples.ear </w:t>
      </w:r>
      <w:r w:rsidRPr="00EF54D4">
        <w:rPr>
          <w:rFonts w:ascii="Arial" w:eastAsia="宋体" w:hAnsi="Arial" w:cs="Arial"/>
          <w:color w:val="000000"/>
          <w:kern w:val="0"/>
          <w:sz w:val="18"/>
          <w:szCs w:val="18"/>
        </w:rPr>
        <w:t>文件。这个应用程序可以在任何兼容</w:t>
      </w:r>
      <w:r w:rsidRPr="00EF54D4">
        <w:rPr>
          <w:rFonts w:ascii="Arial" w:eastAsia="宋体" w:hAnsi="Arial" w:cs="Arial"/>
          <w:color w:val="000000"/>
          <w:kern w:val="0"/>
          <w:sz w:val="18"/>
          <w:szCs w:val="18"/>
        </w:rPr>
        <w:t xml:space="preserve"> J2EE 1.3 </w:t>
      </w:r>
      <w:r w:rsidRPr="00EF54D4">
        <w:rPr>
          <w:rFonts w:ascii="Arial" w:eastAsia="宋体" w:hAnsi="Arial" w:cs="Arial"/>
          <w:color w:val="000000"/>
          <w:kern w:val="0"/>
          <w:sz w:val="18"/>
          <w:szCs w:val="18"/>
        </w:rPr>
        <w:t>的应用服务器上运行。参阅</w:t>
      </w:r>
      <w:r w:rsidRPr="00EF54D4">
        <w:rPr>
          <w:rFonts w:ascii="Arial" w:eastAsia="宋体" w:hAnsi="Arial" w:cs="Arial"/>
          <w:color w:val="000000"/>
          <w:kern w:val="0"/>
          <w:sz w:val="18"/>
          <w:szCs w:val="18"/>
        </w:rPr>
        <w:t> </w:t>
      </w:r>
      <w:hyperlink r:id="rId27" w:anchor="resources" w:history="1">
        <w:r w:rsidRPr="00EF54D4">
          <w:rPr>
            <w:rFonts w:ascii="Arial" w:eastAsia="宋体" w:hAnsi="Arial" w:cs="Arial"/>
            <w:color w:val="996699"/>
            <w:kern w:val="0"/>
            <w:sz w:val="18"/>
            <w:szCs w:val="18"/>
            <w:u w:val="single"/>
          </w:rPr>
          <w:t>参考资料</w:t>
        </w:r>
      </w:hyperlink>
      <w:r w:rsidRPr="00EF54D4">
        <w:rPr>
          <w:rFonts w:ascii="Arial" w:eastAsia="宋体" w:hAnsi="Arial" w:cs="Arial"/>
          <w:color w:val="000000"/>
          <w:kern w:val="0"/>
          <w:sz w:val="18"/>
          <w:szCs w:val="18"/>
        </w:rPr>
        <w:t>以获得</w:t>
      </w:r>
      <w:r w:rsidRPr="00EF54D4">
        <w:rPr>
          <w:rFonts w:ascii="Arial" w:eastAsia="宋体" w:hAnsi="Arial" w:cs="Arial"/>
          <w:color w:val="000000"/>
          <w:kern w:val="0"/>
          <w:sz w:val="18"/>
          <w:szCs w:val="18"/>
        </w:rPr>
        <w:t xml:space="preserve"> EAR </w:t>
      </w:r>
      <w:r w:rsidRPr="00EF54D4">
        <w:rPr>
          <w:rFonts w:ascii="Arial" w:eastAsia="宋体" w:hAnsi="Arial" w:cs="Arial"/>
          <w:color w:val="000000"/>
          <w:kern w:val="0"/>
          <w:sz w:val="18"/>
          <w:szCs w:val="18"/>
        </w:rPr>
        <w:t>文件和源代码。</w:t>
      </w:r>
    </w:p>
    <w:p w:rsidR="00EF54D4" w:rsidRPr="00EF54D4" w:rsidRDefault="00B07812" w:rsidP="00EF54D4">
      <w:pPr>
        <w:widowControl/>
        <w:shd w:val="clear" w:color="auto" w:fill="FFFFFF"/>
        <w:jc w:val="right"/>
        <w:rPr>
          <w:rFonts w:ascii="Arial" w:eastAsia="宋体" w:hAnsi="Arial" w:cs="Arial"/>
          <w:color w:val="000000"/>
          <w:kern w:val="0"/>
          <w:sz w:val="18"/>
          <w:szCs w:val="18"/>
        </w:rPr>
      </w:pPr>
      <w:hyperlink r:id="rId28" w:anchor="ibm-pcon" w:history="1">
        <w:r w:rsidR="00EF54D4" w:rsidRPr="00EF54D4">
          <w:rPr>
            <w:rFonts w:ascii="Arial" w:eastAsia="宋体" w:hAnsi="Arial" w:cs="Arial"/>
            <w:b/>
            <w:bCs/>
            <w:color w:val="996699"/>
            <w:kern w:val="0"/>
            <w:sz w:val="18"/>
            <w:szCs w:val="18"/>
          </w:rPr>
          <w:t>回页首</w:t>
        </w:r>
      </w:hyperlink>
    </w:p>
    <w:p w:rsidR="00EF54D4" w:rsidRPr="00EF54D4" w:rsidRDefault="00EF54D4" w:rsidP="00EF54D4">
      <w:pPr>
        <w:widowControl/>
        <w:shd w:val="clear" w:color="auto" w:fill="FFFFFF"/>
        <w:jc w:val="left"/>
        <w:rPr>
          <w:rFonts w:ascii="Arial" w:eastAsia="宋体" w:hAnsi="Arial" w:cs="Arial"/>
          <w:color w:val="000000"/>
          <w:kern w:val="0"/>
          <w:sz w:val="18"/>
          <w:szCs w:val="18"/>
        </w:rPr>
      </w:pPr>
      <w:bookmarkStart w:id="28" w:name="12"/>
      <w:r w:rsidRPr="00EF54D4">
        <w:rPr>
          <w:rFonts w:ascii="Arial" w:eastAsia="宋体" w:hAnsi="Arial" w:cs="Arial"/>
          <w:b/>
          <w:bCs/>
          <w:color w:val="000000"/>
          <w:kern w:val="0"/>
          <w:sz w:val="27"/>
        </w:rPr>
        <w:t>结束语</w:t>
      </w:r>
      <w:bookmarkEnd w:id="28"/>
    </w:p>
    <w:p w:rsidR="00EF54D4" w:rsidRPr="00EF54D4" w:rsidRDefault="00EF54D4" w:rsidP="00EF54D4">
      <w:pPr>
        <w:widowControl/>
        <w:shd w:val="clear" w:color="auto" w:fill="FFFFFF"/>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正如本文所展示的，实现</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模式需要做比编写低级别的数据访问代码更多的工作。现在，通过选择一个适合您的应用程序的事务界定策略、通过在</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类中加入日志记录，以及通过遵从几项简单的异常处理原则，您可以构建更好的</w:t>
      </w:r>
      <w:r w:rsidRPr="00EF54D4">
        <w:rPr>
          <w:rFonts w:ascii="Arial" w:eastAsia="宋体" w:hAnsi="Arial" w:cs="Arial"/>
          <w:color w:val="000000"/>
          <w:kern w:val="0"/>
          <w:sz w:val="18"/>
          <w:szCs w:val="18"/>
        </w:rPr>
        <w:t xml:space="preserve"> DAO</w:t>
      </w:r>
      <w:r w:rsidRPr="00EF54D4">
        <w:rPr>
          <w:rFonts w:ascii="Arial" w:eastAsia="宋体" w:hAnsi="Arial" w:cs="Arial"/>
          <w:color w:val="000000"/>
          <w:kern w:val="0"/>
          <w:sz w:val="18"/>
          <w:szCs w:val="18"/>
        </w:rPr>
        <w:t>。</w:t>
      </w:r>
    </w:p>
    <w:p w:rsidR="00EF54D4" w:rsidRPr="00EF54D4" w:rsidRDefault="00EF54D4" w:rsidP="00EF54D4">
      <w:pPr>
        <w:widowControl/>
        <w:jc w:val="left"/>
        <w:rPr>
          <w:rFonts w:ascii="宋体" w:eastAsia="宋体" w:hAnsi="宋体" w:cs="宋体"/>
          <w:kern w:val="0"/>
          <w:sz w:val="24"/>
          <w:szCs w:val="24"/>
        </w:rPr>
      </w:pPr>
      <w:r w:rsidRPr="00EF54D4">
        <w:rPr>
          <w:rFonts w:ascii="Simsun" w:eastAsia="宋体" w:hAnsi="Simsun" w:cs="宋体"/>
          <w:color w:val="000000"/>
          <w:kern w:val="0"/>
          <w:sz w:val="27"/>
          <w:szCs w:val="27"/>
        </w:rPr>
        <w:br/>
      </w:r>
    </w:p>
    <w:p w:rsidR="00EF54D4" w:rsidRPr="00EF54D4" w:rsidRDefault="00EF54D4" w:rsidP="00EF54D4">
      <w:pPr>
        <w:widowControl/>
        <w:shd w:val="clear" w:color="auto" w:fill="FFFFFF"/>
        <w:jc w:val="left"/>
        <w:rPr>
          <w:rFonts w:ascii="Arial" w:eastAsia="宋体" w:hAnsi="Arial" w:cs="Arial"/>
          <w:color w:val="000000"/>
          <w:kern w:val="0"/>
          <w:sz w:val="18"/>
          <w:szCs w:val="18"/>
        </w:rPr>
      </w:pPr>
      <w:bookmarkStart w:id="29" w:name="resources"/>
      <w:r w:rsidRPr="00EF54D4">
        <w:rPr>
          <w:rFonts w:ascii="Arial" w:eastAsia="宋体" w:hAnsi="Arial" w:cs="Arial"/>
          <w:b/>
          <w:bCs/>
          <w:color w:val="000000"/>
          <w:kern w:val="0"/>
          <w:sz w:val="27"/>
        </w:rPr>
        <w:t>参考资料</w:t>
      </w:r>
      <w:bookmarkEnd w:id="29"/>
    </w:p>
    <w:p w:rsidR="00EF54D4" w:rsidRPr="00EF54D4" w:rsidRDefault="00EF54D4" w:rsidP="00EF54D4">
      <w:pPr>
        <w:widowControl/>
        <w:numPr>
          <w:ilvl w:val="0"/>
          <w:numId w:val="13"/>
        </w:numPr>
        <w:shd w:val="clear" w:color="auto" w:fill="FFFFFF"/>
        <w:spacing w:after="240"/>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您可以参阅本文在</w:t>
      </w:r>
      <w:r w:rsidRPr="00EF54D4">
        <w:rPr>
          <w:rFonts w:ascii="Arial" w:eastAsia="宋体" w:hAnsi="Arial" w:cs="Arial"/>
          <w:color w:val="000000"/>
          <w:kern w:val="0"/>
          <w:sz w:val="18"/>
          <w:szCs w:val="18"/>
        </w:rPr>
        <w:t xml:space="preserve"> developerWorks </w:t>
      </w:r>
      <w:r w:rsidRPr="00EF54D4">
        <w:rPr>
          <w:rFonts w:ascii="Arial" w:eastAsia="宋体" w:hAnsi="Arial" w:cs="Arial"/>
          <w:color w:val="000000"/>
          <w:kern w:val="0"/>
          <w:sz w:val="18"/>
          <w:szCs w:val="18"/>
        </w:rPr>
        <w:t>全球站点上的</w:t>
      </w:r>
      <w:r w:rsidRPr="00EF54D4">
        <w:rPr>
          <w:rFonts w:ascii="Arial" w:eastAsia="宋体" w:hAnsi="Arial" w:cs="Arial"/>
          <w:color w:val="000000"/>
          <w:kern w:val="0"/>
          <w:sz w:val="18"/>
          <w:szCs w:val="18"/>
        </w:rPr>
        <w:t> </w:t>
      </w:r>
      <w:hyperlink r:id="rId29" w:history="1">
        <w:r w:rsidRPr="00EF54D4">
          <w:rPr>
            <w:rFonts w:ascii="Arial" w:eastAsia="宋体" w:hAnsi="Arial" w:cs="Arial"/>
            <w:color w:val="996699"/>
            <w:kern w:val="0"/>
            <w:sz w:val="18"/>
            <w:szCs w:val="18"/>
            <w:u w:val="single"/>
          </w:rPr>
          <w:t>英文原文</w:t>
        </w:r>
      </w:hyperlink>
      <w:r w:rsidRPr="00EF54D4">
        <w:rPr>
          <w:rFonts w:ascii="Arial" w:eastAsia="宋体" w:hAnsi="Arial" w:cs="Arial"/>
          <w:color w:val="000000"/>
          <w:kern w:val="0"/>
          <w:sz w:val="18"/>
          <w:szCs w:val="18"/>
        </w:rPr>
        <w:t>. </w:t>
      </w:r>
    </w:p>
    <w:p w:rsidR="00EF54D4" w:rsidRPr="00EF54D4" w:rsidRDefault="00EF54D4" w:rsidP="00EF54D4">
      <w:pPr>
        <w:widowControl/>
        <w:numPr>
          <w:ilvl w:val="0"/>
          <w:numId w:val="13"/>
        </w:numPr>
        <w:shd w:val="clear" w:color="auto" w:fill="FFFFFF"/>
        <w:spacing w:after="240"/>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从</w:t>
      </w:r>
      <w:r w:rsidRPr="00EF54D4">
        <w:rPr>
          <w:rFonts w:ascii="Arial" w:eastAsia="宋体" w:hAnsi="Arial" w:cs="Arial"/>
          <w:color w:val="000000"/>
          <w:kern w:val="0"/>
          <w:sz w:val="18"/>
          <w:szCs w:val="18"/>
        </w:rPr>
        <w:t> </w:t>
      </w:r>
      <w:hyperlink r:id="rId30" w:history="1">
        <w:r w:rsidRPr="00EF54D4">
          <w:rPr>
            <w:rFonts w:ascii="Arial" w:eastAsia="宋体" w:hAnsi="Arial" w:cs="Arial"/>
            <w:color w:val="996699"/>
            <w:kern w:val="0"/>
            <w:sz w:val="18"/>
            <w:szCs w:val="18"/>
            <w:u w:val="single"/>
          </w:rPr>
          <w:t>daoexamples.sourceforge.net</w:t>
        </w:r>
      </w:hyperlink>
      <w:r w:rsidRPr="00EF54D4">
        <w:rPr>
          <w:rFonts w:ascii="Arial" w:eastAsia="宋体" w:hAnsi="Arial" w:cs="Arial"/>
          <w:color w:val="000000"/>
          <w:kern w:val="0"/>
          <w:sz w:val="18"/>
          <w:szCs w:val="18"/>
        </w:rPr>
        <w:t>上下载</w:t>
      </w:r>
      <w:r w:rsidRPr="00EF54D4">
        <w:rPr>
          <w:rFonts w:ascii="Arial" w:eastAsia="宋体" w:hAnsi="Arial" w:cs="Arial"/>
          <w:color w:val="000000"/>
          <w:kern w:val="0"/>
          <w:sz w:val="18"/>
          <w:szCs w:val="18"/>
        </w:rPr>
        <w:t xml:space="preserve"> MovieDAO </w:t>
      </w:r>
      <w:r w:rsidRPr="00EF54D4">
        <w:rPr>
          <w:rFonts w:ascii="Arial" w:eastAsia="宋体" w:hAnsi="Arial" w:cs="Arial"/>
          <w:color w:val="000000"/>
          <w:kern w:val="0"/>
          <w:sz w:val="18"/>
          <w:szCs w:val="18"/>
        </w:rPr>
        <w:t>源代码。</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br/>
      </w:r>
    </w:p>
    <w:p w:rsidR="00EF54D4" w:rsidRPr="00EF54D4" w:rsidRDefault="00EF54D4" w:rsidP="00EF54D4">
      <w:pPr>
        <w:widowControl/>
        <w:numPr>
          <w:ilvl w:val="0"/>
          <w:numId w:val="13"/>
        </w:numPr>
        <w:shd w:val="clear" w:color="auto" w:fill="FFFFFF"/>
        <w:spacing w:after="240"/>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想要学习有关数据访问对象模式的更多内容？可以从</w:t>
      </w:r>
      <w:r w:rsidRPr="00EF54D4">
        <w:rPr>
          <w:rFonts w:ascii="Arial" w:eastAsia="宋体" w:hAnsi="Arial" w:cs="Arial"/>
          <w:color w:val="000000"/>
          <w:kern w:val="0"/>
          <w:sz w:val="18"/>
          <w:szCs w:val="18"/>
        </w:rPr>
        <w:t> </w:t>
      </w:r>
      <w:hyperlink r:id="rId31" w:history="1">
        <w:r w:rsidRPr="00EF54D4">
          <w:rPr>
            <w:rFonts w:ascii="Arial" w:eastAsia="宋体" w:hAnsi="Arial" w:cs="Arial"/>
            <w:color w:val="996699"/>
            <w:kern w:val="0"/>
            <w:sz w:val="18"/>
            <w:szCs w:val="18"/>
            <w:u w:val="single"/>
          </w:rPr>
          <w:t>核心</w:t>
        </w:r>
        <w:r w:rsidRPr="00EF54D4">
          <w:rPr>
            <w:rFonts w:ascii="Arial" w:eastAsia="宋体" w:hAnsi="Arial" w:cs="Arial"/>
            <w:color w:val="996699"/>
            <w:kern w:val="0"/>
            <w:sz w:val="18"/>
            <w:szCs w:val="18"/>
            <w:u w:val="single"/>
          </w:rPr>
          <w:t xml:space="preserve"> J2EE </w:t>
        </w:r>
        <w:r w:rsidRPr="00EF54D4">
          <w:rPr>
            <w:rFonts w:ascii="Arial" w:eastAsia="宋体" w:hAnsi="Arial" w:cs="Arial"/>
            <w:color w:val="996699"/>
            <w:kern w:val="0"/>
            <w:sz w:val="18"/>
            <w:szCs w:val="18"/>
            <w:u w:val="single"/>
          </w:rPr>
          <w:t>模式主页</w:t>
        </w:r>
      </w:hyperlink>
      <w:r w:rsidRPr="00EF54D4">
        <w:rPr>
          <w:rFonts w:ascii="Arial" w:eastAsia="宋体" w:hAnsi="Arial" w:cs="Arial"/>
          <w:color w:val="000000"/>
          <w:kern w:val="0"/>
          <w:sz w:val="18"/>
          <w:szCs w:val="18"/>
        </w:rPr>
        <w:t>开始。</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br/>
      </w:r>
    </w:p>
    <w:p w:rsidR="00EF54D4" w:rsidRPr="00EF54D4" w:rsidRDefault="00EF54D4" w:rsidP="00EF54D4">
      <w:pPr>
        <w:widowControl/>
        <w:numPr>
          <w:ilvl w:val="0"/>
          <w:numId w:val="13"/>
        </w:numPr>
        <w:shd w:val="clear" w:color="auto" w:fill="FFFFFF"/>
        <w:spacing w:after="240"/>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 xml:space="preserve">Kyle Brown </w:t>
      </w:r>
      <w:r w:rsidRPr="00EF54D4">
        <w:rPr>
          <w:rFonts w:ascii="Arial" w:eastAsia="宋体" w:hAnsi="Arial" w:cs="Arial"/>
          <w:color w:val="000000"/>
          <w:kern w:val="0"/>
          <w:sz w:val="18"/>
          <w:szCs w:val="18"/>
        </w:rPr>
        <w:t>的</w:t>
      </w:r>
      <w:r w:rsidRPr="00EF54D4">
        <w:rPr>
          <w:rFonts w:ascii="Arial" w:eastAsia="宋体" w:hAnsi="Arial" w:cs="Arial"/>
          <w:color w:val="000000"/>
          <w:kern w:val="0"/>
          <w:sz w:val="18"/>
          <w:szCs w:val="18"/>
        </w:rPr>
        <w:t>“ </w:t>
      </w:r>
      <w:hyperlink r:id="rId32" w:history="1">
        <w:r w:rsidRPr="00EF54D4">
          <w:rPr>
            <w:rFonts w:ascii="Arial" w:eastAsia="宋体" w:hAnsi="Arial" w:cs="Arial"/>
            <w:color w:val="996699"/>
            <w:kern w:val="0"/>
            <w:sz w:val="18"/>
            <w:szCs w:val="18"/>
            <w:u w:val="single"/>
          </w:rPr>
          <w:t>A stepped approach to J2EE testing with SDAO</w:t>
        </w:r>
      </w:hyperlink>
      <w:r w:rsidRPr="00EF54D4">
        <w:rPr>
          <w:rFonts w:ascii="Arial" w:eastAsia="宋体" w:hAnsi="Arial" w:cs="Arial"/>
          <w:color w:val="000000"/>
          <w:kern w:val="0"/>
          <w:sz w:val="18"/>
          <w:szCs w:val="18"/>
        </w:rPr>
        <w:t>”( </w:t>
      </w:r>
      <w:r w:rsidRPr="00EF54D4">
        <w:rPr>
          <w:rFonts w:ascii="Arial" w:eastAsia="宋体" w:hAnsi="Arial" w:cs="Arial"/>
          <w:i/>
          <w:iCs/>
          <w:color w:val="000000"/>
          <w:kern w:val="0"/>
          <w:sz w:val="18"/>
        </w:rPr>
        <w:t>developerWorks</w:t>
      </w:r>
      <w:r w:rsidRPr="00EF54D4">
        <w:rPr>
          <w:rFonts w:ascii="Arial" w:eastAsia="宋体" w:hAnsi="Arial" w:cs="Arial"/>
          <w:color w:val="000000"/>
          <w:kern w:val="0"/>
          <w:sz w:val="18"/>
          <w:szCs w:val="18"/>
        </w:rPr>
        <w:t>，</w:t>
      </w:r>
      <w:r w:rsidRPr="00EF54D4">
        <w:rPr>
          <w:rFonts w:ascii="Arial" w:eastAsia="宋体" w:hAnsi="Arial" w:cs="Arial"/>
          <w:color w:val="000000"/>
          <w:kern w:val="0"/>
          <w:sz w:val="18"/>
          <w:szCs w:val="18"/>
        </w:rPr>
        <w:t xml:space="preserve">2003 </w:t>
      </w:r>
      <w:r w:rsidRPr="00EF54D4">
        <w:rPr>
          <w:rFonts w:ascii="Arial" w:eastAsia="宋体" w:hAnsi="Arial" w:cs="Arial"/>
          <w:color w:val="000000"/>
          <w:kern w:val="0"/>
          <w:sz w:val="18"/>
          <w:szCs w:val="18"/>
        </w:rPr>
        <w:t>年</w:t>
      </w:r>
      <w:r w:rsidRPr="00EF54D4">
        <w:rPr>
          <w:rFonts w:ascii="Arial" w:eastAsia="宋体" w:hAnsi="Arial" w:cs="Arial"/>
          <w:color w:val="000000"/>
          <w:kern w:val="0"/>
          <w:sz w:val="18"/>
          <w:szCs w:val="18"/>
        </w:rPr>
        <w:t xml:space="preserve"> 3 </w:t>
      </w:r>
      <w:r w:rsidRPr="00EF54D4">
        <w:rPr>
          <w:rFonts w:ascii="Arial" w:eastAsia="宋体" w:hAnsi="Arial" w:cs="Arial"/>
          <w:color w:val="000000"/>
          <w:kern w:val="0"/>
          <w:sz w:val="18"/>
          <w:szCs w:val="18"/>
        </w:rPr>
        <w:t>月</w:t>
      </w:r>
      <w:r w:rsidRPr="00EF54D4">
        <w:rPr>
          <w:rFonts w:ascii="Arial" w:eastAsia="宋体" w:hAnsi="Arial" w:cs="Arial"/>
          <w:color w:val="000000"/>
          <w:kern w:val="0"/>
          <w:sz w:val="18"/>
          <w:szCs w:val="18"/>
        </w:rPr>
        <w:t>)</w:t>
      </w:r>
      <w:r w:rsidRPr="00EF54D4">
        <w:rPr>
          <w:rFonts w:ascii="Arial" w:eastAsia="宋体" w:hAnsi="Arial" w:cs="Arial"/>
          <w:color w:val="000000"/>
          <w:kern w:val="0"/>
          <w:sz w:val="18"/>
          <w:szCs w:val="18"/>
        </w:rPr>
        <w:t>提供了对数据访问对象和</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设计模式的简要介绍。</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br/>
      </w:r>
    </w:p>
    <w:p w:rsidR="00EF54D4" w:rsidRPr="00EF54D4" w:rsidRDefault="00EF54D4" w:rsidP="00EF54D4">
      <w:pPr>
        <w:widowControl/>
        <w:numPr>
          <w:ilvl w:val="0"/>
          <w:numId w:val="13"/>
        </w:numPr>
        <w:shd w:val="clear" w:color="auto" w:fill="FFFFFF"/>
        <w:spacing w:after="240"/>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 xml:space="preserve">Dragonslayer </w:t>
      </w:r>
      <w:r w:rsidRPr="00EF54D4">
        <w:rPr>
          <w:rFonts w:ascii="Arial" w:eastAsia="宋体" w:hAnsi="Arial" w:cs="Arial"/>
          <w:color w:val="000000"/>
          <w:kern w:val="0"/>
          <w:sz w:val="18"/>
          <w:szCs w:val="18"/>
        </w:rPr>
        <w:t>的教程</w:t>
      </w:r>
      <w:r w:rsidRPr="00EF54D4">
        <w:rPr>
          <w:rFonts w:ascii="Arial" w:eastAsia="宋体" w:hAnsi="Arial" w:cs="Arial"/>
          <w:color w:val="000000"/>
          <w:kern w:val="0"/>
          <w:sz w:val="18"/>
          <w:szCs w:val="18"/>
        </w:rPr>
        <w:t>“ </w:t>
      </w:r>
      <w:hyperlink r:id="rId33" w:history="1">
        <w:r w:rsidRPr="00EF54D4">
          <w:rPr>
            <w:rFonts w:ascii="Arial" w:eastAsia="宋体" w:hAnsi="Arial" w:cs="Arial"/>
            <w:color w:val="996699"/>
            <w:kern w:val="0"/>
            <w:sz w:val="18"/>
            <w:szCs w:val="18"/>
            <w:u w:val="single"/>
          </w:rPr>
          <w:t>Create persistent application data with Java Data Objects</w:t>
        </w:r>
      </w:hyperlink>
      <w:r w:rsidRPr="00EF54D4">
        <w:rPr>
          <w:rFonts w:ascii="Arial" w:eastAsia="宋体" w:hAnsi="Arial" w:cs="Arial"/>
          <w:color w:val="000000"/>
          <w:kern w:val="0"/>
          <w:sz w:val="18"/>
          <w:szCs w:val="18"/>
        </w:rPr>
        <w:t>”( </w:t>
      </w:r>
      <w:r w:rsidRPr="00EF54D4">
        <w:rPr>
          <w:rFonts w:ascii="Arial" w:eastAsia="宋体" w:hAnsi="Arial" w:cs="Arial"/>
          <w:i/>
          <w:iCs/>
          <w:color w:val="000000"/>
          <w:kern w:val="0"/>
          <w:sz w:val="18"/>
        </w:rPr>
        <w:t>developerWorks</w:t>
      </w:r>
      <w:r w:rsidRPr="00EF54D4">
        <w:rPr>
          <w:rFonts w:ascii="Arial" w:eastAsia="宋体" w:hAnsi="Arial" w:cs="Arial"/>
          <w:color w:val="000000"/>
          <w:kern w:val="0"/>
          <w:sz w:val="18"/>
          <w:szCs w:val="18"/>
        </w:rPr>
        <w:t>，</w:t>
      </w:r>
      <w:r w:rsidRPr="00EF54D4">
        <w:rPr>
          <w:rFonts w:ascii="Arial" w:eastAsia="宋体" w:hAnsi="Arial" w:cs="Arial"/>
          <w:color w:val="000000"/>
          <w:kern w:val="0"/>
          <w:sz w:val="18"/>
          <w:szCs w:val="18"/>
        </w:rPr>
        <w:t xml:space="preserve">2003 </w:t>
      </w:r>
      <w:r w:rsidRPr="00EF54D4">
        <w:rPr>
          <w:rFonts w:ascii="Arial" w:eastAsia="宋体" w:hAnsi="Arial" w:cs="Arial"/>
          <w:color w:val="000000"/>
          <w:kern w:val="0"/>
          <w:sz w:val="18"/>
          <w:szCs w:val="18"/>
        </w:rPr>
        <w:t>年</w:t>
      </w:r>
      <w:r w:rsidRPr="00EF54D4">
        <w:rPr>
          <w:rFonts w:ascii="Arial" w:eastAsia="宋体" w:hAnsi="Arial" w:cs="Arial"/>
          <w:color w:val="000000"/>
          <w:kern w:val="0"/>
          <w:sz w:val="18"/>
          <w:szCs w:val="18"/>
        </w:rPr>
        <w:t xml:space="preserve"> 7 </w:t>
      </w:r>
      <w:r w:rsidRPr="00EF54D4">
        <w:rPr>
          <w:rFonts w:ascii="Arial" w:eastAsia="宋体" w:hAnsi="Arial" w:cs="Arial"/>
          <w:color w:val="000000"/>
          <w:kern w:val="0"/>
          <w:sz w:val="18"/>
          <w:szCs w:val="18"/>
        </w:rPr>
        <w:t>月</w:t>
      </w:r>
      <w:r w:rsidRPr="00EF54D4">
        <w:rPr>
          <w:rFonts w:ascii="Arial" w:eastAsia="宋体" w:hAnsi="Arial" w:cs="Arial"/>
          <w:color w:val="000000"/>
          <w:kern w:val="0"/>
          <w:sz w:val="18"/>
          <w:szCs w:val="18"/>
        </w:rPr>
        <w:t>)</w:t>
      </w:r>
      <w:r w:rsidRPr="00EF54D4">
        <w:rPr>
          <w:rFonts w:ascii="Arial" w:eastAsia="宋体" w:hAnsi="Arial" w:cs="Arial"/>
          <w:color w:val="000000"/>
          <w:kern w:val="0"/>
          <w:sz w:val="18"/>
          <w:szCs w:val="18"/>
        </w:rPr>
        <w:t>向您展示了如何结合</w:t>
      </w:r>
      <w:r w:rsidRPr="00EF54D4">
        <w:rPr>
          <w:rFonts w:ascii="Arial" w:eastAsia="宋体" w:hAnsi="Arial" w:cs="Arial"/>
          <w:color w:val="000000"/>
          <w:kern w:val="0"/>
          <w:sz w:val="18"/>
          <w:szCs w:val="18"/>
        </w:rPr>
        <w:t xml:space="preserve"> Struts </w:t>
      </w:r>
      <w:r w:rsidRPr="00EF54D4">
        <w:rPr>
          <w:rFonts w:ascii="Arial" w:eastAsia="宋体" w:hAnsi="Arial" w:cs="Arial"/>
          <w:color w:val="000000"/>
          <w:kern w:val="0"/>
          <w:sz w:val="18"/>
          <w:szCs w:val="18"/>
        </w:rPr>
        <w:t>与</w:t>
      </w:r>
      <w:r w:rsidRPr="00EF54D4">
        <w:rPr>
          <w:rFonts w:ascii="Arial" w:eastAsia="宋体" w:hAnsi="Arial" w:cs="Arial"/>
          <w:color w:val="000000"/>
          <w:kern w:val="0"/>
          <w:sz w:val="18"/>
          <w:szCs w:val="18"/>
        </w:rPr>
        <w:t xml:space="preserve"> DAO </w:t>
      </w:r>
      <w:r w:rsidRPr="00EF54D4">
        <w:rPr>
          <w:rFonts w:ascii="Arial" w:eastAsia="宋体" w:hAnsi="Arial" w:cs="Arial"/>
          <w:color w:val="000000"/>
          <w:kern w:val="0"/>
          <w:sz w:val="18"/>
          <w:szCs w:val="18"/>
        </w:rPr>
        <w:t>模式以用于影响小的企业数据持久性。</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br/>
      </w:r>
    </w:p>
    <w:p w:rsidR="00EF54D4" w:rsidRPr="00EF54D4" w:rsidRDefault="00EF54D4" w:rsidP="00EF54D4">
      <w:pPr>
        <w:widowControl/>
        <w:numPr>
          <w:ilvl w:val="0"/>
          <w:numId w:val="13"/>
        </w:numPr>
        <w:shd w:val="clear" w:color="auto" w:fill="FFFFFF"/>
        <w:spacing w:after="240"/>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 xml:space="preserve">Srikanth Shenoy </w:t>
      </w:r>
      <w:r w:rsidRPr="00EF54D4">
        <w:rPr>
          <w:rFonts w:ascii="Arial" w:eastAsia="宋体" w:hAnsi="Arial" w:cs="Arial"/>
          <w:color w:val="000000"/>
          <w:kern w:val="0"/>
          <w:sz w:val="18"/>
          <w:szCs w:val="18"/>
        </w:rPr>
        <w:t>的</w:t>
      </w:r>
      <w:r w:rsidRPr="00EF54D4">
        <w:rPr>
          <w:rFonts w:ascii="Arial" w:eastAsia="宋体" w:hAnsi="Arial" w:cs="Arial"/>
          <w:color w:val="000000"/>
          <w:kern w:val="0"/>
          <w:sz w:val="18"/>
          <w:szCs w:val="18"/>
        </w:rPr>
        <w:t>“ </w:t>
      </w:r>
      <w:hyperlink r:id="rId34" w:history="1">
        <w:r w:rsidRPr="00EF54D4">
          <w:rPr>
            <w:rFonts w:ascii="Arial" w:eastAsia="宋体" w:hAnsi="Arial" w:cs="Arial"/>
            <w:color w:val="996699"/>
            <w:kern w:val="0"/>
            <w:sz w:val="18"/>
            <w:szCs w:val="18"/>
            <w:u w:val="single"/>
          </w:rPr>
          <w:t xml:space="preserve">EJB </w:t>
        </w:r>
        <w:r w:rsidRPr="00EF54D4">
          <w:rPr>
            <w:rFonts w:ascii="Arial" w:eastAsia="宋体" w:hAnsi="Arial" w:cs="Arial"/>
            <w:color w:val="996699"/>
            <w:kern w:val="0"/>
            <w:sz w:val="18"/>
            <w:szCs w:val="18"/>
            <w:u w:val="single"/>
          </w:rPr>
          <w:t>异常处理的最佳做法</w:t>
        </w:r>
      </w:hyperlink>
      <w:r w:rsidRPr="00EF54D4">
        <w:rPr>
          <w:rFonts w:ascii="Arial" w:eastAsia="宋体" w:hAnsi="Arial" w:cs="Arial"/>
          <w:color w:val="000000"/>
          <w:kern w:val="0"/>
          <w:sz w:val="18"/>
          <w:szCs w:val="18"/>
        </w:rPr>
        <w:t>”( </w:t>
      </w:r>
      <w:r w:rsidRPr="00EF54D4">
        <w:rPr>
          <w:rFonts w:ascii="Arial" w:eastAsia="宋体" w:hAnsi="Arial" w:cs="Arial"/>
          <w:i/>
          <w:iCs/>
          <w:color w:val="000000"/>
          <w:kern w:val="0"/>
          <w:sz w:val="18"/>
        </w:rPr>
        <w:t>developerWorks</w:t>
      </w:r>
      <w:r w:rsidRPr="00EF54D4">
        <w:rPr>
          <w:rFonts w:ascii="Arial" w:eastAsia="宋体" w:hAnsi="Arial" w:cs="Arial"/>
          <w:color w:val="000000"/>
          <w:kern w:val="0"/>
          <w:sz w:val="18"/>
          <w:szCs w:val="18"/>
        </w:rPr>
        <w:t>，</w:t>
      </w:r>
      <w:r w:rsidRPr="00EF54D4">
        <w:rPr>
          <w:rFonts w:ascii="Arial" w:eastAsia="宋体" w:hAnsi="Arial" w:cs="Arial"/>
          <w:color w:val="000000"/>
          <w:kern w:val="0"/>
          <w:sz w:val="18"/>
          <w:szCs w:val="18"/>
        </w:rPr>
        <w:t xml:space="preserve">2002 </w:t>
      </w:r>
      <w:r w:rsidRPr="00EF54D4">
        <w:rPr>
          <w:rFonts w:ascii="Arial" w:eastAsia="宋体" w:hAnsi="Arial" w:cs="Arial"/>
          <w:color w:val="000000"/>
          <w:kern w:val="0"/>
          <w:sz w:val="18"/>
          <w:szCs w:val="18"/>
        </w:rPr>
        <w:t>年</w:t>
      </w:r>
      <w:r w:rsidRPr="00EF54D4">
        <w:rPr>
          <w:rFonts w:ascii="Arial" w:eastAsia="宋体" w:hAnsi="Arial" w:cs="Arial"/>
          <w:color w:val="000000"/>
          <w:kern w:val="0"/>
          <w:sz w:val="18"/>
          <w:szCs w:val="18"/>
        </w:rPr>
        <w:t xml:space="preserve"> 5 </w:t>
      </w:r>
      <w:r w:rsidRPr="00EF54D4">
        <w:rPr>
          <w:rFonts w:ascii="Arial" w:eastAsia="宋体" w:hAnsi="Arial" w:cs="Arial"/>
          <w:color w:val="000000"/>
          <w:kern w:val="0"/>
          <w:sz w:val="18"/>
          <w:szCs w:val="18"/>
        </w:rPr>
        <w:t>月</w:t>
      </w:r>
      <w:r w:rsidRPr="00EF54D4">
        <w:rPr>
          <w:rFonts w:ascii="Arial" w:eastAsia="宋体" w:hAnsi="Arial" w:cs="Arial"/>
          <w:color w:val="000000"/>
          <w:kern w:val="0"/>
          <w:sz w:val="18"/>
          <w:szCs w:val="18"/>
        </w:rPr>
        <w:t>)</w:t>
      </w:r>
      <w:r w:rsidRPr="00EF54D4">
        <w:rPr>
          <w:rFonts w:ascii="Arial" w:eastAsia="宋体" w:hAnsi="Arial" w:cs="Arial"/>
          <w:color w:val="000000"/>
          <w:kern w:val="0"/>
          <w:sz w:val="18"/>
          <w:szCs w:val="18"/>
        </w:rPr>
        <w:t>介绍了异常处理基础和使用</w:t>
      </w:r>
      <w:r w:rsidRPr="00EF54D4">
        <w:rPr>
          <w:rFonts w:ascii="Arial" w:eastAsia="宋体" w:hAnsi="Arial" w:cs="Arial"/>
          <w:color w:val="000000"/>
          <w:kern w:val="0"/>
          <w:sz w:val="18"/>
          <w:szCs w:val="18"/>
        </w:rPr>
        <w:t xml:space="preserve"> Log4J </w:t>
      </w:r>
      <w:r w:rsidRPr="00EF54D4">
        <w:rPr>
          <w:rFonts w:ascii="Arial" w:eastAsia="宋体" w:hAnsi="Arial" w:cs="Arial"/>
          <w:color w:val="000000"/>
          <w:kern w:val="0"/>
          <w:sz w:val="18"/>
          <w:szCs w:val="18"/>
        </w:rPr>
        <w:t>进行日志记录。</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br/>
      </w:r>
    </w:p>
    <w:p w:rsidR="00EF54D4" w:rsidRPr="00EF54D4" w:rsidRDefault="00EF54D4" w:rsidP="00EF54D4">
      <w:pPr>
        <w:widowControl/>
        <w:numPr>
          <w:ilvl w:val="0"/>
          <w:numId w:val="13"/>
        </w:numPr>
        <w:shd w:val="clear" w:color="auto" w:fill="FFFFFF"/>
        <w:spacing w:after="240"/>
        <w:jc w:val="left"/>
        <w:rPr>
          <w:rFonts w:ascii="Arial" w:eastAsia="宋体" w:hAnsi="Arial" w:cs="Arial"/>
          <w:color w:val="000000"/>
          <w:kern w:val="0"/>
          <w:sz w:val="18"/>
          <w:szCs w:val="18"/>
        </w:rPr>
      </w:pPr>
      <w:r w:rsidRPr="00EF54D4">
        <w:rPr>
          <w:rFonts w:ascii="Arial" w:eastAsia="宋体" w:hAnsi="Arial" w:cs="Arial"/>
          <w:i/>
          <w:iCs/>
          <w:color w:val="000000"/>
          <w:kern w:val="0"/>
          <w:sz w:val="18"/>
        </w:rPr>
        <w:t xml:space="preserve">Java </w:t>
      </w:r>
      <w:r w:rsidRPr="00EF54D4">
        <w:rPr>
          <w:rFonts w:ascii="Arial" w:eastAsia="宋体" w:hAnsi="Arial" w:cs="Arial"/>
          <w:i/>
          <w:iCs/>
          <w:color w:val="000000"/>
          <w:kern w:val="0"/>
          <w:sz w:val="18"/>
        </w:rPr>
        <w:t>理论与实践系列</w:t>
      </w:r>
      <w:r w:rsidRPr="00EF54D4">
        <w:rPr>
          <w:rFonts w:ascii="Arial" w:eastAsia="宋体" w:hAnsi="Arial" w:cs="Arial"/>
          <w:color w:val="000000"/>
          <w:kern w:val="0"/>
          <w:sz w:val="18"/>
          <w:szCs w:val="18"/>
        </w:rPr>
        <w:t>从</w:t>
      </w:r>
      <w:r w:rsidRPr="00EF54D4">
        <w:rPr>
          <w:rFonts w:ascii="Arial" w:eastAsia="宋体" w:hAnsi="Arial" w:cs="Arial"/>
          <w:color w:val="000000"/>
          <w:kern w:val="0"/>
          <w:sz w:val="18"/>
          <w:szCs w:val="18"/>
        </w:rPr>
        <w:t>“ </w:t>
      </w:r>
      <w:hyperlink r:id="rId35" w:history="1">
        <w:r w:rsidRPr="00EF54D4">
          <w:rPr>
            <w:rFonts w:ascii="Arial" w:eastAsia="宋体" w:hAnsi="Arial" w:cs="Arial"/>
            <w:color w:val="996699"/>
            <w:kern w:val="0"/>
            <w:sz w:val="18"/>
            <w:szCs w:val="18"/>
            <w:u w:val="single"/>
          </w:rPr>
          <w:t>理解</w:t>
        </w:r>
        <w:r w:rsidRPr="00EF54D4">
          <w:rPr>
            <w:rFonts w:ascii="Arial" w:eastAsia="宋体" w:hAnsi="Arial" w:cs="Arial"/>
            <w:color w:val="996699"/>
            <w:kern w:val="0"/>
            <w:sz w:val="18"/>
            <w:szCs w:val="18"/>
            <w:u w:val="single"/>
          </w:rPr>
          <w:t xml:space="preserve"> JTS -- </w:t>
        </w:r>
        <w:r w:rsidRPr="00EF54D4">
          <w:rPr>
            <w:rFonts w:ascii="Arial" w:eastAsia="宋体" w:hAnsi="Arial" w:cs="Arial"/>
            <w:color w:val="996699"/>
            <w:kern w:val="0"/>
            <w:sz w:val="18"/>
            <w:szCs w:val="18"/>
            <w:u w:val="single"/>
          </w:rPr>
          <w:t>事务处理简介</w:t>
        </w:r>
      </w:hyperlink>
      <w:r w:rsidRPr="00EF54D4">
        <w:rPr>
          <w:rFonts w:ascii="Arial" w:eastAsia="宋体" w:hAnsi="Arial" w:cs="Arial"/>
          <w:color w:val="000000"/>
          <w:kern w:val="0"/>
          <w:sz w:val="18"/>
          <w:szCs w:val="18"/>
        </w:rPr>
        <w:t>”</w:t>
      </w:r>
      <w:r w:rsidRPr="00EF54D4">
        <w:rPr>
          <w:rFonts w:ascii="Arial" w:eastAsia="宋体" w:hAnsi="Arial" w:cs="Arial"/>
          <w:color w:val="000000"/>
          <w:kern w:val="0"/>
          <w:sz w:val="18"/>
          <w:szCs w:val="18"/>
        </w:rPr>
        <w:t>开始</w:t>
      </w:r>
      <w:r w:rsidRPr="00EF54D4">
        <w:rPr>
          <w:rFonts w:ascii="Arial" w:eastAsia="宋体" w:hAnsi="Arial" w:cs="Arial"/>
          <w:color w:val="000000"/>
          <w:kern w:val="0"/>
          <w:sz w:val="18"/>
          <w:szCs w:val="18"/>
        </w:rPr>
        <w:t>( </w:t>
      </w:r>
      <w:r w:rsidRPr="00EF54D4">
        <w:rPr>
          <w:rFonts w:ascii="Arial" w:eastAsia="宋体" w:hAnsi="Arial" w:cs="Arial"/>
          <w:i/>
          <w:iCs/>
          <w:color w:val="000000"/>
          <w:kern w:val="0"/>
          <w:sz w:val="18"/>
        </w:rPr>
        <w:t>developerWorks</w:t>
      </w:r>
      <w:r w:rsidRPr="00EF54D4">
        <w:rPr>
          <w:rFonts w:ascii="Arial" w:eastAsia="宋体" w:hAnsi="Arial" w:cs="Arial"/>
          <w:color w:val="000000"/>
          <w:kern w:val="0"/>
          <w:sz w:val="18"/>
          <w:szCs w:val="18"/>
        </w:rPr>
        <w:t>，</w:t>
      </w:r>
      <w:r w:rsidRPr="00EF54D4">
        <w:rPr>
          <w:rFonts w:ascii="Arial" w:eastAsia="宋体" w:hAnsi="Arial" w:cs="Arial"/>
          <w:color w:val="000000"/>
          <w:kern w:val="0"/>
          <w:sz w:val="18"/>
          <w:szCs w:val="18"/>
        </w:rPr>
        <w:t>2002</w:t>
      </w:r>
      <w:r w:rsidRPr="00EF54D4">
        <w:rPr>
          <w:rFonts w:ascii="Arial" w:eastAsia="宋体" w:hAnsi="Arial" w:cs="Arial"/>
          <w:color w:val="000000"/>
          <w:kern w:val="0"/>
          <w:sz w:val="18"/>
          <w:szCs w:val="18"/>
        </w:rPr>
        <w:t>年</w:t>
      </w:r>
      <w:r w:rsidRPr="00EF54D4">
        <w:rPr>
          <w:rFonts w:ascii="Arial" w:eastAsia="宋体" w:hAnsi="Arial" w:cs="Arial"/>
          <w:color w:val="000000"/>
          <w:kern w:val="0"/>
          <w:sz w:val="18"/>
          <w:szCs w:val="18"/>
        </w:rPr>
        <w:t>3</w:t>
      </w:r>
      <w:r w:rsidRPr="00EF54D4">
        <w:rPr>
          <w:rFonts w:ascii="Arial" w:eastAsia="宋体" w:hAnsi="Arial" w:cs="Arial"/>
          <w:color w:val="000000"/>
          <w:kern w:val="0"/>
          <w:sz w:val="18"/>
          <w:szCs w:val="18"/>
        </w:rPr>
        <w:t>月</w:t>
      </w:r>
      <w:r w:rsidRPr="00EF54D4">
        <w:rPr>
          <w:rFonts w:ascii="Arial" w:eastAsia="宋体" w:hAnsi="Arial" w:cs="Arial"/>
          <w:color w:val="000000"/>
          <w:kern w:val="0"/>
          <w:sz w:val="18"/>
          <w:szCs w:val="18"/>
        </w:rPr>
        <w:t>)</w:t>
      </w:r>
      <w:r w:rsidRPr="00EF54D4">
        <w:rPr>
          <w:rFonts w:ascii="Arial" w:eastAsia="宋体" w:hAnsi="Arial" w:cs="Arial"/>
          <w:color w:val="000000"/>
          <w:kern w:val="0"/>
          <w:sz w:val="18"/>
          <w:szCs w:val="18"/>
        </w:rPr>
        <w:t>提供了对</w:t>
      </w:r>
      <w:r w:rsidRPr="00EF54D4">
        <w:rPr>
          <w:rFonts w:ascii="Arial" w:eastAsia="宋体" w:hAnsi="Arial" w:cs="Arial"/>
          <w:color w:val="000000"/>
          <w:kern w:val="0"/>
          <w:sz w:val="18"/>
          <w:szCs w:val="18"/>
        </w:rPr>
        <w:t xml:space="preserve"> Java </w:t>
      </w:r>
      <w:r w:rsidRPr="00EF54D4">
        <w:rPr>
          <w:rFonts w:ascii="Arial" w:eastAsia="宋体" w:hAnsi="Arial" w:cs="Arial"/>
          <w:color w:val="000000"/>
          <w:kern w:val="0"/>
          <w:sz w:val="18"/>
          <w:szCs w:val="18"/>
        </w:rPr>
        <w:t>事务</w:t>
      </w:r>
      <w:r w:rsidRPr="00EF54D4">
        <w:rPr>
          <w:rFonts w:ascii="Arial" w:eastAsia="宋体" w:hAnsi="Arial" w:cs="Arial"/>
          <w:color w:val="000000"/>
          <w:kern w:val="0"/>
          <w:sz w:val="18"/>
          <w:szCs w:val="18"/>
        </w:rPr>
        <w:t xml:space="preserve"> API </w:t>
      </w:r>
      <w:r w:rsidRPr="00EF54D4">
        <w:rPr>
          <w:rFonts w:ascii="Arial" w:eastAsia="宋体" w:hAnsi="Arial" w:cs="Arial"/>
          <w:color w:val="000000"/>
          <w:kern w:val="0"/>
          <w:sz w:val="18"/>
          <w:szCs w:val="18"/>
        </w:rPr>
        <w:t>的三部分介绍。</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br/>
      </w:r>
    </w:p>
    <w:p w:rsidR="00EF54D4" w:rsidRPr="00EF54D4" w:rsidRDefault="00B07812" w:rsidP="00EF54D4">
      <w:pPr>
        <w:widowControl/>
        <w:numPr>
          <w:ilvl w:val="0"/>
          <w:numId w:val="13"/>
        </w:numPr>
        <w:shd w:val="clear" w:color="auto" w:fill="FFFFFF"/>
        <w:spacing w:after="240"/>
        <w:jc w:val="left"/>
        <w:rPr>
          <w:rFonts w:ascii="Arial" w:eastAsia="宋体" w:hAnsi="Arial" w:cs="Arial"/>
          <w:color w:val="000000"/>
          <w:kern w:val="0"/>
          <w:sz w:val="18"/>
          <w:szCs w:val="18"/>
        </w:rPr>
      </w:pPr>
      <w:hyperlink r:id="rId36" w:history="1">
        <w:r w:rsidR="00EF54D4" w:rsidRPr="00EF54D4">
          <w:rPr>
            <w:rFonts w:ascii="Arial" w:eastAsia="宋体" w:hAnsi="Arial" w:cs="Arial"/>
            <w:color w:val="996699"/>
            <w:kern w:val="0"/>
            <w:sz w:val="18"/>
            <w:szCs w:val="18"/>
            <w:u w:val="single"/>
          </w:rPr>
          <w:t>Java Transaction API</w:t>
        </w:r>
      </w:hyperlink>
      <w:r w:rsidR="00EF54D4" w:rsidRPr="00EF54D4">
        <w:rPr>
          <w:rFonts w:ascii="Arial" w:eastAsia="宋体" w:hAnsi="Arial" w:cs="Arial"/>
          <w:color w:val="000000"/>
          <w:kern w:val="0"/>
          <w:sz w:val="18"/>
          <w:szCs w:val="18"/>
        </w:rPr>
        <w:t>是</w:t>
      </w:r>
      <w:r w:rsidR="00EF54D4" w:rsidRPr="00EF54D4">
        <w:rPr>
          <w:rFonts w:ascii="Arial" w:eastAsia="宋体" w:hAnsi="Arial" w:cs="Arial"/>
          <w:color w:val="000000"/>
          <w:kern w:val="0"/>
          <w:sz w:val="18"/>
          <w:szCs w:val="18"/>
        </w:rPr>
        <w:t xml:space="preserve"> J2EE </w:t>
      </w:r>
      <w:r w:rsidR="00EF54D4" w:rsidRPr="00EF54D4">
        <w:rPr>
          <w:rFonts w:ascii="Arial" w:eastAsia="宋体" w:hAnsi="Arial" w:cs="Arial"/>
          <w:color w:val="000000"/>
          <w:kern w:val="0"/>
          <w:sz w:val="18"/>
          <w:szCs w:val="18"/>
        </w:rPr>
        <w:t>平台的关键部分。</w:t>
      </w:r>
      <w:r w:rsidR="00EF54D4" w:rsidRPr="00EF54D4">
        <w:rPr>
          <w:rFonts w:ascii="Arial" w:eastAsia="宋体" w:hAnsi="Arial" w:cs="Arial"/>
          <w:color w:val="000000"/>
          <w:kern w:val="0"/>
          <w:sz w:val="18"/>
          <w:szCs w:val="18"/>
        </w:rPr>
        <w:t> </w:t>
      </w:r>
      <w:r w:rsidR="00EF54D4" w:rsidRPr="00EF54D4">
        <w:rPr>
          <w:rFonts w:ascii="Arial" w:eastAsia="宋体" w:hAnsi="Arial" w:cs="Arial"/>
          <w:color w:val="000000"/>
          <w:kern w:val="0"/>
          <w:sz w:val="18"/>
          <w:szCs w:val="18"/>
        </w:rPr>
        <w:br/>
      </w:r>
    </w:p>
    <w:p w:rsidR="00EF54D4" w:rsidRPr="00EF54D4" w:rsidRDefault="00B07812" w:rsidP="00EF54D4">
      <w:pPr>
        <w:widowControl/>
        <w:numPr>
          <w:ilvl w:val="0"/>
          <w:numId w:val="13"/>
        </w:numPr>
        <w:shd w:val="clear" w:color="auto" w:fill="FFFFFF"/>
        <w:spacing w:after="240"/>
        <w:jc w:val="left"/>
        <w:rPr>
          <w:rFonts w:ascii="Arial" w:eastAsia="宋体" w:hAnsi="Arial" w:cs="Arial"/>
          <w:color w:val="000000"/>
          <w:kern w:val="0"/>
          <w:sz w:val="18"/>
          <w:szCs w:val="18"/>
        </w:rPr>
      </w:pPr>
      <w:hyperlink r:id="rId37" w:history="1">
        <w:r w:rsidR="00EF54D4" w:rsidRPr="00EF54D4">
          <w:rPr>
            <w:rFonts w:ascii="Arial" w:eastAsia="宋体" w:hAnsi="Arial" w:cs="Arial"/>
            <w:color w:val="996699"/>
            <w:kern w:val="0"/>
            <w:sz w:val="18"/>
            <w:szCs w:val="18"/>
            <w:u w:val="single"/>
          </w:rPr>
          <w:t>Jakarta Log4j</w:t>
        </w:r>
      </w:hyperlink>
      <w:r w:rsidR="00EF54D4" w:rsidRPr="00EF54D4">
        <w:rPr>
          <w:rFonts w:ascii="Arial" w:eastAsia="宋体" w:hAnsi="Arial" w:cs="Arial"/>
          <w:color w:val="000000"/>
          <w:kern w:val="0"/>
          <w:sz w:val="18"/>
          <w:szCs w:val="18"/>
        </w:rPr>
        <w:t>是</w:t>
      </w:r>
      <w:r w:rsidR="00EF54D4" w:rsidRPr="00EF54D4">
        <w:rPr>
          <w:rFonts w:ascii="Arial" w:eastAsia="宋体" w:hAnsi="Arial" w:cs="Arial"/>
          <w:color w:val="000000"/>
          <w:kern w:val="0"/>
          <w:sz w:val="18"/>
          <w:szCs w:val="18"/>
        </w:rPr>
        <w:t xml:space="preserve"> Java </w:t>
      </w:r>
      <w:r w:rsidR="00EF54D4" w:rsidRPr="00EF54D4">
        <w:rPr>
          <w:rFonts w:ascii="Arial" w:eastAsia="宋体" w:hAnsi="Arial" w:cs="Arial"/>
          <w:color w:val="000000"/>
          <w:kern w:val="0"/>
          <w:sz w:val="18"/>
          <w:szCs w:val="18"/>
        </w:rPr>
        <w:t>应用程序的世界级日志库。</w:t>
      </w:r>
      <w:r w:rsidR="00EF54D4" w:rsidRPr="00EF54D4">
        <w:rPr>
          <w:rFonts w:ascii="Arial" w:eastAsia="宋体" w:hAnsi="Arial" w:cs="Arial"/>
          <w:color w:val="000000"/>
          <w:kern w:val="0"/>
          <w:sz w:val="18"/>
          <w:szCs w:val="18"/>
        </w:rPr>
        <w:t> </w:t>
      </w:r>
      <w:r w:rsidR="00EF54D4" w:rsidRPr="00EF54D4">
        <w:rPr>
          <w:rFonts w:ascii="Arial" w:eastAsia="宋体" w:hAnsi="Arial" w:cs="Arial"/>
          <w:color w:val="000000"/>
          <w:kern w:val="0"/>
          <w:sz w:val="18"/>
          <w:szCs w:val="18"/>
        </w:rPr>
        <w:br/>
      </w:r>
    </w:p>
    <w:p w:rsidR="00EF54D4" w:rsidRPr="00EF54D4" w:rsidRDefault="00B07812" w:rsidP="00EF54D4">
      <w:pPr>
        <w:widowControl/>
        <w:numPr>
          <w:ilvl w:val="0"/>
          <w:numId w:val="13"/>
        </w:numPr>
        <w:shd w:val="clear" w:color="auto" w:fill="FFFFFF"/>
        <w:spacing w:after="240"/>
        <w:jc w:val="left"/>
        <w:rPr>
          <w:rFonts w:ascii="Arial" w:eastAsia="宋体" w:hAnsi="Arial" w:cs="Arial"/>
          <w:color w:val="000000"/>
          <w:kern w:val="0"/>
          <w:sz w:val="18"/>
          <w:szCs w:val="18"/>
        </w:rPr>
      </w:pPr>
      <w:hyperlink r:id="rId38" w:history="1">
        <w:r w:rsidR="00EF54D4" w:rsidRPr="00EF54D4">
          <w:rPr>
            <w:rFonts w:ascii="Arial" w:eastAsia="宋体" w:hAnsi="Arial" w:cs="Arial"/>
            <w:color w:val="996699"/>
            <w:kern w:val="0"/>
            <w:sz w:val="18"/>
            <w:szCs w:val="18"/>
            <w:u w:val="single"/>
          </w:rPr>
          <w:t>Jakarta Commons Logging</w:t>
        </w:r>
      </w:hyperlink>
      <w:r w:rsidR="00EF54D4" w:rsidRPr="00EF54D4">
        <w:rPr>
          <w:rFonts w:ascii="Arial" w:eastAsia="宋体" w:hAnsi="Arial" w:cs="Arial"/>
          <w:color w:val="000000"/>
          <w:kern w:val="0"/>
          <w:sz w:val="18"/>
          <w:szCs w:val="18"/>
        </w:rPr>
        <w:t>提供了容易使用的日志抽象层。</w:t>
      </w:r>
      <w:r w:rsidR="00EF54D4" w:rsidRPr="00EF54D4">
        <w:rPr>
          <w:rFonts w:ascii="Arial" w:eastAsia="宋体" w:hAnsi="Arial" w:cs="Arial"/>
          <w:color w:val="000000"/>
          <w:kern w:val="0"/>
          <w:sz w:val="18"/>
          <w:szCs w:val="18"/>
        </w:rPr>
        <w:t> </w:t>
      </w:r>
      <w:r w:rsidR="00EF54D4" w:rsidRPr="00EF54D4">
        <w:rPr>
          <w:rFonts w:ascii="Arial" w:eastAsia="宋体" w:hAnsi="Arial" w:cs="Arial"/>
          <w:color w:val="000000"/>
          <w:kern w:val="0"/>
          <w:sz w:val="18"/>
          <w:szCs w:val="18"/>
        </w:rPr>
        <w:br/>
      </w:r>
    </w:p>
    <w:p w:rsidR="00EF54D4" w:rsidRPr="00EF54D4" w:rsidRDefault="00B07812" w:rsidP="00EF54D4">
      <w:pPr>
        <w:widowControl/>
        <w:numPr>
          <w:ilvl w:val="0"/>
          <w:numId w:val="13"/>
        </w:numPr>
        <w:shd w:val="clear" w:color="auto" w:fill="FFFFFF"/>
        <w:spacing w:after="240"/>
        <w:jc w:val="left"/>
        <w:rPr>
          <w:rFonts w:ascii="Arial" w:eastAsia="宋体" w:hAnsi="Arial" w:cs="Arial"/>
          <w:color w:val="000000"/>
          <w:kern w:val="0"/>
          <w:sz w:val="18"/>
          <w:szCs w:val="18"/>
        </w:rPr>
      </w:pPr>
      <w:hyperlink r:id="rId39" w:history="1">
        <w:r w:rsidR="00EF54D4" w:rsidRPr="00EF54D4">
          <w:rPr>
            <w:rFonts w:ascii="Arial" w:eastAsia="宋体" w:hAnsi="Arial" w:cs="Arial"/>
            <w:color w:val="996699"/>
            <w:kern w:val="0"/>
            <w:sz w:val="18"/>
            <w:szCs w:val="18"/>
            <w:u w:val="single"/>
          </w:rPr>
          <w:t>Spring Framework</w:t>
        </w:r>
      </w:hyperlink>
      <w:r w:rsidR="00EF54D4" w:rsidRPr="00EF54D4">
        <w:rPr>
          <w:rFonts w:ascii="Arial" w:eastAsia="宋体" w:hAnsi="Arial" w:cs="Arial"/>
          <w:color w:val="000000"/>
          <w:kern w:val="0"/>
          <w:sz w:val="18"/>
          <w:szCs w:val="18"/>
        </w:rPr>
        <w:t>为</w:t>
      </w:r>
      <w:r w:rsidR="00EF54D4" w:rsidRPr="00EF54D4">
        <w:rPr>
          <w:rFonts w:ascii="Arial" w:eastAsia="宋体" w:hAnsi="Arial" w:cs="Arial"/>
          <w:color w:val="000000"/>
          <w:kern w:val="0"/>
          <w:sz w:val="18"/>
          <w:szCs w:val="18"/>
        </w:rPr>
        <w:t xml:space="preserve"> JDBC </w:t>
      </w:r>
      <w:r w:rsidR="00EF54D4" w:rsidRPr="00EF54D4">
        <w:rPr>
          <w:rFonts w:ascii="Arial" w:eastAsia="宋体" w:hAnsi="Arial" w:cs="Arial"/>
          <w:color w:val="000000"/>
          <w:kern w:val="0"/>
          <w:sz w:val="18"/>
          <w:szCs w:val="18"/>
        </w:rPr>
        <w:t>和事务管理提供了抽象层。此外，这个框架包含标准的</w:t>
      </w:r>
      <w:r w:rsidR="00EF54D4" w:rsidRPr="00EF54D4">
        <w:rPr>
          <w:rFonts w:ascii="Arial" w:eastAsia="宋体" w:hAnsi="Arial" w:cs="Arial"/>
          <w:color w:val="000000"/>
          <w:kern w:val="0"/>
          <w:sz w:val="18"/>
          <w:szCs w:val="18"/>
        </w:rPr>
        <w:t xml:space="preserve"> DAO </w:t>
      </w:r>
      <w:r w:rsidR="00EF54D4" w:rsidRPr="00EF54D4">
        <w:rPr>
          <w:rFonts w:ascii="Arial" w:eastAsia="宋体" w:hAnsi="Arial" w:cs="Arial"/>
          <w:color w:val="000000"/>
          <w:kern w:val="0"/>
          <w:sz w:val="18"/>
          <w:szCs w:val="18"/>
        </w:rPr>
        <w:t>异常类和</w:t>
      </w:r>
      <w:r w:rsidR="00EF54D4" w:rsidRPr="00EF54D4">
        <w:rPr>
          <w:rFonts w:ascii="Arial" w:eastAsia="宋体" w:hAnsi="Arial" w:cs="Arial"/>
          <w:color w:val="000000"/>
          <w:kern w:val="0"/>
          <w:sz w:val="18"/>
          <w:szCs w:val="18"/>
        </w:rPr>
        <w:t xml:space="preserve"> JNDI </w:t>
      </w:r>
      <w:r w:rsidR="00EF54D4" w:rsidRPr="00EF54D4">
        <w:rPr>
          <w:rFonts w:ascii="Arial" w:eastAsia="宋体" w:hAnsi="Arial" w:cs="Arial"/>
          <w:color w:val="000000"/>
          <w:kern w:val="0"/>
          <w:sz w:val="18"/>
          <w:szCs w:val="18"/>
        </w:rPr>
        <w:t>帮助器类。</w:t>
      </w:r>
      <w:r w:rsidR="00EF54D4" w:rsidRPr="00EF54D4">
        <w:rPr>
          <w:rFonts w:ascii="Arial" w:eastAsia="宋体" w:hAnsi="Arial" w:cs="Arial"/>
          <w:color w:val="000000"/>
          <w:kern w:val="0"/>
          <w:sz w:val="18"/>
          <w:szCs w:val="18"/>
        </w:rPr>
        <w:t> </w:t>
      </w:r>
      <w:r w:rsidR="00EF54D4" w:rsidRPr="00EF54D4">
        <w:rPr>
          <w:rFonts w:ascii="Arial" w:eastAsia="宋体" w:hAnsi="Arial" w:cs="Arial"/>
          <w:color w:val="000000"/>
          <w:kern w:val="0"/>
          <w:sz w:val="18"/>
          <w:szCs w:val="18"/>
        </w:rPr>
        <w:br/>
      </w:r>
    </w:p>
    <w:p w:rsidR="00EF54D4" w:rsidRPr="00EF54D4" w:rsidRDefault="00EF54D4" w:rsidP="00EF54D4">
      <w:pPr>
        <w:widowControl/>
        <w:numPr>
          <w:ilvl w:val="0"/>
          <w:numId w:val="13"/>
        </w:numPr>
        <w:shd w:val="clear" w:color="auto" w:fill="FFFFFF"/>
        <w:spacing w:after="240"/>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 xml:space="preserve">Rod Johnson </w:t>
      </w:r>
      <w:r w:rsidRPr="00EF54D4">
        <w:rPr>
          <w:rFonts w:ascii="Arial" w:eastAsia="宋体" w:hAnsi="Arial" w:cs="Arial"/>
          <w:color w:val="000000"/>
          <w:kern w:val="0"/>
          <w:sz w:val="18"/>
          <w:szCs w:val="18"/>
        </w:rPr>
        <w:t>的</w:t>
      </w:r>
      <w:r w:rsidRPr="00EF54D4">
        <w:rPr>
          <w:rFonts w:ascii="Arial" w:eastAsia="宋体" w:hAnsi="Arial" w:cs="Arial"/>
          <w:color w:val="000000"/>
          <w:kern w:val="0"/>
          <w:sz w:val="18"/>
          <w:szCs w:val="18"/>
        </w:rPr>
        <w:t> </w:t>
      </w:r>
      <w:hyperlink r:id="rId40" w:history="1">
        <w:r w:rsidRPr="00EF54D4">
          <w:rPr>
            <w:rFonts w:ascii="Arial" w:eastAsia="宋体" w:hAnsi="Arial" w:cs="Arial"/>
            <w:i/>
            <w:iCs/>
            <w:color w:val="996699"/>
            <w:kern w:val="0"/>
            <w:sz w:val="18"/>
            <w:u w:val="single"/>
          </w:rPr>
          <w:t>J2EE Design and Development</w:t>
        </w:r>
        <w:r w:rsidRPr="00EF54D4">
          <w:rPr>
            <w:rFonts w:ascii="Arial" w:eastAsia="宋体" w:hAnsi="Arial" w:cs="Arial"/>
            <w:color w:val="996699"/>
            <w:kern w:val="0"/>
            <w:sz w:val="18"/>
            <w:szCs w:val="18"/>
            <w:u w:val="single"/>
          </w:rPr>
          <w:t> </w:t>
        </w:r>
      </w:hyperlink>
      <w:r w:rsidRPr="00EF54D4">
        <w:rPr>
          <w:rFonts w:ascii="Arial" w:eastAsia="宋体" w:hAnsi="Arial" w:cs="Arial"/>
          <w:color w:val="000000"/>
          <w:kern w:val="0"/>
          <w:sz w:val="18"/>
          <w:szCs w:val="18"/>
        </w:rPr>
        <w:t>(Wrox Press</w:t>
      </w:r>
      <w:r w:rsidRPr="00EF54D4">
        <w:rPr>
          <w:rFonts w:ascii="Arial" w:eastAsia="宋体" w:hAnsi="Arial" w:cs="Arial"/>
          <w:color w:val="000000"/>
          <w:kern w:val="0"/>
          <w:sz w:val="18"/>
          <w:szCs w:val="18"/>
        </w:rPr>
        <w:t>，</w:t>
      </w:r>
      <w:r w:rsidRPr="00EF54D4">
        <w:rPr>
          <w:rFonts w:ascii="Arial" w:eastAsia="宋体" w:hAnsi="Arial" w:cs="Arial"/>
          <w:color w:val="000000"/>
          <w:kern w:val="0"/>
          <w:sz w:val="18"/>
          <w:szCs w:val="18"/>
        </w:rPr>
        <w:t xml:space="preserve">2002 </w:t>
      </w:r>
      <w:r w:rsidRPr="00EF54D4">
        <w:rPr>
          <w:rFonts w:ascii="Arial" w:eastAsia="宋体" w:hAnsi="Arial" w:cs="Arial"/>
          <w:color w:val="000000"/>
          <w:kern w:val="0"/>
          <w:sz w:val="18"/>
          <w:szCs w:val="18"/>
        </w:rPr>
        <w:t>年</w:t>
      </w:r>
      <w:r w:rsidRPr="00EF54D4">
        <w:rPr>
          <w:rFonts w:ascii="Arial" w:eastAsia="宋体" w:hAnsi="Arial" w:cs="Arial"/>
          <w:color w:val="000000"/>
          <w:kern w:val="0"/>
          <w:sz w:val="18"/>
          <w:szCs w:val="18"/>
        </w:rPr>
        <w:t>)</w:t>
      </w:r>
      <w:r w:rsidRPr="00EF54D4">
        <w:rPr>
          <w:rFonts w:ascii="Arial" w:eastAsia="宋体" w:hAnsi="Arial" w:cs="Arial"/>
          <w:color w:val="000000"/>
          <w:kern w:val="0"/>
          <w:sz w:val="18"/>
          <w:szCs w:val="18"/>
        </w:rPr>
        <w:t>是每一位</w:t>
      </w:r>
      <w:r w:rsidRPr="00EF54D4">
        <w:rPr>
          <w:rFonts w:ascii="Arial" w:eastAsia="宋体" w:hAnsi="Arial" w:cs="Arial"/>
          <w:color w:val="000000"/>
          <w:kern w:val="0"/>
          <w:sz w:val="18"/>
          <w:szCs w:val="18"/>
        </w:rPr>
        <w:t xml:space="preserve"> J2EE </w:t>
      </w:r>
      <w:r w:rsidRPr="00EF54D4">
        <w:rPr>
          <w:rFonts w:ascii="Arial" w:eastAsia="宋体" w:hAnsi="Arial" w:cs="Arial"/>
          <w:color w:val="000000"/>
          <w:kern w:val="0"/>
          <w:sz w:val="18"/>
          <w:szCs w:val="18"/>
        </w:rPr>
        <w:t>开发人员都应该收藏的。本书充满了应用程序设计策略、实用编程技巧和实际的例子。</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br/>
      </w:r>
    </w:p>
    <w:p w:rsidR="00EF54D4" w:rsidRPr="00EF54D4" w:rsidRDefault="00EF54D4" w:rsidP="00EF54D4">
      <w:pPr>
        <w:widowControl/>
        <w:numPr>
          <w:ilvl w:val="0"/>
          <w:numId w:val="13"/>
        </w:numPr>
        <w:shd w:val="clear" w:color="auto" w:fill="FFFFFF"/>
        <w:spacing w:after="240"/>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lastRenderedPageBreak/>
        <w:t xml:space="preserve">Josh Bloch </w:t>
      </w:r>
      <w:r w:rsidRPr="00EF54D4">
        <w:rPr>
          <w:rFonts w:ascii="Arial" w:eastAsia="宋体" w:hAnsi="Arial" w:cs="Arial"/>
          <w:color w:val="000000"/>
          <w:kern w:val="0"/>
          <w:sz w:val="18"/>
          <w:szCs w:val="18"/>
        </w:rPr>
        <w:t>的</w:t>
      </w:r>
      <w:r w:rsidRPr="00EF54D4">
        <w:rPr>
          <w:rFonts w:ascii="Arial" w:eastAsia="宋体" w:hAnsi="Arial" w:cs="Arial"/>
          <w:color w:val="000000"/>
          <w:kern w:val="0"/>
          <w:sz w:val="18"/>
          <w:szCs w:val="18"/>
        </w:rPr>
        <w:t> </w:t>
      </w:r>
      <w:hyperlink r:id="rId41" w:history="1">
        <w:r w:rsidRPr="00EF54D4">
          <w:rPr>
            <w:rFonts w:ascii="Arial" w:eastAsia="宋体" w:hAnsi="Arial" w:cs="Arial"/>
            <w:i/>
            <w:iCs/>
            <w:color w:val="996699"/>
            <w:kern w:val="0"/>
            <w:sz w:val="18"/>
            <w:u w:val="single"/>
          </w:rPr>
          <w:t>Effective Java Programming Language Guide</w:t>
        </w:r>
        <w:r w:rsidRPr="00EF54D4">
          <w:rPr>
            <w:rFonts w:ascii="Arial" w:eastAsia="宋体" w:hAnsi="Arial" w:cs="Arial"/>
            <w:color w:val="996699"/>
            <w:kern w:val="0"/>
            <w:sz w:val="18"/>
            <w:szCs w:val="18"/>
            <w:u w:val="single"/>
          </w:rPr>
          <w:t> </w:t>
        </w:r>
      </w:hyperlink>
      <w:r w:rsidRPr="00EF54D4">
        <w:rPr>
          <w:rFonts w:ascii="Arial" w:eastAsia="宋体" w:hAnsi="Arial" w:cs="Arial"/>
          <w:color w:val="000000"/>
          <w:kern w:val="0"/>
          <w:sz w:val="18"/>
          <w:szCs w:val="18"/>
        </w:rPr>
        <w:t>(Addison Wesley</w:t>
      </w:r>
      <w:r w:rsidRPr="00EF54D4">
        <w:rPr>
          <w:rFonts w:ascii="Arial" w:eastAsia="宋体" w:hAnsi="Arial" w:cs="Arial"/>
          <w:color w:val="000000"/>
          <w:kern w:val="0"/>
          <w:sz w:val="18"/>
          <w:szCs w:val="18"/>
        </w:rPr>
        <w:t>，</w:t>
      </w:r>
      <w:r w:rsidRPr="00EF54D4">
        <w:rPr>
          <w:rFonts w:ascii="Arial" w:eastAsia="宋体" w:hAnsi="Arial" w:cs="Arial"/>
          <w:color w:val="000000"/>
          <w:kern w:val="0"/>
          <w:sz w:val="18"/>
          <w:szCs w:val="18"/>
        </w:rPr>
        <w:t xml:space="preserve">2001 </w:t>
      </w:r>
      <w:r w:rsidRPr="00EF54D4">
        <w:rPr>
          <w:rFonts w:ascii="Arial" w:eastAsia="宋体" w:hAnsi="Arial" w:cs="Arial"/>
          <w:color w:val="000000"/>
          <w:kern w:val="0"/>
          <w:sz w:val="18"/>
          <w:szCs w:val="18"/>
        </w:rPr>
        <w:t>年</w:t>
      </w:r>
      <w:r w:rsidRPr="00EF54D4">
        <w:rPr>
          <w:rFonts w:ascii="Arial" w:eastAsia="宋体" w:hAnsi="Arial" w:cs="Arial"/>
          <w:color w:val="000000"/>
          <w:kern w:val="0"/>
          <w:sz w:val="18"/>
          <w:szCs w:val="18"/>
        </w:rPr>
        <w:t>)</w:t>
      </w:r>
      <w:r w:rsidRPr="00EF54D4">
        <w:rPr>
          <w:rFonts w:ascii="Arial" w:eastAsia="宋体" w:hAnsi="Arial" w:cs="Arial"/>
          <w:color w:val="000000"/>
          <w:kern w:val="0"/>
          <w:sz w:val="18"/>
          <w:szCs w:val="18"/>
        </w:rPr>
        <w:t>展示了异常处理和类库设计的最佳实践。</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br/>
      </w:r>
    </w:p>
    <w:p w:rsidR="00EF54D4" w:rsidRPr="00EF54D4" w:rsidRDefault="00EF54D4" w:rsidP="00EF54D4">
      <w:pPr>
        <w:widowControl/>
        <w:numPr>
          <w:ilvl w:val="0"/>
          <w:numId w:val="13"/>
        </w:numPr>
        <w:shd w:val="clear" w:color="auto" w:fill="FFFFFF"/>
        <w:spacing w:after="240"/>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参阅</w:t>
      </w:r>
      <w:r w:rsidRPr="00EF54D4">
        <w:rPr>
          <w:rFonts w:ascii="Arial" w:eastAsia="宋体" w:hAnsi="Arial" w:cs="Arial"/>
          <w:color w:val="000000"/>
          <w:kern w:val="0"/>
          <w:sz w:val="18"/>
          <w:szCs w:val="18"/>
        </w:rPr>
        <w:t xml:space="preserve"> Java </w:t>
      </w:r>
      <w:r w:rsidRPr="00EF54D4">
        <w:rPr>
          <w:rFonts w:ascii="Arial" w:eastAsia="宋体" w:hAnsi="Arial" w:cs="Arial"/>
          <w:color w:val="000000"/>
          <w:kern w:val="0"/>
          <w:sz w:val="18"/>
          <w:szCs w:val="18"/>
        </w:rPr>
        <w:t>技术专区的教程页面，从</w:t>
      </w:r>
      <w:r w:rsidRPr="00EF54D4">
        <w:rPr>
          <w:rFonts w:ascii="Arial" w:eastAsia="宋体" w:hAnsi="Arial" w:cs="Arial"/>
          <w:color w:val="000000"/>
          <w:kern w:val="0"/>
          <w:sz w:val="18"/>
          <w:szCs w:val="18"/>
        </w:rPr>
        <w:t> </w:t>
      </w:r>
      <w:r w:rsidRPr="00EF54D4">
        <w:rPr>
          <w:rFonts w:ascii="Arial" w:eastAsia="宋体" w:hAnsi="Arial" w:cs="Arial"/>
          <w:i/>
          <w:iCs/>
          <w:color w:val="000000"/>
          <w:kern w:val="0"/>
          <w:sz w:val="18"/>
        </w:rPr>
        <w:t>developerWorks</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t>获得免费的</w:t>
      </w:r>
      <w:r w:rsidRPr="00EF54D4">
        <w:rPr>
          <w:rFonts w:ascii="Arial" w:eastAsia="宋体" w:hAnsi="Arial" w:cs="Arial"/>
          <w:color w:val="000000"/>
          <w:kern w:val="0"/>
          <w:sz w:val="18"/>
          <w:szCs w:val="18"/>
        </w:rPr>
        <w:t> </w:t>
      </w:r>
      <w:hyperlink r:id="rId42" w:history="1">
        <w:r w:rsidRPr="00EF54D4">
          <w:rPr>
            <w:rFonts w:ascii="Arial" w:eastAsia="宋体" w:hAnsi="Arial" w:cs="Arial"/>
            <w:color w:val="996699"/>
            <w:kern w:val="0"/>
            <w:sz w:val="18"/>
            <w:szCs w:val="18"/>
            <w:u w:val="single"/>
          </w:rPr>
          <w:t xml:space="preserve">Java </w:t>
        </w:r>
        <w:r w:rsidRPr="00EF54D4">
          <w:rPr>
            <w:rFonts w:ascii="Arial" w:eastAsia="宋体" w:hAnsi="Arial" w:cs="Arial"/>
            <w:color w:val="996699"/>
            <w:kern w:val="0"/>
            <w:sz w:val="18"/>
            <w:szCs w:val="18"/>
            <w:u w:val="single"/>
          </w:rPr>
          <w:t>技术教程</w:t>
        </w:r>
      </w:hyperlink>
      <w:r w:rsidRPr="00EF54D4">
        <w:rPr>
          <w:rFonts w:ascii="Arial" w:eastAsia="宋体" w:hAnsi="Arial" w:cs="Arial"/>
          <w:color w:val="000000"/>
          <w:kern w:val="0"/>
          <w:sz w:val="18"/>
          <w:szCs w:val="18"/>
        </w:rPr>
        <w:t>的完整列表。</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br/>
      </w:r>
    </w:p>
    <w:p w:rsidR="00EF54D4" w:rsidRPr="00EF54D4" w:rsidRDefault="00EF54D4" w:rsidP="00EF54D4">
      <w:pPr>
        <w:widowControl/>
        <w:numPr>
          <w:ilvl w:val="0"/>
          <w:numId w:val="13"/>
        </w:numPr>
        <w:shd w:val="clear" w:color="auto" w:fill="FFFFFF"/>
        <w:spacing w:after="240"/>
        <w:jc w:val="left"/>
        <w:rPr>
          <w:rFonts w:ascii="Arial" w:eastAsia="宋体" w:hAnsi="Arial" w:cs="Arial"/>
          <w:color w:val="000000"/>
          <w:kern w:val="0"/>
          <w:sz w:val="18"/>
          <w:szCs w:val="18"/>
        </w:rPr>
      </w:pPr>
      <w:r w:rsidRPr="00EF54D4">
        <w:rPr>
          <w:rFonts w:ascii="Arial" w:eastAsia="宋体" w:hAnsi="Arial" w:cs="Arial"/>
          <w:color w:val="000000"/>
          <w:kern w:val="0"/>
          <w:sz w:val="18"/>
          <w:szCs w:val="18"/>
        </w:rPr>
        <w:t>在</w:t>
      </w:r>
      <w:r w:rsidRPr="00EF54D4">
        <w:rPr>
          <w:rFonts w:ascii="Arial" w:eastAsia="宋体" w:hAnsi="Arial" w:cs="Arial"/>
          <w:color w:val="000000"/>
          <w:kern w:val="0"/>
          <w:sz w:val="18"/>
          <w:szCs w:val="18"/>
        </w:rPr>
        <w:t> </w:t>
      </w:r>
      <w:hyperlink r:id="rId43" w:history="1">
        <w:r w:rsidRPr="00EF54D4">
          <w:rPr>
            <w:rFonts w:ascii="Arial" w:eastAsia="宋体" w:hAnsi="Arial" w:cs="Arial"/>
            <w:i/>
            <w:iCs/>
            <w:color w:val="996699"/>
            <w:kern w:val="0"/>
            <w:sz w:val="18"/>
            <w:u w:val="single"/>
          </w:rPr>
          <w:t>developerWorks</w:t>
        </w:r>
        <w:r w:rsidRPr="00EF54D4">
          <w:rPr>
            <w:rFonts w:ascii="Arial" w:eastAsia="宋体" w:hAnsi="Arial" w:cs="Arial"/>
            <w:color w:val="996699"/>
            <w:kern w:val="0"/>
            <w:sz w:val="18"/>
            <w:szCs w:val="18"/>
            <w:u w:val="single"/>
          </w:rPr>
          <w:t xml:space="preserve"> Java </w:t>
        </w:r>
        <w:r w:rsidRPr="00EF54D4">
          <w:rPr>
            <w:rFonts w:ascii="Arial" w:eastAsia="宋体" w:hAnsi="Arial" w:cs="Arial"/>
            <w:color w:val="996699"/>
            <w:kern w:val="0"/>
            <w:sz w:val="18"/>
            <w:szCs w:val="18"/>
            <w:u w:val="single"/>
          </w:rPr>
          <w:t>技术专区</w:t>
        </w:r>
        <w:r w:rsidRPr="00EF54D4">
          <w:rPr>
            <w:rFonts w:ascii="Arial" w:eastAsia="宋体" w:hAnsi="Arial" w:cs="Arial"/>
            <w:color w:val="996699"/>
            <w:kern w:val="0"/>
            <w:sz w:val="18"/>
            <w:szCs w:val="18"/>
            <w:u w:val="single"/>
          </w:rPr>
          <w:t> </w:t>
        </w:r>
      </w:hyperlink>
      <w:r w:rsidRPr="00EF54D4">
        <w:rPr>
          <w:rFonts w:ascii="Arial" w:eastAsia="宋体" w:hAnsi="Arial" w:cs="Arial"/>
          <w:color w:val="000000"/>
          <w:kern w:val="0"/>
          <w:sz w:val="18"/>
          <w:szCs w:val="18"/>
        </w:rPr>
        <w:t>中可以找到数百篇关于</w:t>
      </w:r>
      <w:r w:rsidRPr="00EF54D4">
        <w:rPr>
          <w:rFonts w:ascii="Arial" w:eastAsia="宋体" w:hAnsi="Arial" w:cs="Arial"/>
          <w:color w:val="000000"/>
          <w:kern w:val="0"/>
          <w:sz w:val="18"/>
          <w:szCs w:val="18"/>
        </w:rPr>
        <w:t xml:space="preserve"> Java </w:t>
      </w:r>
      <w:r w:rsidRPr="00EF54D4">
        <w:rPr>
          <w:rFonts w:ascii="Arial" w:eastAsia="宋体" w:hAnsi="Arial" w:cs="Arial"/>
          <w:color w:val="000000"/>
          <w:kern w:val="0"/>
          <w:sz w:val="18"/>
          <w:szCs w:val="18"/>
        </w:rPr>
        <w:t>编程的各个方面的文章。</w:t>
      </w:r>
      <w:r w:rsidRPr="00EF54D4">
        <w:rPr>
          <w:rFonts w:ascii="Arial" w:eastAsia="宋体" w:hAnsi="Arial" w:cs="Arial"/>
          <w:color w:val="000000"/>
          <w:kern w:val="0"/>
          <w:sz w:val="18"/>
          <w:szCs w:val="18"/>
        </w:rPr>
        <w:t> </w:t>
      </w:r>
      <w:r w:rsidRPr="00EF54D4">
        <w:rPr>
          <w:rFonts w:ascii="Arial" w:eastAsia="宋体" w:hAnsi="Arial" w:cs="Arial"/>
          <w:color w:val="000000"/>
          <w:kern w:val="0"/>
          <w:sz w:val="18"/>
          <w:szCs w:val="18"/>
        </w:rPr>
        <w:br/>
      </w:r>
    </w:p>
    <w:p w:rsidR="00EF54D4" w:rsidRPr="00EF54D4" w:rsidRDefault="00EF54D4" w:rsidP="00EF54D4">
      <w:pPr>
        <w:widowControl/>
        <w:shd w:val="clear" w:color="auto" w:fill="FFFFFF"/>
        <w:jc w:val="left"/>
        <w:rPr>
          <w:rFonts w:ascii="Arial" w:eastAsia="宋体" w:hAnsi="Arial" w:cs="Arial"/>
          <w:color w:val="000000"/>
          <w:kern w:val="0"/>
          <w:sz w:val="18"/>
          <w:szCs w:val="18"/>
        </w:rPr>
      </w:pPr>
      <w:bookmarkStart w:id="30" w:name="author"/>
      <w:r w:rsidRPr="00EF54D4">
        <w:rPr>
          <w:rFonts w:ascii="Arial" w:eastAsia="宋体" w:hAnsi="Arial" w:cs="Arial"/>
          <w:b/>
          <w:bCs/>
          <w:color w:val="000000"/>
          <w:kern w:val="0"/>
          <w:sz w:val="27"/>
        </w:rPr>
        <w:t>关于作者</w:t>
      </w:r>
      <w:bookmarkEnd w:id="30"/>
    </w:p>
    <w:p w:rsidR="00EF54D4" w:rsidRPr="00EF54D4" w:rsidRDefault="00EF54D4" w:rsidP="00EF54D4">
      <w:pPr>
        <w:widowControl/>
        <w:shd w:val="clear" w:color="auto" w:fill="FFFFFF"/>
        <w:jc w:val="left"/>
        <w:rPr>
          <w:rFonts w:ascii="Arial" w:eastAsia="宋体" w:hAnsi="Arial" w:cs="Arial"/>
          <w:color w:val="000000"/>
          <w:kern w:val="0"/>
          <w:szCs w:val="21"/>
        </w:rPr>
      </w:pPr>
      <w:bookmarkStart w:id="31" w:name="author1"/>
      <w:bookmarkEnd w:id="31"/>
      <w:r w:rsidRPr="00EF54D4">
        <w:rPr>
          <w:rFonts w:ascii="Arial" w:eastAsia="宋体" w:hAnsi="Arial" w:cs="Arial"/>
          <w:color w:val="000000"/>
          <w:kern w:val="0"/>
          <w:szCs w:val="21"/>
        </w:rPr>
        <w:t xml:space="preserve">Sean C. Sullivan </w:t>
      </w:r>
      <w:r w:rsidRPr="00EF54D4">
        <w:rPr>
          <w:rFonts w:ascii="Arial" w:eastAsia="宋体" w:hAnsi="Arial" w:cs="Arial"/>
          <w:color w:val="000000"/>
          <w:kern w:val="0"/>
          <w:szCs w:val="21"/>
        </w:rPr>
        <w:t>是一个在俄勒冈州波特兰市工作的软件工程师。他最近的项目包括构建供应链管理应用程序和一个</w:t>
      </w:r>
      <w:r w:rsidRPr="00EF54D4">
        <w:rPr>
          <w:rFonts w:ascii="Arial" w:eastAsia="宋体" w:hAnsi="Arial" w:cs="Arial"/>
          <w:color w:val="000000"/>
          <w:kern w:val="0"/>
          <w:szCs w:val="21"/>
        </w:rPr>
        <w:t xml:space="preserve"> Internet </w:t>
      </w:r>
      <w:r w:rsidRPr="00EF54D4">
        <w:rPr>
          <w:rFonts w:ascii="Arial" w:eastAsia="宋体" w:hAnsi="Arial" w:cs="Arial"/>
          <w:color w:val="000000"/>
          <w:kern w:val="0"/>
          <w:szCs w:val="21"/>
        </w:rPr>
        <w:t>电子商务支付系统。他还参与</w:t>
      </w:r>
      <w:r w:rsidRPr="00EF54D4">
        <w:rPr>
          <w:rFonts w:ascii="Arial" w:eastAsia="宋体" w:hAnsi="Arial" w:cs="Arial"/>
          <w:color w:val="000000"/>
          <w:kern w:val="0"/>
          <w:szCs w:val="21"/>
        </w:rPr>
        <w:t xml:space="preserve"> IBM </w:t>
      </w:r>
      <w:r w:rsidRPr="00EF54D4">
        <w:rPr>
          <w:rFonts w:ascii="Arial" w:eastAsia="宋体" w:hAnsi="Arial" w:cs="Arial"/>
          <w:color w:val="000000"/>
          <w:kern w:val="0"/>
          <w:szCs w:val="21"/>
        </w:rPr>
        <w:t>和</w:t>
      </w:r>
      <w:r w:rsidRPr="00EF54D4">
        <w:rPr>
          <w:rFonts w:ascii="Arial" w:eastAsia="宋体" w:hAnsi="Arial" w:cs="Arial"/>
          <w:color w:val="000000"/>
          <w:kern w:val="0"/>
          <w:szCs w:val="21"/>
        </w:rPr>
        <w:t xml:space="preserve"> Image Systems Technology </w:t>
      </w:r>
      <w:r w:rsidRPr="00EF54D4">
        <w:rPr>
          <w:rFonts w:ascii="Arial" w:eastAsia="宋体" w:hAnsi="Arial" w:cs="Arial"/>
          <w:color w:val="000000"/>
          <w:kern w:val="0"/>
          <w:szCs w:val="21"/>
        </w:rPr>
        <w:t>的操作系统和</w:t>
      </w:r>
      <w:r w:rsidRPr="00EF54D4">
        <w:rPr>
          <w:rFonts w:ascii="Arial" w:eastAsia="宋体" w:hAnsi="Arial" w:cs="Arial"/>
          <w:color w:val="000000"/>
          <w:kern w:val="0"/>
          <w:szCs w:val="21"/>
        </w:rPr>
        <w:t xml:space="preserve"> CAD </w:t>
      </w:r>
      <w:r w:rsidRPr="00EF54D4">
        <w:rPr>
          <w:rFonts w:ascii="Arial" w:eastAsia="宋体" w:hAnsi="Arial" w:cs="Arial"/>
          <w:color w:val="000000"/>
          <w:kern w:val="0"/>
          <w:szCs w:val="21"/>
        </w:rPr>
        <w:t>软件项目。</w:t>
      </w:r>
      <w:r w:rsidRPr="00EF54D4">
        <w:rPr>
          <w:rFonts w:ascii="Arial" w:eastAsia="宋体" w:hAnsi="Arial" w:cs="Arial"/>
          <w:color w:val="000000"/>
          <w:kern w:val="0"/>
          <w:szCs w:val="21"/>
        </w:rPr>
        <w:t xml:space="preserve">Sean </w:t>
      </w:r>
      <w:r w:rsidRPr="00EF54D4">
        <w:rPr>
          <w:rFonts w:ascii="Arial" w:eastAsia="宋体" w:hAnsi="Arial" w:cs="Arial"/>
          <w:color w:val="000000"/>
          <w:kern w:val="0"/>
          <w:szCs w:val="21"/>
        </w:rPr>
        <w:t>是一位</w:t>
      </w:r>
      <w:r w:rsidRPr="00EF54D4">
        <w:rPr>
          <w:rFonts w:ascii="Arial" w:eastAsia="宋体" w:hAnsi="Arial" w:cs="Arial"/>
          <w:color w:val="000000"/>
          <w:kern w:val="0"/>
          <w:szCs w:val="21"/>
        </w:rPr>
        <w:t xml:space="preserve"> Apache Jakarta </w:t>
      </w:r>
      <w:r w:rsidRPr="00EF54D4">
        <w:rPr>
          <w:rFonts w:ascii="Arial" w:eastAsia="宋体" w:hAnsi="Arial" w:cs="Arial"/>
          <w:color w:val="000000"/>
          <w:kern w:val="0"/>
          <w:szCs w:val="21"/>
        </w:rPr>
        <w:t>开发人员，为</w:t>
      </w:r>
      <w:r w:rsidRPr="00EF54D4">
        <w:rPr>
          <w:rFonts w:ascii="Arial" w:eastAsia="宋体" w:hAnsi="Arial" w:cs="Arial"/>
          <w:color w:val="000000"/>
          <w:kern w:val="0"/>
          <w:szCs w:val="21"/>
        </w:rPr>
        <w:t xml:space="preserve"> Jakarta HttpClient </w:t>
      </w:r>
      <w:r w:rsidRPr="00EF54D4">
        <w:rPr>
          <w:rFonts w:ascii="Arial" w:eastAsia="宋体" w:hAnsi="Arial" w:cs="Arial"/>
          <w:color w:val="000000"/>
          <w:kern w:val="0"/>
          <w:szCs w:val="21"/>
        </w:rPr>
        <w:t>项目编写了很多代码。他从</w:t>
      </w:r>
      <w:r w:rsidRPr="00EF54D4">
        <w:rPr>
          <w:rFonts w:ascii="Arial" w:eastAsia="宋体" w:hAnsi="Arial" w:cs="Arial"/>
          <w:color w:val="000000"/>
          <w:kern w:val="0"/>
          <w:szCs w:val="21"/>
        </w:rPr>
        <w:t xml:space="preserve"> 1996 </w:t>
      </w:r>
      <w:r w:rsidRPr="00EF54D4">
        <w:rPr>
          <w:rFonts w:ascii="Arial" w:eastAsia="宋体" w:hAnsi="Arial" w:cs="Arial"/>
          <w:color w:val="000000"/>
          <w:kern w:val="0"/>
          <w:szCs w:val="21"/>
        </w:rPr>
        <w:t>年开始就一直用</w:t>
      </w:r>
      <w:r w:rsidRPr="00EF54D4">
        <w:rPr>
          <w:rFonts w:ascii="Arial" w:eastAsia="宋体" w:hAnsi="Arial" w:cs="Arial"/>
          <w:color w:val="000000"/>
          <w:kern w:val="0"/>
          <w:szCs w:val="21"/>
        </w:rPr>
        <w:t xml:space="preserve"> Java </w:t>
      </w:r>
      <w:r w:rsidRPr="00EF54D4">
        <w:rPr>
          <w:rFonts w:ascii="Arial" w:eastAsia="宋体" w:hAnsi="Arial" w:cs="Arial"/>
          <w:color w:val="000000"/>
          <w:kern w:val="0"/>
          <w:szCs w:val="21"/>
        </w:rPr>
        <w:t>开发应用程序，并且是由</w:t>
      </w:r>
      <w:r w:rsidRPr="00EF54D4">
        <w:rPr>
          <w:rFonts w:ascii="Arial" w:eastAsia="宋体" w:hAnsi="Arial" w:cs="Arial"/>
          <w:color w:val="000000"/>
          <w:kern w:val="0"/>
          <w:szCs w:val="21"/>
        </w:rPr>
        <w:t xml:space="preserve"> John Wiley &amp; Sons </w:t>
      </w:r>
      <w:r w:rsidRPr="00EF54D4">
        <w:rPr>
          <w:rFonts w:ascii="Arial" w:eastAsia="宋体" w:hAnsi="Arial" w:cs="Arial"/>
          <w:color w:val="000000"/>
          <w:kern w:val="0"/>
          <w:szCs w:val="21"/>
        </w:rPr>
        <w:t>出版的</w:t>
      </w:r>
      <w:r w:rsidRPr="00EF54D4">
        <w:rPr>
          <w:rFonts w:ascii="Arial" w:eastAsia="宋体" w:hAnsi="Arial" w:cs="Arial"/>
          <w:color w:val="000000"/>
          <w:kern w:val="0"/>
          <w:szCs w:val="21"/>
        </w:rPr>
        <w:t>“</w:t>
      </w:r>
      <w:r w:rsidRPr="00EF54D4">
        <w:rPr>
          <w:rFonts w:ascii="Arial" w:eastAsia="宋体" w:hAnsi="Arial" w:cs="Arial"/>
          <w:i/>
          <w:iCs/>
          <w:color w:val="000000"/>
          <w:kern w:val="0"/>
        </w:rPr>
        <w:t>Programming with the Java Media Framework</w:t>
      </w:r>
      <w:r w:rsidRPr="00EF54D4">
        <w:rPr>
          <w:rFonts w:ascii="Arial" w:eastAsia="宋体" w:hAnsi="Arial" w:cs="Arial"/>
          <w:color w:val="000000"/>
          <w:kern w:val="0"/>
          <w:szCs w:val="21"/>
        </w:rPr>
        <w:t>”</w:t>
      </w:r>
      <w:r w:rsidRPr="00EF54D4">
        <w:rPr>
          <w:rFonts w:ascii="Arial" w:eastAsia="宋体" w:hAnsi="Arial" w:cs="Arial"/>
          <w:color w:val="000000"/>
          <w:kern w:val="0"/>
          <w:szCs w:val="21"/>
        </w:rPr>
        <w:t>一书的作者。</w:t>
      </w:r>
      <w:r w:rsidRPr="00EF54D4">
        <w:rPr>
          <w:rFonts w:ascii="Arial" w:eastAsia="宋体" w:hAnsi="Arial" w:cs="Arial"/>
          <w:color w:val="000000"/>
          <w:kern w:val="0"/>
          <w:szCs w:val="21"/>
        </w:rPr>
        <w:t xml:space="preserve">Sean </w:t>
      </w:r>
      <w:r w:rsidRPr="00EF54D4">
        <w:rPr>
          <w:rFonts w:ascii="Arial" w:eastAsia="宋体" w:hAnsi="Arial" w:cs="Arial"/>
          <w:color w:val="000000"/>
          <w:kern w:val="0"/>
          <w:szCs w:val="21"/>
        </w:rPr>
        <w:t>拥有伦斯勒工业学院</w:t>
      </w:r>
      <w:r w:rsidRPr="00EF54D4">
        <w:rPr>
          <w:rFonts w:ascii="Arial" w:eastAsia="宋体" w:hAnsi="Arial" w:cs="Arial"/>
          <w:color w:val="000000"/>
          <w:kern w:val="0"/>
          <w:szCs w:val="21"/>
        </w:rPr>
        <w:t>(Rensselaer)</w:t>
      </w:r>
      <w:r w:rsidRPr="00EF54D4">
        <w:rPr>
          <w:rFonts w:ascii="Arial" w:eastAsia="宋体" w:hAnsi="Arial" w:cs="Arial"/>
          <w:color w:val="000000"/>
          <w:kern w:val="0"/>
          <w:szCs w:val="21"/>
        </w:rPr>
        <w:t>计算机科学的理科学士学位。可以通过</w:t>
      </w:r>
      <w:r w:rsidRPr="00EF54D4">
        <w:rPr>
          <w:rFonts w:ascii="Arial" w:eastAsia="宋体" w:hAnsi="Arial" w:cs="Arial"/>
          <w:color w:val="000000"/>
          <w:kern w:val="0"/>
        </w:rPr>
        <w:t> </w:t>
      </w:r>
      <w:hyperlink r:id="rId44" w:history="1">
        <w:r w:rsidRPr="00EF54D4">
          <w:rPr>
            <w:rFonts w:ascii="Arial" w:eastAsia="宋体" w:hAnsi="Arial" w:cs="Arial"/>
            <w:color w:val="996699"/>
            <w:kern w:val="0"/>
            <w:u w:val="single"/>
          </w:rPr>
          <w:t>dao-article@seansullivan.com</w:t>
        </w:r>
      </w:hyperlink>
      <w:r w:rsidRPr="00EF54D4">
        <w:rPr>
          <w:rFonts w:ascii="Arial" w:eastAsia="宋体" w:hAnsi="Arial" w:cs="Arial"/>
          <w:color w:val="000000"/>
          <w:kern w:val="0"/>
        </w:rPr>
        <w:t> </w:t>
      </w:r>
      <w:r w:rsidRPr="00EF54D4">
        <w:rPr>
          <w:rFonts w:ascii="Arial" w:eastAsia="宋体" w:hAnsi="Arial" w:cs="Arial"/>
          <w:color w:val="000000"/>
          <w:kern w:val="0"/>
          <w:szCs w:val="21"/>
        </w:rPr>
        <w:t>与他联系。</w:t>
      </w:r>
    </w:p>
    <w:p w:rsidR="000F4558" w:rsidRPr="00EF54D4" w:rsidRDefault="000F4558"/>
    <w:sectPr w:rsidR="000F4558" w:rsidRPr="00EF54D4" w:rsidSect="00EF54D4">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812" w:rsidRDefault="00B07812" w:rsidP="00EF54D4">
      <w:r>
        <w:separator/>
      </w:r>
    </w:p>
  </w:endnote>
  <w:endnote w:type="continuationSeparator" w:id="0">
    <w:p w:rsidR="00B07812" w:rsidRDefault="00B07812" w:rsidP="00EF5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812" w:rsidRDefault="00B07812" w:rsidP="00EF54D4">
      <w:r>
        <w:separator/>
      </w:r>
    </w:p>
  </w:footnote>
  <w:footnote w:type="continuationSeparator" w:id="0">
    <w:p w:rsidR="00B07812" w:rsidRDefault="00B07812" w:rsidP="00EF54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B0E70"/>
    <w:multiLevelType w:val="multilevel"/>
    <w:tmpl w:val="1408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D7131"/>
    <w:multiLevelType w:val="multilevel"/>
    <w:tmpl w:val="7E40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C559A3"/>
    <w:multiLevelType w:val="multilevel"/>
    <w:tmpl w:val="0D08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6C6DA9"/>
    <w:multiLevelType w:val="multilevel"/>
    <w:tmpl w:val="7D10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682C0C"/>
    <w:multiLevelType w:val="multilevel"/>
    <w:tmpl w:val="FE26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C90D51"/>
    <w:multiLevelType w:val="multilevel"/>
    <w:tmpl w:val="2AF4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A42156"/>
    <w:multiLevelType w:val="multilevel"/>
    <w:tmpl w:val="3C74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406775"/>
    <w:multiLevelType w:val="multilevel"/>
    <w:tmpl w:val="E452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8A2FC7"/>
    <w:multiLevelType w:val="multilevel"/>
    <w:tmpl w:val="5A6A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BE03F0"/>
    <w:multiLevelType w:val="multilevel"/>
    <w:tmpl w:val="7A96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9B120E"/>
    <w:multiLevelType w:val="multilevel"/>
    <w:tmpl w:val="CFC0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4A67C9"/>
    <w:multiLevelType w:val="multilevel"/>
    <w:tmpl w:val="B0A4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5D647E"/>
    <w:multiLevelType w:val="multilevel"/>
    <w:tmpl w:val="ECDC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1"/>
  </w:num>
  <w:num w:numId="4">
    <w:abstractNumId w:val="3"/>
  </w:num>
  <w:num w:numId="5">
    <w:abstractNumId w:val="1"/>
  </w:num>
  <w:num w:numId="6">
    <w:abstractNumId w:val="8"/>
  </w:num>
  <w:num w:numId="7">
    <w:abstractNumId w:val="6"/>
  </w:num>
  <w:num w:numId="8">
    <w:abstractNumId w:val="5"/>
  </w:num>
  <w:num w:numId="9">
    <w:abstractNumId w:val="10"/>
  </w:num>
  <w:num w:numId="10">
    <w:abstractNumId w:val="2"/>
  </w:num>
  <w:num w:numId="11">
    <w:abstractNumId w:val="4"/>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F54D4"/>
    <w:rsid w:val="000F4558"/>
    <w:rsid w:val="008E51A9"/>
    <w:rsid w:val="00B07812"/>
    <w:rsid w:val="00B75A9F"/>
    <w:rsid w:val="00D531ED"/>
    <w:rsid w:val="00E07D1A"/>
    <w:rsid w:val="00E448B6"/>
    <w:rsid w:val="00EF5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77E1A2-6415-4777-9307-E04E71C4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4558"/>
    <w:pPr>
      <w:widowControl w:val="0"/>
      <w:jc w:val="both"/>
    </w:pPr>
  </w:style>
  <w:style w:type="paragraph" w:styleId="1">
    <w:name w:val="heading 1"/>
    <w:basedOn w:val="a"/>
    <w:link w:val="1Char"/>
    <w:uiPriority w:val="9"/>
    <w:qFormat/>
    <w:rsid w:val="00EF54D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F54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F54D4"/>
    <w:rPr>
      <w:sz w:val="18"/>
      <w:szCs w:val="18"/>
    </w:rPr>
  </w:style>
  <w:style w:type="paragraph" w:styleId="a4">
    <w:name w:val="footer"/>
    <w:basedOn w:val="a"/>
    <w:link w:val="Char0"/>
    <w:uiPriority w:val="99"/>
    <w:semiHidden/>
    <w:unhideWhenUsed/>
    <w:rsid w:val="00EF54D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F54D4"/>
    <w:rPr>
      <w:sz w:val="18"/>
      <w:szCs w:val="18"/>
    </w:rPr>
  </w:style>
  <w:style w:type="character" w:customStyle="1" w:styleId="1Char">
    <w:name w:val="标题 1 Char"/>
    <w:basedOn w:val="a0"/>
    <w:link w:val="1"/>
    <w:uiPriority w:val="9"/>
    <w:rsid w:val="00EF54D4"/>
    <w:rPr>
      <w:rFonts w:ascii="宋体" w:eastAsia="宋体" w:hAnsi="宋体" w:cs="宋体"/>
      <w:b/>
      <w:bCs/>
      <w:kern w:val="36"/>
      <w:sz w:val="48"/>
      <w:szCs w:val="48"/>
    </w:rPr>
  </w:style>
  <w:style w:type="paragraph" w:styleId="a5">
    <w:name w:val="Normal (Web)"/>
    <w:basedOn w:val="a"/>
    <w:uiPriority w:val="99"/>
    <w:unhideWhenUsed/>
    <w:rsid w:val="00EF54D4"/>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EF54D4"/>
    <w:rPr>
      <w:i/>
      <w:iCs/>
    </w:rPr>
  </w:style>
  <w:style w:type="character" w:styleId="a7">
    <w:name w:val="Hyperlink"/>
    <w:basedOn w:val="a0"/>
    <w:uiPriority w:val="99"/>
    <w:semiHidden/>
    <w:unhideWhenUsed/>
    <w:rsid w:val="00EF54D4"/>
    <w:rPr>
      <w:color w:val="0000FF"/>
      <w:u w:val="single"/>
    </w:rPr>
  </w:style>
  <w:style w:type="character" w:customStyle="1" w:styleId="apple-converted-space">
    <w:name w:val="apple-converted-space"/>
    <w:basedOn w:val="a0"/>
    <w:rsid w:val="00EF54D4"/>
  </w:style>
  <w:style w:type="character" w:styleId="a8">
    <w:name w:val="Strong"/>
    <w:basedOn w:val="a0"/>
    <w:uiPriority w:val="22"/>
    <w:qFormat/>
    <w:rsid w:val="00EF54D4"/>
    <w:rPr>
      <w:b/>
      <w:bCs/>
    </w:rPr>
  </w:style>
  <w:style w:type="character" w:customStyle="1" w:styleId="atitle">
    <w:name w:val="atitle"/>
    <w:basedOn w:val="a0"/>
    <w:rsid w:val="00EF54D4"/>
  </w:style>
  <w:style w:type="paragraph" w:customStyle="1" w:styleId="ibm-ind-link">
    <w:name w:val="ibm-ind-link"/>
    <w:basedOn w:val="a"/>
    <w:rsid w:val="00EF54D4"/>
    <w:pPr>
      <w:widowControl/>
      <w:spacing w:before="100" w:beforeAutospacing="1" w:after="100" w:afterAutospacing="1"/>
      <w:jc w:val="left"/>
    </w:pPr>
    <w:rPr>
      <w:rFonts w:ascii="宋体" w:eastAsia="宋体" w:hAnsi="宋体" w:cs="宋体"/>
      <w:kern w:val="0"/>
      <w:sz w:val="24"/>
      <w:szCs w:val="24"/>
    </w:rPr>
  </w:style>
  <w:style w:type="character" w:customStyle="1" w:styleId="smalltitle">
    <w:name w:val="smalltitle"/>
    <w:basedOn w:val="a0"/>
    <w:rsid w:val="00EF54D4"/>
  </w:style>
  <w:style w:type="paragraph" w:styleId="HTML">
    <w:name w:val="HTML Preformatted"/>
    <w:basedOn w:val="a"/>
    <w:link w:val="HTMLChar"/>
    <w:uiPriority w:val="99"/>
    <w:unhideWhenUsed/>
    <w:rsid w:val="00EF5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F54D4"/>
    <w:rPr>
      <w:rFonts w:ascii="宋体" w:eastAsia="宋体" w:hAnsi="宋体" w:cs="宋体"/>
      <w:kern w:val="0"/>
      <w:sz w:val="24"/>
      <w:szCs w:val="24"/>
    </w:rPr>
  </w:style>
  <w:style w:type="character" w:styleId="HTML0">
    <w:name w:val="HTML Code"/>
    <w:basedOn w:val="a0"/>
    <w:uiPriority w:val="99"/>
    <w:semiHidden/>
    <w:unhideWhenUsed/>
    <w:rsid w:val="00EF54D4"/>
    <w:rPr>
      <w:rFonts w:ascii="宋体" w:eastAsia="宋体" w:hAnsi="宋体" w:cs="宋体"/>
      <w:sz w:val="24"/>
      <w:szCs w:val="24"/>
    </w:rPr>
  </w:style>
  <w:style w:type="paragraph" w:styleId="a9">
    <w:name w:val="Balloon Text"/>
    <w:basedOn w:val="a"/>
    <w:link w:val="Char1"/>
    <w:uiPriority w:val="99"/>
    <w:semiHidden/>
    <w:unhideWhenUsed/>
    <w:rsid w:val="00EF54D4"/>
    <w:rPr>
      <w:sz w:val="18"/>
      <w:szCs w:val="18"/>
    </w:rPr>
  </w:style>
  <w:style w:type="character" w:customStyle="1" w:styleId="Char1">
    <w:name w:val="批注框文本 Char"/>
    <w:basedOn w:val="a0"/>
    <w:link w:val="a9"/>
    <w:uiPriority w:val="99"/>
    <w:semiHidden/>
    <w:rsid w:val="00EF54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535793">
      <w:bodyDiv w:val="1"/>
      <w:marLeft w:val="0"/>
      <w:marRight w:val="0"/>
      <w:marTop w:val="0"/>
      <w:marBottom w:val="0"/>
      <w:divBdr>
        <w:top w:val="none" w:sz="0" w:space="0" w:color="auto"/>
        <w:left w:val="none" w:sz="0" w:space="0" w:color="auto"/>
        <w:bottom w:val="none" w:sz="0" w:space="0" w:color="auto"/>
        <w:right w:val="none" w:sz="0" w:space="0" w:color="auto"/>
      </w:divBdr>
    </w:div>
    <w:div w:id="1231311947">
      <w:bodyDiv w:val="1"/>
      <w:marLeft w:val="0"/>
      <w:marRight w:val="0"/>
      <w:marTop w:val="0"/>
      <w:marBottom w:val="0"/>
      <w:divBdr>
        <w:top w:val="none" w:sz="0" w:space="0" w:color="auto"/>
        <w:left w:val="none" w:sz="0" w:space="0" w:color="auto"/>
        <w:bottom w:val="none" w:sz="0" w:space="0" w:color="auto"/>
        <w:right w:val="none" w:sz="0" w:space="0" w:color="auto"/>
      </w:divBdr>
      <w:divsChild>
        <w:div w:id="1724022208">
          <w:marLeft w:val="0"/>
          <w:marRight w:val="0"/>
          <w:marTop w:val="0"/>
          <w:marBottom w:val="150"/>
          <w:divBdr>
            <w:top w:val="none" w:sz="0" w:space="0" w:color="auto"/>
            <w:left w:val="none" w:sz="0" w:space="0" w:color="auto"/>
            <w:bottom w:val="none" w:sz="0" w:space="0" w:color="auto"/>
            <w:right w:val="none" w:sz="0" w:space="0" w:color="auto"/>
          </w:divBdr>
          <w:divsChild>
            <w:div w:id="8151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2677">
      <w:bodyDiv w:val="1"/>
      <w:marLeft w:val="0"/>
      <w:marRight w:val="0"/>
      <w:marTop w:val="0"/>
      <w:marBottom w:val="0"/>
      <w:divBdr>
        <w:top w:val="none" w:sz="0" w:space="0" w:color="auto"/>
        <w:left w:val="none" w:sz="0" w:space="0" w:color="auto"/>
        <w:bottom w:val="none" w:sz="0" w:space="0" w:color="auto"/>
        <w:right w:val="none" w:sz="0" w:space="0" w:color="auto"/>
      </w:divBdr>
      <w:divsChild>
        <w:div w:id="1835533169">
          <w:marLeft w:val="0"/>
          <w:marRight w:val="0"/>
          <w:marTop w:val="0"/>
          <w:marBottom w:val="288"/>
          <w:divBdr>
            <w:top w:val="single" w:sz="6" w:space="0" w:color="CCCCCC"/>
            <w:left w:val="none" w:sz="0" w:space="0" w:color="auto"/>
            <w:bottom w:val="none" w:sz="0" w:space="0" w:color="auto"/>
            <w:right w:val="none" w:sz="0" w:space="0" w:color="auto"/>
          </w:divBdr>
          <w:divsChild>
            <w:div w:id="1530292868">
              <w:marLeft w:val="0"/>
              <w:marRight w:val="0"/>
              <w:marTop w:val="0"/>
              <w:marBottom w:val="0"/>
              <w:divBdr>
                <w:top w:val="none" w:sz="0" w:space="0" w:color="auto"/>
                <w:left w:val="single" w:sz="6" w:space="0" w:color="CCCCCC"/>
                <w:bottom w:val="single" w:sz="6" w:space="0" w:color="CCCCCC"/>
                <w:right w:val="single" w:sz="6" w:space="0" w:color="CCCCCC"/>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bm.com/developerworks/cn/java/j-dao/" TargetMode="External"/><Relationship Id="rId18" Type="http://schemas.openxmlformats.org/officeDocument/2006/relationships/hyperlink" Target="http://www.ibm.com/developerworks/cn/java/j-dao/" TargetMode="External"/><Relationship Id="rId26" Type="http://schemas.openxmlformats.org/officeDocument/2006/relationships/hyperlink" Target="http://www.ibm.com/developerworks/cn/java/j-dao/" TargetMode="External"/><Relationship Id="rId39" Type="http://schemas.openxmlformats.org/officeDocument/2006/relationships/hyperlink" Target="http://www.springframework.org/" TargetMode="External"/><Relationship Id="rId21" Type="http://schemas.openxmlformats.org/officeDocument/2006/relationships/hyperlink" Target="http://www.ibm.com/developerworks/cn/java/j-dao/" TargetMode="External"/><Relationship Id="rId34" Type="http://schemas.openxmlformats.org/officeDocument/2006/relationships/hyperlink" Target="http://www.ibm.com/developerworks/cn/java/j-ejbexcept/" TargetMode="External"/><Relationship Id="rId42" Type="http://schemas.openxmlformats.org/officeDocument/2006/relationships/hyperlink" Target="http://www.ibm.com/developerworks/cn/views/java/tutorials.js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bm.com/developerworks/cn/java/j-dao/" TargetMode="External"/><Relationship Id="rId29" Type="http://schemas.openxmlformats.org/officeDocument/2006/relationships/hyperlink" Target="http://www.ibm.com/developerworks/library/j-dao/index.html?S_TACT=105AGX52&amp;S_CMP=cn-a-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java/j-dao/" TargetMode="External"/><Relationship Id="rId24" Type="http://schemas.openxmlformats.org/officeDocument/2006/relationships/hyperlink" Target="http://www.ibm.com/developerworks/cn/java/j-dao/" TargetMode="External"/><Relationship Id="rId32" Type="http://schemas.openxmlformats.org/officeDocument/2006/relationships/hyperlink" Target="http://www.ibm.com/developerworks/java/library/j-sdao/?S_TACT=105AGX52&amp;S_CMP=cn-a-j" TargetMode="External"/><Relationship Id="rId37" Type="http://schemas.openxmlformats.org/officeDocument/2006/relationships/hyperlink" Target="http://jakarta.apache.org/log4j/" TargetMode="External"/><Relationship Id="rId40" Type="http://schemas.openxmlformats.org/officeDocument/2006/relationships/hyperlink" Target="http://www.amazon.com/exec/obidos/tg/detail/-/0764543857/"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www.ibm.com/developerworks/cn/java/j-dao/" TargetMode="External"/><Relationship Id="rId28" Type="http://schemas.openxmlformats.org/officeDocument/2006/relationships/hyperlink" Target="http://www.ibm.com/developerworks/cn/java/j-dao/" TargetMode="External"/><Relationship Id="rId36" Type="http://schemas.openxmlformats.org/officeDocument/2006/relationships/hyperlink" Target="http://java.sun.com/products/jta/" TargetMode="External"/><Relationship Id="rId10" Type="http://schemas.openxmlformats.org/officeDocument/2006/relationships/image" Target="media/image1.jpeg"/><Relationship Id="rId19" Type="http://schemas.openxmlformats.org/officeDocument/2006/relationships/hyperlink" Target="http://www.ibm.com/developerworks/cn/java/j-dao/" TargetMode="External"/><Relationship Id="rId31" Type="http://schemas.openxmlformats.org/officeDocument/2006/relationships/hyperlink" Target="http://java.sun.com/blueprints/corej2eepatterns/Patterns/DataAccessObject.html" TargetMode="External"/><Relationship Id="rId44" Type="http://schemas.openxmlformats.org/officeDocument/2006/relationships/hyperlink" Target="mailto:dao-article@seansullivan.com?cc=dao-article@seansullivan.com" TargetMode="External"/><Relationship Id="rId4" Type="http://schemas.openxmlformats.org/officeDocument/2006/relationships/settings" Target="settings.xml"/><Relationship Id="rId9" Type="http://schemas.openxmlformats.org/officeDocument/2006/relationships/hyperlink" Target="mailto:dao-article@seansullivan.com?subject=%E9%AB%98%E7%BA%A7%20DAO%20%E7%BC%96%E7%A8%8B&amp;cc=dao-article@seansullivan.com" TargetMode="External"/><Relationship Id="rId14" Type="http://schemas.openxmlformats.org/officeDocument/2006/relationships/hyperlink" Target="http://www.ibm.com/developerworks/cn/java/j-dao/" TargetMode="External"/><Relationship Id="rId22" Type="http://schemas.openxmlformats.org/officeDocument/2006/relationships/hyperlink" Target="http://www.ibm.com/developerworks/cn/java/j-dao/" TargetMode="External"/><Relationship Id="rId27" Type="http://schemas.openxmlformats.org/officeDocument/2006/relationships/hyperlink" Target="http://www.ibm.com/developerworks/cn/java/j-dao/" TargetMode="External"/><Relationship Id="rId30" Type="http://schemas.openxmlformats.org/officeDocument/2006/relationships/hyperlink" Target="http://daoexamples.sourceforge.net/" TargetMode="External"/><Relationship Id="rId35" Type="http://schemas.openxmlformats.org/officeDocument/2006/relationships/hyperlink" Target="http://www.ibm.com/developerworks/java/library/j-jtp0305.html?S_TACT=105AGX52&amp;S_CMP=cn-a-j" TargetMode="External"/><Relationship Id="rId43" Type="http://schemas.openxmlformats.org/officeDocument/2006/relationships/hyperlink" Target="http://www.ibm.com/developerworks/cn/java/" TargetMode="External"/><Relationship Id="rId8" Type="http://schemas.openxmlformats.org/officeDocument/2006/relationships/hyperlink" Target="http://www.ibm.com/developerworks/cn/java/j-dao/" TargetMode="External"/><Relationship Id="rId3" Type="http://schemas.openxmlformats.org/officeDocument/2006/relationships/styles" Target="styles.xml"/><Relationship Id="rId12" Type="http://schemas.openxmlformats.org/officeDocument/2006/relationships/hyperlink" Target="http://www.ibm.com/developerworks/cn/java/j-dao/" TargetMode="External"/><Relationship Id="rId17" Type="http://schemas.openxmlformats.org/officeDocument/2006/relationships/hyperlink" Target="http://www.ibm.com/developerworks/cn/java/j-dao/" TargetMode="External"/><Relationship Id="rId25" Type="http://schemas.openxmlformats.org/officeDocument/2006/relationships/hyperlink" Target="http://www.ibm.com/developerworks/cn/java/j-dao/" TargetMode="External"/><Relationship Id="rId33" Type="http://schemas.openxmlformats.org/officeDocument/2006/relationships/hyperlink" Target="http://www.ibm.com/developerworks/ibm/edu/i-dw-i-2extreme6-i.html?S_TACT=105AGX52&amp;S_CMP=cn-a-j" TargetMode="External"/><Relationship Id="rId38" Type="http://schemas.openxmlformats.org/officeDocument/2006/relationships/hyperlink" Target="http://jakarta.apache.org/commons/logging.html" TargetMode="External"/><Relationship Id="rId46" Type="http://schemas.openxmlformats.org/officeDocument/2006/relationships/theme" Target="theme/theme1.xml"/><Relationship Id="rId20" Type="http://schemas.openxmlformats.org/officeDocument/2006/relationships/hyperlink" Target="http://www.ibm.com/developerworks/cn/java/j-dao/" TargetMode="External"/><Relationship Id="rId41" Type="http://schemas.openxmlformats.org/officeDocument/2006/relationships/hyperlink" Target="http://www.amazon.com/exec/obidos/tg/detail/-/02013100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B5339D-1A19-49B3-AEA5-7F6FF819B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2098</Words>
  <Characters>11960</Characters>
  <Application>Microsoft Office Word</Application>
  <DocSecurity>0</DocSecurity>
  <Lines>99</Lines>
  <Paragraphs>28</Paragraphs>
  <ScaleCrop>false</ScaleCrop>
  <Company/>
  <LinksUpToDate>false</LinksUpToDate>
  <CharactersWithSpaces>14030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liyunpeng</dc:creator>
  <cp:keywords/>
  <dc:description/>
  <cp:lastModifiedBy>yunpeng li</cp:lastModifiedBy>
  <cp:revision>4</cp:revision>
  <dcterms:created xsi:type="dcterms:W3CDTF">2013-06-22T17:44:00Z</dcterms:created>
  <dcterms:modified xsi:type="dcterms:W3CDTF">2014-01-10T17:17:00Z</dcterms:modified>
</cp:coreProperties>
</file>