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Override ContentType="image/x-emf" PartName="/word/media/image11.emf"/>
  <Override ContentType="image/x-emf" PartName="/word/media/image12.emf"/>
  <Override ContentType="image/x-emf" PartName="/word/media/image13.emf"/>
  <Override ContentType="image/x-emf" PartName="/word/media/image14.emf"/>
  <Override ContentType="image/x-emf" PartName="/word/media/image15.emf"/>
  <Override ContentType="image/x-emf" PartName="/word/media/image3.emf"/>
  <Override ContentType="image/x-emf" PartName="/word/media/image5.emf"/>
  <Override ContentType="image/x-emf" PartName="/word/media/image6.emf"/>
  <Override ContentType="image/x-emf" PartName="/word/media/image7.emf"/>
  <Override ContentType="image/x-emf" PartName="/word/media/image8.emf"/>
  <Override ContentType="image/x-emf" PartName="/word/media/image9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rFonts w:ascii="黑体" w:eastAsia="黑体"/>
          <w:color w:val="000000"/>
          <w:sz w:val="44"/>
          <w:szCs w:val="44"/>
        </w:rPr>
      </w:pPr>
      <w:bookmarkStart w:id="0" w:name="OLE_LINK1"/>
      <w:r>
        <w:rPr>
          <w:rFonts w:ascii="Calibri" w:hAnsi="Calibri" w:eastAsia="宋体" w:cs="黑体"/>
          <w:color w:val="000000"/>
          <w:kern w:val="2"/>
          <w:sz w:val="21"/>
          <w:szCs w:val="22"/>
          <w:lang w:val="en-US" w:eastAsia="zh-CN" w:bidi="ar-SA"/>
        </w:rPr>
        <w:pict>
          <v:shape id="图片 3" o:spid="_x0000_s1026" type="#_x0000_t75" style="position:absolute;left:0;margin-left:9pt;margin-top:7.8pt;height:38.25pt;width:120pt;mso-wrap-distance-bottom:0pt;mso-wrap-distance-left:9pt;mso-wrap-distance-right:9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square"/>
          </v:shape>
        </w:pict>
      </w:r>
    </w:p>
    <w:p>
      <w:pPr>
        <w:spacing w:line="360" w:lineRule="auto"/>
        <w:jc w:val="center"/>
        <w:rPr>
          <w:rFonts w:ascii="黑体" w:eastAsia="黑体"/>
          <w:color w:val="000000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color w:val="000000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color w:val="000000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color w:val="000000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b/>
          <w:color w:val="000000"/>
          <w:sz w:val="44"/>
          <w:szCs w:val="44"/>
        </w:rPr>
      </w:pPr>
    </w:p>
    <w:p>
      <w:pPr>
        <w:pStyle w:val="2"/>
        <w:jc w:val="center"/>
        <w:rPr>
          <w:b w:val="0"/>
          <w:bCs w:val="0"/>
        </w:rPr>
      </w:pPr>
      <w:bookmarkStart w:id="1" w:name="_Toc415819631"/>
      <w:r>
        <w:rPr>
          <w:rFonts w:hint="eastAsia"/>
          <w:b w:val="0"/>
          <w:bCs w:val="0"/>
        </w:rPr>
        <w:t>核心小程序整理</w:t>
      </w:r>
      <w:bookmarkEnd w:id="1"/>
    </w:p>
    <w:p>
      <w:pPr>
        <w:spacing w:line="360" w:lineRule="auto"/>
        <w:jc w:val="center"/>
        <w:rPr>
          <w:rFonts w:ascii="黑体" w:eastAsia="黑体"/>
          <w:color w:val="000000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color w:val="000000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color w:val="000000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color w:val="000000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color w:val="000000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color w:val="000000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color w:val="000000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color w:val="000000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color w:val="000000"/>
          <w:sz w:val="44"/>
          <w:szCs w:val="44"/>
        </w:rPr>
      </w:pPr>
    </w:p>
    <w:p>
      <w:pPr>
        <w:spacing w:line="360" w:lineRule="auto"/>
        <w:jc w:val="center"/>
        <w:rPr>
          <w:rFonts w:ascii="仿宋_GB2312" w:eastAsia="黑体"/>
          <w:color w:val="000000"/>
          <w:sz w:val="36"/>
          <w:szCs w:val="20"/>
        </w:rPr>
      </w:pPr>
      <w:r>
        <w:rPr>
          <w:color w:val="000000"/>
          <w:sz w:val="36"/>
          <w:szCs w:val="36"/>
        </w:rPr>
        <w:br w:type="page"/>
      </w:r>
      <w:r>
        <w:rPr>
          <w:rFonts w:hint="eastAsia" w:eastAsia="黑体"/>
          <w:color w:val="000000"/>
          <w:sz w:val="36"/>
        </w:rPr>
        <w:t>版</w:t>
      </w:r>
      <w:r>
        <w:rPr>
          <w:rFonts w:eastAsia="黑体"/>
          <w:color w:val="000000"/>
          <w:sz w:val="36"/>
        </w:rPr>
        <w:t xml:space="preserve"> </w:t>
      </w:r>
      <w:r>
        <w:rPr>
          <w:rFonts w:hint="eastAsia" w:eastAsia="黑体"/>
          <w:color w:val="000000"/>
          <w:sz w:val="36"/>
        </w:rPr>
        <w:t>本</w:t>
      </w:r>
      <w:r>
        <w:rPr>
          <w:rFonts w:eastAsia="黑体"/>
          <w:color w:val="000000"/>
          <w:sz w:val="36"/>
        </w:rPr>
        <w:t xml:space="preserve"> </w:t>
      </w:r>
      <w:r>
        <w:rPr>
          <w:rFonts w:hint="eastAsia" w:eastAsia="黑体"/>
          <w:color w:val="000000"/>
          <w:sz w:val="36"/>
        </w:rPr>
        <w:t>历</w:t>
      </w:r>
      <w:r>
        <w:rPr>
          <w:rFonts w:eastAsia="黑体"/>
          <w:color w:val="000000"/>
          <w:sz w:val="36"/>
        </w:rPr>
        <w:t xml:space="preserve"> </w:t>
      </w:r>
      <w:r>
        <w:rPr>
          <w:rFonts w:hint="eastAsia" w:eastAsia="黑体"/>
          <w:color w:val="000000"/>
          <w:sz w:val="36"/>
        </w:rPr>
        <w:t>史</w:t>
      </w:r>
    </w:p>
    <w:tbl>
      <w:tblPr>
        <w:tblStyle w:val="12"/>
        <w:tblW w:w="8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259"/>
        <w:gridCol w:w="1606"/>
        <w:gridCol w:w="1575"/>
        <w:gridCol w:w="2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黑体" w:eastAsia="黑体"/>
                <w:color w:val="000000"/>
                <w:sz w:val="28"/>
              </w:rPr>
            </w:pPr>
            <w:r>
              <w:rPr>
                <w:rFonts w:hint="eastAsia" w:ascii="黑体" w:eastAsia="黑体"/>
                <w:color w:val="000000"/>
                <w:sz w:val="28"/>
              </w:rPr>
              <w:t>版本/状态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黑体" w:eastAsia="黑体"/>
                <w:color w:val="000000"/>
                <w:sz w:val="28"/>
              </w:rPr>
            </w:pPr>
            <w:r>
              <w:rPr>
                <w:rFonts w:hint="eastAsia" w:ascii="黑体" w:eastAsia="黑体"/>
                <w:color w:val="000000"/>
                <w:sz w:val="28"/>
              </w:rPr>
              <w:t>作者</w:t>
            </w:r>
          </w:p>
        </w:tc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黑体" w:eastAsia="黑体"/>
                <w:color w:val="000000"/>
                <w:sz w:val="28"/>
              </w:rPr>
            </w:pPr>
            <w:r>
              <w:rPr>
                <w:rFonts w:hint="eastAsia" w:ascii="黑体" w:eastAsia="黑体"/>
                <w:color w:val="000000"/>
                <w:sz w:val="28"/>
              </w:rPr>
              <w:t>部门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黑体" w:eastAsia="黑体"/>
                <w:color w:val="000000"/>
                <w:sz w:val="28"/>
              </w:rPr>
            </w:pPr>
            <w:r>
              <w:rPr>
                <w:rFonts w:hint="eastAsia" w:ascii="黑体" w:eastAsia="黑体"/>
                <w:color w:val="000000"/>
                <w:sz w:val="28"/>
              </w:rPr>
              <w:t>日期</w:t>
            </w:r>
          </w:p>
        </w:tc>
        <w:tc>
          <w:tcPr>
            <w:tcW w:w="2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黑体" w:eastAsia="黑体"/>
                <w:color w:val="000000"/>
                <w:sz w:val="28"/>
              </w:rPr>
            </w:pPr>
            <w:r>
              <w:rPr>
                <w:rFonts w:hint="eastAsia" w:ascii="黑体" w:eastAsia="黑体"/>
                <w:color w:val="000000"/>
                <w:sz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V1.0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邓县华</w:t>
            </w:r>
          </w:p>
        </w:tc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核心组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2015/2/6</w:t>
            </w:r>
          </w:p>
        </w:tc>
        <w:tc>
          <w:tcPr>
            <w:tcW w:w="2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</w:tr>
    </w:tbl>
    <w:p>
      <w:pPr>
        <w:pStyle w:val="14"/>
        <w:spacing w:line="360" w:lineRule="auto"/>
        <w:rPr>
          <w:color w:val="000000"/>
          <w:sz w:val="36"/>
          <w:szCs w:val="36"/>
        </w:rPr>
      </w:pPr>
    </w:p>
    <w:p>
      <w:pPr>
        <w:spacing w:line="360" w:lineRule="auto"/>
        <w:ind w:firstLine="990"/>
        <w:jc w:val="center"/>
        <w:rPr>
          <w:rFonts w:ascii="黑体" w:eastAsia="黑体"/>
          <w:b/>
          <w:color w:val="000000"/>
          <w:sz w:val="44"/>
          <w:szCs w:val="44"/>
        </w:rPr>
      </w:pPr>
      <w:r>
        <w:rPr>
          <w:rFonts w:ascii="黑体" w:eastAsia="黑体"/>
          <w:color w:val="000000"/>
          <w:sz w:val="44"/>
          <w:szCs w:val="44"/>
        </w:rPr>
        <w:br w:type="page"/>
      </w:r>
      <w:r>
        <w:rPr>
          <w:rFonts w:ascii="黑体" w:eastAsia="黑体"/>
          <w:b/>
          <w:color w:val="000000"/>
          <w:sz w:val="44"/>
          <w:szCs w:val="44"/>
        </w:rPr>
        <w:t xml:space="preserve"> </w:t>
      </w:r>
    </w:p>
    <w:bookmarkEnd w:id="0"/>
    <w:p>
      <w:pPr>
        <w:pStyle w:val="2"/>
        <w:jc w:val="center"/>
      </w:pPr>
      <w:bookmarkStart w:id="2" w:name="_Toc415819632"/>
      <w:r>
        <w:rPr>
          <w:rFonts w:hint="eastAsia"/>
        </w:rPr>
        <w:t>目录</w:t>
      </w:r>
      <w:bookmarkEnd w:id="2"/>
    </w:p>
    <w:p>
      <w:pPr>
        <w:pStyle w:val="8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rPr>
          <w:rFonts w:ascii="黑体" w:eastAsia="黑体"/>
          <w:b/>
          <w:bCs/>
          <w:caps/>
          <w:color w:val="000000"/>
          <w:sz w:val="44"/>
          <w:szCs w:val="44"/>
        </w:rPr>
        <w:fldChar w:fldCharType="begin"/>
      </w:r>
      <w:r>
        <w:rPr>
          <w:rFonts w:ascii="黑体" w:eastAsia="黑体"/>
          <w:b/>
          <w:bCs/>
          <w:caps/>
          <w:color w:val="000000"/>
          <w:sz w:val="44"/>
          <w:szCs w:val="44"/>
        </w:rPr>
        <w:instrText xml:space="preserve"> TOC \o "1-3" \h \z \u </w:instrText>
      </w:r>
      <w:r>
        <w:rPr>
          <w:rFonts w:ascii="黑体" w:eastAsia="黑体"/>
          <w:b/>
          <w:bCs/>
          <w:caps/>
          <w:color w:val="000000"/>
          <w:sz w:val="44"/>
          <w:szCs w:val="44"/>
        </w:rPr>
        <w:fldChar w:fldCharType="separate"/>
      </w:r>
      <w:r>
        <w:fldChar w:fldCharType="begin"/>
      </w:r>
      <w:r>
        <w:instrText xml:space="preserve">HYPERLINK  \l "_Toc415819631" </w:instrText>
      </w:r>
      <w:r>
        <w:fldChar w:fldCharType="separate"/>
      </w:r>
      <w:r>
        <w:rPr>
          <w:rStyle w:val="11"/>
          <w:rFonts w:hint="eastAsia"/>
        </w:rPr>
        <w:t>核心小程序整理</w:t>
      </w:r>
      <w:r>
        <w:tab/>
      </w:r>
      <w:r>
        <w:fldChar w:fldCharType="begin"/>
      </w:r>
      <w:r>
        <w:instrText xml:space="preserve"> PAGEREF _Toc415819631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"_Toc415819632" </w:instrText>
      </w:r>
      <w:r>
        <w:fldChar w:fldCharType="separate"/>
      </w:r>
      <w:r>
        <w:rPr>
          <w:rStyle w:val="11"/>
          <w:rFonts w:hint="eastAsia"/>
        </w:rPr>
        <w:t>目录</w:t>
      </w:r>
      <w:r>
        <w:tab/>
      </w:r>
      <w:r>
        <w:fldChar w:fldCharType="begin"/>
      </w:r>
      <w:r>
        <w:instrText xml:space="preserve"> PAGEREF _Toc415819632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"_Toc415819633"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  <w:b/>
        </w:rPr>
        <w:t>1，</w:t>
      </w:r>
      <w:r>
        <w:rPr>
          <w:rFonts w:ascii="Calibri" w:hAnsi="Calibri" w:eastAsia="宋体" w:cs="黑体"/>
          <w:szCs w:val="22"/>
        </w:rPr>
        <w:tab/>
      </w:r>
      <w:r>
        <w:rPr>
          <w:rStyle w:val="11"/>
          <w:rFonts w:hint="eastAsia" w:ascii="微软雅黑" w:hAnsi="微软雅黑" w:eastAsia="微软雅黑" w:cs="宋体"/>
          <w:b/>
          <w:kern w:val="0"/>
        </w:rPr>
        <w:t>核心补支付单状态程序</w:t>
      </w:r>
      <w:r>
        <w:rPr>
          <w:rStyle w:val="11"/>
          <w:rFonts w:ascii="微软雅黑" w:hAnsi="微软雅黑" w:eastAsia="微软雅黑" w:cs="宋体"/>
          <w:b/>
          <w:kern w:val="0"/>
        </w:rPr>
        <w:t>PayTimeoutJob</w:t>
      </w:r>
      <w:r>
        <w:tab/>
      </w:r>
      <w:r>
        <w:fldChar w:fldCharType="begin"/>
      </w:r>
      <w:r>
        <w:instrText xml:space="preserve"> PAGEREF _Toc415819633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"_Toc415819634" </w:instrText>
      </w:r>
      <w:r>
        <w:fldChar w:fldCharType="separate"/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 xml:space="preserve">1.1 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程序流程图：</w:t>
      </w:r>
      <w:r>
        <w:tab/>
      </w:r>
      <w:r>
        <w:fldChar w:fldCharType="begin"/>
      </w:r>
      <w:r>
        <w:instrText xml:space="preserve"> PAGEREF _Toc415819634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"_Toc415819635" </w:instrText>
      </w:r>
      <w:r>
        <w:fldChar w:fldCharType="separate"/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 xml:space="preserve">1.2 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程序中用到的</w:t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>sql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：</w:t>
      </w:r>
      <w:r>
        <w:tab/>
      </w:r>
      <w:r>
        <w:fldChar w:fldCharType="begin"/>
      </w:r>
      <w:r>
        <w:instrText xml:space="preserve"> PAGEREF _Toc415819635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"_Toc415819636"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  <w:b/>
        </w:rPr>
        <w:t>2，</w:t>
      </w:r>
      <w:r>
        <w:rPr>
          <w:rFonts w:ascii="Calibri" w:hAnsi="Calibri" w:eastAsia="宋体" w:cs="黑体"/>
          <w:szCs w:val="22"/>
        </w:rPr>
        <w:tab/>
      </w:r>
      <w:r>
        <w:rPr>
          <w:rStyle w:val="11"/>
          <w:rFonts w:hint="eastAsia" w:ascii="微软雅黑" w:hAnsi="微软雅黑" w:eastAsia="微软雅黑" w:cs="宋体"/>
          <w:b/>
          <w:kern w:val="0"/>
        </w:rPr>
        <w:t>核心补业务单状态程序</w:t>
      </w:r>
      <w:r>
        <w:rPr>
          <w:rStyle w:val="11"/>
          <w:rFonts w:ascii="微软雅黑" w:hAnsi="微软雅黑" w:eastAsia="微软雅黑" w:cs="宋体"/>
          <w:b/>
          <w:kern w:val="0"/>
        </w:rPr>
        <w:t>Fixstat</w:t>
      </w:r>
      <w:r>
        <w:tab/>
      </w:r>
      <w:r>
        <w:fldChar w:fldCharType="begin"/>
      </w:r>
      <w:r>
        <w:instrText xml:space="preserve"> PAGEREF _Toc415819636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"_Toc415819637" </w:instrText>
      </w:r>
      <w:r>
        <w:fldChar w:fldCharType="separate"/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 xml:space="preserve">2.1 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存储过程如下：</w:t>
      </w:r>
      <w:r>
        <w:tab/>
      </w:r>
      <w:r>
        <w:fldChar w:fldCharType="begin"/>
      </w:r>
      <w:r>
        <w:instrText xml:space="preserve"> PAGEREF _Toc415819637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"_Toc415819638" </w:instrText>
      </w:r>
      <w:r>
        <w:fldChar w:fldCharType="separate"/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 xml:space="preserve">2.2 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程序流程图：</w:t>
      </w:r>
      <w:r>
        <w:tab/>
      </w:r>
      <w:r>
        <w:fldChar w:fldCharType="begin"/>
      </w:r>
      <w:r>
        <w:instrText xml:space="preserve"> PAGEREF _Toc415819638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"_Toc415819639" </w:instrText>
      </w:r>
      <w:r>
        <w:fldChar w:fldCharType="separate"/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 xml:space="preserve">2.3 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程序中用到的</w:t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>sql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：</w:t>
      </w:r>
      <w:r>
        <w:tab/>
      </w:r>
      <w:r>
        <w:fldChar w:fldCharType="begin"/>
      </w:r>
      <w:r>
        <w:instrText xml:space="preserve"> PAGEREF _Toc415819639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"_Toc415819640"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  <w:b/>
        </w:rPr>
        <w:t>3，</w:t>
      </w:r>
      <w:r>
        <w:rPr>
          <w:rFonts w:ascii="Calibri" w:hAnsi="Calibri" w:eastAsia="宋体" w:cs="黑体"/>
          <w:szCs w:val="22"/>
        </w:rPr>
        <w:tab/>
      </w:r>
      <w:r>
        <w:rPr>
          <w:rStyle w:val="11"/>
          <w:rFonts w:hint="eastAsia" w:ascii="微软雅黑" w:hAnsi="微软雅黑" w:eastAsia="微软雅黑" w:cs="宋体"/>
          <w:b/>
          <w:kern w:val="0"/>
        </w:rPr>
        <w:t>自动转账程序</w:t>
      </w:r>
      <w:r>
        <w:rPr>
          <w:rStyle w:val="11"/>
          <w:rFonts w:ascii="微软雅黑" w:hAnsi="微软雅黑" w:eastAsia="微软雅黑" w:cs="宋体"/>
          <w:b/>
          <w:kern w:val="0"/>
        </w:rPr>
        <w:t>AutoTransfer</w:t>
      </w:r>
      <w:r>
        <w:tab/>
      </w:r>
      <w:r>
        <w:fldChar w:fldCharType="begin"/>
      </w:r>
      <w:r>
        <w:instrText xml:space="preserve"> PAGEREF _Toc415819640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"_Toc415819641" </w:instrText>
      </w:r>
      <w:r>
        <w:fldChar w:fldCharType="separate"/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 xml:space="preserve">3.1 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存储过程如下：</w:t>
      </w:r>
      <w:r>
        <w:tab/>
      </w:r>
      <w:r>
        <w:fldChar w:fldCharType="begin"/>
      </w:r>
      <w:r>
        <w:instrText xml:space="preserve"> PAGEREF _Toc415819641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"_Toc415819642" </w:instrText>
      </w:r>
      <w:r>
        <w:fldChar w:fldCharType="separate"/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 xml:space="preserve">3.2 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程序流程图：</w:t>
      </w:r>
      <w:r>
        <w:tab/>
      </w:r>
      <w:r>
        <w:fldChar w:fldCharType="begin"/>
      </w:r>
      <w:r>
        <w:instrText xml:space="preserve"> PAGEREF _Toc415819642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"_Toc415819643" </w:instrText>
      </w:r>
      <w:r>
        <w:fldChar w:fldCharType="separate"/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 xml:space="preserve">3.3 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程序中用到的</w:t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>sql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：</w:t>
      </w:r>
      <w:r>
        <w:tab/>
      </w:r>
      <w:r>
        <w:fldChar w:fldCharType="begin"/>
      </w:r>
      <w:r>
        <w:instrText xml:space="preserve"> PAGEREF _Toc415819643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"_Toc415819644"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  <w:b/>
        </w:rPr>
        <w:t>4，</w:t>
      </w:r>
      <w:r>
        <w:rPr>
          <w:rFonts w:ascii="Calibri" w:hAnsi="Calibri" w:eastAsia="宋体" w:cs="黑体"/>
          <w:szCs w:val="22"/>
        </w:rPr>
        <w:tab/>
      </w:r>
      <w:r>
        <w:rPr>
          <w:rStyle w:val="11"/>
          <w:rFonts w:hint="eastAsia" w:ascii="微软雅黑" w:hAnsi="微软雅黑" w:eastAsia="微软雅黑" w:cs="宋体"/>
          <w:b/>
          <w:kern w:val="0"/>
        </w:rPr>
        <w:t>自动提现程序</w:t>
      </w:r>
      <w:r>
        <w:rPr>
          <w:rStyle w:val="11"/>
          <w:rFonts w:ascii="微软雅黑" w:hAnsi="微软雅黑" w:eastAsia="微软雅黑" w:cs="宋体"/>
          <w:b/>
          <w:kern w:val="0"/>
        </w:rPr>
        <w:t>AutoWithdrawal</w:t>
      </w:r>
      <w:r>
        <w:tab/>
      </w:r>
      <w:r>
        <w:fldChar w:fldCharType="begin"/>
      </w:r>
      <w:r>
        <w:instrText xml:space="preserve"> PAGEREF _Toc415819644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"_Toc415819645" </w:instrText>
      </w:r>
      <w:r>
        <w:fldChar w:fldCharType="separate"/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 xml:space="preserve">4.1 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存储过程如下：</w:t>
      </w:r>
      <w:r>
        <w:tab/>
      </w:r>
      <w:r>
        <w:fldChar w:fldCharType="begin"/>
      </w:r>
      <w:r>
        <w:instrText xml:space="preserve"> PAGEREF _Toc415819645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"_Toc415819646" </w:instrText>
      </w:r>
      <w:r>
        <w:fldChar w:fldCharType="separate"/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 xml:space="preserve">4.2 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程序流程图：</w:t>
      </w:r>
      <w:r>
        <w:tab/>
      </w:r>
      <w:r>
        <w:fldChar w:fldCharType="begin"/>
      </w:r>
      <w:r>
        <w:instrText xml:space="preserve"> PAGEREF _Toc415819646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"_Toc415819647" </w:instrText>
      </w:r>
      <w:r>
        <w:fldChar w:fldCharType="separate"/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 xml:space="preserve">4.3 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程序中用到的</w:t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>sql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：</w:t>
      </w:r>
      <w:r>
        <w:tab/>
      </w:r>
      <w:r>
        <w:fldChar w:fldCharType="begin"/>
      </w:r>
      <w:r>
        <w:instrText xml:space="preserve"> PAGEREF _Toc415819647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"_Toc415819648" </w:instrText>
      </w:r>
      <w:r>
        <w:fldChar w:fldCharType="separate"/>
      </w:r>
      <w:r>
        <w:rPr>
          <w:rStyle w:val="11"/>
          <w:rFonts w:hint="eastAsia" w:ascii="微软雅黑" w:hAnsi="微软雅黑" w:eastAsia="微软雅黑" w:cs="宋体"/>
          <w:b/>
          <w:kern w:val="0"/>
        </w:rPr>
        <w:t>5，</w:t>
      </w:r>
      <w:r>
        <w:rPr>
          <w:rFonts w:ascii="Calibri" w:hAnsi="Calibri" w:eastAsia="宋体" w:cs="黑体"/>
          <w:szCs w:val="22"/>
        </w:rPr>
        <w:tab/>
      </w:r>
      <w:r>
        <w:rPr>
          <w:rStyle w:val="11"/>
          <w:rFonts w:hint="eastAsia" w:ascii="微软雅黑" w:hAnsi="微软雅黑" w:eastAsia="微软雅黑" w:cs="宋体"/>
          <w:b/>
          <w:kern w:val="0"/>
        </w:rPr>
        <w:t>核心补业务单的</w:t>
      </w:r>
      <w:r>
        <w:rPr>
          <w:rStyle w:val="11"/>
          <w:rFonts w:ascii="微软雅黑" w:hAnsi="微软雅黑" w:eastAsia="微软雅黑" w:cs="宋体"/>
          <w:b/>
          <w:kern w:val="0"/>
        </w:rPr>
        <w:t>RET_ID</w:t>
      </w:r>
      <w:r>
        <w:rPr>
          <w:rStyle w:val="11"/>
          <w:rFonts w:hint="eastAsia" w:ascii="微软雅黑" w:hAnsi="微软雅黑" w:eastAsia="微软雅黑" w:cs="宋体"/>
          <w:b/>
          <w:kern w:val="0"/>
        </w:rPr>
        <w:t>程序</w:t>
      </w:r>
      <w:r>
        <w:rPr>
          <w:rStyle w:val="11"/>
          <w:rFonts w:ascii="微软雅黑" w:hAnsi="微软雅黑" w:eastAsia="微软雅黑" w:cs="宋体"/>
          <w:b/>
          <w:kern w:val="0"/>
        </w:rPr>
        <w:t>FixRetId</w:t>
      </w:r>
      <w:r>
        <w:tab/>
      </w:r>
      <w:r>
        <w:fldChar w:fldCharType="begin"/>
      </w:r>
      <w:r>
        <w:instrText xml:space="preserve"> PAGEREF _Toc415819648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"_Toc415819649" </w:instrText>
      </w:r>
      <w:r>
        <w:fldChar w:fldCharType="separate"/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 xml:space="preserve">5.1 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程序流程图：</w:t>
      </w:r>
      <w:r>
        <w:tab/>
      </w:r>
      <w:r>
        <w:fldChar w:fldCharType="begin"/>
      </w:r>
      <w:r>
        <w:instrText xml:space="preserve"> PAGEREF _Toc415819649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"_Toc415819650" </w:instrText>
      </w:r>
      <w:r>
        <w:fldChar w:fldCharType="separate"/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 xml:space="preserve">5.2 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程序中用到的</w:t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>sql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：</w:t>
      </w:r>
      <w:r>
        <w:tab/>
      </w:r>
      <w:r>
        <w:fldChar w:fldCharType="begin"/>
      </w:r>
      <w:r>
        <w:instrText xml:space="preserve"> PAGEREF _Toc415819650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"_Toc415819651" </w:instrText>
      </w:r>
      <w:r>
        <w:fldChar w:fldCharType="separate"/>
      </w:r>
      <w:r>
        <w:rPr>
          <w:rStyle w:val="11"/>
          <w:rFonts w:hint="eastAsia" w:ascii="微软雅黑" w:hAnsi="微软雅黑" w:eastAsia="微软雅黑" w:cs="宋体"/>
          <w:b/>
          <w:kern w:val="0"/>
        </w:rPr>
        <w:t>6，</w:t>
      </w:r>
      <w:r>
        <w:rPr>
          <w:rFonts w:ascii="Calibri" w:hAnsi="Calibri" w:eastAsia="宋体" w:cs="黑体"/>
          <w:szCs w:val="22"/>
        </w:rPr>
        <w:tab/>
      </w:r>
      <w:r>
        <w:rPr>
          <w:rStyle w:val="11"/>
          <w:rFonts w:hint="eastAsia" w:ascii="微软雅黑" w:hAnsi="微软雅黑" w:eastAsia="微软雅黑" w:cs="宋体"/>
          <w:b/>
          <w:kern w:val="0"/>
        </w:rPr>
        <w:t>处理清结算对出的差异单程序</w:t>
      </w:r>
      <w:r>
        <w:rPr>
          <w:rStyle w:val="11"/>
          <w:rFonts w:ascii="微软雅黑" w:hAnsi="微软雅黑" w:eastAsia="微软雅黑" w:cs="宋体"/>
          <w:b/>
          <w:kern w:val="0"/>
        </w:rPr>
        <w:t>CleaningStateSync</w:t>
      </w:r>
      <w:r>
        <w:tab/>
      </w:r>
      <w:r>
        <w:fldChar w:fldCharType="begin"/>
      </w:r>
      <w:r>
        <w:instrText xml:space="preserve"> PAGEREF _Toc415819651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"_Toc415819652" </w:instrText>
      </w:r>
      <w:r>
        <w:fldChar w:fldCharType="separate"/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 xml:space="preserve">6.1 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程序流程图：</w:t>
      </w:r>
      <w:r>
        <w:tab/>
      </w:r>
      <w:r>
        <w:fldChar w:fldCharType="begin"/>
      </w:r>
      <w:r>
        <w:instrText xml:space="preserve"> PAGEREF _Toc415819652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"_Toc415819653" </w:instrText>
      </w:r>
      <w:r>
        <w:fldChar w:fldCharType="separate"/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 xml:space="preserve">6.2 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程序中用到的</w:t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>sql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：</w:t>
      </w:r>
      <w:r>
        <w:tab/>
      </w:r>
      <w:r>
        <w:fldChar w:fldCharType="begin"/>
      </w:r>
      <w:r>
        <w:instrText xml:space="preserve"> PAGEREF _Toc415819653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"_Toc415819654" </w:instrText>
      </w:r>
      <w:r>
        <w:fldChar w:fldCharType="separate"/>
      </w:r>
      <w:r>
        <w:rPr>
          <w:rStyle w:val="11"/>
          <w:rFonts w:hint="eastAsia" w:ascii="微软雅黑" w:hAnsi="微软雅黑" w:eastAsia="微软雅黑" w:cs="宋体"/>
          <w:b/>
          <w:kern w:val="0"/>
        </w:rPr>
        <w:t>7，</w:t>
      </w:r>
      <w:r>
        <w:rPr>
          <w:rFonts w:ascii="Calibri" w:hAnsi="Calibri" w:eastAsia="宋体" w:cs="黑体"/>
          <w:szCs w:val="22"/>
        </w:rPr>
        <w:tab/>
      </w:r>
      <w:r>
        <w:rPr>
          <w:rStyle w:val="11"/>
          <w:rFonts w:hint="eastAsia" w:ascii="微软雅黑" w:hAnsi="微软雅黑" w:eastAsia="微软雅黑" w:cs="宋体"/>
          <w:b/>
          <w:kern w:val="0"/>
        </w:rPr>
        <w:t>待结算程序</w:t>
      </w:r>
      <w:r>
        <w:rPr>
          <w:rStyle w:val="11"/>
          <w:rFonts w:ascii="微软雅黑" w:hAnsi="微软雅黑" w:eastAsia="微软雅黑" w:cs="宋体"/>
          <w:b/>
          <w:kern w:val="0"/>
        </w:rPr>
        <w:t>schemeCarryForward</w:t>
      </w:r>
      <w:r>
        <w:tab/>
      </w:r>
      <w:r>
        <w:fldChar w:fldCharType="begin"/>
      </w:r>
      <w:r>
        <w:instrText xml:space="preserve"> PAGEREF _Toc415819654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"_Toc415819655" </w:instrText>
      </w:r>
      <w:r>
        <w:fldChar w:fldCharType="separate"/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 xml:space="preserve">7.1 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程序流程图：</w:t>
      </w:r>
      <w:r>
        <w:tab/>
      </w:r>
      <w:r>
        <w:fldChar w:fldCharType="begin"/>
      </w:r>
      <w:r>
        <w:instrText xml:space="preserve"> PAGEREF _Toc415819655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"_Toc415819656" </w:instrText>
      </w:r>
      <w:r>
        <w:fldChar w:fldCharType="separate"/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 xml:space="preserve">7.2 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程序中用到的</w:t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>sql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：</w:t>
      </w:r>
      <w:r>
        <w:tab/>
      </w:r>
      <w:r>
        <w:fldChar w:fldCharType="begin"/>
      </w:r>
      <w:r>
        <w:instrText xml:space="preserve"> PAGEREF _Toc415819656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"_Toc415819657" </w:instrText>
      </w:r>
      <w:r>
        <w:fldChar w:fldCharType="separate"/>
      </w:r>
      <w:r>
        <w:rPr>
          <w:rStyle w:val="11"/>
          <w:rFonts w:hint="eastAsia" w:ascii="微软雅黑" w:hAnsi="微软雅黑" w:eastAsia="微软雅黑" w:cs="宋体"/>
          <w:b/>
          <w:kern w:val="0"/>
        </w:rPr>
        <w:t>8，</w:t>
      </w:r>
      <w:r>
        <w:rPr>
          <w:rFonts w:ascii="Calibri" w:hAnsi="Calibri" w:eastAsia="宋体" w:cs="黑体"/>
          <w:szCs w:val="22"/>
        </w:rPr>
        <w:tab/>
      </w:r>
      <w:r>
        <w:rPr>
          <w:rStyle w:val="11"/>
          <w:rFonts w:hint="eastAsia" w:ascii="微软雅黑" w:hAnsi="微软雅黑" w:eastAsia="微软雅黑" w:cs="宋体"/>
          <w:b/>
          <w:kern w:val="0"/>
        </w:rPr>
        <w:t>延迟提现程序</w:t>
      </w:r>
      <w:r>
        <w:rPr>
          <w:rStyle w:val="11"/>
          <w:rFonts w:ascii="微软雅黑" w:hAnsi="微软雅黑" w:eastAsia="微软雅黑" w:cs="宋体"/>
          <w:b/>
          <w:kern w:val="0"/>
        </w:rPr>
        <w:t>withdrawDelayed</w:t>
      </w:r>
      <w:r>
        <w:tab/>
      </w:r>
      <w:r>
        <w:fldChar w:fldCharType="begin"/>
      </w:r>
      <w:r>
        <w:instrText xml:space="preserve"> PAGEREF _Toc415819657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"_Toc415819658" </w:instrText>
      </w:r>
      <w:r>
        <w:fldChar w:fldCharType="separate"/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 xml:space="preserve">8.1 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程序流程图：</w:t>
      </w:r>
      <w:r>
        <w:tab/>
      </w:r>
      <w:r>
        <w:fldChar w:fldCharType="begin"/>
      </w:r>
      <w:r>
        <w:instrText xml:space="preserve"> PAGEREF _Toc415819658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"_Toc415819659" </w:instrText>
      </w:r>
      <w:r>
        <w:fldChar w:fldCharType="separate"/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 xml:space="preserve">8.2 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程序中用到的</w:t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>sql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：</w:t>
      </w:r>
      <w:r>
        <w:tab/>
      </w:r>
      <w:r>
        <w:fldChar w:fldCharType="begin"/>
      </w:r>
      <w:r>
        <w:instrText xml:space="preserve"> PAGEREF _Toc415819659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"_Toc415819660" </w:instrText>
      </w:r>
      <w:r>
        <w:fldChar w:fldCharType="separate"/>
      </w:r>
      <w:r>
        <w:rPr>
          <w:rStyle w:val="11"/>
          <w:rFonts w:hint="eastAsia" w:ascii="微软雅黑" w:hAnsi="微软雅黑" w:eastAsia="微软雅黑" w:cs="宋体"/>
          <w:b/>
          <w:kern w:val="0"/>
        </w:rPr>
        <w:t>9，</w:t>
      </w:r>
      <w:r>
        <w:rPr>
          <w:rFonts w:ascii="Calibri" w:hAnsi="Calibri" w:eastAsia="宋体" w:cs="黑体"/>
          <w:szCs w:val="22"/>
        </w:rPr>
        <w:tab/>
      </w:r>
      <w:r>
        <w:rPr>
          <w:rStyle w:val="11"/>
          <w:rFonts w:hint="eastAsia" w:ascii="微软雅黑" w:hAnsi="微软雅黑" w:eastAsia="微软雅黑" w:cs="宋体"/>
          <w:b/>
          <w:kern w:val="0"/>
        </w:rPr>
        <w:t>酬金返还程序</w:t>
      </w:r>
      <w:r>
        <w:rPr>
          <w:rStyle w:val="11"/>
          <w:rFonts w:ascii="微软雅黑" w:hAnsi="微软雅黑" w:eastAsia="微软雅黑" w:cs="宋体"/>
          <w:b/>
          <w:kern w:val="0"/>
        </w:rPr>
        <w:t>AutoPayReward</w:t>
      </w:r>
      <w:r>
        <w:tab/>
      </w:r>
      <w:r>
        <w:fldChar w:fldCharType="begin"/>
      </w:r>
      <w:r>
        <w:instrText xml:space="preserve"> PAGEREF _Toc415819660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"_Toc415819661" </w:instrText>
      </w:r>
      <w:r>
        <w:fldChar w:fldCharType="separate"/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 xml:space="preserve">9.1 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程序流程图：</w:t>
      </w:r>
      <w:r>
        <w:tab/>
      </w:r>
      <w:r>
        <w:fldChar w:fldCharType="begin"/>
      </w:r>
      <w:r>
        <w:instrText xml:space="preserve"> PAGEREF _Toc415819661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"_Toc415819662" </w:instrText>
      </w:r>
      <w:r>
        <w:fldChar w:fldCharType="separate"/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 xml:space="preserve">9.2 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程序中用到的</w:t>
      </w:r>
      <w:r>
        <w:rPr>
          <w:rStyle w:val="11"/>
          <w:rFonts w:ascii="微软雅黑" w:hAnsi="微软雅黑" w:eastAsia="微软雅黑" w:cs="Consolas"/>
          <w:kern w:val="0"/>
          <w:highlight w:val="white"/>
        </w:rPr>
        <w:t>sql</w:t>
      </w:r>
      <w:r>
        <w:rPr>
          <w:rStyle w:val="11"/>
          <w:rFonts w:hint="eastAsia" w:ascii="微软雅黑" w:hAnsi="微软雅黑" w:eastAsia="微软雅黑" w:cs="Consolas"/>
          <w:kern w:val="0"/>
          <w:highlight w:val="white"/>
        </w:rPr>
        <w:t>：</w:t>
      </w:r>
      <w:r>
        <w:tab/>
      </w:r>
      <w:r>
        <w:fldChar w:fldCharType="begin"/>
      </w:r>
      <w:r>
        <w:instrText xml:space="preserve"> PAGEREF _Toc415819662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spacing w:line="360" w:lineRule="auto"/>
        <w:ind w:left="420"/>
        <w:rPr>
          <w:rFonts w:ascii="黑体" w:eastAsia="黑体"/>
          <w:b/>
          <w:bCs/>
          <w:caps/>
          <w:color w:val="000000"/>
          <w:sz w:val="44"/>
          <w:szCs w:val="44"/>
        </w:rPr>
      </w:pPr>
      <w:r>
        <w:rPr>
          <w:rFonts w:ascii="黑体" w:eastAsia="黑体"/>
          <w:b/>
          <w:bCs/>
          <w:caps/>
          <w:color w:val="000000"/>
          <w:sz w:val="44"/>
          <w:szCs w:val="44"/>
        </w:rPr>
        <w:fldChar w:fldCharType="end"/>
      </w:r>
    </w:p>
    <w:p>
      <w:pPr>
        <w:spacing w:line="360" w:lineRule="auto"/>
        <w:ind w:left="420"/>
        <w:rPr>
          <w:rFonts w:ascii="黑体" w:eastAsia="黑体"/>
          <w:b/>
          <w:bCs/>
          <w:caps/>
          <w:color w:val="000000"/>
          <w:sz w:val="44"/>
          <w:szCs w:val="44"/>
        </w:rPr>
      </w:pPr>
    </w:p>
    <w:p>
      <w:pPr>
        <w:spacing w:line="360" w:lineRule="auto"/>
        <w:ind w:left="420"/>
        <w:rPr>
          <w:rFonts w:ascii="黑体" w:eastAsia="黑体"/>
          <w:b/>
          <w:bCs/>
          <w:caps/>
          <w:color w:val="000000"/>
          <w:sz w:val="44"/>
          <w:szCs w:val="44"/>
        </w:rPr>
      </w:pPr>
    </w:p>
    <w:p>
      <w:pPr>
        <w:spacing w:line="360" w:lineRule="auto"/>
        <w:ind w:left="420"/>
        <w:rPr>
          <w:rFonts w:ascii="黑体" w:eastAsia="黑体"/>
          <w:b/>
          <w:bCs/>
          <w:caps/>
          <w:color w:val="000000"/>
          <w:sz w:val="44"/>
          <w:szCs w:val="44"/>
        </w:rPr>
      </w:pPr>
    </w:p>
    <w:p>
      <w:pPr>
        <w:spacing w:line="360" w:lineRule="auto"/>
        <w:ind w:left="420"/>
        <w:rPr>
          <w:rFonts w:ascii="黑体" w:eastAsia="黑体"/>
          <w:b/>
          <w:bCs/>
          <w:caps/>
          <w:color w:val="000000"/>
          <w:sz w:val="44"/>
          <w:szCs w:val="44"/>
        </w:rPr>
      </w:pPr>
    </w:p>
    <w:p/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核心小程序都在工程的job文件目录下。</w:t>
      </w:r>
    </w:p>
    <w:p>
      <w:pPr>
        <w:pStyle w:val="13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 w:eastAsia="微软雅黑"/>
          <w:b/>
          <w:sz w:val="28"/>
          <w:szCs w:val="28"/>
        </w:rPr>
      </w:pPr>
      <w:bookmarkStart w:id="3" w:name="_Toc415819633"/>
      <w:r>
        <w:rPr>
          <w:rFonts w:hint="eastAsia" w:ascii="微软雅黑" w:hAnsi="微软雅黑" w:eastAsia="微软雅黑" w:cs="宋体"/>
          <w:b/>
          <w:kern w:val="0"/>
          <w:sz w:val="28"/>
          <w:szCs w:val="28"/>
        </w:rPr>
        <w:t>核心补支付单状态程序PayTimeoutJob</w:t>
      </w:r>
      <w:bookmarkEnd w:id="3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kern w:val="0"/>
        </w:rPr>
        <w:t>目录job/</w:t>
      </w:r>
      <w:r>
        <w:rPr>
          <w:rFonts w:ascii="微软雅黑" w:hAnsi="微软雅黑" w:eastAsia="微软雅黑"/>
          <w:kern w:val="0"/>
        </w:rPr>
        <w:t>AuthorizedCardRc</w:t>
      </w:r>
      <w:r>
        <w:rPr>
          <w:rFonts w:hint="eastAsia" w:ascii="微软雅黑" w:hAnsi="微软雅黑" w:eastAsia="微软雅黑"/>
          <w:kern w:val="0"/>
        </w:rPr>
        <w:t>g,编译出来的程序名：PayTimeoutJob，每5分钟执行一次。配置文件：config/</w:t>
      </w:r>
      <w:r>
        <w:rPr>
          <w:rFonts w:ascii="微软雅黑" w:hAnsi="微软雅黑" w:eastAsia="微软雅黑"/>
          <w:kern w:val="0"/>
        </w:rPr>
        <w:t>PayTimeoutJob.ini</w:t>
      </w:r>
      <w:r>
        <w:rPr>
          <w:rFonts w:hint="eastAsia" w:ascii="微软雅黑" w:hAnsi="微软雅黑" w:eastAsia="微软雅黑"/>
          <w:kern w:val="0"/>
        </w:rPr>
        <w:t>,该程序只处理下面这4种业务。</w:t>
      </w:r>
    </w:p>
    <w:p>
      <w:pPr>
        <w:pStyle w:val="13"/>
        <w:ind w:left="360" w:firstLine="0" w:firstLineChars="0"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" o:spid="_x0000_s1027" type="#_x0000_t75" style="height:66.7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Consolas"/>
          <w:color w:val="000000"/>
          <w:kern w:val="0"/>
          <w:sz w:val="28"/>
          <w:szCs w:val="28"/>
          <w:highlight w:val="white"/>
        </w:rPr>
      </w:pPr>
      <w:bookmarkStart w:id="4" w:name="_Toc415819634"/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  <w:highlight w:val="white"/>
        </w:rPr>
        <w:t>1.1 程序流程图：</w:t>
      </w:r>
      <w:bookmarkEnd w:id="4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object>
          <v:shape id="Picture 1" type="#_x0000_t75" style="height:657.8pt;width:415.3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Visio.Drawing.15" ShapeID="Picture 1" DrawAspect="Content" ObjectID="_18" r:id="rId7"/>
        </w:object>
      </w:r>
      <w:bookmarkStart w:id="33" w:name="_GoBack"/>
      <w:bookmarkEnd w:id="33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Consolas"/>
          <w:color w:val="000000"/>
          <w:kern w:val="0"/>
          <w:sz w:val="28"/>
          <w:szCs w:val="28"/>
          <w:highlight w:val="white"/>
        </w:rPr>
      </w:pPr>
      <w:bookmarkStart w:id="5" w:name="_Toc415819635"/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  <w:highlight w:val="white"/>
        </w:rPr>
        <w:t>1.2 程序中用到的sql：</w:t>
      </w:r>
      <w:bookmarkEnd w:id="5"/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color w:val="000000"/>
          <w:kern w:val="0"/>
          <w:sz w:val="20"/>
          <w:szCs w:val="20"/>
          <w:highlight w:val="white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0"/>
          <w:szCs w:val="20"/>
          <w:highlight w:val="white"/>
        </w:rPr>
        <w:t>获取支付超时的订单数据：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O.ORDER_ID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T_SCS_ORDER O, T_SCS_ACTLIST A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TO_CHAR(O.ACCT_DATE,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'YYYYMMDD'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 = TO_CHAR(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'YYYYMMDD'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O.PAY_STAT =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'S0E'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A.ORDER_ID = O.ORDER_ID</w:t>
      </w:r>
    </w:p>
    <w:p>
      <w:pPr>
        <w:pStyle w:val="13"/>
        <w:ind w:left="360" w:firstLine="0" w:firstLineChars="0"/>
        <w:rPr>
          <w:rFonts w:ascii="Consolas" w:hAnsi="Consolas" w:cs="Consolas"/>
          <w:color w:val="000080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A.ACTION_ID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66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67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68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>
      <w:pPr>
        <w:pStyle w:val="13"/>
        <w:ind w:left="360" w:firstLine="0" w:firstLineChars="0"/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O.ORDER_ID,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TO_CHAR(O.ACCT_DATE,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'YYYYMMDDHH24MISS'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STR_ACCT_DATE,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O.STAT,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O.PAY_STAT,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O.ACT_STAT,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O.CHANNEL_TYPE,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O.AREA_CODE,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A.ACTION_ID,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P.PAY_TYPE,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P.PAY_ORG,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P.PGW_PAY_ORG,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P.ACCT_CODE,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P.EVENT_SEQ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T_SCS_ORDER O, T_SCS_ACTLIST A, T_SCS_PAYMENT P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A.ORDER_ID = O.ORDER_ID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P.ORDER_ID = O.ORDER_ID</w:t>
      </w:r>
    </w:p>
    <w:p>
      <w:pPr>
        <w:pStyle w:val="13"/>
        <w:ind w:left="360" w:firstLine="0" w:firstLineChars="0"/>
        <w:rPr>
          <w:rFonts w:ascii="Consolas" w:hAnsi="Consolas" w:cs="Consolas"/>
          <w:color w:val="000080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O.ORDER_ID =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'%s'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>
      <w:pPr>
        <w:pStyle w:val="13"/>
        <w:ind w:left="360" w:firstLine="0" w:firstLineChars="0"/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AR.VALUE1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BANKCARDID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T_SCS_ACT_ATTR AR, T_SCS_ACTLIST A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A.ORDER_ID =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'%s'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AR.ACTLIST_ID = A.ACTLIST_ID</w:t>
      </w:r>
    </w:p>
    <w:p>
      <w:pPr>
        <w:pStyle w:val="13"/>
        <w:ind w:left="360" w:firstLine="0" w:firstLineChars="0"/>
        <w:rPr>
          <w:rFonts w:ascii="Consolas" w:hAnsi="Consolas" w:cs="Consolas"/>
          <w:color w:val="000080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AR.ATTR_ID =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1048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>
      <w:pPr>
        <w:pStyle w:val="13"/>
        <w:ind w:left="360" w:firstLine="0" w:firstLineChars="0"/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AR.VALUE1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BANKCARDID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T_SCS_ACT_ATTR AR, T_SCS_ACTLIST A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A.ORDER_ID =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'%s'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AR.ACTLIST_ID = A.ACTLIST_ID</w:t>
      </w:r>
    </w:p>
    <w:p>
      <w:pPr>
        <w:pStyle w:val="13"/>
        <w:ind w:left="360" w:firstLine="0" w:firstLineChars="0"/>
        <w:rPr>
          <w:rFonts w:ascii="Consolas" w:hAnsi="Consolas" w:cs="Consolas"/>
          <w:color w:val="000080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AR.ATTR_ID =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104</w:t>
      </w:r>
      <w:r>
        <w:rPr>
          <w:rFonts w:hint="eastAsia" w:ascii="Consolas" w:hAnsi="Consolas" w:cs="Consolas"/>
          <w:color w:val="0000FF"/>
          <w:kern w:val="0"/>
          <w:sz w:val="20"/>
          <w:szCs w:val="20"/>
          <w:highlight w:val="white"/>
        </w:rPr>
        <w:t>9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>
      <w:pPr>
        <w:pStyle w:val="13"/>
        <w:ind w:left="360" w:firstLine="0" w:firstLineChars="0"/>
      </w:pPr>
    </w:p>
    <w:p>
      <w:pPr>
        <w:pStyle w:val="13"/>
        <w:ind w:left="360" w:firstLine="0" w:firstLineChars="0"/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DEAL_TIMES,STAT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T_SCS_WRONG_ORDER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ORDER_ID =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'%s'</w:t>
      </w:r>
      <w:r>
        <w:rPr>
          <w:rFonts w:hint="eastAsia" w:ascii="Consolas" w:hAnsi="Consolas" w:cs="Consolas"/>
          <w:color w:val="0000FF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</w:pPr>
    </w:p>
    <w:p>
      <w:pPr>
        <w:pStyle w:val="13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 w:eastAsia="微软雅黑"/>
          <w:b/>
          <w:sz w:val="28"/>
          <w:szCs w:val="28"/>
        </w:rPr>
      </w:pPr>
      <w:bookmarkStart w:id="6" w:name="_Toc415819636"/>
      <w:r>
        <w:rPr>
          <w:rFonts w:hint="eastAsia" w:ascii="微软雅黑" w:hAnsi="微软雅黑" w:eastAsia="微软雅黑" w:cs="宋体"/>
          <w:b/>
          <w:kern w:val="0"/>
          <w:sz w:val="28"/>
          <w:szCs w:val="28"/>
        </w:rPr>
        <w:t>核心补业务单状态程序Fixstat</w:t>
      </w:r>
      <w:bookmarkEnd w:id="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kern w:val="0"/>
        </w:rPr>
        <w:t>目录job/</w:t>
      </w:r>
      <w:r>
        <w:rPr>
          <w:rFonts w:ascii="微软雅黑" w:hAnsi="微软雅黑" w:eastAsia="微软雅黑"/>
          <w:kern w:val="0"/>
        </w:rPr>
        <w:t>ScanTime</w:t>
      </w:r>
      <w:r>
        <w:rPr>
          <w:rFonts w:hint="eastAsia" w:ascii="微软雅黑" w:hAnsi="微软雅黑" w:eastAsia="微软雅黑"/>
          <w:kern w:val="0"/>
        </w:rPr>
        <w:t>,编译出来的程序名：Fixstat，每2分钟执行一次。配置文件：config/j</w:t>
      </w:r>
      <w:r>
        <w:rPr>
          <w:rFonts w:ascii="微软雅黑" w:hAnsi="微软雅黑" w:eastAsia="微软雅黑"/>
          <w:kern w:val="0"/>
        </w:rPr>
        <w:t>ob.ini</w:t>
      </w:r>
      <w:r>
        <w:rPr>
          <w:rFonts w:hint="eastAsia" w:ascii="微软雅黑" w:hAnsi="微软雅黑" w:eastAsia="微软雅黑"/>
          <w:kern w:val="0"/>
        </w:rPr>
        <w:t>,该程序只处理下面这5种业务。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</w:pPr>
      <w:r>
        <w:rPr>
          <w:rFonts w:hint="eastAsia" w:ascii="Consolas" w:hAnsi="Consolas" w:eastAsia="宋体" w:cs="Consolas"/>
          <w:color w:val="0000FF"/>
          <w:kern w:val="0"/>
          <w:sz w:val="20"/>
          <w:szCs w:val="20"/>
          <w:lang w:val="en-US" w:eastAsia="zh-CN" w:bidi="ar-SA"/>
        </w:rPr>
        <w:pict>
          <v:shape id="图片 6" o:spid="_x0000_s1029" type="#_x0000_t75" style="height:70.5pt;width:413.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</w:rPr>
      </w:pPr>
      <w:r>
        <w:rPr>
          <w:rFonts w:hint="eastAsia" w:ascii="微软雅黑" w:hAnsi="微软雅黑" w:eastAsia="微软雅黑"/>
          <w:kern w:val="0"/>
        </w:rPr>
        <w:t>首先有一个存储过程会定时往表</w:t>
      </w:r>
      <w:r>
        <w:rPr>
          <w:rFonts w:ascii="微软雅黑" w:hAnsi="微软雅黑" w:eastAsia="微软雅黑"/>
          <w:kern w:val="0"/>
        </w:rPr>
        <w:t>T_SCS_WRONG_ORDER</w:t>
      </w:r>
      <w:r>
        <w:rPr>
          <w:rFonts w:hint="eastAsia" w:ascii="微软雅黑" w:hAnsi="微软雅黑" w:eastAsia="微软雅黑"/>
          <w:kern w:val="0"/>
        </w:rPr>
        <w:t>中插入程序所需的数据。然后程序关联这张表得到所需的数据做后续处理。</w:t>
      </w: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Consolas"/>
          <w:color w:val="000000"/>
          <w:kern w:val="0"/>
          <w:sz w:val="28"/>
          <w:szCs w:val="28"/>
          <w:highlight w:val="white"/>
        </w:rPr>
      </w:pPr>
      <w:bookmarkStart w:id="7" w:name="_Toc415819637"/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  <w:highlight w:val="white"/>
        </w:rPr>
        <w:t>2.1 存储过程如下：</w:t>
      </w:r>
      <w:bookmarkEnd w:id="7"/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>CREATE OR REPLACE PROCEDURE P_SCS_WRONG_ORDER_COLLECT AS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CURSOR C_ORDERID IS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SELECT ORD.ORDER_ID,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    PAY.EVENT_SEQ PAY_EVENT_SEQ,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    ACT.EVENT_SEQ ACT_EVENT_SEQ,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    ORD.ACCT_DATE ACCT_DATE,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    ORD.STAT      ORD_STAT,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    PAY.STAT      PAY_STAT,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    ACT.STAT      ACT_STAT,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    ACT.ACTION_ID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FROM T_SCS_ORDER ORD, T_SCS_PAYMENT PAY, T_SCS_ACTLIST ACT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WHERE ORD.ORDER_ID = PAY.ORDER_ID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AND ORD.ORDER_ID = ACT.ORDER_ID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color w:val="FF0000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</w:t>
      </w:r>
      <w:r>
        <w:rPr>
          <w:rFonts w:ascii="微软雅黑" w:hAnsi="微软雅黑" w:eastAsia="微软雅黑"/>
          <w:color w:val="FF0000"/>
          <w:kern w:val="0"/>
          <w:sz w:val="16"/>
          <w:szCs w:val="16"/>
        </w:rPr>
        <w:t>AND ACT.ACTION_ID IN (24, 26, 27, 28, 46,82,83,84)</w:t>
      </w:r>
      <w:r>
        <w:rPr>
          <w:rFonts w:hint="eastAsia" w:ascii="微软雅黑" w:hAnsi="微软雅黑" w:eastAsia="微软雅黑"/>
          <w:color w:val="FF0000"/>
          <w:kern w:val="0"/>
          <w:sz w:val="16"/>
          <w:szCs w:val="16"/>
        </w:rPr>
        <w:t>----这里应该有问题？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AND (ACT.RET_CODE = '0031' OR ACT.RET_CODE = '0034' OR ACT.RET_CODE = '9090')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AND PAY.RET_CODE = '0000'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AND PAY.STAT = 'S0S'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AND ACT.STAT = 'S0E'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AND (ORD.STAT = 'S0C' OR ORD.STAT = 'S0D')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AND TO_CHAR(ORD.ACCT_DATE, 'YYYYMMDD') =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    TO_CHAR(SYSDATE, 'YYYYMMDD')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AND ORD.ORDER_ID NOT IN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    (SELECT WR.ORDER_ID FROM T_SCS_WRONG_ORDER WR);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>BEGIN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FOR REC IN C_ORDERID LOOP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DBMS_OUTPUT.PUT_LINE(REC.ORDER_ID);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INSERT INTO T_SCS_WRONG_ORDER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(ORDER_ID,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PAY_EVENT_SEQ,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ACT_EVENT_SEQ,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ACCT_DATE,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DEAL_DATE,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ORD_STAT,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PAY_STAT,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ACT_STAT,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PAY_RETCODE,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PAY_MSG,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ACT_RETCODE,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ACT_MSG,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DEAL_TIMES,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ACTION_ID,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STAT,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CREATE_DATE)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VALUES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(REC.ORDER_ID,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REC.PAY_EVENT_SEQ,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REC.ACT_EVENT_SEQ,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REC.ACCT_DATE,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'',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REC.ORD_STAT,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REC.PAY_STAT,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REC.ACT_STAT,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'',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'',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'',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'',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0,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REC.ACTION_ID,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'S0A',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     SYSDATE);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END LOOP;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 xml:space="preserve">  COMMIT;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  <w:r>
        <w:rPr>
          <w:rFonts w:ascii="微软雅黑" w:hAnsi="微软雅黑" w:eastAsia="微软雅黑"/>
          <w:kern w:val="0"/>
          <w:sz w:val="16"/>
          <w:szCs w:val="16"/>
        </w:rPr>
        <w:t>END P_SCS_WRONG_ORDER_COLLECT;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kern w:val="0"/>
          <w:sz w:val="16"/>
          <w:szCs w:val="16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Consolas"/>
          <w:color w:val="000000"/>
          <w:kern w:val="0"/>
          <w:sz w:val="28"/>
          <w:szCs w:val="28"/>
          <w:highlight w:val="white"/>
        </w:rPr>
      </w:pPr>
      <w:bookmarkStart w:id="8" w:name="_Toc415819638"/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  <w:highlight w:val="white"/>
        </w:rPr>
        <w:t>2.2 程序流程图：</w:t>
      </w:r>
      <w:bookmarkEnd w:id="8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object>
          <v:shape id="Picture 2" type="#_x0000_t75" style="height:485.55pt;width:414.7pt;rotation:0f;" o:ole="t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  <o:OLEObject Type="Embed" ProgID="Visio.Drawing.15" ShapeID="Picture 2" DrawAspect="Content" ObjectID="_5" r:id="rId10"/>
        </w:objec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Consolas"/>
          <w:color w:val="000000"/>
          <w:kern w:val="0"/>
          <w:sz w:val="28"/>
          <w:szCs w:val="28"/>
          <w:highlight w:val="white"/>
        </w:rPr>
      </w:pPr>
      <w:bookmarkStart w:id="9" w:name="_Toc415819639"/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  <w:highlight w:val="white"/>
        </w:rPr>
        <w:t>2.3 程序中用到的sql：</w:t>
      </w:r>
      <w:bookmarkEnd w:id="9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ORD.ORDER_ID,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ORD.ORDER_TYPE,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TO_CHAR(ORD.ACCT_DATE,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'YYYYMMDDHH24MISS'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ACCT_DATE,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PDM.ACTION_CODE,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ORD.CHANNEL_TYPE,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PAY.PAY_TYPE,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ORD.AREA_CODE,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ACT.EVENT_SEQ,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PROD.PROD_CODE,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ORD.TERM_ID,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ORD.CUST_ID,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WR.DEAL_TIMES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T_SCS_ORDER       ORD,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T_PDM_ACTION      PDM,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T_SCS_PAYMENT     PAY,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T_SCS_ACTLIST     ACT,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T_PDM_PRODUCT     PROD,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T_SCS_WRONG_ORDER WR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ORD.ORDER_ID = ACT.ORDER_ID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ORD.ORDER_ID = WR.ORDER_ID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ACT.ORDER_ID = WR.ORDER_ID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ORD.ORDER_ID = PAY.ORDER_ID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PROD.PROD_ID = ACT.PROD_ID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(ORD.STAT =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'S0C'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ORD.STAT =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'S0D'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WR.STAT =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'S0A'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ACT.ACTION_ID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IN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ACTION_ID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T_PDM_ACTION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ACTION_CODE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IN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        (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'04010001'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'05010001'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'05010002'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'05010003'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'16010001'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PDM.ACTION_ID = ACT.ACTION_ID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ORD.ACT_STAT =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'S0E'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(ACT.RET_CODE =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'0031'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ACT.RET_CODE =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'0034'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    act.ret_code =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'9090'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ACT.STAT =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'S0E'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ORD.ORDER_TYPE =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'OT001'</w:t>
      </w:r>
    </w:p>
    <w:p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TO_CHAR(ORD.ACCT_DATE,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'YYYYMMDD'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 = TO_CHAR(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'YYYYMMDD'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>
      <w:pPr>
        <w:rPr>
          <w:rFonts w:ascii="Consolas" w:hAnsi="Consolas" w:cs="Consolas"/>
          <w:kern w:val="0"/>
          <w:sz w:val="18"/>
          <w:szCs w:val="18"/>
        </w:rPr>
      </w:pPr>
    </w:p>
    <w:p>
      <w:pPr>
        <w:rPr>
          <w:rFonts w:ascii="Consolas" w:hAnsi="Consolas" w:cs="Consolas"/>
          <w:kern w:val="0"/>
          <w:sz w:val="18"/>
          <w:szCs w:val="18"/>
        </w:rPr>
      </w:pPr>
    </w:p>
    <w:p>
      <w:pPr>
        <w:pStyle w:val="13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 w:eastAsia="微软雅黑"/>
          <w:b/>
          <w:sz w:val="28"/>
          <w:szCs w:val="28"/>
        </w:rPr>
      </w:pPr>
      <w:bookmarkStart w:id="10" w:name="_Toc415819640"/>
      <w:r>
        <w:rPr>
          <w:rFonts w:hint="eastAsia" w:ascii="微软雅黑" w:hAnsi="微软雅黑" w:eastAsia="微软雅黑" w:cs="宋体"/>
          <w:b/>
          <w:kern w:val="0"/>
          <w:sz w:val="28"/>
          <w:szCs w:val="28"/>
        </w:rPr>
        <w:t>自动转账程序</w:t>
      </w:r>
      <w:r>
        <w:rPr>
          <w:rFonts w:ascii="微软雅黑" w:hAnsi="微软雅黑" w:eastAsia="微软雅黑" w:cs="宋体"/>
          <w:b/>
          <w:kern w:val="0"/>
          <w:sz w:val="28"/>
          <w:szCs w:val="28"/>
        </w:rPr>
        <w:t>AutoTransfer</w:t>
      </w:r>
      <w:bookmarkEnd w:id="10"/>
    </w:p>
    <w:p>
      <w:pPr>
        <w:rPr>
          <w:rFonts w:ascii="微软雅黑" w:hAnsi="微软雅黑" w:eastAsia="微软雅黑"/>
          <w:kern w:val="0"/>
        </w:rPr>
      </w:pPr>
      <w:r>
        <w:rPr>
          <w:rFonts w:hint="eastAsia" w:ascii="微软雅黑" w:hAnsi="微软雅黑" w:eastAsia="微软雅黑"/>
          <w:kern w:val="0"/>
        </w:rPr>
        <w:t>目录job/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Transfer</w:t>
      </w:r>
      <w:r>
        <w:rPr>
          <w:rFonts w:hint="eastAsia" w:ascii="微软雅黑" w:hAnsi="微软雅黑" w:eastAsia="微软雅黑"/>
          <w:kern w:val="0"/>
        </w:rPr>
        <w:t>,编译出来的程序名：</w:t>
      </w:r>
      <w:r>
        <w:rPr>
          <w:kern w:val="0"/>
        </w:rPr>
        <w:t>AutoTransfer</w:t>
      </w:r>
      <w:r>
        <w:rPr>
          <w:rFonts w:hint="eastAsia" w:ascii="微软雅黑" w:hAnsi="微软雅黑" w:eastAsia="微软雅黑"/>
          <w:kern w:val="0"/>
        </w:rPr>
        <w:t>，每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60秒</w:t>
      </w:r>
      <w:r>
        <w:rPr>
          <w:rFonts w:hint="eastAsia" w:ascii="微软雅黑" w:hAnsi="微软雅黑" w:eastAsia="微软雅黑"/>
          <w:kern w:val="0"/>
        </w:rPr>
        <w:t>执行一次。配置文件：config/j</w:t>
      </w:r>
      <w:r>
        <w:rPr>
          <w:rFonts w:ascii="微软雅黑" w:hAnsi="微软雅黑" w:eastAsia="微软雅黑"/>
          <w:kern w:val="0"/>
        </w:rPr>
        <w:t>ob.ini</w:t>
      </w:r>
      <w:r>
        <w:rPr>
          <w:rFonts w:hint="eastAsia" w:ascii="微软雅黑" w:hAnsi="微软雅黑" w:eastAsia="微软雅黑"/>
          <w:kern w:val="0"/>
        </w:rPr>
        <w:t>。</w:t>
      </w:r>
    </w:p>
    <w:p>
      <w:r>
        <w:rPr>
          <w:rFonts w:hint="eastAsia" w:ascii="微软雅黑" w:hAnsi="微软雅黑" w:eastAsia="微软雅黑"/>
          <w:kern w:val="0"/>
        </w:rPr>
        <w:t>首先有一个存储过程会定时往表</w:t>
      </w:r>
      <w:r>
        <w:t>t_scs_speoper_list</w:t>
      </w:r>
      <w:r>
        <w:rPr>
          <w:rFonts w:hint="eastAsia" w:ascii="微软雅黑" w:hAnsi="微软雅黑" w:eastAsia="微软雅黑"/>
          <w:kern w:val="0"/>
        </w:rPr>
        <w:t>中插入程序所需的数据。然后程序关联这张表得到所需的数据做后续处理。</w:t>
      </w: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Consolas"/>
          <w:color w:val="000000"/>
          <w:kern w:val="0"/>
          <w:sz w:val="28"/>
          <w:szCs w:val="28"/>
          <w:highlight w:val="white"/>
        </w:rPr>
      </w:pPr>
      <w:bookmarkStart w:id="11" w:name="_Toc415819641"/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  <w:highlight w:val="white"/>
        </w:rPr>
        <w:t>3.1 存储过程如下：</w:t>
      </w:r>
      <w:bookmarkEnd w:id="11"/>
    </w:p>
    <w:p>
      <w:pPr>
        <w:rPr>
          <w:rFonts w:ascii="微软雅黑" w:hAnsi="微软雅黑" w:eastAsia="微软雅黑"/>
          <w:kern w:val="0"/>
        </w:rPr>
      </w:pPr>
    </w:p>
    <w:p>
      <w:pPr>
        <w:rPr>
          <w:kern w:val="0"/>
        </w:rPr>
      </w:pPr>
      <w:r>
        <w:rPr>
          <w:rFonts w:ascii="Calibri" w:hAnsi="Calibri" w:eastAsia="宋体" w:cs="黑体"/>
          <w:kern w:val="0"/>
          <w:sz w:val="21"/>
          <w:szCs w:val="22"/>
          <w:lang w:val="en-US" w:eastAsia="zh-CN" w:bidi="ar-SA"/>
        </w:rPr>
        <w:object>
          <v:shape id="Picture 3" type="#_x0000_t75" style="height:48.95pt;width:76.05pt;rotation:0f;" o:ole="t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  <o:OLEObject Type="Embed" ProgID="Package" ShapeID="Picture 3" DrawAspect="Icon" ObjectID="_6" r:id="rId12"/>
        </w:object>
      </w: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Consolas"/>
          <w:color w:val="000000"/>
          <w:kern w:val="0"/>
          <w:sz w:val="28"/>
          <w:szCs w:val="28"/>
          <w:highlight w:val="white"/>
        </w:rPr>
      </w:pPr>
      <w:bookmarkStart w:id="12" w:name="_Toc415819642"/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  <w:highlight w:val="white"/>
        </w:rPr>
        <w:t>3.2 程序流程图：</w:t>
      </w:r>
      <w:bookmarkEnd w:id="12"/>
    </w:p>
    <w:p>
      <w:pPr>
        <w:rPr>
          <w:kern w:val="0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object>
          <v:shape id="Picture 4" type="#_x0000_t75" style="height:441.2pt;width:414.7pt;rotation:0f;" o:ole="t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  <o:OLEObject Type="Embed" ProgID="Visio.Drawing.15" ShapeID="Picture 4" DrawAspect="Content" ObjectID="_7" r:id="rId14"/>
        </w:object>
      </w: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Consolas"/>
          <w:color w:val="000000"/>
          <w:kern w:val="0"/>
          <w:sz w:val="28"/>
          <w:szCs w:val="28"/>
          <w:highlight w:val="white"/>
        </w:rPr>
      </w:pPr>
      <w:bookmarkStart w:id="13" w:name="_Toc415819643"/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  <w:highlight w:val="white"/>
        </w:rPr>
        <w:t>3.3 程序中用到的sql：</w:t>
      </w:r>
      <w:bookmarkEnd w:id="13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8"/>
          <w:szCs w:val="18"/>
        </w:rPr>
      </w:pPr>
      <w:r>
        <w:rPr>
          <w:rFonts w:ascii="Consolas" w:hAnsi="Consolas" w:cs="Consolas"/>
          <w:color w:val="A31515"/>
          <w:kern w:val="0"/>
          <w:sz w:val="18"/>
          <w:szCs w:val="18"/>
        </w:rPr>
        <w:t>SELECT SP.SEQ_ID,SP.CUST_CODE,SP.AREA_CODE,SP.PROD_CODE,SP.ACTION_CODE,SP.PAY_TYPE,SP.PAY_ORG,SP.ACCT_CODE,SP.OBJ_CODE,SP.PAY_MONEY,SP.FAIL_TIMES,SP.CUST_ID,AC.ACCT_CODE AS OBJ_ACCT_CODE</w:t>
      </w:r>
      <w:r>
        <w:rPr>
          <w:rFonts w:hint="eastAsia" w:ascii="Consolas" w:hAnsi="Consolas" w:cs="Consolas"/>
          <w:color w:val="A3151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A31515"/>
          <w:kern w:val="0"/>
          <w:sz w:val="18"/>
          <w:szCs w:val="18"/>
        </w:rPr>
        <w:t>FROM T_SCS_SPEOPER_LIST SP,T_CUM_ACCT AC WHERE SP.SPEOPER_TYPE = '0006' and SP.FAIL_TIMES&lt;2 and SP.STAT in('S0A','S0W')  AND AC.ACCT_TYPE = 'ACCT002' AND AC.STAT = 'S0A' AND EXISTS (SELECT INFO.CUST_ID FROM T_CUM_INFO INFO WHERE INFO.CUST_CODE = SP.OBJ_CODE and INFO.STAT = 'S0A' AND INFO.CUST_ID = AC.CUST_ID)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8"/>
          <w:szCs w:val="18"/>
        </w:rPr>
      </w:pPr>
    </w:p>
    <w:p>
      <w:pPr>
        <w:pStyle w:val="13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 w:eastAsia="微软雅黑"/>
          <w:b/>
          <w:sz w:val="28"/>
          <w:szCs w:val="28"/>
        </w:rPr>
      </w:pPr>
      <w:bookmarkStart w:id="14" w:name="_Toc415819644"/>
      <w:r>
        <w:rPr>
          <w:rFonts w:hint="eastAsia" w:ascii="微软雅黑" w:hAnsi="微软雅黑" w:eastAsia="微软雅黑" w:cs="宋体"/>
          <w:b/>
          <w:kern w:val="0"/>
          <w:sz w:val="28"/>
          <w:szCs w:val="28"/>
        </w:rPr>
        <w:t>自动提现程序</w:t>
      </w:r>
      <w:r>
        <w:rPr>
          <w:rFonts w:ascii="微软雅黑" w:hAnsi="微软雅黑" w:eastAsia="微软雅黑" w:cs="宋体"/>
          <w:b/>
          <w:kern w:val="0"/>
          <w:sz w:val="28"/>
          <w:szCs w:val="28"/>
        </w:rPr>
        <w:t>AutoWithdrawal</w:t>
      </w:r>
      <w:bookmarkEnd w:id="14"/>
    </w:p>
    <w:p>
      <w:pPr>
        <w:rPr>
          <w:rFonts w:ascii="微软雅黑" w:hAnsi="微软雅黑" w:eastAsia="微软雅黑"/>
          <w:kern w:val="0"/>
        </w:rPr>
      </w:pPr>
      <w:r>
        <w:rPr>
          <w:rFonts w:hint="eastAsia" w:ascii="微软雅黑" w:hAnsi="微软雅黑" w:eastAsia="微软雅黑"/>
          <w:kern w:val="0"/>
        </w:rPr>
        <w:t>目录job/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AutoCarry</w:t>
      </w:r>
      <w:r>
        <w:rPr>
          <w:rFonts w:hint="eastAsia" w:ascii="微软雅黑" w:hAnsi="微软雅黑" w:eastAsia="微软雅黑"/>
          <w:kern w:val="0"/>
        </w:rPr>
        <w:t>,编译出来的程序名：</w:t>
      </w:r>
      <w:r>
        <w:rPr>
          <w:rFonts w:ascii="Consolas" w:hAnsi="Consolas" w:cs="Consolas"/>
          <w:kern w:val="0"/>
          <w:sz w:val="18"/>
          <w:szCs w:val="18"/>
        </w:rPr>
        <w:t>AutoWithdrawal</w:t>
      </w:r>
      <w:r>
        <w:rPr>
          <w:rFonts w:hint="eastAsia" w:ascii="微软雅黑" w:hAnsi="微软雅黑" w:eastAsia="微软雅黑"/>
          <w:kern w:val="0"/>
        </w:rPr>
        <w:t>，每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60秒</w:t>
      </w:r>
      <w:r>
        <w:rPr>
          <w:rFonts w:hint="eastAsia" w:ascii="微软雅黑" w:hAnsi="微软雅黑" w:eastAsia="微软雅黑"/>
          <w:kern w:val="0"/>
        </w:rPr>
        <w:t>执行一次。配置文件：config/j</w:t>
      </w:r>
      <w:r>
        <w:rPr>
          <w:rFonts w:ascii="微软雅黑" w:hAnsi="微软雅黑" w:eastAsia="微软雅黑"/>
          <w:kern w:val="0"/>
        </w:rPr>
        <w:t>ob.ini</w:t>
      </w:r>
      <w:r>
        <w:rPr>
          <w:rFonts w:hint="eastAsia" w:ascii="微软雅黑" w:hAnsi="微软雅黑" w:eastAsia="微软雅黑"/>
          <w:kern w:val="0"/>
        </w:rPr>
        <w:t>。</w:t>
      </w:r>
    </w:p>
    <w:p>
      <w:r>
        <w:rPr>
          <w:rFonts w:hint="eastAsia" w:ascii="微软雅黑" w:hAnsi="微软雅黑" w:eastAsia="微软雅黑"/>
          <w:kern w:val="0"/>
        </w:rPr>
        <w:t>首先有一个存储过程会定时往表</w:t>
      </w:r>
      <w:r>
        <w:t>t_scs_speoper_list</w:t>
      </w:r>
      <w:r>
        <w:rPr>
          <w:rFonts w:hint="eastAsia" w:ascii="微软雅黑" w:hAnsi="微软雅黑" w:eastAsia="微软雅黑"/>
          <w:kern w:val="0"/>
        </w:rPr>
        <w:t>中插入程序所需的数据。然后程序关联这张表得到所需的数据做后续处理。</w:t>
      </w: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Consolas"/>
          <w:color w:val="000000"/>
          <w:kern w:val="0"/>
          <w:sz w:val="28"/>
          <w:szCs w:val="28"/>
          <w:highlight w:val="white"/>
        </w:rPr>
      </w:pPr>
      <w:bookmarkStart w:id="15" w:name="_Toc415819645"/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  <w:highlight w:val="white"/>
        </w:rPr>
        <w:t>4.1 存储过程如下：</w:t>
      </w:r>
      <w:bookmarkEnd w:id="15"/>
    </w:p>
    <w:p>
      <w:pPr>
        <w:rPr>
          <w:rFonts w:ascii="微软雅黑" w:hAnsi="微软雅黑" w:eastAsia="微软雅黑"/>
          <w:kern w:val="0"/>
        </w:rPr>
      </w:pPr>
      <w:r>
        <w:rPr>
          <w:rFonts w:ascii="微软雅黑" w:hAnsi="微软雅黑" w:eastAsia="微软雅黑" w:cs="黑体"/>
          <w:kern w:val="0"/>
          <w:sz w:val="21"/>
          <w:szCs w:val="22"/>
          <w:lang w:val="en-US" w:eastAsia="zh-CN" w:bidi="ar-SA"/>
        </w:rPr>
        <w:object>
          <v:shape id="Picture 5" type="#_x0000_t75" style="height:48.4pt;width:76.05pt;rotation:0f;" o:ole="t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  <o:OLEObject Type="Embed" ProgID="Package" ShapeID="Picture 5" DrawAspect="Icon" ObjectID="_8" r:id="rId16"/>
        </w:object>
      </w:r>
    </w:p>
    <w:p>
      <w:pPr>
        <w:rPr>
          <w:kern w:val="0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Consolas"/>
          <w:color w:val="000000"/>
          <w:kern w:val="0"/>
          <w:sz w:val="28"/>
          <w:szCs w:val="28"/>
          <w:highlight w:val="white"/>
        </w:rPr>
      </w:pPr>
      <w:bookmarkStart w:id="16" w:name="_Toc415819646"/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  <w:highlight w:val="white"/>
        </w:rPr>
        <w:t>4.2 程序流程图：</w:t>
      </w:r>
      <w:bookmarkEnd w:id="16"/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object>
          <v:shape id="Picture 6" type="#_x0000_t75" style="height:612.3pt;width:383.05pt;rotation:0f;" o:ole="t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  <o:OLEObject Type="Embed" ProgID="Visio.Drawing.15" ShapeID="Picture 6" DrawAspect="Content" ObjectID="_9" r:id="rId18"/>
        </w:object>
      </w:r>
    </w:p>
    <w:p>
      <w:pPr>
        <w:rPr>
          <w:kern w:val="0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Consolas"/>
          <w:color w:val="000000"/>
          <w:kern w:val="0"/>
          <w:sz w:val="28"/>
          <w:szCs w:val="28"/>
          <w:highlight w:val="white"/>
        </w:rPr>
      </w:pPr>
      <w:bookmarkStart w:id="17" w:name="_Toc415819647"/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  <w:highlight w:val="white"/>
        </w:rPr>
        <w:t>4.3 程序中用到的sql：</w:t>
      </w:r>
      <w:bookmarkEnd w:id="17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8"/>
          <w:szCs w:val="18"/>
        </w:rPr>
      </w:pPr>
      <w:r>
        <w:rPr>
          <w:rFonts w:ascii="Consolas" w:hAnsi="Consolas" w:cs="Consolas"/>
          <w:color w:val="A31515"/>
          <w:kern w:val="0"/>
          <w:sz w:val="18"/>
          <w:szCs w:val="18"/>
        </w:rPr>
        <w:t>SELECT * FROM (SELECT SP.SEQ_ID,SP.AREA_CODE,SP.CUST_ID,SP.CUST_CODE,SP.PROD_ID,SP.PROD_CODE,SP.ACTION_ID,SP.ACTION_CODE, SP.PAY_TYPE,SP.PAY_ORG,SP.ACCT_CODE,SP.PAY_MONEY, SP.OBJ_CODE,SP.FAIL_TIMES,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8"/>
          <w:szCs w:val="18"/>
        </w:rPr>
      </w:pPr>
      <w:r>
        <w:rPr>
          <w:rFonts w:ascii="Consolas" w:hAnsi="Consolas" w:cs="Consolas"/>
          <w:color w:val="A31515"/>
          <w:kern w:val="0"/>
          <w:sz w:val="18"/>
          <w:szCs w:val="18"/>
        </w:rPr>
        <w:tab/>
      </w:r>
      <w:r>
        <w:rPr>
          <w:rFonts w:ascii="Consolas" w:hAnsi="Consolas" w:cs="Consolas"/>
          <w:color w:val="A31515"/>
          <w:kern w:val="0"/>
          <w:sz w:val="18"/>
          <w:szCs w:val="18"/>
        </w:rPr>
        <w:tab/>
      </w:r>
      <w:r>
        <w:rPr>
          <w:rFonts w:ascii="Consolas" w:hAnsi="Consolas" w:cs="Consolas"/>
          <w:color w:val="A31515"/>
          <w:kern w:val="0"/>
          <w:sz w:val="18"/>
          <w:szCs w:val="18"/>
        </w:rPr>
        <w:t>(SELECT ACCT_CODE FROM T_CUM_ACCT WHERE ACCT_TYPE = 'ACCT001' AND CUST_ID = (SELECT CUST_ID FROM T_CUM_INFO WHERE CUST_CODE = SP.OBJ_CODE AND STAT = 'S0A') AND STAT = 'S0A') AS OBJ_ACCT_CODE,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8"/>
          <w:szCs w:val="18"/>
        </w:rPr>
      </w:pPr>
      <w:r>
        <w:rPr>
          <w:rFonts w:ascii="Consolas" w:hAnsi="Consolas" w:cs="Consolas"/>
          <w:color w:val="A31515"/>
          <w:kern w:val="0"/>
          <w:sz w:val="18"/>
          <w:szCs w:val="18"/>
        </w:rPr>
        <w:tab/>
      </w:r>
      <w:r>
        <w:rPr>
          <w:rFonts w:ascii="Consolas" w:hAnsi="Consolas" w:cs="Consolas"/>
          <w:color w:val="A31515"/>
          <w:kern w:val="0"/>
          <w:sz w:val="18"/>
          <w:szCs w:val="18"/>
        </w:rPr>
        <w:tab/>
      </w:r>
      <w:r>
        <w:rPr>
          <w:rFonts w:ascii="Consolas" w:hAnsi="Consolas" w:cs="Consolas"/>
          <w:color w:val="A31515"/>
          <w:kern w:val="0"/>
          <w:sz w:val="18"/>
          <w:szCs w:val="18"/>
        </w:rPr>
        <w:t>(SELECT BANK_ID FROM T_CUM_ACCT WHERE ACCT_TYPE = 'ACCT001' AND CUST_ID = (SELECT CUST_ID FROM T_CUM_INFO WHERE CUST_CODE = SP.OBJ_CODE AND STAT = 'S0A') AND STAT = 'S0A') AS BANK_ID,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8"/>
          <w:szCs w:val="18"/>
        </w:rPr>
      </w:pPr>
      <w:r>
        <w:rPr>
          <w:rFonts w:ascii="Consolas" w:hAnsi="Consolas" w:cs="Consolas"/>
          <w:color w:val="A31515"/>
          <w:kern w:val="0"/>
          <w:sz w:val="18"/>
          <w:szCs w:val="18"/>
        </w:rPr>
        <w:tab/>
      </w:r>
      <w:r>
        <w:rPr>
          <w:rFonts w:ascii="Consolas" w:hAnsi="Consolas" w:cs="Consolas"/>
          <w:color w:val="A31515"/>
          <w:kern w:val="0"/>
          <w:sz w:val="18"/>
          <w:szCs w:val="18"/>
        </w:rPr>
        <w:tab/>
      </w:r>
      <w:r>
        <w:rPr>
          <w:rFonts w:ascii="Consolas" w:hAnsi="Consolas" w:cs="Consolas"/>
          <w:color w:val="A31515"/>
          <w:kern w:val="0"/>
          <w:sz w:val="18"/>
          <w:szCs w:val="18"/>
        </w:rPr>
        <w:t>(SELECT ACCT_NAME FROM T_CUM_ACCT WHERE ACCT_TYPE = 'ACCT001' AND CUST_ID = (SELECT CUST_ID FROM T_CUM_INFO WHERE CUST_CODE = SP.OBJ_CODE AND STAT = 'S0A') AND STAT = 'S0A') AS OBJ_ACCT_NAME,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8"/>
          <w:szCs w:val="18"/>
        </w:rPr>
      </w:pPr>
      <w:r>
        <w:rPr>
          <w:rFonts w:ascii="Consolas" w:hAnsi="Consolas" w:cs="Consolas"/>
          <w:color w:val="A31515"/>
          <w:kern w:val="0"/>
          <w:sz w:val="18"/>
          <w:szCs w:val="18"/>
        </w:rPr>
        <w:tab/>
      </w:r>
      <w:r>
        <w:rPr>
          <w:rFonts w:ascii="Consolas" w:hAnsi="Consolas" w:cs="Consolas"/>
          <w:color w:val="A31515"/>
          <w:kern w:val="0"/>
          <w:sz w:val="18"/>
          <w:szCs w:val="18"/>
        </w:rPr>
        <w:tab/>
      </w:r>
      <w:r>
        <w:rPr>
          <w:rFonts w:ascii="Consolas" w:hAnsi="Consolas" w:cs="Consolas"/>
          <w:color w:val="A31515"/>
          <w:kern w:val="0"/>
          <w:sz w:val="18"/>
          <w:szCs w:val="18"/>
        </w:rPr>
        <w:t>(SELECT ACCT_ID FROM T_CUM_ACCT WHERE ACCT_TYPE = 'ACCT001' AND CUST_ID = (SELECT CUST_ID FROM T_CUM_INFO WHERE CUST_CODE = SP.OBJ_CODE AND STAT = 'S0A') AND STAT = 'S0A') AS OBJ_ACCT_ID,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8"/>
          <w:szCs w:val="18"/>
        </w:rPr>
      </w:pPr>
      <w:r>
        <w:rPr>
          <w:rFonts w:ascii="Consolas" w:hAnsi="Consolas" w:cs="Consolas"/>
          <w:color w:val="A31515"/>
          <w:kern w:val="0"/>
          <w:sz w:val="18"/>
          <w:szCs w:val="18"/>
        </w:rPr>
        <w:tab/>
      </w:r>
      <w:r>
        <w:rPr>
          <w:rFonts w:ascii="Consolas" w:hAnsi="Consolas" w:cs="Consolas"/>
          <w:color w:val="A31515"/>
          <w:kern w:val="0"/>
          <w:sz w:val="18"/>
          <w:szCs w:val="18"/>
        </w:rPr>
        <w:tab/>
      </w:r>
      <w:r>
        <w:rPr>
          <w:rFonts w:ascii="Consolas" w:hAnsi="Consolas" w:cs="Consolas"/>
          <w:color w:val="A31515"/>
          <w:kern w:val="0"/>
          <w:sz w:val="18"/>
          <w:szCs w:val="18"/>
        </w:rPr>
        <w:t xml:space="preserve">(SELECT VALUE1 FROM T_CUM_ACCT_ATTR WHERE ACCT_ID IN (SELECT ACCT_ID FROM T_CUM_ACCT WHERE ACCT_TYPE = 'ACCT001' AND CUST_ID = (SELECT CUST_ID FROM T_CUM_INFO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8"/>
          <w:szCs w:val="18"/>
        </w:rPr>
      </w:pPr>
      <w:r>
        <w:rPr>
          <w:rFonts w:ascii="Consolas" w:hAnsi="Consolas" w:cs="Consolas"/>
          <w:color w:val="A31515"/>
          <w:kern w:val="0"/>
          <w:sz w:val="18"/>
          <w:szCs w:val="18"/>
        </w:rPr>
        <w:tab/>
      </w:r>
      <w:r>
        <w:rPr>
          <w:rFonts w:ascii="Consolas" w:hAnsi="Consolas" w:cs="Consolas"/>
          <w:color w:val="A31515"/>
          <w:kern w:val="0"/>
          <w:sz w:val="18"/>
          <w:szCs w:val="18"/>
        </w:rPr>
        <w:tab/>
      </w:r>
      <w:r>
        <w:rPr>
          <w:rFonts w:ascii="Consolas" w:hAnsi="Consolas" w:cs="Consolas"/>
          <w:color w:val="A31515"/>
          <w:kern w:val="0"/>
          <w:sz w:val="18"/>
          <w:szCs w:val="18"/>
        </w:rPr>
        <w:t xml:space="preserve">WHERE CUST_CODE = SP.OBJ_CODE AND STAT = 'S0A') AND STAT = 'S0A') AND ATTR_ID = 2810 AND STAT = 'S0A') AS SIGN_ID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8"/>
          <w:szCs w:val="18"/>
        </w:rPr>
      </w:pPr>
      <w:r>
        <w:rPr>
          <w:rFonts w:ascii="Consolas" w:hAnsi="Consolas" w:cs="Consolas"/>
          <w:color w:val="A31515"/>
          <w:kern w:val="0"/>
          <w:sz w:val="18"/>
          <w:szCs w:val="18"/>
        </w:rPr>
        <w:tab/>
      </w:r>
      <w:r>
        <w:rPr>
          <w:rFonts w:ascii="Consolas" w:hAnsi="Consolas" w:cs="Consolas"/>
          <w:color w:val="A31515"/>
          <w:kern w:val="0"/>
          <w:sz w:val="18"/>
          <w:szCs w:val="18"/>
        </w:rPr>
        <w:tab/>
      </w:r>
      <w:r>
        <w:rPr>
          <w:rFonts w:ascii="Consolas" w:hAnsi="Consolas" w:cs="Consolas"/>
          <w:color w:val="A31515"/>
          <w:kern w:val="0"/>
          <w:sz w:val="18"/>
          <w:szCs w:val="18"/>
        </w:rPr>
        <w:t>FROM T_SCS_SPEOPER_LIST SP WHERE SP.SPEOPER_TYPE = '0007' AND SP.STAT = 'S0A' AND SP.FAIL_TIMES &lt; 2 ) WHERE ROWNUM &lt;= 30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8"/>
          <w:szCs w:val="18"/>
        </w:rPr>
      </w:pPr>
    </w:p>
    <w:p>
      <w:pPr>
        <w:pStyle w:val="13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 w:eastAsia="微软雅黑" w:cs="宋体"/>
          <w:b/>
          <w:kern w:val="0"/>
          <w:sz w:val="28"/>
          <w:szCs w:val="28"/>
        </w:rPr>
      </w:pPr>
      <w:bookmarkStart w:id="18" w:name="_Toc415819648"/>
      <w:r>
        <w:rPr>
          <w:rFonts w:hint="eastAsia" w:ascii="微软雅黑" w:hAnsi="微软雅黑" w:eastAsia="微软雅黑" w:cs="宋体"/>
          <w:b/>
          <w:kern w:val="0"/>
          <w:sz w:val="28"/>
          <w:szCs w:val="28"/>
        </w:rPr>
        <w:t>核心补业务单的RET_ID程序</w:t>
      </w:r>
      <w:r>
        <w:rPr>
          <w:rFonts w:ascii="微软雅黑" w:hAnsi="微软雅黑" w:eastAsia="微软雅黑" w:cs="宋体"/>
          <w:b/>
          <w:kern w:val="0"/>
          <w:sz w:val="28"/>
          <w:szCs w:val="28"/>
        </w:rPr>
        <w:t>FixRetId</w:t>
      </w:r>
      <w:bookmarkEnd w:id="18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kern w:val="0"/>
        </w:rPr>
        <w:t>目录job/</w:t>
      </w:r>
      <w:r>
        <w:rPr>
          <w:rFonts w:ascii="微软雅黑" w:hAnsi="微软雅黑" w:eastAsia="微软雅黑" w:cs="宋体"/>
          <w:kern w:val="0"/>
          <w:sz w:val="20"/>
          <w:szCs w:val="20"/>
        </w:rPr>
        <w:t>FixRetId</w:t>
      </w:r>
      <w:r>
        <w:rPr>
          <w:rFonts w:hint="eastAsia" w:ascii="微软雅黑" w:hAnsi="微软雅黑" w:eastAsia="微软雅黑"/>
          <w:kern w:val="0"/>
        </w:rPr>
        <w:t>,编译出来的程序名：</w:t>
      </w:r>
      <w:r>
        <w:rPr>
          <w:rFonts w:ascii="微软雅黑" w:hAnsi="微软雅黑" w:eastAsia="微软雅黑" w:cs="宋体"/>
          <w:kern w:val="0"/>
          <w:sz w:val="20"/>
          <w:szCs w:val="20"/>
        </w:rPr>
        <w:t>FixRetId</w:t>
      </w:r>
      <w:r>
        <w:rPr>
          <w:rFonts w:hint="eastAsia" w:ascii="微软雅黑" w:hAnsi="微软雅黑" w:eastAsia="微软雅黑"/>
          <w:kern w:val="0"/>
        </w:rPr>
        <w:t>，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每天</w:t>
      </w:r>
      <w:r>
        <w:rPr>
          <w:rFonts w:ascii="微软雅黑" w:hAnsi="微软雅黑" w:eastAsia="微软雅黑" w:cs="宋体"/>
          <w:kern w:val="0"/>
          <w:sz w:val="20"/>
          <w:szCs w:val="20"/>
        </w:rPr>
        <w:t>24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点执行</w:t>
      </w:r>
      <w:r>
        <w:rPr>
          <w:rFonts w:hint="eastAsia" w:ascii="微软雅黑" w:hAnsi="微软雅黑" w:eastAsia="微软雅黑"/>
          <w:kern w:val="0"/>
        </w:rPr>
        <w:t>。配置文件：config/j</w:t>
      </w:r>
      <w:r>
        <w:rPr>
          <w:rFonts w:ascii="微软雅黑" w:hAnsi="微软雅黑" w:eastAsia="微软雅黑"/>
          <w:kern w:val="0"/>
        </w:rPr>
        <w:t>ob.ini</w:t>
      </w:r>
      <w:r>
        <w:rPr>
          <w:rFonts w:hint="eastAsia" w:ascii="微软雅黑" w:hAnsi="微软雅黑" w:eastAsia="微软雅黑"/>
          <w:kern w:val="0"/>
        </w:rPr>
        <w:t>,该程序</w:t>
      </w:r>
      <w:r>
        <w:rPr>
          <w:rFonts w:hint="eastAsia" w:ascii="微软雅黑" w:hAnsi="微软雅黑" w:eastAsia="微软雅黑"/>
          <w:b/>
          <w:color w:val="FF0000"/>
          <w:kern w:val="0"/>
        </w:rPr>
        <w:t>不处理</w:t>
      </w:r>
      <w:r>
        <w:rPr>
          <w:rFonts w:hint="eastAsia" w:ascii="微软雅黑" w:hAnsi="微软雅黑" w:eastAsia="微软雅黑"/>
          <w:kern w:val="0"/>
        </w:rPr>
        <w:t>下面这9种业务。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6" o:spid="_x0000_s1035" type="#_x0000_t75" style="height:72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Consolas"/>
          <w:color w:val="000000"/>
          <w:kern w:val="0"/>
          <w:sz w:val="28"/>
          <w:szCs w:val="28"/>
          <w:highlight w:val="white"/>
        </w:rPr>
      </w:pPr>
      <w:bookmarkStart w:id="19" w:name="_Toc415819649"/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  <w:highlight w:val="white"/>
        </w:rPr>
        <w:t>5.1 程序流程图：</w:t>
      </w:r>
      <w:bookmarkEnd w:id="19"/>
    </w:p>
    <w:p>
      <w:pPr>
        <w:autoSpaceDE w:val="0"/>
        <w:autoSpaceDN w:val="0"/>
        <w:adjustRightInd w:val="0"/>
        <w:jc w:val="left"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object>
          <v:shape id="Picture 7" type="#_x0000_t75" style="height:569.1pt;width:335.8pt;rotation:0f;" o:ole="t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  <o:OLEObject Type="Embed" ProgID="Visio.Drawing.15" ShapeID="Picture 7" DrawAspect="Content" ObjectID="_11" r:id="rId21"/>
        </w:objec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Consolas"/>
          <w:color w:val="000000"/>
          <w:kern w:val="0"/>
          <w:sz w:val="28"/>
          <w:szCs w:val="28"/>
          <w:highlight w:val="white"/>
        </w:rPr>
      </w:pPr>
      <w:bookmarkStart w:id="20" w:name="_Toc415819650"/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  <w:highlight w:val="white"/>
        </w:rPr>
        <w:t>5.2 程序中用到的sql：</w:t>
      </w:r>
      <w:bookmarkEnd w:id="20"/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color w:val="000000"/>
          <w:kern w:val="0"/>
          <w:sz w:val="20"/>
          <w:szCs w:val="20"/>
          <w:highlight w:val="white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0"/>
          <w:szCs w:val="20"/>
          <w:highlight w:val="white"/>
        </w:rPr>
        <w:t>获取业务单</w:t>
      </w:r>
      <w:r>
        <w:rPr>
          <w:rFonts w:hint="eastAsia" w:hAnsi="宋体"/>
        </w:rPr>
        <w:t>RET_I</w:t>
      </w:r>
      <w:r>
        <w:rPr>
          <w:rFonts w:hint="eastAsia" w:ascii="微软雅黑" w:hAnsi="微软雅黑" w:eastAsia="微软雅黑" w:cs="Consolas"/>
          <w:color w:val="000000"/>
          <w:kern w:val="0"/>
          <w:sz w:val="20"/>
          <w:szCs w:val="20"/>
          <w:highlight w:val="white"/>
        </w:rPr>
        <w:t>D为空的数据：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ORD.ORDER_ID,ORD.ORDER_TYPE,TO_CHAR(ORD.ACCT_DATE,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'YYYYMMDDHH24MISS'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ACCT_DATE,PDM.ACTION_CODE,ORD.CHANNEL_TYPE,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ORD.AREA_CODE,ACT.EVENT_SEQ,PROD.PROD_CODE,ORD.TERM_ID,ORD.CUST_ID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T_SCS_ORDER ORD,T_PDM_ACTION PDM,T_SCS_ACTLIST ACT, T_PDM_PRODUCT PROD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ORD.ORDER_ID = ACT.ORDER_ID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PDM.ACTION_TYPE =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'PAY'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PROD.PROD_ID = ACT.PROD_ID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ACT.ACTION_ID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ACTION_ID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T_PDM_ACTION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ACTION_CODE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IN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'04010001'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'05010001'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'05010002'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'05010003'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'16010001'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'06010004'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'10010001'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'12010001'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'12010002'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))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PDM.ACTION_ID = ACT.ACTION_ID </w:t>
      </w:r>
    </w:p>
    <w:p>
      <w:pPr>
        <w:autoSpaceDE w:val="0"/>
        <w:autoSpaceDN w:val="0"/>
        <w:adjustRightInd w:val="0"/>
        <w:jc w:val="left"/>
        <w:rPr>
          <w:kern w:val="0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ACT.RET_ID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ORD.ORDER_TYPE =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'OT001'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 xml:space="preserve"> TO_CHAR(ORD.ACCT_DATE,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'YYYYMMDD'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 = TO_CHAR(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'YYYYMMDD'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kern w:val="0"/>
        </w:rPr>
      </w:pPr>
    </w:p>
    <w:p>
      <w:pPr>
        <w:pStyle w:val="13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 w:eastAsia="微软雅黑" w:cs="宋体"/>
          <w:b/>
          <w:kern w:val="0"/>
          <w:sz w:val="28"/>
          <w:szCs w:val="28"/>
        </w:rPr>
      </w:pPr>
      <w:bookmarkStart w:id="21" w:name="_Toc415819651"/>
      <w:r>
        <w:rPr>
          <w:rFonts w:hint="eastAsia" w:ascii="微软雅黑" w:hAnsi="微软雅黑" w:eastAsia="微软雅黑" w:cs="宋体"/>
          <w:b/>
          <w:kern w:val="0"/>
          <w:sz w:val="28"/>
          <w:szCs w:val="28"/>
        </w:rPr>
        <w:t>处理清结算对出的差异单程序</w:t>
      </w:r>
      <w:r>
        <w:rPr>
          <w:rFonts w:ascii="微软雅黑" w:hAnsi="微软雅黑" w:eastAsia="微软雅黑" w:cs="宋体"/>
          <w:b/>
          <w:kern w:val="0"/>
          <w:sz w:val="28"/>
          <w:szCs w:val="28"/>
        </w:rPr>
        <w:t>CleaningStateSync</w:t>
      </w:r>
      <w:bookmarkEnd w:id="21"/>
    </w:p>
    <w:p>
      <w:pPr>
        <w:rPr>
          <w:rFonts w:ascii="微软雅黑" w:hAnsi="微软雅黑" w:eastAsia="微软雅黑"/>
          <w:kern w:val="0"/>
        </w:rPr>
      </w:pPr>
      <w:r>
        <w:rPr>
          <w:rFonts w:hint="eastAsia" w:ascii="微软雅黑" w:hAnsi="微软雅黑" w:eastAsia="微软雅黑"/>
          <w:kern w:val="0"/>
        </w:rPr>
        <w:t>目录job/</w:t>
      </w:r>
      <w:r>
        <w:rPr>
          <w:rFonts w:ascii="微软雅黑" w:hAnsi="微软雅黑" w:eastAsia="微软雅黑" w:cs="宋体"/>
          <w:kern w:val="0"/>
          <w:sz w:val="20"/>
          <w:szCs w:val="20"/>
        </w:rPr>
        <w:t>UpdateOrderState</w:t>
      </w:r>
      <w:r>
        <w:rPr>
          <w:rFonts w:hint="eastAsia" w:ascii="微软雅黑" w:hAnsi="微软雅黑" w:eastAsia="微软雅黑"/>
          <w:kern w:val="0"/>
        </w:rPr>
        <w:t>,编译出来的程序名：</w:t>
      </w:r>
      <w:r>
        <w:rPr>
          <w:rFonts w:ascii="微软雅黑" w:hAnsi="微软雅黑" w:eastAsia="微软雅黑"/>
          <w:kern w:val="0"/>
        </w:rPr>
        <w:t>CleaningStateSync</w:t>
      </w:r>
      <w:r>
        <w:rPr>
          <w:rFonts w:hint="eastAsia" w:ascii="微软雅黑" w:hAnsi="微软雅黑" w:eastAsia="微软雅黑"/>
          <w:kern w:val="0"/>
        </w:rPr>
        <w:t>，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每天6点执行</w:t>
      </w:r>
      <w:r>
        <w:rPr>
          <w:rFonts w:hint="eastAsia" w:ascii="微软雅黑" w:hAnsi="微软雅黑" w:eastAsia="微软雅黑"/>
          <w:kern w:val="0"/>
        </w:rPr>
        <w:t>。配置文件：config/j</w:t>
      </w:r>
      <w:r>
        <w:rPr>
          <w:rFonts w:ascii="微软雅黑" w:hAnsi="微软雅黑" w:eastAsia="微软雅黑"/>
          <w:kern w:val="0"/>
        </w:rPr>
        <w:t>ob.ini</w:t>
      </w:r>
      <w:r>
        <w:rPr>
          <w:rFonts w:hint="eastAsia" w:ascii="微软雅黑" w:hAnsi="微软雅黑" w:eastAsia="微软雅黑"/>
          <w:kern w:val="0"/>
        </w:rPr>
        <w:t>,该程序扫描清结算的文件做处理。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/>
          <w:kern w:val="0"/>
        </w:rPr>
        <w:t>文件名为</w:t>
      </w:r>
      <w:r>
        <w:rPr>
          <w:rFonts w:ascii="宋体" w:hAnsi="宋体" w:eastAsia="宋体" w:cs="宋体"/>
          <w:kern w:val="0"/>
          <w:sz w:val="24"/>
          <w:szCs w:val="24"/>
        </w:rPr>
        <w:t>tz_20150305_gz.txt</w:t>
      </w:r>
      <w:r>
        <w:rPr>
          <w:rFonts w:hint="eastAsia" w:ascii="宋体" w:hAnsi="宋体" w:eastAsia="宋体" w:cs="宋体"/>
          <w:kern w:val="0"/>
          <w:sz w:val="24"/>
          <w:szCs w:val="24"/>
        </w:rPr>
        <w:t>这种，</w:t>
      </w:r>
      <w:r>
        <w:rPr>
          <w:rFonts w:ascii="宋体" w:hAnsi="宋体" w:eastAsia="宋体" w:cs="宋体"/>
          <w:kern w:val="0"/>
          <w:sz w:val="24"/>
          <w:szCs w:val="24"/>
        </w:rPr>
        <w:t>20150305</w:t>
      </w:r>
      <w:r>
        <w:rPr>
          <w:rFonts w:hint="eastAsia" w:ascii="宋体" w:hAnsi="宋体" w:eastAsia="宋体" w:cs="宋体"/>
          <w:kern w:val="0"/>
          <w:sz w:val="24"/>
          <w:szCs w:val="24"/>
        </w:rPr>
        <w:t>为当前时间，文件中的记录如下：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150301156722155,20150301,S0S,S0S,S0C,20150303140326,H03,补销账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 xml:space="preserve">150301156772383,20150301,S0R,S0R,S0R,20150303140324,H01,退费 </w:t>
      </w:r>
    </w:p>
    <w:p/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清结算的文件是程序启动脚本ftp到指定地址获取到的，程序运行时需要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处理文件名称和批次日期（例如20131010）两个必要输入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Consolas"/>
          <w:color w:val="000000"/>
          <w:kern w:val="0"/>
          <w:sz w:val="28"/>
          <w:szCs w:val="28"/>
          <w:highlight w:val="white"/>
        </w:rPr>
      </w:pPr>
      <w:bookmarkStart w:id="22" w:name="_Toc415819652"/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  <w:highlight w:val="white"/>
        </w:rPr>
        <w:t>6.1 程序流程图：</w:t>
      </w:r>
      <w:bookmarkEnd w:id="22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object>
          <v:shape id="Picture 8" type="#_x0000_t75" style="height:696.4pt;width:300.65pt;rotation:0f;" o:ole="t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  <o:OLEObject Type="Embed" ProgID="Visio.Drawing.15" ShapeID="Picture 8" DrawAspect="Content" ObjectID="_12" r:id="rId23"/>
        </w:objec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Consolas"/>
          <w:color w:val="000000"/>
          <w:kern w:val="0"/>
          <w:sz w:val="28"/>
          <w:szCs w:val="28"/>
          <w:highlight w:val="white"/>
        </w:rPr>
      </w:pPr>
      <w:bookmarkStart w:id="23" w:name="_Toc415819653"/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  <w:highlight w:val="white"/>
        </w:rPr>
        <w:t>6.2 程序中用到的sql：</w:t>
      </w:r>
      <w:bookmarkEnd w:id="23"/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color w:val="00000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kern w:val="0"/>
        </w:rPr>
      </w:pPr>
    </w:p>
    <w:p>
      <w:pPr>
        <w:autoSpaceDE w:val="0"/>
        <w:autoSpaceDN w:val="0"/>
        <w:adjustRightInd w:val="0"/>
        <w:jc w:val="left"/>
        <w:rPr>
          <w:kern w:val="0"/>
        </w:rPr>
      </w:pPr>
    </w:p>
    <w:p>
      <w:pPr>
        <w:pStyle w:val="13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 w:eastAsia="微软雅黑" w:cs="宋体"/>
          <w:b/>
          <w:kern w:val="0"/>
          <w:sz w:val="28"/>
          <w:szCs w:val="28"/>
        </w:rPr>
      </w:pPr>
      <w:bookmarkStart w:id="24" w:name="_Toc415819654"/>
      <w:r>
        <w:rPr>
          <w:rFonts w:hint="eastAsia" w:ascii="微软雅黑" w:hAnsi="微软雅黑" w:eastAsia="微软雅黑" w:cs="宋体"/>
          <w:b/>
          <w:kern w:val="0"/>
          <w:sz w:val="28"/>
          <w:szCs w:val="28"/>
        </w:rPr>
        <w:t>待结算程序</w:t>
      </w:r>
      <w:r>
        <w:rPr>
          <w:rFonts w:ascii="微软雅黑" w:hAnsi="微软雅黑" w:eastAsia="微软雅黑" w:cs="宋体"/>
          <w:b/>
          <w:kern w:val="0"/>
          <w:sz w:val="28"/>
          <w:szCs w:val="28"/>
        </w:rPr>
        <w:t>scheme</w:t>
      </w:r>
      <w:r>
        <w:rPr>
          <w:rFonts w:hint="eastAsia" w:ascii="微软雅黑" w:hAnsi="微软雅黑" w:eastAsia="微软雅黑" w:cs="宋体"/>
          <w:b/>
          <w:kern w:val="0"/>
          <w:sz w:val="28"/>
          <w:szCs w:val="28"/>
        </w:rPr>
        <w:t>C</w:t>
      </w:r>
      <w:r>
        <w:rPr>
          <w:rFonts w:ascii="微软雅黑" w:hAnsi="微软雅黑" w:eastAsia="微软雅黑" w:cs="宋体"/>
          <w:b/>
          <w:kern w:val="0"/>
          <w:sz w:val="28"/>
          <w:szCs w:val="28"/>
        </w:rPr>
        <w:t>arry</w:t>
      </w:r>
      <w:r>
        <w:rPr>
          <w:rFonts w:hint="eastAsia" w:ascii="微软雅黑" w:hAnsi="微软雅黑" w:eastAsia="微软雅黑" w:cs="宋体"/>
          <w:b/>
          <w:kern w:val="0"/>
          <w:sz w:val="28"/>
          <w:szCs w:val="28"/>
        </w:rPr>
        <w:t>F</w:t>
      </w:r>
      <w:r>
        <w:rPr>
          <w:rFonts w:ascii="微软雅黑" w:hAnsi="微软雅黑" w:eastAsia="微软雅黑" w:cs="宋体"/>
          <w:b/>
          <w:kern w:val="0"/>
          <w:sz w:val="28"/>
          <w:szCs w:val="28"/>
        </w:rPr>
        <w:t>orward</w:t>
      </w:r>
      <w:bookmarkEnd w:id="24"/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/>
          <w:kern w:val="0"/>
        </w:rPr>
        <w:t>目录job/</w:t>
      </w:r>
      <w:r>
        <w:rPr>
          <w:rFonts w:ascii="微软雅黑" w:hAnsi="微软雅黑" w:eastAsia="微软雅黑" w:cs="宋体"/>
          <w:kern w:val="0"/>
          <w:sz w:val="20"/>
          <w:szCs w:val="20"/>
        </w:rPr>
        <w:t>scheme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C</w:t>
      </w:r>
      <w:r>
        <w:rPr>
          <w:rFonts w:ascii="微软雅黑" w:hAnsi="微软雅黑" w:eastAsia="微软雅黑" w:cs="宋体"/>
          <w:kern w:val="0"/>
          <w:sz w:val="20"/>
          <w:szCs w:val="20"/>
        </w:rPr>
        <w:t>arry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F</w:t>
      </w:r>
      <w:r>
        <w:rPr>
          <w:rFonts w:ascii="微软雅黑" w:hAnsi="微软雅黑" w:eastAsia="微软雅黑" w:cs="宋体"/>
          <w:kern w:val="0"/>
          <w:sz w:val="20"/>
          <w:szCs w:val="20"/>
        </w:rPr>
        <w:t>orward</w:t>
      </w:r>
      <w:r>
        <w:rPr>
          <w:rFonts w:hint="eastAsia" w:ascii="微软雅黑" w:hAnsi="微软雅黑" w:eastAsia="微软雅黑"/>
          <w:kern w:val="0"/>
        </w:rPr>
        <w:t xml:space="preserve">,编译出来的程序名： </w:t>
      </w:r>
      <w:r>
        <w:rPr>
          <w:rFonts w:ascii="微软雅黑" w:hAnsi="微软雅黑" w:eastAsia="微软雅黑" w:cs="宋体"/>
          <w:kern w:val="0"/>
          <w:sz w:val="20"/>
          <w:szCs w:val="20"/>
        </w:rPr>
        <w:t>scheme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C</w:t>
      </w:r>
      <w:r>
        <w:rPr>
          <w:rFonts w:ascii="微软雅黑" w:hAnsi="微软雅黑" w:eastAsia="微软雅黑" w:cs="宋体"/>
          <w:kern w:val="0"/>
          <w:sz w:val="20"/>
          <w:szCs w:val="20"/>
        </w:rPr>
        <w:t>arry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F</w:t>
      </w:r>
      <w:r>
        <w:rPr>
          <w:rFonts w:ascii="微软雅黑" w:hAnsi="微软雅黑" w:eastAsia="微软雅黑" w:cs="宋体"/>
          <w:kern w:val="0"/>
          <w:sz w:val="20"/>
          <w:szCs w:val="20"/>
        </w:rPr>
        <w:t>orward</w:t>
      </w:r>
      <w:r>
        <w:rPr>
          <w:rFonts w:hint="eastAsia" w:ascii="微软雅黑" w:hAnsi="微软雅黑" w:eastAsia="微软雅黑"/>
          <w:kern w:val="0"/>
        </w:rPr>
        <w:t>，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每10分钟执行一次</w:t>
      </w:r>
      <w:r>
        <w:rPr>
          <w:rFonts w:hint="eastAsia" w:ascii="微软雅黑" w:hAnsi="微软雅黑" w:eastAsia="微软雅黑"/>
          <w:kern w:val="0"/>
        </w:rPr>
        <w:t>。配置文件：config/j</w:t>
      </w:r>
      <w:r>
        <w:rPr>
          <w:rFonts w:ascii="微软雅黑" w:hAnsi="微软雅黑" w:eastAsia="微软雅黑"/>
          <w:kern w:val="0"/>
        </w:rPr>
        <w:t>ob.ini</w:t>
      </w:r>
      <w:r>
        <w:rPr>
          <w:rFonts w:hint="eastAsia" w:ascii="微软雅黑" w:hAnsi="微软雅黑" w:eastAsia="微软雅黑"/>
          <w:kern w:val="0"/>
        </w:rPr>
        <w:t>,该程序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Consolas"/>
          <w:color w:val="000000"/>
          <w:kern w:val="0"/>
          <w:sz w:val="28"/>
          <w:szCs w:val="28"/>
          <w:highlight w:val="white"/>
        </w:rPr>
      </w:pPr>
      <w:bookmarkStart w:id="25" w:name="_Toc415819655"/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  <w:highlight w:val="white"/>
        </w:rPr>
        <w:t>7.1 程序流程图：</w:t>
      </w:r>
      <w:bookmarkEnd w:id="25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object>
          <v:shape id="Picture 9" type="#_x0000_t75" style="height:696.95pt;width:350.8pt;rotation:0f;" o:ole="t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  <o:OLEObject Type="Embed" ProgID="Visio.Drawing.15" ShapeID="Picture 9" DrawAspect="Content" ObjectID="_13" r:id="rId25"/>
        </w:objec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Consolas"/>
          <w:color w:val="000000"/>
          <w:kern w:val="0"/>
          <w:sz w:val="28"/>
          <w:szCs w:val="28"/>
          <w:highlight w:val="white"/>
        </w:rPr>
      </w:pPr>
      <w:bookmarkStart w:id="26" w:name="_Toc415819656"/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  <w:highlight w:val="white"/>
        </w:rPr>
        <w:t>7.2 程序中用到的sql：</w:t>
      </w:r>
      <w:bookmarkEnd w:id="26"/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Consolas"/>
          <w:color w:val="000000"/>
          <w:kern w:val="0"/>
          <w:sz w:val="20"/>
          <w:szCs w:val="20"/>
          <w:highlight w:val="white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0"/>
          <w:szCs w:val="20"/>
          <w:highlight w:val="white"/>
        </w:rPr>
        <w:t>获取待结算结转数据sql：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DAY_INFO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T_SCS_HOLIDAYLIST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YEAR_ID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2015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a.*,a.rowid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T_PDM_SCHEME a;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i/>
          <w:iCs/>
          <w:color w:val="FF0000"/>
          <w:kern w:val="0"/>
          <w:sz w:val="15"/>
          <w:szCs w:val="15"/>
          <w:highlight w:val="white"/>
        </w:rPr>
        <w:t>---------.进行客户挂靠方案查找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a.*,a.rowid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T_SCS_HOLIDAYLIST a;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*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(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SCHEME_ID,STAT,TO_CHAR(EFF_DATE,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'YYYYMMDDHH24MISS'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)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AS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EFF_DATE, MAIN_ID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T_PDM_SCHEME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MAIN_TYPE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'CUST'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stat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in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(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'S0A'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,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'S0F'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)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SYSDATE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&gt;= EFF_DATE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ORDER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BY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ATTACHED_ID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ASC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)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ROWNUM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&gt;=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a.*,a.rowid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T_PDM_SCHEME a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MAIN_TYPE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'CUST'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stat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in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(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'S0A'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,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'S0F'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)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SYSDATE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&gt;= EFF_DATE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ORDER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BY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ATTACHED_ID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ASC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i/>
          <w:iCs/>
          <w:color w:val="FF0000"/>
          <w:kern w:val="0"/>
          <w:sz w:val="15"/>
          <w:szCs w:val="15"/>
          <w:highlight w:val="white"/>
        </w:rPr>
        <w:t>--------1.挂靠关系中查找方案ID，先按商户查找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SCHEME_ID, ATTACHED_ID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T_PDM_SCHEME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MAIN_ID =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'60172313@ipos.com'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SYSDATE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&gt;= EFF_DATE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STAT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in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'S0A'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'S0F'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MAIN_TYPE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'CUST'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i/>
          <w:iCs/>
          <w:color w:val="FF0000"/>
          <w:kern w:val="0"/>
          <w:sz w:val="15"/>
          <w:szCs w:val="15"/>
          <w:highlight w:val="white"/>
        </w:rPr>
        <w:t>-----2.方案基础表中确认有记录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NAME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,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CODE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,IS_MULTI,POINT_VALUE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T_PDM_SCHEMELIST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SCHEME_ID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'685'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STAT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'S0A'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i/>
          <w:iCs/>
          <w:color w:val="FF0000"/>
          <w:kern w:val="0"/>
          <w:sz w:val="15"/>
          <w:szCs w:val="15"/>
          <w:highlight w:val="white"/>
        </w:rPr>
        <w:t>-----3.方案详情表中确认有记录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SCHEME_ID, ACTION_ID，SETTLEMENT_TYPE，SETTLEMENT_PERIOD, WORK_FLAG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T_PDM_SETTLEMENT_RULE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SCHEME_ID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'685'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STAT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'S0A'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SETTLEMENT_TYPE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IN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'ST103'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'ST102'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a.*,a.rowid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t_sym_dict a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a.dict_id=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'ST102'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a.stat=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'S0A'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a.*,a.rowid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t_sym_dict a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a.dict_typeid=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'SETTLEMENT_TYPE'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a.stat=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'S0A'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a.*,a.rowid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t_cum_info a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a.cust_code=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'60172313@ipos.com'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a.*,a.rowid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t_cum_acct a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a.cust_id=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'241794'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a.*,a.rowid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t_ebk_deallog a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a.caac_code=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'110441801000001026'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a.record_date&gt;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sysdate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-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4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i/>
          <w:iCs/>
          <w:color w:val="FF0000"/>
          <w:kern w:val="0"/>
          <w:sz w:val="15"/>
          <w:szCs w:val="15"/>
          <w:highlight w:val="white"/>
        </w:rPr>
        <w:t xml:space="preserve">---机构查询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MAIN_ID,SCHEME_ID,STAT,TO_CHAR(EFF_DATE,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'YYYYMMDDHH24MISS'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)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AS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EFF_DATE,ATTACHED_ID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T_PDM_SCHEME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MAIN_TYPE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'ORG'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STAT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in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(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'S0A'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'S0F'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)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SYSDATE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&gt;= EFF_DATE 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SCHEME_ID, ATTACHED_ID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T_PDM_SCHEME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MAIN_ID =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'635297'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SYSDATE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&gt;= EFF_DATE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STAT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in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'S0A'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'S0F'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MAIN_TYPE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'ORG'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NAME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,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CODE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,IS_MULTI,POINT_VALUE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T_PDM_SCHEMELIST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SCHEME_ID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'684'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STAT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'S0A'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SCHEME_ID, ACTION_ID，SETTLEMENT_TYPE，SETTLEMENT_PERIOD, WORK_FLAG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T_PDM_SETTLEMENT_RULE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SCHEME_ID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'684'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STAT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'S0A'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SETTLEMENT_TYPE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IN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'ST103'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'ST102'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CUST_CODE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T_CUM_INFO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PRTN_ID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IN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(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PRTN_ID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(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PRTN_ID,PRTN_TYPE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T_PNM_PARTNER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START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WITH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PARENT_ID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635297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CONNECT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BY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PRIOR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PRTN_ID = PARENT_ID )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PRTN_TYPE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in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(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'PT901'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'PT404'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'PT401'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'PT301'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SCHEME_ID, ACTION_ID，SETTLEMENT_TYPE，SETTLEMENT_PERIOD, WORK_FLAG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T_PDM_SETTLEMENT_RULE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SCHEME_ID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'684'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STAT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'S0A'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SETTLEMENT_TYPE=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'ST102'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trunc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(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sysdate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) -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trunc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(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sysdate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'YYYY'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) +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as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DAY_OVER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dual;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TO_CHAR(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sysdate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-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3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'YYYYMMDD'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)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AS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NUMDATE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dual;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a.*,a.rowid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T_EBK_DEALLOG a;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i/>
          <w:iCs/>
          <w:color w:val="FF0000"/>
          <w:kern w:val="0"/>
          <w:sz w:val="15"/>
          <w:szCs w:val="15"/>
          <w:highlight w:val="white"/>
        </w:rPr>
        <w:t>--ST103 按周期方式结转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A.ORDER_CODE,A.DEAL_AMOUNT,A.CAAC_CODE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T_EBK_DEALLOG A,T_SCS_ACTLIST B, T_CUM_INFO CUM,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T_CUM_ACCT ACCT,T_EBK_ACCTINFO INFO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CUM.CUST_ID = :CUST_ID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CUM.CUST_ID = ACCT.CUST_ID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ACCT.ACCT_CODE = INFO.CAAC_CODE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ACCT.ACCT_TYPE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'ACCT002'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INFO.ACCT_TYPE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'0300'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INFO.ACCT_CODE = A.ACCT_CODE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A.CAAC_CODE !=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'999999999999999999'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A.ORDER_CODE = B.ORDER_ID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B.STAT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'S0S'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ROUND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(TO_NUMBER(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sysdate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- A.RECORD_DATE) *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24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*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60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) &gt;=:settlement_period_string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(action_id_info == "63")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//如果为二维码支付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sqlAction = " AND B.ACTION_ID in (135,:ACTION_ID) 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sqlAction = " AND B.ACTION_ID = :ACTION_ID 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A.LOAN_FLAG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'+'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A.SCHEME_STAT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IS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NULL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i/>
          <w:iCs/>
          <w:color w:val="FF0000"/>
          <w:kern w:val="0"/>
          <w:sz w:val="15"/>
          <w:szCs w:val="15"/>
          <w:highlight w:val="white"/>
        </w:rPr>
        <w:t>--ST102按帐户结转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ACTION_ID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T_PDM_SCHEME_ACTION_RELA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SETLEMENT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'S0A'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A.ORDER_CODE,A.DEAL_AMOUNT,A.CAAC_CODE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T_EBK_DEALLOG A,T_SCS_ACTLIST B, T_CUM_INFO CUM,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T_CUM_ACCT ACCT,T_EBK_ACCTINFO INFO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CUM.CUST_ID = :CUST_ID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CUM.CUST_ID = ACCT.CUST_ID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ACCT.ACCT_CODE = INFO.CAAC_CODE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ACCT.ACCT_TYPE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'ACCT002'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INFO.ACCT_TYPE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'0300'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INFO.ACCT_CODE = A.ACCT_CODE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A.CAAC_CODE !=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'999999999999999999'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A.ORDER_CODE = B.ORDER_ID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B.STAT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'S0S'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B.ACTION_ID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IN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()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A.LOAN_FLAG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'+'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A.SCHEME_STAT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IS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i/>
          <w:iCs/>
          <w:color w:val="FF0000"/>
          <w:kern w:val="0"/>
          <w:sz w:val="15"/>
          <w:szCs w:val="15"/>
          <w:highlight w:val="white"/>
        </w:rPr>
        <w:t>--自动补充值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A.ORDER_CODE,A.DEAL_AMOUNT,A.CAAC_CODE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T_EBK_DEALLOG A,T_SCS_ACTLIST B, T_CUM_INFO CUM,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T_CUM_ACCT ACCT,T_EBK_ACCTINFO INFO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CUM.CUST_ID = :CUST_ID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 CUM.CUST_ID = ACCT.CUST_ID 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ACCT.ACCT_CODE = INFO.CAAC_CODE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ACCT.ACCT_TYPE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'ACCT002'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INFO.ACCT_TYPE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'0300'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INFO.ACCT_CODE = A.ACCT_CODE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A.CAAC_CODE !=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'999999999999999999'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A.ORDER_CODE = B.ORDER_ID  </w:t>
      </w:r>
    </w:p>
    <w:p>
      <w:pPr>
        <w:autoSpaceDE w:val="0"/>
        <w:autoSpaceDN w:val="0"/>
        <w:adjustRightInd w:val="0"/>
        <w:jc w:val="left"/>
        <w:rPr>
          <w:kern w:val="0"/>
          <w:sz w:val="15"/>
          <w:szCs w:val="15"/>
        </w:rPr>
      </w:pP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B.STAT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'S0S'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B.ACTION_ID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'136'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A.LOAN_FLAG = </w:t>
      </w:r>
      <w:r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'+'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A.SCHEME_STAT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IS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5"/>
          <w:szCs w:val="15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15"/>
          <w:szCs w:val="15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color w:val="00000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kern w:val="0"/>
        </w:rPr>
      </w:pPr>
    </w:p>
    <w:p>
      <w:pPr>
        <w:autoSpaceDE w:val="0"/>
        <w:autoSpaceDN w:val="0"/>
        <w:adjustRightInd w:val="0"/>
        <w:jc w:val="left"/>
        <w:rPr>
          <w:kern w:val="0"/>
        </w:rPr>
      </w:pPr>
    </w:p>
    <w:p>
      <w:pPr>
        <w:pStyle w:val="13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 w:eastAsia="微软雅黑" w:cs="宋体"/>
          <w:b/>
          <w:kern w:val="0"/>
          <w:sz w:val="28"/>
          <w:szCs w:val="28"/>
        </w:rPr>
      </w:pPr>
      <w:bookmarkStart w:id="27" w:name="_Toc415819657"/>
      <w:r>
        <w:rPr>
          <w:rFonts w:hint="eastAsia" w:ascii="微软雅黑" w:hAnsi="微软雅黑" w:eastAsia="微软雅黑" w:cs="宋体"/>
          <w:b/>
          <w:kern w:val="0"/>
          <w:sz w:val="28"/>
          <w:szCs w:val="28"/>
        </w:rPr>
        <w:t>延迟提现程序</w:t>
      </w:r>
      <w:r>
        <w:rPr>
          <w:rFonts w:ascii="微软雅黑" w:hAnsi="微软雅黑" w:eastAsia="微软雅黑" w:cs="宋体"/>
          <w:b/>
          <w:kern w:val="0"/>
          <w:sz w:val="28"/>
          <w:szCs w:val="28"/>
        </w:rPr>
        <w:t>withdrawDelayed</w:t>
      </w:r>
      <w:bookmarkEnd w:id="27"/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/>
          <w:kern w:val="0"/>
        </w:rPr>
        <w:t>目录job/</w:t>
      </w:r>
      <w:r>
        <w:rPr>
          <w:rFonts w:ascii="微软雅黑" w:hAnsi="微软雅黑" w:eastAsia="微软雅黑" w:cs="宋体"/>
          <w:kern w:val="0"/>
          <w:sz w:val="20"/>
          <w:szCs w:val="20"/>
        </w:rPr>
        <w:t>withdrawDelayed</w:t>
      </w:r>
      <w:r>
        <w:rPr>
          <w:rFonts w:hint="eastAsia" w:ascii="微软雅黑" w:hAnsi="微软雅黑" w:eastAsia="微软雅黑"/>
          <w:kern w:val="0"/>
        </w:rPr>
        <w:t xml:space="preserve">,编译出来的程序名： </w:t>
      </w:r>
      <w:r>
        <w:rPr>
          <w:rFonts w:ascii="微软雅黑" w:hAnsi="微软雅黑" w:eastAsia="微软雅黑" w:cs="宋体"/>
          <w:kern w:val="0"/>
          <w:sz w:val="20"/>
          <w:szCs w:val="20"/>
        </w:rPr>
        <w:t>withdrawDelayed</w:t>
      </w:r>
      <w:r>
        <w:rPr>
          <w:rFonts w:hint="eastAsia" w:ascii="微软雅黑" w:hAnsi="微软雅黑" w:eastAsia="微软雅黑"/>
          <w:kern w:val="0"/>
        </w:rPr>
        <w:t>，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每2小时执行一次</w:t>
      </w:r>
      <w:r>
        <w:rPr>
          <w:rFonts w:hint="eastAsia" w:ascii="微软雅黑" w:hAnsi="微软雅黑" w:eastAsia="微软雅黑"/>
          <w:kern w:val="0"/>
        </w:rPr>
        <w:t>。配置文件：config/j</w:t>
      </w:r>
      <w:r>
        <w:rPr>
          <w:rFonts w:ascii="微软雅黑" w:hAnsi="微软雅黑" w:eastAsia="微软雅黑"/>
          <w:kern w:val="0"/>
        </w:rPr>
        <w:t>ob.ini</w:t>
      </w:r>
      <w:r>
        <w:rPr>
          <w:rFonts w:hint="eastAsia" w:ascii="微软雅黑" w:hAnsi="微软雅黑" w:eastAsia="微软雅黑"/>
          <w:kern w:val="0"/>
        </w:rPr>
        <w:t>,该程序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Consolas"/>
          <w:color w:val="000000"/>
          <w:kern w:val="0"/>
          <w:sz w:val="28"/>
          <w:szCs w:val="28"/>
          <w:highlight w:val="white"/>
        </w:rPr>
      </w:pPr>
      <w:bookmarkStart w:id="28" w:name="_Toc415819658"/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  <w:highlight w:val="white"/>
        </w:rPr>
        <w:t>8.1 程序流程图：</w:t>
      </w:r>
      <w:bookmarkEnd w:id="28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object>
          <v:shape id="Picture 11" type="#_x0000_t75" style="height:576.6pt;width:415.3pt;rotation:0f;" o:ole="t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  <o:OLEObject Type="Embed" ProgID="Visio.Drawing.15" ShapeID="Picture 11" DrawAspect="Content" ObjectID="_14" r:id="rId27"/>
        </w:objec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Consolas"/>
          <w:color w:val="000000"/>
          <w:kern w:val="0"/>
          <w:sz w:val="28"/>
          <w:szCs w:val="28"/>
          <w:highlight w:val="white"/>
        </w:rPr>
      </w:pPr>
      <w:bookmarkStart w:id="29" w:name="_Toc415819659"/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  <w:highlight w:val="white"/>
        </w:rPr>
        <w:t>8.2 程序中用到的sql：</w:t>
      </w:r>
      <w:bookmarkEnd w:id="29"/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highlight w:val="white"/>
        </w:rPr>
        <w:t>获取符合延迟提现的数据：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*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(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ORDER_ID,STAT,DELAY_HOUR,TO_CHAR(OPER_TIME,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'YYYYMMDDHH24MISS'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)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AS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OPER_TIME,RETRY_COUNT,ORDER_TPYE,CHANNEL_TPYE,DEAL_DATE,PRTN_ID,CUST_CODE,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RET_CODE,RET_INFOR,WORK_FLAG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T_SCS_WITHDRAWAL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ROUND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(TO_NUMBER(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sysdate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- oper_time) * 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24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* 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60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) &gt;= delay_hour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retry_count &gt; 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retry_count &lt;= 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3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stat != 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'S0C'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delay_hour &gt; 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80"/>
          <w:kern w:val="0"/>
          <w:sz w:val="16"/>
          <w:szCs w:val="16"/>
        </w:rPr>
      </w:pP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ORDER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BY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OPER_TIME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ASC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)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ROWNUM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&gt;= 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80"/>
          <w:kern w:val="0"/>
          <w:sz w:val="20"/>
          <w:szCs w:val="20"/>
        </w:rPr>
      </w:pPr>
      <w:r>
        <w:rPr>
          <w:rFonts w:hint="eastAsia" w:ascii="Consolas" w:hAnsi="Consolas" w:cs="Consolas"/>
          <w:color w:val="000080"/>
          <w:kern w:val="0"/>
          <w:sz w:val="20"/>
          <w:szCs w:val="20"/>
        </w:rPr>
        <w:t>延迟提现回调用到的sql：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A.RULE_TYPE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T_SCS_WITHDRAWAL_RULE A, T_PNM_PARTNER B, T_CUM_INFO C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A.STATUS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IN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'S0A'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'S0F'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A.CUST_ID = B.PRTN_ID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C.PRTN_ID = B.PRTN_ID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C.CUST_CODE = :CUST_CODE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C.CUST_TYPE = 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'C02'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(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PNM.PRTN_ID, pnm.prtn_type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      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T_PNM_PARTNER PNM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    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CONNECT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BY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PNM.PRTN_ID =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PRIOR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PNM.PARENT_ID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     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START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WITH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PNM.PRTN_ID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IN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                  (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PRTN_ID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                   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T_CUM_INFO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                  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CUST_CODE = :CUST_CODE)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PNM.STAT = 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'S0A'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PRTN_TYPE = 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'PT403'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A.RULE_TYPE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T_SCS_WITHDRAWAL_RULE A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A.STATUS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IN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'S0A'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'S0F'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)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A.CUST_ID = :CUST_ID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A.CUST_TYPE = 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'ORG'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a.*,a.rowid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T_SCS_WITHDRAWAL_RULE a;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a.*,a.rowid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T_SCS_WITHDRAWAL a;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TO_CHAR(OPER_TIME,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'YYYYMMDDHH24MISS'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)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AS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OPER_TIME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T_SCS_WITHDRAWAL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ORDER_ID = :ORDER_ID;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AUDIT_PERIOD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T_RSK_CONFIG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PRTN_ID = :PRTN_ID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ACTION_CODE = :ACTION_CODE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EFF_DATE &lt; TO_DATE(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'%s'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'YYYYMMDDHH24MISS'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EXP_DATE &gt; TO_DATE(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'%s'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'YYYYMMDDHH24MISS'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DEF_ID = 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'16'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STAT = 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'S0A'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(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PNM.PRTN_ID, PNM.BANKROLL_TYPE, pnm.prtn_type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      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T_PNM_PARTNER PNM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    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CONNECT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BY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PNM.PRTN_ID =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PRIOR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PNM.PARENT_ID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     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START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WITH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PNM.PRTN_ID = :PRTN_ID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AND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PNM.STAT = 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'S0A'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</w:pP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6"/>
          <w:szCs w:val="16"/>
          <w:highlight w:val="white"/>
        </w:rPr>
        <w:t>where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PRTN_TYPE = </w:t>
      </w:r>
      <w:r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'PT403'</w:t>
      </w:r>
      <w:r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/>
          <w:kern w:val="0"/>
        </w:rPr>
      </w:pPr>
    </w:p>
    <w:p>
      <w:pPr>
        <w:autoSpaceDE w:val="0"/>
        <w:autoSpaceDN w:val="0"/>
        <w:adjustRightInd w:val="0"/>
        <w:jc w:val="left"/>
        <w:rPr>
          <w:rFonts w:hint="eastAsia"/>
          <w:kern w:val="0"/>
        </w:rPr>
      </w:pPr>
    </w:p>
    <w:p>
      <w:pPr>
        <w:autoSpaceDE w:val="0"/>
        <w:autoSpaceDN w:val="0"/>
        <w:adjustRightInd w:val="0"/>
        <w:jc w:val="left"/>
        <w:rPr>
          <w:rFonts w:hint="eastAsia"/>
          <w:kern w:val="0"/>
        </w:rPr>
      </w:pPr>
    </w:p>
    <w:p>
      <w:pPr>
        <w:autoSpaceDE w:val="0"/>
        <w:autoSpaceDN w:val="0"/>
        <w:adjustRightInd w:val="0"/>
        <w:jc w:val="left"/>
        <w:rPr>
          <w:rFonts w:hint="eastAsia"/>
          <w:kern w:val="0"/>
        </w:rPr>
      </w:pPr>
    </w:p>
    <w:p>
      <w:pPr>
        <w:autoSpaceDE w:val="0"/>
        <w:autoSpaceDN w:val="0"/>
        <w:adjustRightInd w:val="0"/>
        <w:jc w:val="left"/>
        <w:rPr>
          <w:rFonts w:hint="eastAsia"/>
          <w:kern w:val="0"/>
        </w:rPr>
      </w:pPr>
    </w:p>
    <w:p>
      <w:pPr>
        <w:autoSpaceDE w:val="0"/>
        <w:autoSpaceDN w:val="0"/>
        <w:adjustRightInd w:val="0"/>
        <w:jc w:val="left"/>
        <w:rPr>
          <w:rFonts w:hint="eastAsia"/>
          <w:kern w:val="0"/>
        </w:rPr>
      </w:pPr>
    </w:p>
    <w:p>
      <w:pPr>
        <w:autoSpaceDE w:val="0"/>
        <w:autoSpaceDN w:val="0"/>
        <w:adjustRightInd w:val="0"/>
        <w:jc w:val="left"/>
        <w:rPr>
          <w:rFonts w:hint="eastAsia"/>
          <w:kern w:val="0"/>
        </w:rPr>
      </w:pPr>
    </w:p>
    <w:p>
      <w:pPr>
        <w:autoSpaceDE w:val="0"/>
        <w:autoSpaceDN w:val="0"/>
        <w:adjustRightInd w:val="0"/>
        <w:jc w:val="left"/>
        <w:rPr>
          <w:rFonts w:hint="eastAsia"/>
          <w:kern w:val="0"/>
        </w:rPr>
      </w:pPr>
    </w:p>
    <w:p>
      <w:pPr>
        <w:autoSpaceDE w:val="0"/>
        <w:autoSpaceDN w:val="0"/>
        <w:adjustRightInd w:val="0"/>
        <w:jc w:val="left"/>
        <w:rPr>
          <w:rFonts w:hint="eastAsia"/>
          <w:kern w:val="0"/>
        </w:rPr>
      </w:pPr>
    </w:p>
    <w:p>
      <w:pPr>
        <w:autoSpaceDE w:val="0"/>
        <w:autoSpaceDN w:val="0"/>
        <w:adjustRightInd w:val="0"/>
        <w:jc w:val="left"/>
        <w:rPr>
          <w:rFonts w:hint="eastAsia"/>
          <w:kern w:val="0"/>
        </w:rPr>
      </w:pPr>
    </w:p>
    <w:p>
      <w:pPr>
        <w:autoSpaceDE w:val="0"/>
        <w:autoSpaceDN w:val="0"/>
        <w:adjustRightInd w:val="0"/>
        <w:jc w:val="left"/>
        <w:rPr>
          <w:kern w:val="0"/>
        </w:rPr>
      </w:pPr>
    </w:p>
    <w:p>
      <w:pPr>
        <w:pStyle w:val="13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 w:eastAsia="微软雅黑" w:cs="宋体"/>
          <w:b/>
          <w:kern w:val="0"/>
          <w:sz w:val="28"/>
          <w:szCs w:val="28"/>
        </w:rPr>
      </w:pPr>
      <w:bookmarkStart w:id="30" w:name="_Toc415819660"/>
      <w:r>
        <w:rPr>
          <w:rFonts w:ascii="微软雅黑" w:hAnsi="微软雅黑" w:eastAsia="微软雅黑" w:cs="宋体"/>
          <w:b/>
          <w:kern w:val="0"/>
          <w:sz w:val="28"/>
          <w:szCs w:val="28"/>
        </w:rPr>
        <w:t>酬金返还</w:t>
      </w:r>
      <w:r>
        <w:rPr>
          <w:rFonts w:hint="eastAsia" w:ascii="微软雅黑" w:hAnsi="微软雅黑" w:eastAsia="微软雅黑" w:cs="宋体"/>
          <w:b/>
          <w:kern w:val="0"/>
          <w:sz w:val="28"/>
          <w:szCs w:val="28"/>
        </w:rPr>
        <w:t>程序AutoPayReward</w:t>
      </w:r>
      <w:bookmarkEnd w:id="30"/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/>
          <w:kern w:val="0"/>
        </w:rPr>
        <w:t>目录job/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New_AutoPayReward</w:t>
      </w:r>
      <w:r>
        <w:rPr>
          <w:rFonts w:hint="eastAsia" w:ascii="微软雅黑" w:hAnsi="微软雅黑" w:eastAsia="微软雅黑"/>
          <w:kern w:val="0"/>
        </w:rPr>
        <w:t xml:space="preserve">,编译出来的程序名： 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AutoPayReward</w:t>
      </w:r>
      <w:r>
        <w:rPr>
          <w:rFonts w:hint="eastAsia" w:ascii="微软雅黑" w:hAnsi="微软雅黑" w:eastAsia="微软雅黑"/>
          <w:kern w:val="0"/>
        </w:rPr>
        <w:t>，</w:t>
      </w:r>
      <w:r>
        <w:rPr>
          <w:rFonts w:hint="eastAsia" w:ascii="微软雅黑" w:hAnsi="微软雅黑" w:eastAsia="微软雅黑" w:cs="新宋体"/>
          <w:kern w:val="0"/>
          <w:sz w:val="20"/>
          <w:szCs w:val="20"/>
        </w:rPr>
        <w:t>每秒执行（实时程序）</w:t>
      </w:r>
      <w:r>
        <w:rPr>
          <w:rFonts w:hint="eastAsia" w:ascii="微软雅黑" w:hAnsi="微软雅黑" w:eastAsia="微软雅黑"/>
          <w:kern w:val="0"/>
        </w:rPr>
        <w:t>。配置文件：config/j</w:t>
      </w:r>
      <w:r>
        <w:rPr>
          <w:rFonts w:ascii="微软雅黑" w:hAnsi="微软雅黑" w:eastAsia="微软雅黑"/>
          <w:kern w:val="0"/>
        </w:rPr>
        <w:t>ob.ini</w:t>
      </w:r>
      <w:r>
        <w:rPr>
          <w:rFonts w:hint="eastAsia" w:ascii="微软雅黑" w:hAnsi="微软雅黑" w:eastAsia="微软雅黑"/>
          <w:kern w:val="0"/>
        </w:rPr>
        <w:t>,该程序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Consolas"/>
          <w:color w:val="000000"/>
          <w:kern w:val="0"/>
          <w:sz w:val="28"/>
          <w:szCs w:val="28"/>
          <w:highlight w:val="white"/>
        </w:rPr>
      </w:pPr>
      <w:bookmarkStart w:id="31" w:name="_Toc415819661"/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  <w:highlight w:val="white"/>
        </w:rPr>
        <w:t>9.1 程序流程图：</w:t>
      </w:r>
      <w:bookmarkEnd w:id="31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object>
          <v:shape id="Picture 10" type="#_x0000_t75" style="height:673.9pt;width:415.3pt;rotation:0f;" o:ole="t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  <o:OLEObject Type="Embed" ProgID="Visio.Drawing.15" ShapeID="Picture 10" DrawAspect="Content" ObjectID="_15" r:id="rId29"/>
        </w:objec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Consolas"/>
          <w:color w:val="000000"/>
          <w:kern w:val="0"/>
          <w:sz w:val="28"/>
          <w:szCs w:val="28"/>
          <w:highlight w:val="white"/>
        </w:rPr>
      </w:pPr>
      <w:bookmarkStart w:id="32" w:name="_Toc415819662"/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  <w:highlight w:val="white"/>
        </w:rPr>
        <w:t>9.2 程序中用到的sql：</w:t>
      </w:r>
      <w:bookmarkEnd w:id="32"/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color w:val="000000"/>
          <w:kern w:val="0"/>
          <w:sz w:val="20"/>
          <w:szCs w:val="20"/>
          <w:highlight w:val="white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0"/>
          <w:szCs w:val="20"/>
          <w:highlight w:val="white"/>
        </w:rPr>
        <w:t>获取需要处理的酬金数据：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B0F0"/>
          <w:kern w:val="0"/>
          <w:sz w:val="18"/>
          <w:szCs w:val="18"/>
        </w:rPr>
      </w:pPr>
      <w:r>
        <w:rPr>
          <w:rFonts w:hint="eastAsia" w:ascii="Consolas" w:hAnsi="Consolas" w:cs="Consolas"/>
          <w:b/>
          <w:color w:val="00B0F0"/>
          <w:kern w:val="0"/>
          <w:sz w:val="18"/>
          <w:szCs w:val="18"/>
        </w:rPr>
        <w:t>实时算实时结，实时算非实时结：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A31515"/>
          <w:kern w:val="0"/>
          <w:sz w:val="18"/>
          <w:szCs w:val="18"/>
        </w:rPr>
      </w:pPr>
      <w:r>
        <w:rPr>
          <w:rFonts w:ascii="Consolas" w:hAnsi="Consolas" w:cs="Consolas"/>
          <w:color w:val="A31515"/>
          <w:kern w:val="0"/>
          <w:sz w:val="18"/>
          <w:szCs w:val="18"/>
        </w:rPr>
        <w:t>SELECT * FROM (SELECT T2.DISC_INFO_ID,T2.ORDER_ID,T2.REWARD_TYPE,T1.CUST_ID,T1.TERM_SEQ,T2.DISC_ID,T2.DISC_VALUE,T2.DEAL_RET FROM T_SCS_ORDER T1,T_SCS_DISC_INFO T2 WHERE T1.ORDER_ID = T2.ORDER_ID AND T1.STAT = 'S0C' AND T1.PAY_STAT = 'S0S' AND T1.ACT_STAT = 'S0S' AND T2.DEAL_RET = 'S0A' AND  T2.REWARD_TYPE IN ('1002','1003') ORDER BY CREATE_DATE ASC) WHERE ROWNUM &lt;= 200</w:t>
      </w:r>
      <w:r>
        <w:rPr>
          <w:rFonts w:hint="eastAsia" w:ascii="Consolas" w:hAnsi="Consolas" w:cs="Consolas"/>
          <w:color w:val="A31515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A31515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A31515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B0F0"/>
          <w:kern w:val="0"/>
          <w:sz w:val="18"/>
          <w:szCs w:val="18"/>
        </w:rPr>
      </w:pPr>
      <w:r>
        <w:rPr>
          <w:rFonts w:hint="eastAsia" w:ascii="Consolas" w:hAnsi="Consolas" w:cs="Consolas"/>
          <w:b/>
          <w:color w:val="00B0F0"/>
          <w:kern w:val="0"/>
          <w:sz w:val="18"/>
          <w:szCs w:val="18"/>
        </w:rPr>
        <w:t>月结返还酬金：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8"/>
          <w:szCs w:val="18"/>
        </w:rPr>
      </w:pPr>
      <w:r>
        <w:rPr>
          <w:rFonts w:ascii="Consolas" w:hAnsi="Consolas" w:cs="Consolas"/>
          <w:color w:val="A31515"/>
          <w:kern w:val="0"/>
          <w:sz w:val="18"/>
          <w:szCs w:val="18"/>
        </w:rPr>
        <w:t xml:space="preserve">SELECT * FROM (SELECT T2.DISC_INFO_ID,T2.ORDER_ID,T2.REWARD_TYPE,T1.CUST_ID,T1.TERM_SEQ,T2.DISC_ID,T2.DISC_VALUE,T2.DEAL_RET FROM T_SCS_ORDER T1, T_SCS_DISC_INFO T2 WHERE T1.ORDER_ID = T2.ORDER_ID AND T1.STAT = 'S0C' AND T1.PAY_STAT = 'S0S' AND T1.ACT_STAT = 'S0S' 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A31515"/>
          <w:kern w:val="0"/>
          <w:sz w:val="18"/>
          <w:szCs w:val="18"/>
        </w:rPr>
      </w:pPr>
      <w:r>
        <w:rPr>
          <w:rFonts w:ascii="Consolas" w:hAnsi="Consolas" w:cs="Consolas"/>
          <w:color w:val="A31515"/>
          <w:kern w:val="0"/>
          <w:sz w:val="18"/>
          <w:szCs w:val="18"/>
        </w:rPr>
        <w:t>AND T2.DEAL_RET = 'S0A' AND T2.REWARD_TYPE = '1001' AND TO_CHAR(T2.CREATE_DATE,'MM') = (TO_CHAR(SYSDATE,'MM')-1) ORDER BY CREATE_DATE ASC) WHERE ROWNUM &lt;= 200</w:t>
      </w:r>
      <w:r>
        <w:rPr>
          <w:rFonts w:hint="eastAsia" w:ascii="Consolas" w:hAnsi="Consolas" w:cs="Consolas"/>
          <w:color w:val="A31515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A31515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/>
          <w:kern w:val="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52315860">
    <w:nsid w:val="2CD76DD4"/>
    <w:multiLevelType w:val="multilevel"/>
    <w:tmpl w:val="2CD76DD4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523158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879DF"/>
    <w:rsid w:val="0008036A"/>
    <w:rsid w:val="000810BC"/>
    <w:rsid w:val="0009318C"/>
    <w:rsid w:val="000B2E5C"/>
    <w:rsid w:val="000E0DB2"/>
    <w:rsid w:val="000E4853"/>
    <w:rsid w:val="0014339F"/>
    <w:rsid w:val="00153A3A"/>
    <w:rsid w:val="001740D9"/>
    <w:rsid w:val="001A6F27"/>
    <w:rsid w:val="001D2B46"/>
    <w:rsid w:val="001F24BC"/>
    <w:rsid w:val="002024A2"/>
    <w:rsid w:val="00236C65"/>
    <w:rsid w:val="0024482D"/>
    <w:rsid w:val="00250CE1"/>
    <w:rsid w:val="00253751"/>
    <w:rsid w:val="00261169"/>
    <w:rsid w:val="00263AD3"/>
    <w:rsid w:val="002728C1"/>
    <w:rsid w:val="002853DB"/>
    <w:rsid w:val="002902F4"/>
    <w:rsid w:val="00290872"/>
    <w:rsid w:val="002A3A1D"/>
    <w:rsid w:val="002A7B53"/>
    <w:rsid w:val="002D7117"/>
    <w:rsid w:val="002E43E0"/>
    <w:rsid w:val="00322CE1"/>
    <w:rsid w:val="0032341D"/>
    <w:rsid w:val="00337695"/>
    <w:rsid w:val="0034627C"/>
    <w:rsid w:val="00346F46"/>
    <w:rsid w:val="00371FC0"/>
    <w:rsid w:val="003C0F15"/>
    <w:rsid w:val="003C13ED"/>
    <w:rsid w:val="003D309F"/>
    <w:rsid w:val="003D759D"/>
    <w:rsid w:val="0040584E"/>
    <w:rsid w:val="004077D2"/>
    <w:rsid w:val="00411E83"/>
    <w:rsid w:val="00414FBB"/>
    <w:rsid w:val="00431899"/>
    <w:rsid w:val="004560FE"/>
    <w:rsid w:val="00474505"/>
    <w:rsid w:val="00495610"/>
    <w:rsid w:val="004A42B1"/>
    <w:rsid w:val="004E4915"/>
    <w:rsid w:val="004E6C07"/>
    <w:rsid w:val="00537A1F"/>
    <w:rsid w:val="0056104F"/>
    <w:rsid w:val="00565FA6"/>
    <w:rsid w:val="005A1DC7"/>
    <w:rsid w:val="005E1C9C"/>
    <w:rsid w:val="005E4E5D"/>
    <w:rsid w:val="005F62D7"/>
    <w:rsid w:val="00646C7C"/>
    <w:rsid w:val="00654C24"/>
    <w:rsid w:val="00671BD8"/>
    <w:rsid w:val="00674062"/>
    <w:rsid w:val="006B6643"/>
    <w:rsid w:val="006C7BD2"/>
    <w:rsid w:val="006D460E"/>
    <w:rsid w:val="006E6F1E"/>
    <w:rsid w:val="007055E9"/>
    <w:rsid w:val="0074371D"/>
    <w:rsid w:val="00753F09"/>
    <w:rsid w:val="0075760E"/>
    <w:rsid w:val="007D0C2B"/>
    <w:rsid w:val="0082640A"/>
    <w:rsid w:val="00864FCB"/>
    <w:rsid w:val="008815E1"/>
    <w:rsid w:val="00881BF8"/>
    <w:rsid w:val="00896233"/>
    <w:rsid w:val="008B4868"/>
    <w:rsid w:val="00911C92"/>
    <w:rsid w:val="00917A71"/>
    <w:rsid w:val="00922222"/>
    <w:rsid w:val="009620E0"/>
    <w:rsid w:val="00962DF5"/>
    <w:rsid w:val="00980248"/>
    <w:rsid w:val="0099106C"/>
    <w:rsid w:val="00997D40"/>
    <w:rsid w:val="009A63CD"/>
    <w:rsid w:val="009B1C4C"/>
    <w:rsid w:val="009C35CF"/>
    <w:rsid w:val="009E26F8"/>
    <w:rsid w:val="009E36EC"/>
    <w:rsid w:val="009F4810"/>
    <w:rsid w:val="00A002C5"/>
    <w:rsid w:val="00A3784C"/>
    <w:rsid w:val="00A425E1"/>
    <w:rsid w:val="00A46681"/>
    <w:rsid w:val="00A57FCA"/>
    <w:rsid w:val="00A86892"/>
    <w:rsid w:val="00A97D23"/>
    <w:rsid w:val="00AA2555"/>
    <w:rsid w:val="00AD0C23"/>
    <w:rsid w:val="00AD631D"/>
    <w:rsid w:val="00AF487D"/>
    <w:rsid w:val="00B25B5D"/>
    <w:rsid w:val="00B33173"/>
    <w:rsid w:val="00B35C26"/>
    <w:rsid w:val="00B372B8"/>
    <w:rsid w:val="00B52A7D"/>
    <w:rsid w:val="00B76684"/>
    <w:rsid w:val="00BC540C"/>
    <w:rsid w:val="00BD483C"/>
    <w:rsid w:val="00BD7653"/>
    <w:rsid w:val="00BE0D1A"/>
    <w:rsid w:val="00C063CB"/>
    <w:rsid w:val="00C06BDF"/>
    <w:rsid w:val="00C1329F"/>
    <w:rsid w:val="00C27F49"/>
    <w:rsid w:val="00C72BDD"/>
    <w:rsid w:val="00C76D0D"/>
    <w:rsid w:val="00C847F9"/>
    <w:rsid w:val="00C8664A"/>
    <w:rsid w:val="00C966E5"/>
    <w:rsid w:val="00C9779D"/>
    <w:rsid w:val="00CA5B7B"/>
    <w:rsid w:val="00CD5274"/>
    <w:rsid w:val="00CE13F5"/>
    <w:rsid w:val="00D235BB"/>
    <w:rsid w:val="00D2639C"/>
    <w:rsid w:val="00D606A2"/>
    <w:rsid w:val="00D80E4F"/>
    <w:rsid w:val="00DA0F5D"/>
    <w:rsid w:val="00E029B5"/>
    <w:rsid w:val="00E13DDE"/>
    <w:rsid w:val="00E6216B"/>
    <w:rsid w:val="00E63D71"/>
    <w:rsid w:val="00E879DF"/>
    <w:rsid w:val="00EC41FE"/>
    <w:rsid w:val="00EE56A3"/>
    <w:rsid w:val="00EF1E94"/>
    <w:rsid w:val="00EF7BFB"/>
    <w:rsid w:val="00F065B0"/>
    <w:rsid w:val="00FB5CAA"/>
    <w:rsid w:val="00FC21D1"/>
    <w:rsid w:val="00FF13EE"/>
    <w:rsid w:val="00FF191D"/>
    <w:rsid w:val="00FF1CA1"/>
    <w:rsid w:val="510F25E3"/>
    <w:rsid w:val="63CA261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ocument Map"/>
    <w:basedOn w:val="1"/>
    <w:link w:val="18"/>
    <w:unhideWhenUsed/>
    <w:uiPriority w:val="99"/>
    <w:rPr>
      <w:rFonts w:ascii="宋体" w:eastAsia="宋体"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  <w:rPr>
      <w:rFonts w:ascii="Times New Roman" w:hAnsi="Times New Roman" w:eastAsia="宋体" w:cs="Times New Roman"/>
      <w:szCs w:val="24"/>
    </w:rPr>
  </w:style>
  <w:style w:type="paragraph" w:styleId="5">
    <w:name w:val="Balloon Text"/>
    <w:basedOn w:val="1"/>
    <w:link w:val="19"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rPr>
      <w:rFonts w:ascii="Times New Roman" w:hAnsi="Times New Roman" w:eastAsia="宋体" w:cs="Times New Roman"/>
      <w:szCs w:val="24"/>
    </w:rPr>
  </w:style>
  <w:style w:type="paragraph" w:styleId="9">
    <w:name w:val="toc 2"/>
    <w:basedOn w:val="1"/>
    <w:next w:val="1"/>
    <w:qFormat/>
    <w:uiPriority w:val="39"/>
    <w:pPr>
      <w:ind w:left="420" w:leftChars="200"/>
    </w:pPr>
    <w:rPr>
      <w:rFonts w:ascii="Times New Roman" w:hAnsi="Times New Roman" w:eastAsia="宋体" w:cs="Times New Roman"/>
      <w:szCs w:val="24"/>
    </w:rPr>
  </w:style>
  <w:style w:type="character" w:styleId="11">
    <w:name w:val="Hyperlink"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封面单位"/>
    <w:basedOn w:val="1"/>
    <w:uiPriority w:val="0"/>
    <w:pPr>
      <w:jc w:val="center"/>
    </w:pPr>
    <w:rPr>
      <w:rFonts w:ascii="楷体_GB2312" w:hAnsi="Times New Roman" w:eastAsia="楷体_GB2312" w:cs="宋体"/>
      <w:b/>
      <w:bCs/>
      <w:sz w:val="32"/>
      <w:szCs w:val="20"/>
    </w:rPr>
  </w:style>
  <w:style w:type="character" w:customStyle="1" w:styleId="15">
    <w:name w:val="页眉 Char"/>
    <w:basedOn w:val="10"/>
    <w:link w:val="7"/>
    <w:semiHidden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semiHidden/>
    <w:uiPriority w:val="99"/>
    <w:rPr>
      <w:sz w:val="18"/>
      <w:szCs w:val="18"/>
    </w:rPr>
  </w:style>
  <w:style w:type="character" w:customStyle="1" w:styleId="17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19">
    <w:name w:val="批注框文本 Char"/>
    <w:basedOn w:val="10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5.emf"/><Relationship Id="rId3" Type="http://schemas.openxmlformats.org/officeDocument/2006/relationships/settings" Target="settings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4.emf"/><Relationship Id="rId27" Type="http://schemas.openxmlformats.org/officeDocument/2006/relationships/oleObject" Target="embeddings/oleObject10.bin"/><Relationship Id="rId26" Type="http://schemas.openxmlformats.org/officeDocument/2006/relationships/image" Target="media/image13.emf"/><Relationship Id="rId25" Type="http://schemas.openxmlformats.org/officeDocument/2006/relationships/oleObject" Target="embeddings/oleObject9.bin"/><Relationship Id="rId24" Type="http://schemas.openxmlformats.org/officeDocument/2006/relationships/image" Target="media/image12.emf"/><Relationship Id="rId23" Type="http://schemas.openxmlformats.org/officeDocument/2006/relationships/oleObject" Target="embeddings/oleObject8.bin"/><Relationship Id="rId22" Type="http://schemas.openxmlformats.org/officeDocument/2006/relationships/image" Target="media/image11.emf"/><Relationship Id="rId21" Type="http://schemas.openxmlformats.org/officeDocument/2006/relationships/oleObject" Target="embeddings/oleObject7.bin"/><Relationship Id="rId20" Type="http://schemas.openxmlformats.org/officeDocument/2006/relationships/image" Target="media/image10.png"/><Relationship Id="rId2" Type="http://schemas.openxmlformats.org/officeDocument/2006/relationships/styles" Target="styles.xml"/><Relationship Id="rId19" Type="http://schemas.openxmlformats.org/officeDocument/2006/relationships/image" Target="media/image9.emf"/><Relationship Id="rId18" Type="http://schemas.openxmlformats.org/officeDocument/2006/relationships/oleObject" Target="embeddings/oleObject6.bin"/><Relationship Id="rId17" Type="http://schemas.openxmlformats.org/officeDocument/2006/relationships/image" Target="media/image8.emf"/><Relationship Id="rId16" Type="http://schemas.openxmlformats.org/officeDocument/2006/relationships/oleObject" Target="embeddings/oleObject5.bin"/><Relationship Id="rId15" Type="http://schemas.openxmlformats.org/officeDocument/2006/relationships/image" Target="media/image7.emf"/><Relationship Id="rId14" Type="http://schemas.openxmlformats.org/officeDocument/2006/relationships/oleObject" Target="embeddings/oleObject4.bin"/><Relationship Id="rId13" Type="http://schemas.openxmlformats.org/officeDocument/2006/relationships/image" Target="media/image6.emf"/><Relationship Id="rId12" Type="http://schemas.openxmlformats.org/officeDocument/2006/relationships/oleObject" Target="embeddings/oleObject3.bin"/><Relationship Id="rId11" Type="http://schemas.openxmlformats.org/officeDocument/2006/relationships/image" Target="media/image5.emf"/><Relationship Id="rId10" Type="http://schemas.openxmlformats.org/officeDocument/2006/relationships/oleObject" Target="embeddings/oleObject2.bin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29</Pages>
  <Words>2799</Words>
  <Characters>15960</Characters>
  <Lines>133</Lines>
  <Paragraphs>37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2015-02-02T06:28:00Z</dcterms:created>
  <dc:creator>hpu</dc:creator>
  <cp:lastModifiedBy>HP</cp:lastModifiedBy>
  <dcterms:modified xsi:type="dcterms:W3CDTF">2015-09-15T10:04:08Z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