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0B" w:rsidRDefault="0030740B" w:rsidP="0030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0740B">
        <w:rPr>
          <w:rFonts w:ascii="宋体" w:eastAsia="宋体" w:hAnsi="宋体" w:cs="宋体"/>
          <w:kern w:val="0"/>
          <w:sz w:val="24"/>
          <w:szCs w:val="24"/>
        </w:rPr>
        <w:t>证券技术-王华 2018/4/12 17:49:31</w:t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  <w:t>文字直播室接口</w:t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  <w:t>测试：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C:\Users\hexun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n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40B">
        <w:rPr>
          <w:rFonts w:ascii="宋体" w:eastAsia="宋体" w:hAnsi="宋体" w:cs="宋体"/>
          <w:kern w:val="0"/>
          <w:sz w:val="24"/>
          <w:szCs w:val="24"/>
        </w:rPr>
        <w:t>http://test.api.zhibo.hexun.com/api/room/get_room_info?roomId=24</w:t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  <w:t>正式：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2" name="图片 2" descr="C:\Users\hexun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xun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40B">
        <w:rPr>
          <w:rFonts w:ascii="宋体" w:eastAsia="宋体" w:hAnsi="宋体" w:cs="宋体"/>
          <w:kern w:val="0"/>
          <w:sz w:val="24"/>
          <w:szCs w:val="24"/>
        </w:rPr>
        <w:t>http://api.zhibo.hexun.com/api/room/get_room_info?roomId=24</w:t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  <w:t>视频课程接口</w:t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  <w:t>测试：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3" name="图片 3" descr="C:\Users\hexun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xun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40B">
        <w:rPr>
          <w:rFonts w:ascii="宋体" w:eastAsia="宋体" w:hAnsi="宋体" w:cs="宋体"/>
          <w:kern w:val="0"/>
          <w:sz w:val="24"/>
          <w:szCs w:val="24"/>
        </w:rPr>
        <w:t>http://test.apilesson.hexun.com/api/classauth/203993</w:t>
      </w:r>
      <w:r w:rsidRPr="0030740B">
        <w:rPr>
          <w:rFonts w:ascii="宋体" w:eastAsia="宋体" w:hAnsi="宋体" w:cs="宋体"/>
          <w:kern w:val="0"/>
          <w:sz w:val="24"/>
          <w:szCs w:val="24"/>
        </w:rPr>
        <w:br/>
        <w:t>正式：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4" name="图片 4" descr="C:\Users\hexun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xun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40B">
        <w:rPr>
          <w:rFonts w:ascii="宋体" w:eastAsia="宋体" w:hAnsi="宋体" w:cs="宋体"/>
          <w:kern w:val="0"/>
          <w:sz w:val="24"/>
          <w:szCs w:val="24"/>
        </w:rPr>
        <w:t>http://apilesson.hexun.com/api/classauth/203993@李小宙 </w:t>
      </w:r>
    </w:p>
    <w:p w:rsidR="00F952BF" w:rsidRDefault="00F952BF" w:rsidP="0030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952BF" w:rsidRDefault="00F952BF" w:rsidP="0030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952BF" w:rsidRPr="00F952BF" w:rsidRDefault="00F952BF" w:rsidP="00F952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2BF">
        <w:rPr>
          <w:rFonts w:ascii="宋体" w:eastAsia="宋体" w:hAnsi="宋体" w:cs="宋体"/>
          <w:kern w:val="0"/>
          <w:sz w:val="24"/>
          <w:szCs w:val="24"/>
        </w:rPr>
        <w:t>苏 2018/4/13 15:08:58</w:t>
      </w:r>
      <w:r w:rsidRPr="00F952BF">
        <w:rPr>
          <w:rFonts w:ascii="宋体" w:eastAsia="宋体" w:hAnsi="宋体" w:cs="宋体"/>
          <w:kern w:val="0"/>
          <w:sz w:val="24"/>
          <w:szCs w:val="24"/>
        </w:rPr>
        <w:br/>
      </w:r>
      <w:r w:rsidRPr="00F952BF">
        <w:rPr>
          <w:rFonts w:ascii="宋体" w:eastAsia="宋体" w:hAnsi="宋体" w:cs="宋体"/>
          <w:kern w:val="0"/>
          <w:sz w:val="24"/>
          <w:szCs w:val="24"/>
        </w:rPr>
        <w:br/>
        <w:t xml:space="preserve">时间都修改为毫秒的了  </w:t>
      </w:r>
    </w:p>
    <w:p w:rsidR="00531E8B" w:rsidRDefault="00531E8B">
      <w:pPr>
        <w:rPr>
          <w:rFonts w:hint="eastAsia"/>
        </w:rPr>
      </w:pPr>
    </w:p>
    <w:p w:rsidR="00424B04" w:rsidRDefault="00424B04">
      <w:pPr>
        <w:rPr>
          <w:rFonts w:hint="eastAsia"/>
        </w:rPr>
      </w:pPr>
    </w:p>
    <w:p w:rsidR="00424B04" w:rsidRPr="000D2E0A" w:rsidRDefault="00424B04" w:rsidP="00424B04">
      <w:pPr>
        <w:rPr>
          <w:rFonts w:ascii="宋体" w:eastAsia="宋体" w:hAnsi="宋体" w:cs="宋体"/>
          <w:kern w:val="0"/>
          <w:sz w:val="11"/>
          <w:szCs w:val="11"/>
        </w:rPr>
      </w:pPr>
      <w:r w:rsidRPr="000D2E0A">
        <w:rPr>
          <w:rFonts w:ascii="宋体" w:eastAsia="宋体" w:hAnsi="宋体" w:cs="宋体"/>
          <w:kern w:val="0"/>
          <w:sz w:val="11"/>
          <w:szCs w:val="11"/>
        </w:rPr>
        <w:t>mailr9d2rb5n</w:t>
      </w:r>
      <w:r w:rsidRPr="000D2E0A">
        <w:rPr>
          <w:rFonts w:ascii="宋体" w:eastAsia="宋体" w:hAnsi="宋体" w:cs="宋体"/>
          <w:kern w:val="0"/>
          <w:sz w:val="11"/>
          <w:szCs w:val="11"/>
        </w:rPr>
        <w:br/>
        <w:t xml:space="preserve">hexun789 </w:t>
      </w:r>
    </w:p>
    <w:p w:rsidR="00424B04" w:rsidRPr="000D2E0A" w:rsidRDefault="00424B04" w:rsidP="00424B04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0D2E0A">
        <w:rPr>
          <w:rFonts w:ascii="宋体" w:eastAsia="宋体" w:hAnsi="宋体" w:cs="宋体"/>
          <w:kern w:val="0"/>
          <w:sz w:val="11"/>
          <w:szCs w:val="11"/>
        </w:rPr>
        <w:t xml:space="preserve">http://partner.px.hexun.com/partner/home/index.html#/Index/Index </w:t>
      </w:r>
    </w:p>
    <w:p w:rsidR="00424B04" w:rsidRDefault="00424B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7641" cy="1263246"/>
            <wp:effectExtent l="19050" t="0" r="2909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58" cy="126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79" w:rsidRDefault="005A3979">
      <w:pPr>
        <w:rPr>
          <w:rFonts w:hint="eastAsia"/>
        </w:rPr>
      </w:pPr>
    </w:p>
    <w:p w:rsidR="005A3979" w:rsidRDefault="005A3979">
      <w:pPr>
        <w:rPr>
          <w:rFonts w:hint="eastAsia"/>
        </w:rPr>
      </w:pPr>
    </w:p>
    <w:p w:rsidR="005A3979" w:rsidRDefault="005A39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23055" cy="1834085"/>
            <wp:effectExtent l="19050" t="0" r="584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029" cy="18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79" w:rsidRPr="00424B04" w:rsidRDefault="005A3979">
      <w:r>
        <w:rPr>
          <w:noProof/>
        </w:rPr>
        <w:drawing>
          <wp:inline distT="0" distB="0" distL="0" distR="0">
            <wp:extent cx="2325861" cy="10095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98" cy="100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979" w:rsidRPr="00424B04" w:rsidSect="00531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F23" w:rsidRDefault="00F20F23" w:rsidP="0030740B">
      <w:r>
        <w:separator/>
      </w:r>
    </w:p>
  </w:endnote>
  <w:endnote w:type="continuationSeparator" w:id="0">
    <w:p w:rsidR="00F20F23" w:rsidRDefault="00F20F23" w:rsidP="00307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F23" w:rsidRDefault="00F20F23" w:rsidP="0030740B">
      <w:r>
        <w:separator/>
      </w:r>
    </w:p>
  </w:footnote>
  <w:footnote w:type="continuationSeparator" w:id="0">
    <w:p w:rsidR="00F20F23" w:rsidRDefault="00F20F23" w:rsidP="00307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40B"/>
    <w:rsid w:val="00012384"/>
    <w:rsid w:val="0030740B"/>
    <w:rsid w:val="00424B04"/>
    <w:rsid w:val="004C1E6B"/>
    <w:rsid w:val="00531E8B"/>
    <w:rsid w:val="005A3979"/>
    <w:rsid w:val="00F20F23"/>
    <w:rsid w:val="00F9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4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74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74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hexun</dc:creator>
  <cp:keywords/>
  <dc:description/>
  <cp:lastModifiedBy>hexun</cp:lastModifiedBy>
  <cp:revision>5</cp:revision>
  <dcterms:created xsi:type="dcterms:W3CDTF">2018-04-13T07:05:00Z</dcterms:created>
  <dcterms:modified xsi:type="dcterms:W3CDTF">2018-04-13T08:02:00Z</dcterms:modified>
</cp:coreProperties>
</file>