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8C131D">
      <w:pPr>
        <w:spacing w:before="120" w:after="240"/>
        <w:ind w:right="864"/>
        <w:jc w:val="center"/>
        <w:rPr>
          <w:rFonts w:asciiTheme="minorHAnsi" w:hAnsiTheme="minorHAnsi" w:cstheme="minorHAnsi"/>
          <w:b/>
          <w:sz w:val="40"/>
          <w:szCs w:val="28"/>
          <w:lang w:val="en-US"/>
        </w:rPr>
      </w:pPr>
      <w:r>
        <w:rPr>
          <w:rFonts w:asciiTheme="minorHAnsi" w:hAnsiTheme="minorHAnsi" w:cstheme="minorHAnsi"/>
          <w:b/>
          <w:sz w:val="40"/>
          <w:szCs w:val="28"/>
          <w:lang w:val="en-US"/>
        </w:rPr>
        <w:t>Lab 1</w:t>
      </w:r>
      <w:r>
        <w:rPr>
          <w:rFonts w:hint="eastAsia" w:asciiTheme="minorHAnsi" w:hAnsiTheme="minorHAnsi" w:cstheme="minorHAnsi"/>
          <w:b/>
          <w:sz w:val="40"/>
          <w:szCs w:val="28"/>
          <w:lang w:val="en-US"/>
        </w:rPr>
        <w:t>：计算机系统漫游</w:t>
      </w:r>
    </w:p>
    <w:p w14:paraId="188C131E"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/>
        <w:ind w:left="0" w:right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sz w:val="21"/>
          <w:lang w:val="en-US"/>
        </w:rPr>
        <w:t xml:space="preserve"> 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姓名：李玉轩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 xml:space="preserve"> 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学号：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2023212248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班级：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 xml:space="preserve">23DX0220    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指导教师：杜海文</w:t>
      </w:r>
      <w:r>
        <w:rPr>
          <w:rFonts w:hint="eastAsia" w:ascii="Calibri" w:hAnsi="Calibri" w:eastAsia="宋体" w:cs="Calibri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日期：</w:t>
      </w:r>
      <w:r>
        <w:rPr>
          <w:rFonts w:hint="default" w:ascii="Calibri" w:hAnsi="Calibri" w:eastAsia="宋体" w:cs="Calibri"/>
          <w:kern w:val="0"/>
          <w:sz w:val="21"/>
          <w:szCs w:val="21"/>
          <w:lang w:val="en-US" w:eastAsia="zh-CN" w:bidi="ar"/>
        </w:rPr>
        <w:t>2025.4.26</w:t>
      </w:r>
    </w:p>
    <w:tbl>
      <w:tblPr>
        <w:tblStyle w:val="13"/>
        <w:tblW w:w="0" w:type="auto"/>
        <w:tblInd w:w="235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7"/>
        <w:gridCol w:w="6948"/>
      </w:tblGrid>
      <w:tr w14:paraId="188C1328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07" w:hRule="atLeast"/>
        </w:trPr>
        <w:tc>
          <w:tcPr>
            <w:tcW w:w="2127" w:type="dxa"/>
            <w:vAlign w:val="center"/>
          </w:tcPr>
          <w:p w14:paraId="188C1326">
            <w:pPr>
              <w:pStyle w:val="20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hint="eastAsia" w:asciiTheme="minorHAnsi" w:hAnsiTheme="minorHAnsi" w:cstheme="minorHAnsi"/>
                <w:b/>
                <w:sz w:val="28"/>
                <w:szCs w:val="24"/>
              </w:rPr>
              <w:t>实验内容</w:t>
            </w:r>
          </w:p>
        </w:tc>
        <w:tc>
          <w:tcPr>
            <w:tcW w:w="6948" w:type="dxa"/>
            <w:vAlign w:val="center"/>
          </w:tcPr>
          <w:p w14:paraId="31301039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</w:rPr>
              <w:t>环境搭建</w:t>
            </w:r>
          </w:p>
          <w:p w14:paraId="01A91A05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</w:rPr>
              <w:t>Linux 下软硬件系统观察分析</w:t>
            </w:r>
          </w:p>
          <w:p w14:paraId="3C236C1D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  <w:lang w:val="en-US"/>
              </w:rPr>
              <w:t>配置 Vim</w:t>
            </w:r>
          </w:p>
          <w:p w14:paraId="5995AB72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  <w:lang w:val="en-US"/>
              </w:rPr>
              <w:t>配置 shell</w:t>
            </w:r>
          </w:p>
          <w:p w14:paraId="361114AE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  <w:lang w:val="en-US"/>
              </w:rPr>
              <w:t xml:space="preserve">以16进制查看程序 </w:t>
            </w:r>
            <w:r>
              <w:rPr>
                <w:rFonts w:ascii="Source Code Pro" w:hAnsi="Source Code Pro" w:cstheme="minorHAnsi"/>
                <w:sz w:val="24"/>
                <w:szCs w:val="24"/>
                <w:lang w:val="en-US"/>
              </w:rPr>
              <w:t>hello.c</w:t>
            </w:r>
            <w:r>
              <w:rPr>
                <w:rFonts w:hint="eastAsia" w:asciiTheme="minorEastAsia" w:hAnsiTheme="minorEastAsia" w:eastAsiaTheme="minorEastAsia" w:cstheme="minorHAnsi"/>
                <w:sz w:val="24"/>
                <w:szCs w:val="24"/>
                <w:lang w:val="en-US"/>
              </w:rPr>
              <w:t>（</w:t>
            </w:r>
            <w:r>
              <w:rPr>
                <w:rFonts w:hint="eastAsia" w:ascii="Source Code Pro" w:hAnsi="Source Code Pro" w:cstheme="minorHAnsi"/>
                <w:sz w:val="24"/>
                <w:szCs w:val="24"/>
                <w:lang w:val="en-US"/>
              </w:rPr>
              <w:t>附源码）</w:t>
            </w:r>
          </w:p>
          <w:p w14:paraId="23E619A1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  <w:lang w:val="en-US"/>
              </w:rPr>
              <w:t>程序的生成</w:t>
            </w:r>
          </w:p>
          <w:p w14:paraId="724FF963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  <w:lang w:val="en-US"/>
              </w:rPr>
              <w:t xml:space="preserve">计算机数据类型的本质 </w:t>
            </w:r>
            <w:r>
              <w:rPr>
                <w:rFonts w:ascii="Source Code Pro" w:hAnsi="Source Code Pro" w:cstheme="minorHAnsi"/>
                <w:sz w:val="24"/>
                <w:szCs w:val="24"/>
                <w:lang w:val="en-US"/>
              </w:rPr>
              <w:t>datatype.c</w:t>
            </w:r>
            <w:r>
              <w:rPr>
                <w:rFonts w:hint="eastAsia" w:asciiTheme="minorEastAsia" w:hAnsiTheme="minorEastAsia" w:eastAsiaTheme="minorEastAsia" w:cstheme="minorHAnsi"/>
                <w:sz w:val="24"/>
                <w:szCs w:val="24"/>
                <w:lang w:val="en-US"/>
              </w:rPr>
              <w:t>（</w:t>
            </w:r>
            <w:r>
              <w:rPr>
                <w:rFonts w:hint="eastAsia" w:ascii="Source Code Pro" w:hAnsi="Source Code Pro" w:cstheme="minorHAnsi"/>
                <w:sz w:val="24"/>
                <w:szCs w:val="24"/>
                <w:lang w:val="en-US"/>
              </w:rPr>
              <w:t>附源码）</w:t>
            </w:r>
          </w:p>
          <w:p w14:paraId="188C1327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  <w:lang w:val="en-US"/>
              </w:rPr>
              <w:t>汉字编码初探</w:t>
            </w:r>
          </w:p>
        </w:tc>
      </w:tr>
      <w:tr w14:paraId="188C132F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69" w:hRule="atLeast"/>
        </w:trPr>
        <w:tc>
          <w:tcPr>
            <w:tcW w:w="9075" w:type="dxa"/>
            <w:gridSpan w:val="2"/>
          </w:tcPr>
          <w:p w14:paraId="07E68726">
            <w:pPr>
              <w:pStyle w:val="20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 w:line="240" w:lineRule="atLeast"/>
              <w:ind w:left="0" w:right="0" w:firstLine="0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32"/>
                <w:szCs w:val="32"/>
              </w:rPr>
            </w:pPr>
            <w:r>
              <w:rPr>
                <w:rFonts w:hint="eastAsia" w:cs="宋体"/>
                <w:b/>
                <w:bCs/>
                <w:color w:val="000000"/>
                <w:sz w:val="32"/>
                <w:szCs w:val="32"/>
                <w:lang w:val="en-US" w:eastAsia="zh-CN"/>
              </w:rPr>
              <w:t>实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32"/>
                <w:szCs w:val="32"/>
              </w:rPr>
              <w:t>验软硬件平台：</w:t>
            </w:r>
          </w:p>
          <w:p w14:paraId="07763BAF">
            <w:pPr>
              <w:pStyle w:val="20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 w:line="240" w:lineRule="atLeast"/>
              <w:ind w:left="0" w:right="0" w:firstLine="0"/>
              <w:textAlignment w:val="auto"/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 xml:space="preserve">硬件： 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24"/>
                <w:szCs w:val="24"/>
                <w:shd w:val="clear" w:fill="FFFFFF"/>
              </w:rPr>
              <w:t>x86_64  Raptor Lake-H  Intel Core i7-13700H</w:t>
            </w:r>
          </w:p>
          <w:p w14:paraId="1F1C71F6">
            <w:pPr>
              <w:pStyle w:val="20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 w:line="240" w:lineRule="atLeast"/>
              <w:ind w:right="0"/>
              <w:textAlignment w:val="auto"/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0"/>
                <w:sz w:val="24"/>
                <w:szCs w:val="24"/>
                <w:shd w:val="clear" w:fill="FFFFFF"/>
              </w:rPr>
              <w:t>软件：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24"/>
                <w:szCs w:val="24"/>
              </w:rPr>
              <w:t>发行版及其版本号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0"/>
                <w:sz w:val="24"/>
                <w:szCs w:val="24"/>
              </w:rPr>
              <w:t>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24"/>
                <w:szCs w:val="24"/>
              </w:rPr>
              <w:t>Ubuntu 20.04.4 LTS</w:t>
            </w:r>
          </w:p>
          <w:p w14:paraId="254F5A0B">
            <w:pPr>
              <w:pStyle w:val="20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 w:line="240" w:lineRule="atLeast"/>
              <w:ind w:right="0" w:firstLine="720"/>
              <w:textAlignment w:val="auto"/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24"/>
                <w:szCs w:val="24"/>
              </w:rPr>
              <w:t>Linux系统内核版本号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0"/>
                <w:sz w:val="24"/>
                <w:szCs w:val="24"/>
              </w:rPr>
              <w:t>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24"/>
                <w:szCs w:val="24"/>
              </w:rPr>
              <w:t>5.15.0-121-generic</w:t>
            </w:r>
          </w:p>
          <w:p w14:paraId="69C038AB">
            <w:pPr>
              <w:pStyle w:val="20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 w:line="240" w:lineRule="atLeast"/>
              <w:ind w:right="0" w:firstLine="720"/>
              <w:textAlignment w:val="auto"/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24"/>
                <w:szCs w:val="24"/>
              </w:rPr>
              <w:t>GCC版本号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0"/>
                <w:sz w:val="24"/>
                <w:szCs w:val="24"/>
              </w:rPr>
              <w:t>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24"/>
                <w:szCs w:val="24"/>
              </w:rPr>
              <w:t xml:space="preserve">gcc version 9.4.0 (Ubuntu 9.4.0-1ubuntu1~20.04.2) </w:t>
            </w:r>
          </w:p>
          <w:p w14:paraId="4B55C197">
            <w:pPr>
              <w:pStyle w:val="20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 w:line="240" w:lineRule="atLeast"/>
              <w:ind w:right="0"/>
              <w:textAlignment w:val="auto"/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32"/>
                <w:szCs w:val="32"/>
              </w:rPr>
              <w:t>操作记录：</w:t>
            </w:r>
          </w:p>
          <w:p w14:paraId="076B53B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 w:line="240" w:lineRule="atLeast"/>
              <w:ind w:left="0" w:right="0"/>
              <w:jc w:val="left"/>
              <w:textAlignment w:val="auto"/>
            </w:pP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1.1、编译运行 </w:t>
            </w:r>
            <w:r>
              <w:rPr>
                <w:rFonts w:hint="eastAsia" w:ascii="Yu Gothic UI" w:hAnsi="Yu Gothic UI" w:eastAsia="Yu Gothic UI" w:cs="Yu Gothic UI"/>
                <w:color w:val="000000"/>
                <w:kern w:val="0"/>
                <w:sz w:val="28"/>
                <w:szCs w:val="28"/>
                <w:lang w:val="en-US" w:eastAsia="zh-CN" w:bidi="ar"/>
              </w:rPr>
              <w:t>hello.c</w:t>
            </w:r>
          </w:p>
          <w:p w14:paraId="461B6E08">
            <w:pPr>
              <w:pStyle w:val="20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 w:line="240" w:lineRule="atLeast"/>
              <w:ind w:right="0"/>
              <w:textAlignment w:val="auto"/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295650" cy="723900"/>
                  <wp:effectExtent l="0" t="0" r="0" b="0"/>
                  <wp:docPr id="6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 </w:t>
            </w:r>
          </w:p>
          <w:p w14:paraId="2A30CC49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 w:line="240" w:lineRule="atLeast"/>
              <w:ind w:left="0" w:right="0"/>
              <w:jc w:val="left"/>
              <w:textAlignment w:val="auto"/>
            </w:pP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1.2、安装所缺的软件</w:t>
            </w:r>
          </w:p>
          <w:p w14:paraId="43DF6C37">
            <w:pPr>
              <w:pStyle w:val="20"/>
              <w:rPr>
                <w:rFonts w:asciiTheme="minorHAnsi" w:hAnsiTheme="minorHAnsi" w:cstheme="minorHAnsi"/>
                <w:bCs/>
                <w:sz w:val="24"/>
                <w:lang w:val="en-U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514850" cy="2857500"/>
                  <wp:effectExtent l="0" t="0" r="0" b="0"/>
                  <wp:docPr id="5" name="图片 2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C1330">
      <w:pPr>
        <w:rPr>
          <w:rFonts w:asciiTheme="minorHAnsi" w:hAnsiTheme="minorHAnsi" w:cstheme="minorHAnsi"/>
          <w:sz w:val="24"/>
          <w:lang w:val="en-US"/>
        </w:rPr>
        <w:sectPr>
          <w:footerReference r:id="rId3" w:type="default"/>
          <w:pgSz w:w="11170" w:h="15490"/>
          <w:pgMar w:top="1460" w:right="0" w:bottom="1400" w:left="860" w:header="0" w:footer="1121" w:gutter="0"/>
          <w:cols w:space="720" w:num="1"/>
        </w:sectPr>
      </w:pPr>
    </w:p>
    <w:tbl>
      <w:tblPr>
        <w:tblStyle w:val="14"/>
        <w:tblpPr w:leftFromText="180" w:rightFromText="180" w:vertAnchor="text" w:tblpX="327" w:tblpY="1"/>
        <w:tblOverlap w:val="never"/>
        <w:tblW w:w="0" w:type="auto"/>
        <w:tblInd w:w="0" w:type="dxa"/>
        <w:tblBorders>
          <w:top w:val="single" w:color="auto" w:sz="8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6"/>
      </w:tblGrid>
      <w:tr w14:paraId="0DBB28D5">
        <w:tblPrEx>
          <w:tblBorders>
            <w:top w:val="single" w:color="auto" w:sz="8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74" w:hRule="atLeast"/>
        </w:trPr>
        <w:tc>
          <w:tcPr>
            <w:tcW w:w="910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 w14:paraId="7E283722">
            <w:pPr>
              <w:pStyle w:val="5"/>
              <w:spacing w:before="1"/>
              <w:rPr>
                <w:rFonts w:asciiTheme="minorHAnsi" w:hAnsiTheme="minorHAnsi" w:cstheme="minorHAnsi"/>
                <w:lang w:val="en-US"/>
              </w:rPr>
            </w:pPr>
          </w:p>
          <w:p w14:paraId="05DED3C6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黑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2</w:t>
            </w: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.Linux 下软硬件系统观察分析</w:t>
            </w:r>
          </w:p>
          <w:p w14:paraId="60EEF14F">
            <w:pPr>
              <w:pStyle w:val="20"/>
              <w:widowControl/>
              <w:spacing w:before="0" w:beforeAutospacing="1" w:after="0" w:afterAutospacing="1"/>
              <w:ind w:left="0" w:leftChars="0" w:right="0" w:firstLine="0" w:firstLineChars="0"/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28925" cy="3200400"/>
                  <wp:effectExtent l="0" t="0" r="9525" b="0"/>
                  <wp:docPr id="8" name="图片 3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522595" cy="2152650"/>
                  <wp:effectExtent l="0" t="0" r="1905" b="0"/>
                  <wp:docPr id="7" name="图片 4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595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599430" cy="1152525"/>
                  <wp:effectExtent l="0" t="0" r="1270" b="9525"/>
                  <wp:docPr id="3" name="图片 5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5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430" cy="115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162425" cy="829310"/>
                  <wp:effectExtent l="0" t="0" r="9525" b="8890"/>
                  <wp:docPr id="4" name="图片 6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6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82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191125" cy="6200775"/>
                  <wp:effectExtent l="0" t="0" r="9525" b="9525"/>
                  <wp:docPr id="9" name="图片 7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620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 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762375" cy="1628775"/>
                  <wp:effectExtent l="0" t="0" r="9525" b="9525"/>
                  <wp:docPr id="10" name="图片 8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743575" cy="3705225"/>
                  <wp:effectExtent l="0" t="0" r="9525" b="9525"/>
                  <wp:docPr id="16" name="图片 9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3705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42F23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遇到的问题</w:t>
            </w:r>
          </w:p>
          <w:p w14:paraId="5BC68A73">
            <w:pPr>
              <w:pStyle w:val="20"/>
              <w:widowControl/>
              <w:spacing w:before="0" w:beforeAutospacing="1" w:after="0" w:afterAutospacing="1"/>
              <w:ind w:right="0"/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（1）域名解析暂时失败</w:t>
            </w:r>
          </w:p>
          <w:p w14:paraId="019CB9A9">
            <w:pPr>
              <w:pStyle w:val="20"/>
              <w:widowControl/>
              <w:spacing w:before="0" w:beforeAutospacing="1" w:after="0" w:afterAutospacing="1"/>
              <w:ind w:right="0"/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解决：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通过 DHCP（</w:t>
            </w:r>
            <w:r>
              <w:rPr>
                <w:rFonts w:hint="default" w:ascii="Arial" w:hAnsi="Arial" w:cs="Arial"/>
                <w:i w:val="0"/>
                <w:iCs w:val="0"/>
                <w:caps w:val="0"/>
                <w:spacing w:val="0"/>
                <w:sz w:val="24"/>
                <w:szCs w:val="24"/>
              </w:rPr>
              <w:fldChar w:fldCharType="begin"/>
            </w:r>
            <w:r>
              <w:rPr>
                <w:rFonts w:hint="default" w:ascii="Arial" w:hAnsi="Arial" w:cs="Arial"/>
                <w:i w:val="0"/>
                <w:iCs w:val="0"/>
                <w:caps w:val="0"/>
                <w:spacing w:val="0"/>
                <w:sz w:val="24"/>
                <w:szCs w:val="24"/>
              </w:rPr>
              <w:instrText xml:space="preserve"> HYPERLINK "https://so.csdn.net/so/search?q=%E5%8A%A8%E6%80%81%E4%B8%BB%E6%9C%BA%E9%85%8D%E7%BD%AE%E5%8D%8F%E8%AE%AE&amp;spm=1001.2101.3001.7020" </w:instrText>
            </w:r>
            <w:r>
              <w:rPr>
                <w:rFonts w:hint="default" w:ascii="Arial" w:hAnsi="Arial" w:cs="Arial"/>
                <w:i w:val="0"/>
                <w:iCs w:val="0"/>
                <w:caps w:val="0"/>
                <w:spacing w:val="0"/>
                <w:sz w:val="24"/>
                <w:szCs w:val="24"/>
              </w:rPr>
              <w:fldChar w:fldCharType="separate"/>
            </w:r>
            <w:r>
              <w:rPr>
                <w:rStyle w:val="17"/>
                <w:rFonts w:hint="default" w:ascii="Arial" w:hAnsi="Arial" w:cs="Arial"/>
                <w:i w:val="0"/>
                <w:iCs w:val="0"/>
                <w:caps w:val="0"/>
                <w:spacing w:val="0"/>
                <w:sz w:val="24"/>
                <w:szCs w:val="24"/>
              </w:rPr>
              <w:t>动态主机配置协议</w:t>
            </w:r>
            <w:r>
              <w:rPr>
                <w:rFonts w:hint="default" w:ascii="Arial" w:hAnsi="Arial" w:cs="Arial"/>
                <w:i w:val="0"/>
                <w:iCs w:val="0"/>
                <w:caps w:val="0"/>
                <w:spacing w:val="0"/>
                <w:sz w:val="24"/>
                <w:szCs w:val="24"/>
              </w:rPr>
              <w:fldChar w:fldCharType="end"/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）从网络中的 DHCP 服务器获取并配置网络接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口</w:t>
            </w:r>
            <w:r>
              <w:rPr>
                <w:rStyle w:val="24"/>
                <w:rFonts w:hint="eastAsia" w:ascii="宋体" w:hAnsi="宋体" w:eastAsia="宋体" w:cs="宋体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ens33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的IP地址</w:t>
            </w:r>
          </w:p>
          <w:p w14:paraId="6DAF6CB8">
            <w:pPr>
              <w:pStyle w:val="20"/>
              <w:widowControl/>
              <w:spacing w:before="0" w:beforeAutospacing="1" w:after="0" w:afterAutospacing="1"/>
              <w:ind w:right="0"/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参考文档：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instrText xml:space="preserve"> HYPERLINK "https://blog.csdn.net/qq_46643063/article/details/141668220" </w:instrTex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17"/>
                <w:rFonts w:hint="eastAsia" w:ascii="宋体" w:hAnsi="宋体" w:eastAsia="宋体" w:cs="宋体"/>
                <w:sz w:val="24"/>
                <w:szCs w:val="24"/>
              </w:rPr>
              <w:t>ubuntu出现“域名解析出现暂时性错误”解决办法-CSDN博客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  <w:p w14:paraId="1696014C">
            <w:pPr>
              <w:rPr>
                <w:lang w:val="en-US"/>
              </w:rPr>
            </w:pPr>
            <w:r>
              <w:rPr>
                <w:rFonts w:hint="default" w:ascii="Calibri" w:hAnsi="Calibri" w:cs="Calibri"/>
                <w:sz w:val="24"/>
                <w:szCs w:val="24"/>
              </w:rPr>
              <w:drawing>
                <wp:inline distT="0" distB="0" distL="114300" distR="114300">
                  <wp:extent cx="5579745" cy="2220595"/>
                  <wp:effectExtent l="0" t="0" r="1905" b="8255"/>
                  <wp:docPr id="11" name="图片 10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220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95A52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107" w:right="0" w:firstLine="0"/>
              <w:jc w:val="left"/>
            </w:pPr>
            <w:r>
              <w:rPr>
                <w:rFonts w:hint="eastAsia"/>
                <w:lang w:val="en-US" w:eastAsia="zh-CN"/>
              </w:rPr>
              <w:t>（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2）没有读取目录的权限</w:t>
            </w:r>
          </w:p>
          <w:p w14:paraId="5259983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107" w:right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解决：sudo</w:t>
            </w:r>
          </w:p>
          <w:p w14:paraId="63F05C84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19700" cy="1600200"/>
                  <wp:effectExtent l="0" t="0" r="0" b="0"/>
                  <wp:docPr id="13" name="图片 11" descr="IMG_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 descr="IMG_26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 </w:t>
            </w:r>
          </w:p>
          <w:p w14:paraId="55D1AAE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</w:p>
          <w:p w14:paraId="43DE8A25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3. 上手 Vim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 </w:t>
            </w:r>
          </w:p>
          <w:p w14:paraId="10EBCBB9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drawing>
                <wp:inline distT="0" distB="0" distL="114300" distR="114300">
                  <wp:extent cx="4448175" cy="1819275"/>
                  <wp:effectExtent l="0" t="0" r="9525" b="9525"/>
                  <wp:docPr id="14" name="图片 12" descr="IMG_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2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 </w:t>
            </w:r>
          </w:p>
          <w:p w14:paraId="1C45B84C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 </w:t>
            </w:r>
          </w:p>
          <w:p w14:paraId="6385EA5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4. 配置 shell</w:t>
            </w:r>
          </w:p>
          <w:p w14:paraId="758AA00A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drawing>
                <wp:inline distT="0" distB="0" distL="114300" distR="114300">
                  <wp:extent cx="4448175" cy="3228340"/>
                  <wp:effectExtent l="0" t="0" r="9525" b="10160"/>
                  <wp:docPr id="17" name="图片 13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 </w:t>
            </w:r>
          </w:p>
          <w:p w14:paraId="62AF3B6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5. 以 16 进制形式查看程序 hello.c</w:t>
            </w:r>
          </w:p>
          <w:p w14:paraId="7EF61EB8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drawing>
                <wp:inline distT="0" distB="0" distL="114300" distR="114300">
                  <wp:extent cx="5553075" cy="5617210"/>
                  <wp:effectExtent l="0" t="0" r="9525" b="2540"/>
                  <wp:docPr id="12" name="图片 14" descr="IMG_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4" descr="IMG_26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5617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 </w:t>
            </w:r>
          </w:p>
          <w:p w14:paraId="2BD95AB8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100" w:beforeAutospacing="0" w:after="200" w:afterAutospacing="0"/>
              <w:ind w:left="0" w:right="0"/>
              <w:jc w:val="left"/>
            </w:pPr>
            <w:r>
              <w:rPr>
                <w:rStyle w:val="25"/>
                <w:rFonts w:hint="default" w:ascii="Consolas" w:hAnsi="Consolas" w:eastAsia="Consolas" w:cs="Consolas"/>
                <w:b/>
                <w:bCs/>
                <w:color w:val="000000"/>
                <w:sz w:val="24"/>
                <w:szCs w:val="24"/>
                <w:lang w:val="en-US" w:eastAsia="zh-CN" w:bidi="ar"/>
              </w:rPr>
              <w:t>hello.c</w:t>
            </w:r>
            <w:r>
              <w:rPr>
                <w:rStyle w:val="25"/>
                <w:rFonts w:hint="default" w:ascii="Aptos" w:hAnsi="Aptos" w:eastAsia="Aptos" w:cs="Aptos"/>
                <w:b/>
                <w:bCs/>
                <w:color w:val="000000"/>
                <w:sz w:val="24"/>
                <w:szCs w:val="24"/>
                <w:lang w:val="en-US" w:eastAsia="zh-CN" w:bidi="ar"/>
              </w:rPr>
              <w:t>源码</w:t>
            </w:r>
          </w:p>
          <w:p w14:paraId="2ACDD96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100" w:beforeAutospacing="0" w:after="200" w:afterAutospacing="0"/>
              <w:ind w:left="0" w:right="0"/>
              <w:jc w:val="left"/>
            </w:pPr>
            <w:r>
              <w:rPr>
                <w:rStyle w:val="25"/>
                <w:rFonts w:hint="default" w:ascii="Consolas" w:hAnsi="Consolas" w:eastAsia="Consolas" w:cs="Consolas"/>
                <w:color w:val="BC7A00"/>
                <w:sz w:val="22"/>
                <w:szCs w:val="22"/>
                <w:lang w:val="en-US" w:eastAsia="zh-CN" w:bidi="ar"/>
              </w:rPr>
              <w:t xml:space="preserve">#include </w:t>
            </w:r>
            <w:r>
              <w:rPr>
                <w:rStyle w:val="26"/>
                <w:rFonts w:hint="default" w:ascii="Consolas" w:hAnsi="Consolas" w:eastAsia="Consolas" w:cs="Consolas"/>
                <w:b/>
                <w:bCs/>
                <w:color w:val="008000"/>
                <w:sz w:val="22"/>
                <w:szCs w:val="22"/>
                <w:lang w:val="en-US" w:eastAsia="zh-CN" w:bidi="ar"/>
              </w:rPr>
              <w:t>&lt;stdio.h&gt;</w:t>
            </w:r>
            <w:r>
              <w:rPr>
                <w:rStyle w:val="25"/>
                <w:rFonts w:hint="default" w:ascii="Consolas" w:hAnsi="Consolas" w:eastAsia="Consolas" w:cs="Consolas"/>
                <w:color w:val="BC7A0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27"/>
                <w:rFonts w:hint="default" w:ascii="Consolas" w:hAnsi="Consolas" w:eastAsia="Consolas" w:cs="Consolas"/>
                <w:color w:val="902000"/>
                <w:sz w:val="22"/>
                <w:szCs w:val="22"/>
                <w:lang w:val="en-US" w:eastAsia="zh-CN" w:bidi="ar"/>
              </w:rPr>
              <w:t>int</w:t>
            </w:r>
            <w:r>
              <w:rPr>
                <w:rStyle w:val="28"/>
                <w:rFonts w:hint="default" w:ascii="Consolas" w:hAnsi="Consolas" w:eastAsia="Consolas" w:cs="Consolas"/>
                <w:sz w:val="22"/>
                <w:szCs w:val="22"/>
                <w:lang w:val="en-US" w:eastAsia="zh-CN" w:bidi="ar"/>
              </w:rPr>
              <w:t> main</w:t>
            </w:r>
            <w:r>
              <w:rPr>
                <w:rStyle w:val="29"/>
                <w:rFonts w:hint="default" w:ascii="Consolas" w:hAnsi="Consolas" w:eastAsia="Consolas" w:cs="Consolas"/>
                <w:color w:val="666666"/>
                <w:sz w:val="22"/>
                <w:szCs w:val="22"/>
                <w:lang w:val="en-US" w:eastAsia="zh-CN" w:bidi="ar"/>
              </w:rPr>
              <w:t>()</w:t>
            </w:r>
            <w:r>
              <w:rPr>
                <w:rStyle w:val="28"/>
                <w:rFonts w:hint="default" w:ascii="Consolas" w:hAnsi="Consolas" w:eastAsia="Consolas" w:cs="Consolas"/>
                <w:sz w:val="22"/>
                <w:szCs w:val="22"/>
                <w:lang w:val="en-US" w:eastAsia="zh-CN" w:bidi="ar"/>
              </w:rPr>
              <w:t> </w:t>
            </w:r>
            <w:r>
              <w:rPr>
                <w:rStyle w:val="29"/>
                <w:rFonts w:hint="default" w:ascii="Consolas" w:hAnsi="Consolas" w:eastAsia="Consolas" w:cs="Consolas"/>
                <w:color w:val="666666"/>
                <w:sz w:val="22"/>
                <w:szCs w:val="22"/>
                <w:lang w:val="en-US" w:eastAsia="zh-CN" w:bidi="ar"/>
              </w:rPr>
              <w:t>{</w:t>
            </w:r>
            <w:r>
              <w:rPr>
                <w:rStyle w:val="28"/>
                <w:rFonts w:hint="default" w:ascii="Consolas" w:hAnsi="Consolas" w:eastAsia="Consolas" w:cs="Consolas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28"/>
                <w:rFonts w:hint="default" w:ascii="Consolas" w:hAnsi="Consolas" w:eastAsia="Consolas" w:cs="Consolas"/>
                <w:sz w:val="22"/>
                <w:szCs w:val="22"/>
                <w:lang w:val="en-US" w:eastAsia="zh-CN" w:bidi="ar"/>
              </w:rPr>
              <w:t>    printf</w:t>
            </w:r>
            <w:r>
              <w:rPr>
                <w:rStyle w:val="29"/>
                <w:rFonts w:hint="default" w:ascii="Consolas" w:hAnsi="Consolas" w:eastAsia="Consolas" w:cs="Consolas"/>
                <w:color w:val="666666"/>
                <w:sz w:val="22"/>
                <w:szCs w:val="22"/>
                <w:lang w:val="en-US" w:eastAsia="zh-CN" w:bidi="ar"/>
              </w:rPr>
              <w:t>(</w:t>
            </w:r>
            <w:r>
              <w:rPr>
                <w:rStyle w:val="30"/>
                <w:rFonts w:hint="default" w:ascii="Consolas" w:hAnsi="Consolas" w:eastAsia="Consolas" w:cs="Consolas"/>
                <w:color w:val="4070A0"/>
                <w:sz w:val="22"/>
                <w:szCs w:val="22"/>
                <w:lang w:val="en-US" w:eastAsia="zh-CN" w:bidi="ar"/>
              </w:rPr>
              <w:t>"Hello, World!</w:t>
            </w:r>
            <w:r>
              <w:rPr>
                <w:rStyle w:val="31"/>
                <w:rFonts w:hint="default" w:ascii="Consolas" w:hAnsi="Consolas" w:eastAsia="Consolas" w:cs="Consolas"/>
                <w:color w:val="4070A0"/>
                <w:sz w:val="22"/>
                <w:szCs w:val="22"/>
                <w:lang w:val="en-US" w:eastAsia="zh-CN" w:bidi="ar"/>
              </w:rPr>
              <w:t>\n</w:t>
            </w:r>
            <w:r>
              <w:rPr>
                <w:rStyle w:val="30"/>
                <w:rFonts w:hint="default" w:ascii="Consolas" w:hAnsi="Consolas" w:eastAsia="Consolas" w:cs="Consolas"/>
                <w:color w:val="4070A0"/>
                <w:sz w:val="22"/>
                <w:szCs w:val="22"/>
                <w:lang w:val="en-US" w:eastAsia="zh-CN" w:bidi="ar"/>
              </w:rPr>
              <w:t>"</w:t>
            </w:r>
            <w:r>
              <w:rPr>
                <w:rStyle w:val="29"/>
                <w:rFonts w:hint="default" w:ascii="Consolas" w:hAnsi="Consolas" w:eastAsia="Consolas" w:cs="Consolas"/>
                <w:color w:val="666666"/>
                <w:sz w:val="22"/>
                <w:szCs w:val="22"/>
                <w:lang w:val="en-US" w:eastAsia="zh-CN" w:bidi="ar"/>
              </w:rPr>
              <w:t>);</w:t>
            </w:r>
            <w:r>
              <w:rPr>
                <w:rStyle w:val="28"/>
                <w:rFonts w:hint="default" w:ascii="Consolas" w:hAnsi="Consolas" w:eastAsia="Consolas" w:cs="Consolas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28"/>
                <w:rFonts w:hint="default" w:ascii="Consolas" w:hAnsi="Consolas" w:eastAsia="Consolas" w:cs="Consolas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Style w:val="32"/>
                <w:rFonts w:hint="default" w:ascii="Consolas" w:hAnsi="Consolas" w:eastAsia="Consolas" w:cs="Consolas"/>
                <w:b/>
                <w:bCs/>
                <w:color w:val="007020"/>
                <w:sz w:val="22"/>
                <w:szCs w:val="22"/>
                <w:lang w:val="en-US" w:eastAsia="zh-CN" w:bidi="ar"/>
              </w:rPr>
              <w:t>return</w:t>
            </w:r>
            <w:r>
              <w:rPr>
                <w:rStyle w:val="28"/>
                <w:rFonts w:hint="default" w:ascii="Consolas" w:hAnsi="Consolas" w:eastAsia="Consolas" w:cs="Consolas"/>
                <w:sz w:val="22"/>
                <w:szCs w:val="22"/>
                <w:lang w:val="en-US" w:eastAsia="zh-CN" w:bidi="ar"/>
              </w:rPr>
              <w:t> </w:t>
            </w:r>
            <w:r>
              <w:rPr>
                <w:rStyle w:val="33"/>
                <w:rFonts w:hint="default" w:ascii="Consolas" w:hAnsi="Consolas" w:eastAsia="Consolas" w:cs="Consolas"/>
                <w:color w:val="40A070"/>
                <w:sz w:val="22"/>
                <w:szCs w:val="22"/>
                <w:lang w:val="en-US" w:eastAsia="zh-CN" w:bidi="ar"/>
              </w:rPr>
              <w:t>0</w:t>
            </w:r>
            <w:r>
              <w:rPr>
                <w:rStyle w:val="29"/>
                <w:rFonts w:hint="default" w:ascii="Consolas" w:hAnsi="Consolas" w:eastAsia="Consolas" w:cs="Consolas"/>
                <w:color w:val="666666"/>
                <w:sz w:val="22"/>
                <w:szCs w:val="22"/>
                <w:lang w:val="en-US" w:eastAsia="zh-CN" w:bidi="ar"/>
              </w:rPr>
              <w:t>;</w:t>
            </w:r>
            <w:r>
              <w:rPr>
                <w:rStyle w:val="28"/>
                <w:rFonts w:hint="default" w:ascii="Consolas" w:hAnsi="Consolas" w:eastAsia="Consolas" w:cs="Consolas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29"/>
                <w:rFonts w:hint="default" w:ascii="Consolas" w:hAnsi="Consolas" w:eastAsia="Consolas" w:cs="Consolas"/>
                <w:color w:val="666666"/>
                <w:sz w:val="22"/>
                <w:szCs w:val="22"/>
                <w:lang w:val="en-US" w:eastAsia="zh-CN" w:bidi="ar"/>
              </w:rPr>
              <w:t>}</w:t>
            </w:r>
            <w:r>
              <w:rPr>
                <w:rStyle w:val="28"/>
                <w:rFonts w:hint="default" w:ascii="Consolas" w:hAnsi="Consolas" w:eastAsia="Consolas" w:cs="Consolas"/>
                <w:sz w:val="22"/>
                <w:szCs w:val="22"/>
                <w:lang w:val="en-US" w:eastAsia="zh-CN" w:bidi="ar"/>
              </w:rPr>
              <w:t> </w:t>
            </w:r>
          </w:p>
          <w:p w14:paraId="352DB3C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 </w:t>
            </w:r>
          </w:p>
          <w:p w14:paraId="06BAF79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6. 程序的生成（cpp、cc1、as、ld 生成各阶段文件）</w:t>
            </w:r>
          </w:p>
          <w:p w14:paraId="366175AE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drawing>
                <wp:inline distT="0" distB="0" distL="114300" distR="114300">
                  <wp:extent cx="3705225" cy="1409700"/>
                  <wp:effectExtent l="0" t="0" r="9525" b="0"/>
                  <wp:docPr id="15" name="图片 15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drawing>
                <wp:inline distT="0" distB="0" distL="114300" distR="114300">
                  <wp:extent cx="5599430" cy="1251585"/>
                  <wp:effectExtent l="0" t="0" r="1270" b="5715"/>
                  <wp:docPr id="18" name="图片 16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6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430" cy="1251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drawing>
                <wp:inline distT="0" distB="0" distL="114300" distR="114300">
                  <wp:extent cx="5672455" cy="2639060"/>
                  <wp:effectExtent l="0" t="0" r="4445" b="8890"/>
                  <wp:docPr id="19" name="图片 17" descr="IMG_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7" descr="IMG_27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455" cy="2639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 </w:t>
            </w:r>
          </w:p>
          <w:p w14:paraId="20A7E513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7. 计算机数据类型的本质 datatype.c</w:t>
            </w:r>
          </w:p>
          <w:p w14:paraId="12AE17F4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datatype.c源码</w:t>
            </w:r>
          </w:p>
          <w:p w14:paraId="65B9F51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100" w:beforeAutospacing="0" w:after="200" w:afterAutospacing="0"/>
              <w:ind w:left="0" w:right="0"/>
              <w:jc w:val="left"/>
            </w:pPr>
            <w:r>
              <w:rPr>
                <w:rFonts w:hint="default" w:ascii="Consolas" w:hAnsi="Consolas" w:eastAsia="Consolas" w:cs="Consolas"/>
                <w:color w:val="BC7A00"/>
                <w:kern w:val="0"/>
                <w:sz w:val="22"/>
                <w:szCs w:val="22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kern w:val="0"/>
                <w:sz w:val="22"/>
                <w:szCs w:val="22"/>
                <w:lang w:val="en-US" w:eastAsia="zh-CN" w:bidi="ar"/>
              </w:rPr>
              <w:t>&lt;stdio.h&gt;</w:t>
            </w:r>
            <w:r>
              <w:rPr>
                <w:rFonts w:hint="default" w:ascii="Consolas" w:hAnsi="Consolas" w:eastAsia="Consolas" w:cs="Consolas"/>
                <w:color w:val="BC7A0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C7A00"/>
                <w:kern w:val="0"/>
                <w:sz w:val="22"/>
                <w:szCs w:val="22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kern w:val="0"/>
                <w:sz w:val="22"/>
                <w:szCs w:val="22"/>
                <w:lang w:val="en-US" w:eastAsia="zh-CN" w:bidi="ar"/>
              </w:rPr>
              <w:t>&lt;stdint.h&gt;</w:t>
            </w:r>
            <w:r>
              <w:rPr>
                <w:rFonts w:hint="default" w:ascii="Consolas" w:hAnsi="Consolas" w:eastAsia="Consolas" w:cs="Consolas"/>
                <w:color w:val="BC7A0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C7A00"/>
                <w:kern w:val="0"/>
                <w:sz w:val="22"/>
                <w:szCs w:val="22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kern w:val="0"/>
                <w:sz w:val="22"/>
                <w:szCs w:val="22"/>
                <w:lang w:val="en-US" w:eastAsia="zh-CN" w:bidi="ar"/>
              </w:rPr>
              <w:t>&lt;string.h&gt;</w:t>
            </w:r>
            <w:r>
              <w:rPr>
                <w:rFonts w:hint="default" w:ascii="Consolas" w:hAnsi="Consolas" w:eastAsia="Consolas" w:cs="Consolas"/>
                <w:color w:val="BC7A0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定义一个结构体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id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name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];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Person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定义一个联合体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union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i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IntFloatUnion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定义一个枚举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enum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MONDAY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TUESDAY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WEDNESDAY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THURSDAY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FRIDAY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SATURDAY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   SUNDAY 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Weekday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打印变量名、内容、地址和内存各字节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print_details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address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size_t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size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"Variable: %s\n"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name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"Address: %p\n"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address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"Content: 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size_t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i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i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size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    printf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"%02x 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*)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address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)[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]);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"\n\n"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main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定义各种数据类型的变量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int_var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42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float_var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3.14</w:t>
            </w:r>
            <w:r>
              <w:rPr>
                <w:rFonts w:hint="default" w:ascii="Consolas" w:hAnsi="Consolas" w:eastAsia="Consolas" w:cs="Consolas"/>
                <w:color w:val="008000"/>
                <w:kern w:val="0"/>
                <w:sz w:val="22"/>
                <w:szCs w:val="22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char_var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'A'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char_array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"Hello, World!"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   Person person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"John Doe"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   IntFloatUnion union_var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12345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   Weekday weekday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MONDAY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定义指针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int_ptr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int_var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float_ptr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float_var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char_ptr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char_var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打印变量名、内容、地址和内存各字节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print_details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"int_var"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int_var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int_var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print_details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"float_var"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float_var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float_var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print_details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"char_var"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char_var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char_var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print_details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"char_array"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char_array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char_array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print_details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"person"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person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person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print_details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"union_var"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union_var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union_var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print_details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"weekday"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weekday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weekday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print_details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"int_ptr"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int_ptr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int_ptr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print_details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"float_ptr"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float_ptr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float_ptr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print_details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"char_ptr"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char_ptr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char_ptr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打印 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main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函数和 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printf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函数的地址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"Address of main: %p\n"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main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"Address of printf: %p\n"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printf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</w:p>
          <w:p w14:paraId="3D1614C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drawing>
                <wp:inline distT="0" distB="0" distL="114300" distR="114300">
                  <wp:extent cx="5606415" cy="5133340"/>
                  <wp:effectExtent l="0" t="0" r="13335" b="10160"/>
                  <wp:docPr id="20" name="图片 18" descr="IMG_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8" descr="IMG_27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5133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 </w:t>
            </w:r>
          </w:p>
          <w:p w14:paraId="3B722549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8. 程序运行分析</w:t>
            </w:r>
          </w:p>
          <w:p w14:paraId="0EF0C2B6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drawing>
                <wp:inline distT="0" distB="0" distL="114300" distR="114300">
                  <wp:extent cx="5465445" cy="1022350"/>
                  <wp:effectExtent l="0" t="0" r="1905" b="6350"/>
                  <wp:docPr id="2" name="图片 19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9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445" cy="1022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 </w:t>
            </w:r>
          </w:p>
          <w:p w14:paraId="44A8F93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原因：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在链接阶段，链接器 </w:t>
            </w:r>
            <w:r>
              <w:rPr>
                <w:rStyle w:val="24"/>
                <w:rFonts w:hint="eastAsia" w:ascii="宋体" w:hAnsi="宋体" w:eastAsia="宋体" w:cs="宋体"/>
                <w:i w:val="0"/>
                <w:iCs w:val="0"/>
                <w:caps w:val="0"/>
                <w:spacing w:val="0"/>
                <w:sz w:val="24"/>
                <w:szCs w:val="24"/>
                <w:lang w:val="en-US" w:eastAsia="zh-CN" w:bidi="ar"/>
              </w:rPr>
              <w:t>ld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无法找到 </w:t>
            </w:r>
            <w:r>
              <w:rPr>
                <w:rStyle w:val="24"/>
                <w:rFonts w:hint="eastAsia" w:ascii="宋体" w:hAnsi="宋体" w:eastAsia="宋体" w:cs="宋体"/>
                <w:i w:val="0"/>
                <w:iCs w:val="0"/>
                <w:caps w:val="0"/>
                <w:spacing w:val="0"/>
                <w:sz w:val="24"/>
                <w:szCs w:val="24"/>
                <w:lang w:val="en-US" w:eastAsia="zh-CN" w:bidi="ar"/>
              </w:rPr>
              <w:t>main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函数的定义。在 C 程序中，</w:t>
            </w:r>
            <w:r>
              <w:rPr>
                <w:rStyle w:val="24"/>
                <w:rFonts w:hint="eastAsia" w:ascii="宋体" w:hAnsi="宋体" w:eastAsia="宋体" w:cs="宋体"/>
                <w:i w:val="0"/>
                <w:iCs w:val="0"/>
                <w:caps w:val="0"/>
                <w:spacing w:val="0"/>
                <w:sz w:val="24"/>
                <w:szCs w:val="24"/>
                <w:lang w:val="en-US" w:eastAsia="zh-CN" w:bidi="ar"/>
              </w:rPr>
              <w:t>main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函数是程序的入口点，如果没有定义 </w:t>
            </w:r>
            <w:r>
              <w:rPr>
                <w:rStyle w:val="24"/>
                <w:rFonts w:hint="eastAsia" w:ascii="宋体" w:hAnsi="宋体" w:eastAsia="宋体" w:cs="宋体"/>
                <w:i w:val="0"/>
                <w:iCs w:val="0"/>
                <w:caps w:val="0"/>
                <w:spacing w:val="0"/>
                <w:sz w:val="24"/>
                <w:szCs w:val="24"/>
                <w:lang w:val="en-US" w:eastAsia="zh-CN" w:bidi="ar"/>
              </w:rPr>
              <w:t>main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函数，链接器会报错</w:t>
            </w:r>
          </w:p>
          <w:p w14:paraId="2105597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修改后的代码：</w:t>
            </w:r>
          </w:p>
          <w:p w14:paraId="6A4C3556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default" w:ascii="Consolas" w:hAnsi="Consolas" w:eastAsia="Consolas" w:cs="Consolas"/>
                <w:color w:val="BC7A00"/>
                <w:kern w:val="0"/>
                <w:sz w:val="22"/>
                <w:szCs w:val="22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kern w:val="0"/>
                <w:sz w:val="22"/>
                <w:szCs w:val="22"/>
                <w:lang w:val="en-US" w:eastAsia="zh-CN" w:bidi="ar"/>
              </w:rPr>
              <w:t>&lt;stdio.h&gt;</w:t>
            </w:r>
            <w:r>
              <w:rPr>
                <w:rFonts w:hint="default" w:ascii="Consolas" w:hAnsi="Consolas" w:eastAsia="Consolas" w:cs="Consolas"/>
                <w:color w:val="BC7A0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sum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a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[],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len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i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sum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i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i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len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i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++)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修正循环条件，使用 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i &lt; len 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       sum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a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];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累加当前元素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sum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main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array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[]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40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定义一个测试数组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len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]);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计算数组长度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902000"/>
                <w:kern w:val="0"/>
                <w:sz w:val="22"/>
                <w:szCs w:val="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 xml:space="preserve"> result 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sum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len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调用 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sum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函数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printf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4070A0"/>
                <w:kern w:val="0"/>
                <w:sz w:val="22"/>
                <w:szCs w:val="22"/>
                <w:lang w:val="en-US" w:eastAsia="zh-CN" w:bidi="ar"/>
              </w:rPr>
              <w:t>"Sum: %d\n"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result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 xml:space="preserve">// </w:t>
            </w:r>
            <w:r>
              <w:rPr>
                <w:rFonts w:hint="default" w:ascii="Aptos" w:hAnsi="Aptos" w:eastAsia="Aptos" w:cs="Apto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打印结果</w:t>
            </w:r>
            <w:r>
              <w:rPr>
                <w:rFonts w:hint="default" w:ascii="Consolas" w:hAnsi="Consolas" w:eastAsia="Consolas" w:cs="Consolas"/>
                <w:i/>
                <w:iCs/>
                <w:color w:val="60A0B0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color w:val="007020"/>
                <w:kern w:val="0"/>
                <w:sz w:val="22"/>
                <w:szCs w:val="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A070"/>
                <w:kern w:val="0"/>
                <w:sz w:val="22"/>
                <w:szCs w:val="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kern w:val="0"/>
                <w:sz w:val="22"/>
                <w:szCs w:val="22"/>
                <w:lang w:val="en-US" w:eastAsia="zh-CN" w:bidi="ar"/>
              </w:rPr>
              <w:t> </w:t>
            </w:r>
            <w:r>
              <w:rPr>
                <w:rFonts w:hint="default" w:ascii="Aptos" w:hAnsi="Aptos" w:eastAsia="Aptos" w:cs="Aptos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666666"/>
                <w:kern w:val="0"/>
                <w:sz w:val="22"/>
                <w:szCs w:val="22"/>
                <w:lang w:val="en-US" w:eastAsia="zh-CN" w:bidi="ar"/>
              </w:rPr>
              <w:t>}</w:t>
            </w:r>
          </w:p>
          <w:p w14:paraId="32EC0FA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hint="eastAsia" w:ascii="黑体" w:hAnsi="宋体" w:eastAsia="黑体" w:cs="黑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>9. 初识 Unicode</w:t>
            </w:r>
          </w:p>
          <w:p w14:paraId="4BA865AF"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drawing>
                <wp:inline distT="0" distB="0" distL="114300" distR="114300">
                  <wp:extent cx="4991100" cy="3171825"/>
                  <wp:effectExtent l="0" t="0" r="0" b="9525"/>
                  <wp:docPr id="1" name="图片 20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0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D719F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 w:line="420" w:lineRule="atLeast"/>
              <w:ind w:left="360" w:leftChars="0"/>
              <w:rPr>
                <w:rStyle w:val="16"/>
                <w:rFonts w:hint="eastAsia" w:ascii="Segoe UI" w:hAnsi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16"/>
                <w:rFonts w:hint="eastAsia" w:ascii="Segoe UI" w:hAnsi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总结：</w:t>
            </w:r>
          </w:p>
          <w:p w14:paraId="6257DEF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 w:line="420" w:lineRule="atLeast"/>
              <w:ind w:left="360" w:leftChars="0"/>
              <w:rPr>
                <w:sz w:val="24"/>
                <w:szCs w:val="24"/>
              </w:rPr>
            </w:pPr>
            <w:r>
              <w:rPr>
                <w:rStyle w:val="16"/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实验收获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：借助多种现代工具，有效观察并分析了计算机软硬件系统，熟练掌握了在 Linux 环境下运用 Vim、GCC、GDB 进行 C 语言编程和调试的技能，对计算机系统的基础知识和各类数据表示有了更深入的理解。在实验过程中，通过配置 Vim 和 shell，显著提高了开发效率，同时也掌握了以 16 进制形式查看程序、剖析程序生成过程等重要技能。</w:t>
            </w:r>
          </w:p>
          <w:p w14:paraId="21672F8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left w:val="none" w:color="auto" w:sz="0" w:space="0"/>
              </w:pBdr>
              <w:spacing w:before="120" w:beforeAutospacing="0" w:after="0" w:afterAutospacing="1" w:line="420" w:lineRule="atLeast"/>
              <w:ind w:left="360" w:leftChars="0"/>
              <w:rPr>
                <w:sz w:val="24"/>
                <w:szCs w:val="24"/>
              </w:rPr>
            </w:pPr>
            <w:r>
              <w:rPr>
                <w:rStyle w:val="16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技能提升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：实验过程中，不仅提升了实践动手能力，还培养了问题解决和逻辑思维能力。在面对程序运行分析等问题时，能够通过思考和调试找到解决方案，这对今后处理复杂的计算机系统问题具有重要意义。</w:t>
            </w:r>
          </w:p>
          <w:p w14:paraId="028002A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left w:val="none" w:color="auto" w:sz="0" w:space="0"/>
              </w:pBdr>
              <w:spacing w:before="120" w:beforeAutospacing="0" w:after="0" w:afterAutospacing="1" w:line="420" w:lineRule="atLeast"/>
              <w:ind w:left="360" w:leftChars="0"/>
              <w:rPr>
                <w:sz w:val="24"/>
                <w:szCs w:val="24"/>
              </w:rPr>
            </w:pPr>
            <w:r>
              <w:rPr>
                <w:rStyle w:val="16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实验意义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：本次实验为后续深入学习计算机专业课程提供了实践基础，</w:t>
            </w:r>
            <w:r>
              <w:rPr>
                <w:rFonts w:hint="eastAsia" w:ascii="Segoe UI" w:hAnsi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能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更好地将理论知识应用于实际操作，激发了对计算机技术的探索兴趣 。</w:t>
            </w:r>
          </w:p>
          <w:p w14:paraId="5C3D7FFB">
            <w:pPr>
              <w:rPr>
                <w:rFonts w:hint="eastAsia"/>
                <w:lang w:val="en-US" w:eastAsia="zh-CN"/>
              </w:rPr>
            </w:pPr>
          </w:p>
          <w:p w14:paraId="122630DA">
            <w:pPr>
              <w:rPr>
                <w:rFonts w:hint="eastAsia"/>
                <w:lang w:val="en-US" w:eastAsia="zh-CN"/>
              </w:rPr>
            </w:pPr>
          </w:p>
          <w:p w14:paraId="0FE1B54B">
            <w:pPr>
              <w:rPr>
                <w:lang w:val="en-US"/>
              </w:rPr>
            </w:pPr>
          </w:p>
          <w:p w14:paraId="25CBBDF6">
            <w:pPr>
              <w:rPr>
                <w:lang w:val="en-US"/>
              </w:rPr>
            </w:pPr>
          </w:p>
          <w:p w14:paraId="1B1B4D46">
            <w:pPr>
              <w:rPr>
                <w:lang w:val="en-US"/>
              </w:rPr>
            </w:pPr>
          </w:p>
          <w:p w14:paraId="0A9EA08E">
            <w:pPr>
              <w:rPr>
                <w:lang w:val="en-US"/>
              </w:rPr>
            </w:pPr>
            <w:bookmarkStart w:id="0" w:name="_GoBack"/>
            <w:bookmarkEnd w:id="0"/>
          </w:p>
        </w:tc>
      </w:tr>
    </w:tbl>
    <w:p w14:paraId="37D5DC04"/>
    <w:sectPr>
      <w:pgSz w:w="11170" w:h="15490"/>
      <w:pgMar w:top="1440" w:right="0" w:bottom="1400" w:left="860" w:header="0" w:footer="1121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ource Code Pro">
    <w:panose1 w:val="020B0509030403020204"/>
    <w:charset w:val="00"/>
    <w:family w:val="modern"/>
    <w:pitch w:val="default"/>
    <w:sig w:usb0="20000007" w:usb1="00000001" w:usb2="00000000" w:usb3="00000000" w:csb0="20000193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F99023">
    <w:pPr>
      <w:pStyle w:val="8"/>
      <w:ind w:right="950"/>
      <w:jc w:val="center"/>
      <w:rPr>
        <w:caps/>
        <w:color w:val="4F81BD" w:themeColor="accent1"/>
        <w14:textFill>
          <w14:solidFill>
            <w14:schemeClr w14:val="accent1"/>
          </w14:solidFill>
        </w14:textFill>
      </w:rPr>
    </w:pP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instrText xml:space="preserve"> PAGE   \* MERGEFORMAT </w:instrText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t>2</w:t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end"/>
    </w:r>
  </w:p>
  <w:p w14:paraId="188C13B5">
    <w:pPr>
      <w:pStyle w:val="5"/>
      <w:spacing w:line="14" w:lineRule="auto"/>
      <w:rPr>
        <w:sz w:val="12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485414"/>
    <w:multiLevelType w:val="multilevel"/>
    <w:tmpl w:val="61485414"/>
    <w:lvl w:ilvl="0" w:tentative="0">
      <w:start w:val="1"/>
      <w:numFmt w:val="decimal"/>
      <w:lvlText w:val="%1."/>
      <w:lvlJc w:val="left"/>
      <w:pPr>
        <w:ind w:left="827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HorizontalSpacing w:val="110"/>
  <w:displayHorizontalDrawingGridEvery w:val="0"/>
  <w:displayVerticalDrawingGridEvery w:val="2"/>
  <w:characterSpacingControl w:val="doNotCompress"/>
  <w:compat>
    <w:balanceSingleByteDoubleByteWidth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YyOTE2ZDU4ZjI3MThmYmQ0NTY2NTU4YmUxYTQzYWQifQ=="/>
    <w:docVar w:name="KSO_WPS_MARK_KEY" w:val="741eebee-ad34-448f-b3c8-e2fd71a708ce"/>
  </w:docVars>
  <w:rsids>
    <w:rsidRoot w:val="00243506"/>
    <w:rsid w:val="000149B9"/>
    <w:rsid w:val="00025C1A"/>
    <w:rsid w:val="00047D1E"/>
    <w:rsid w:val="00060F92"/>
    <w:rsid w:val="00065EC6"/>
    <w:rsid w:val="000729F7"/>
    <w:rsid w:val="000751A5"/>
    <w:rsid w:val="00092711"/>
    <w:rsid w:val="000A52FC"/>
    <w:rsid w:val="000F5C4D"/>
    <w:rsid w:val="00174121"/>
    <w:rsid w:val="00183354"/>
    <w:rsid w:val="00185669"/>
    <w:rsid w:val="0018614D"/>
    <w:rsid w:val="00186A94"/>
    <w:rsid w:val="00191974"/>
    <w:rsid w:val="00195C96"/>
    <w:rsid w:val="001B5CFF"/>
    <w:rsid w:val="00217491"/>
    <w:rsid w:val="00243506"/>
    <w:rsid w:val="002C6B97"/>
    <w:rsid w:val="0030353A"/>
    <w:rsid w:val="00362733"/>
    <w:rsid w:val="0036576C"/>
    <w:rsid w:val="00366C7D"/>
    <w:rsid w:val="003E04A4"/>
    <w:rsid w:val="0041037D"/>
    <w:rsid w:val="00443D27"/>
    <w:rsid w:val="004456E6"/>
    <w:rsid w:val="004849BF"/>
    <w:rsid w:val="004D3D1D"/>
    <w:rsid w:val="004F114E"/>
    <w:rsid w:val="004F3F75"/>
    <w:rsid w:val="004F741A"/>
    <w:rsid w:val="005323D2"/>
    <w:rsid w:val="005408F4"/>
    <w:rsid w:val="00544AA9"/>
    <w:rsid w:val="005476B1"/>
    <w:rsid w:val="00580939"/>
    <w:rsid w:val="0059070C"/>
    <w:rsid w:val="005B153E"/>
    <w:rsid w:val="005B345C"/>
    <w:rsid w:val="005C2264"/>
    <w:rsid w:val="005D0478"/>
    <w:rsid w:val="0060147B"/>
    <w:rsid w:val="00601FB8"/>
    <w:rsid w:val="0063149B"/>
    <w:rsid w:val="006B23CE"/>
    <w:rsid w:val="006B45F9"/>
    <w:rsid w:val="006C26D7"/>
    <w:rsid w:val="006D3731"/>
    <w:rsid w:val="006E02F4"/>
    <w:rsid w:val="006E63C2"/>
    <w:rsid w:val="00704ED1"/>
    <w:rsid w:val="00741A93"/>
    <w:rsid w:val="00753BDD"/>
    <w:rsid w:val="00757FDE"/>
    <w:rsid w:val="00760B10"/>
    <w:rsid w:val="0078193F"/>
    <w:rsid w:val="007826C6"/>
    <w:rsid w:val="007A1570"/>
    <w:rsid w:val="007A27DA"/>
    <w:rsid w:val="007B5932"/>
    <w:rsid w:val="007C1E59"/>
    <w:rsid w:val="00811C4E"/>
    <w:rsid w:val="00813780"/>
    <w:rsid w:val="00847EC7"/>
    <w:rsid w:val="00852CB5"/>
    <w:rsid w:val="008652A3"/>
    <w:rsid w:val="00870250"/>
    <w:rsid w:val="00873058"/>
    <w:rsid w:val="00881223"/>
    <w:rsid w:val="00883351"/>
    <w:rsid w:val="008B0280"/>
    <w:rsid w:val="008C6C27"/>
    <w:rsid w:val="008D13DC"/>
    <w:rsid w:val="008D1E78"/>
    <w:rsid w:val="008E1F88"/>
    <w:rsid w:val="00904176"/>
    <w:rsid w:val="00921E9E"/>
    <w:rsid w:val="00924F63"/>
    <w:rsid w:val="009319F4"/>
    <w:rsid w:val="00953038"/>
    <w:rsid w:val="00976466"/>
    <w:rsid w:val="00982210"/>
    <w:rsid w:val="009B14E3"/>
    <w:rsid w:val="009C41AA"/>
    <w:rsid w:val="009C45A9"/>
    <w:rsid w:val="009F00B8"/>
    <w:rsid w:val="009F5EF6"/>
    <w:rsid w:val="00A10A09"/>
    <w:rsid w:val="00A2386D"/>
    <w:rsid w:val="00A46ACE"/>
    <w:rsid w:val="00A479D5"/>
    <w:rsid w:val="00A74072"/>
    <w:rsid w:val="00A777DA"/>
    <w:rsid w:val="00A82DD5"/>
    <w:rsid w:val="00AC2821"/>
    <w:rsid w:val="00AD69D9"/>
    <w:rsid w:val="00B12E40"/>
    <w:rsid w:val="00B20C1E"/>
    <w:rsid w:val="00B22A48"/>
    <w:rsid w:val="00B4502A"/>
    <w:rsid w:val="00B52CA5"/>
    <w:rsid w:val="00B57CDB"/>
    <w:rsid w:val="00B63C41"/>
    <w:rsid w:val="00B8449A"/>
    <w:rsid w:val="00BA0F67"/>
    <w:rsid w:val="00C42A67"/>
    <w:rsid w:val="00C712FE"/>
    <w:rsid w:val="00C73EF3"/>
    <w:rsid w:val="00C942DC"/>
    <w:rsid w:val="00CD6677"/>
    <w:rsid w:val="00CD6E15"/>
    <w:rsid w:val="00D01499"/>
    <w:rsid w:val="00D14E61"/>
    <w:rsid w:val="00D72D5F"/>
    <w:rsid w:val="00D731E2"/>
    <w:rsid w:val="00D84F40"/>
    <w:rsid w:val="00DA3DF6"/>
    <w:rsid w:val="00DA5494"/>
    <w:rsid w:val="00DD5236"/>
    <w:rsid w:val="00DD526F"/>
    <w:rsid w:val="00DD675B"/>
    <w:rsid w:val="00DE652E"/>
    <w:rsid w:val="00E077D2"/>
    <w:rsid w:val="00E13083"/>
    <w:rsid w:val="00E25CF8"/>
    <w:rsid w:val="00E71471"/>
    <w:rsid w:val="00ED2086"/>
    <w:rsid w:val="00ED71DC"/>
    <w:rsid w:val="00ED7531"/>
    <w:rsid w:val="00EE23A2"/>
    <w:rsid w:val="00EF39D4"/>
    <w:rsid w:val="00F52554"/>
    <w:rsid w:val="00F91606"/>
    <w:rsid w:val="00F94235"/>
    <w:rsid w:val="00FD3D7F"/>
    <w:rsid w:val="00FD4522"/>
    <w:rsid w:val="00FE7373"/>
    <w:rsid w:val="02766263"/>
    <w:rsid w:val="0403454C"/>
    <w:rsid w:val="08935C62"/>
    <w:rsid w:val="154C3ACE"/>
    <w:rsid w:val="158D0715"/>
    <w:rsid w:val="222244FE"/>
    <w:rsid w:val="22723990"/>
    <w:rsid w:val="26925FA8"/>
    <w:rsid w:val="305B35B7"/>
    <w:rsid w:val="320713D6"/>
    <w:rsid w:val="32A04C05"/>
    <w:rsid w:val="3AEC426E"/>
    <w:rsid w:val="3C7714D1"/>
    <w:rsid w:val="3DBC7E96"/>
    <w:rsid w:val="3F7A2278"/>
    <w:rsid w:val="461B5759"/>
    <w:rsid w:val="4AA234F0"/>
    <w:rsid w:val="4C047C03"/>
    <w:rsid w:val="51E24361"/>
    <w:rsid w:val="54676531"/>
    <w:rsid w:val="605F42BE"/>
    <w:rsid w:val="668C1D20"/>
    <w:rsid w:val="67533D00"/>
    <w:rsid w:val="69717A55"/>
    <w:rsid w:val="74CB0E66"/>
    <w:rsid w:val="79F03451"/>
    <w:rsid w:val="7E341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spacing w:before="80"/>
      <w:ind w:right="857"/>
      <w:jc w:val="center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qFormat/>
    <w:uiPriority w:val="1"/>
    <w:pPr>
      <w:spacing w:before="66"/>
      <w:ind w:left="328"/>
      <w:outlineLvl w:val="1"/>
    </w:pPr>
    <w:rPr>
      <w:b/>
      <w:bCs/>
      <w:sz w:val="24"/>
      <w:szCs w:val="24"/>
    </w:rPr>
  </w:style>
  <w:style w:type="paragraph" w:styleId="4">
    <w:name w:val="heading 3"/>
    <w:basedOn w:val="1"/>
    <w:next w:val="1"/>
    <w:qFormat/>
    <w:uiPriority w:val="1"/>
    <w:pPr>
      <w:ind w:left="746" w:hanging="527"/>
      <w:outlineLvl w:val="2"/>
    </w:pPr>
    <w:rPr>
      <w:b/>
      <w:bCs/>
      <w:sz w:val="21"/>
      <w:szCs w:val="21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22"/>
    <w:qFormat/>
    <w:uiPriority w:val="1"/>
    <w:rPr>
      <w:sz w:val="21"/>
      <w:szCs w:val="21"/>
    </w:rPr>
  </w:style>
  <w:style w:type="paragraph" w:styleId="6">
    <w:name w:val="toc 5"/>
    <w:basedOn w:val="1"/>
    <w:next w:val="1"/>
    <w:qFormat/>
    <w:uiPriority w:val="1"/>
    <w:pPr>
      <w:spacing w:before="43"/>
      <w:ind w:left="1454" w:hanging="526"/>
    </w:pPr>
    <w:rPr>
      <w:sz w:val="21"/>
      <w:szCs w:val="21"/>
    </w:rPr>
  </w:style>
  <w:style w:type="paragraph" w:styleId="7">
    <w:name w:val="toc 3"/>
    <w:basedOn w:val="1"/>
    <w:next w:val="1"/>
    <w:qFormat/>
    <w:uiPriority w:val="1"/>
    <w:pPr>
      <w:spacing w:before="43"/>
      <w:ind w:left="587" w:hanging="474"/>
    </w:pPr>
    <w:rPr>
      <w:b/>
      <w:bCs/>
      <w:sz w:val="21"/>
      <w:szCs w:val="21"/>
    </w:rPr>
  </w:style>
  <w:style w:type="paragraph" w:styleId="8">
    <w:name w:val="footer"/>
    <w:basedOn w:val="1"/>
    <w:link w:val="23"/>
    <w:qFormat/>
    <w:uiPriority w:val="99"/>
    <w:pPr>
      <w:tabs>
        <w:tab w:val="center" w:pos="4320"/>
        <w:tab w:val="right" w:pos="8640"/>
      </w:tabs>
    </w:p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10">
    <w:name w:val="toc 1"/>
    <w:basedOn w:val="1"/>
    <w:next w:val="1"/>
    <w:qFormat/>
    <w:uiPriority w:val="1"/>
    <w:pPr>
      <w:spacing w:before="43"/>
      <w:ind w:left="532" w:right="1087" w:hanging="533"/>
      <w:jc w:val="right"/>
    </w:pPr>
    <w:rPr>
      <w:b/>
      <w:bCs/>
      <w:sz w:val="21"/>
      <w:szCs w:val="21"/>
    </w:rPr>
  </w:style>
  <w:style w:type="paragraph" w:styleId="11">
    <w:name w:val="toc 4"/>
    <w:basedOn w:val="1"/>
    <w:next w:val="1"/>
    <w:qFormat/>
    <w:uiPriority w:val="1"/>
    <w:pPr>
      <w:spacing w:before="43"/>
      <w:ind w:left="220"/>
    </w:pPr>
    <w:rPr>
      <w:b/>
      <w:bCs/>
      <w:sz w:val="21"/>
      <w:szCs w:val="21"/>
    </w:rPr>
  </w:style>
  <w:style w:type="paragraph" w:styleId="12">
    <w:name w:val="toc 2"/>
    <w:basedOn w:val="1"/>
    <w:next w:val="1"/>
    <w:qFormat/>
    <w:uiPriority w:val="1"/>
    <w:pPr>
      <w:spacing w:before="43"/>
      <w:ind w:left="1401" w:right="1087" w:hanging="1402"/>
      <w:jc w:val="right"/>
    </w:pPr>
    <w:rPr>
      <w:sz w:val="21"/>
      <w:szCs w:val="21"/>
    </w:rPr>
  </w:style>
  <w:style w:type="table" w:styleId="14">
    <w:name w:val="Table Grid"/>
    <w:basedOn w:val="1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table" w:customStyle="1" w:styleId="1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9">
    <w:name w:val="List Paragraph"/>
    <w:basedOn w:val="1"/>
    <w:qFormat/>
    <w:uiPriority w:val="1"/>
    <w:pPr>
      <w:spacing w:before="43"/>
      <w:ind w:left="746" w:hanging="530"/>
    </w:pPr>
  </w:style>
  <w:style w:type="paragraph" w:customStyle="1" w:styleId="20">
    <w:name w:val="Table Paragraph"/>
    <w:basedOn w:val="1"/>
    <w:qFormat/>
    <w:uiPriority w:val="1"/>
    <w:pPr>
      <w:ind w:left="107"/>
    </w:pPr>
  </w:style>
  <w:style w:type="paragraph" w:customStyle="1" w:styleId="21">
    <w:name w:val="正文 + 首行缩进:  2 字符"/>
    <w:basedOn w:val="1"/>
    <w:qFormat/>
    <w:uiPriority w:val="0"/>
    <w:pPr>
      <w:ind w:firstLine="540" w:firstLineChars="225"/>
    </w:pPr>
    <w:rPr>
      <w:szCs w:val="21"/>
    </w:rPr>
  </w:style>
  <w:style w:type="character" w:customStyle="1" w:styleId="22">
    <w:name w:val="Body Text Char"/>
    <w:basedOn w:val="15"/>
    <w:link w:val="5"/>
    <w:qFormat/>
    <w:uiPriority w:val="1"/>
    <w:rPr>
      <w:rFonts w:ascii="宋体" w:hAnsi="宋体" w:cs="宋体"/>
      <w:sz w:val="21"/>
      <w:szCs w:val="21"/>
      <w:lang w:val="zh-CN" w:bidi="zh-CN"/>
    </w:rPr>
  </w:style>
  <w:style w:type="character" w:customStyle="1" w:styleId="23">
    <w:name w:val="Footer Char"/>
    <w:basedOn w:val="15"/>
    <w:link w:val="8"/>
    <w:qFormat/>
    <w:uiPriority w:val="99"/>
    <w:rPr>
      <w:rFonts w:ascii="宋体" w:hAnsi="宋体" w:cs="宋体"/>
      <w:sz w:val="22"/>
      <w:szCs w:val="22"/>
      <w:lang w:val="zh-CN" w:bidi="zh-CN"/>
    </w:rPr>
  </w:style>
  <w:style w:type="character" w:customStyle="1" w:styleId="24">
    <w:name w:val="16"/>
    <w:basedOn w:val="15"/>
    <w:qFormat/>
    <w:uiPriority w:val="0"/>
    <w:rPr>
      <w:rFonts w:hint="default" w:ascii="Courier New" w:hAnsi="Courier New" w:cs="Courier New"/>
      <w:sz w:val="20"/>
      <w:szCs w:val="20"/>
    </w:rPr>
  </w:style>
  <w:style w:type="character" w:customStyle="1" w:styleId="25">
    <w:name w:val="17"/>
    <w:basedOn w:val="15"/>
    <w:uiPriority w:val="0"/>
    <w:rPr>
      <w:rFonts w:hint="default" w:ascii="Consolas" w:hAnsi="Consolas" w:eastAsia="Consolas" w:cs="Consolas"/>
      <w:color w:val="BC7A00"/>
      <w:sz w:val="22"/>
      <w:szCs w:val="22"/>
    </w:rPr>
  </w:style>
  <w:style w:type="character" w:customStyle="1" w:styleId="26">
    <w:name w:val="18"/>
    <w:basedOn w:val="15"/>
    <w:qFormat/>
    <w:uiPriority w:val="0"/>
    <w:rPr>
      <w:rFonts w:hint="default" w:ascii="Consolas" w:hAnsi="Consolas" w:eastAsia="Consolas" w:cs="Consolas"/>
      <w:b/>
      <w:color w:val="008000"/>
      <w:sz w:val="22"/>
      <w:szCs w:val="22"/>
    </w:rPr>
  </w:style>
  <w:style w:type="character" w:customStyle="1" w:styleId="27">
    <w:name w:val="19"/>
    <w:basedOn w:val="15"/>
    <w:qFormat/>
    <w:uiPriority w:val="0"/>
    <w:rPr>
      <w:rFonts w:hint="default" w:ascii="Consolas" w:hAnsi="Consolas" w:eastAsia="Consolas" w:cs="Consolas"/>
      <w:color w:val="902000"/>
      <w:sz w:val="22"/>
      <w:szCs w:val="22"/>
    </w:rPr>
  </w:style>
  <w:style w:type="character" w:customStyle="1" w:styleId="28">
    <w:name w:val="20"/>
    <w:basedOn w:val="15"/>
    <w:qFormat/>
    <w:uiPriority w:val="0"/>
    <w:rPr>
      <w:rFonts w:hint="default" w:ascii="Consolas" w:hAnsi="Consolas" w:eastAsia="Consolas" w:cs="Consolas"/>
      <w:sz w:val="22"/>
      <w:szCs w:val="22"/>
    </w:rPr>
  </w:style>
  <w:style w:type="character" w:customStyle="1" w:styleId="29">
    <w:name w:val="21"/>
    <w:basedOn w:val="15"/>
    <w:qFormat/>
    <w:uiPriority w:val="0"/>
    <w:rPr>
      <w:rFonts w:hint="default" w:ascii="Consolas" w:hAnsi="Consolas" w:eastAsia="Consolas" w:cs="Consolas"/>
      <w:color w:val="666666"/>
      <w:sz w:val="22"/>
      <w:szCs w:val="22"/>
    </w:rPr>
  </w:style>
  <w:style w:type="character" w:customStyle="1" w:styleId="30">
    <w:name w:val="22"/>
    <w:basedOn w:val="15"/>
    <w:qFormat/>
    <w:uiPriority w:val="0"/>
    <w:rPr>
      <w:rFonts w:hint="default" w:ascii="Consolas" w:hAnsi="Consolas" w:eastAsia="Consolas" w:cs="Consolas"/>
      <w:color w:val="4070A0"/>
      <w:sz w:val="22"/>
      <w:szCs w:val="22"/>
    </w:rPr>
  </w:style>
  <w:style w:type="character" w:customStyle="1" w:styleId="31">
    <w:name w:val="23"/>
    <w:basedOn w:val="15"/>
    <w:qFormat/>
    <w:uiPriority w:val="0"/>
    <w:rPr>
      <w:rFonts w:hint="default" w:ascii="Consolas" w:hAnsi="Consolas" w:eastAsia="Consolas" w:cs="Consolas"/>
      <w:color w:val="4070A0"/>
      <w:sz w:val="22"/>
      <w:szCs w:val="22"/>
    </w:rPr>
  </w:style>
  <w:style w:type="character" w:customStyle="1" w:styleId="32">
    <w:name w:val="24"/>
    <w:basedOn w:val="15"/>
    <w:qFormat/>
    <w:uiPriority w:val="0"/>
    <w:rPr>
      <w:rFonts w:hint="default" w:ascii="Consolas" w:hAnsi="Consolas" w:eastAsia="Consolas" w:cs="Consolas"/>
      <w:b/>
      <w:color w:val="007020"/>
      <w:sz w:val="22"/>
      <w:szCs w:val="22"/>
    </w:rPr>
  </w:style>
  <w:style w:type="character" w:customStyle="1" w:styleId="33">
    <w:name w:val="25"/>
    <w:basedOn w:val="15"/>
    <w:qFormat/>
    <w:uiPriority w:val="0"/>
    <w:rPr>
      <w:rFonts w:hint="default" w:ascii="Consolas" w:hAnsi="Consolas" w:eastAsia="Consolas" w:cs="Consolas"/>
      <w:color w:val="40A07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1085</Words>
  <Characters>2752</Characters>
  <Lines>1</Lines>
  <Paragraphs>1</Paragraphs>
  <TotalTime>20</TotalTime>
  <ScaleCrop>false</ScaleCrop>
  <LinksUpToDate>false</LinksUpToDate>
  <CharactersWithSpaces>3338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2024-09-16T07:27:00Z</dcterms:created>
  <dc:creator>hh</dc:creator>
  <cp:lastModifiedBy>lyx</cp:lastModifiedBy>
  <dcterms:modified xsi:type="dcterms:W3CDTF">2025-06-24T04:03:32Z</dcterms:modified>
  <dc:title>计算机组成原理实验指导书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2020-06-16T00:00:00Z</vt:filetime>
  </property>
  <property fmtid="{D5CDD505-2E9C-101B-9397-08002B2CF9AE}" pid="5" name="KSOProductBuildVer">
    <vt:lpwstr>2052-12.1.0.21541</vt:lpwstr>
  </property>
  <property fmtid="{D5CDD505-2E9C-101B-9397-08002B2CF9AE}" pid="6" name="ICV">
    <vt:lpwstr>612B0CB4C0254849A788D4DD19EE2008_13</vt:lpwstr>
  </property>
  <property fmtid="{D5CDD505-2E9C-101B-9397-08002B2CF9AE}" pid="7" name="KSOTemplateDocerSaveRecord">
    <vt:lpwstr>eyJoZGlkIjoiNWQ3Zjk0ODgxYTRhZGYwN2QxNjgxODZlMGMwMjE1OGMifQ==</vt:lpwstr>
  </property>
</Properties>
</file>