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C131D">
      <w:pPr>
        <w:spacing w:before="120" w:after="240"/>
        <w:ind w:right="864"/>
        <w:jc w:val="center"/>
        <w:rPr>
          <w:rFonts w:asciiTheme="minorHAnsi" w:hAnsiTheme="minorHAnsi" w:cstheme="minorHAnsi"/>
          <w:b/>
          <w:sz w:val="40"/>
          <w:szCs w:val="28"/>
          <w:lang w:val="en-US"/>
        </w:rPr>
      </w:pPr>
      <w:r>
        <w:rPr>
          <w:rFonts w:asciiTheme="minorHAnsi" w:hAnsiTheme="minorHAnsi" w:cstheme="minorHAnsi"/>
          <w:b/>
          <w:sz w:val="40"/>
          <w:szCs w:val="28"/>
          <w:lang w:val="en-US"/>
        </w:rPr>
        <w:t xml:space="preserve">Lab </w:t>
      </w:r>
      <w:r>
        <w:rPr>
          <w:rFonts w:hint="eastAsia" w:asciiTheme="minorHAnsi" w:hAnsiTheme="minorHAnsi" w:cstheme="minorHAnsi"/>
          <w:b/>
          <w:sz w:val="40"/>
          <w:szCs w:val="28"/>
          <w:lang w:val="en-US"/>
        </w:rPr>
        <w:t>4：缓冲区溢出攻击实验</w:t>
      </w:r>
    </w:p>
    <w:p w14:paraId="188C131E">
      <w:pPr>
        <w:pStyle w:val="21"/>
        <w:ind w:firstLine="210" w:firstLineChars="100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z w:val="21"/>
          <w:lang w:val="en-US"/>
        </w:rPr>
        <w:t xml:space="preserve">  </w:t>
      </w:r>
      <w:r>
        <w:rPr>
          <w:rFonts w:hint="eastAsia" w:asciiTheme="minorHAnsi" w:hAnsiTheme="minorHAnsi" w:cstheme="minorHAnsi"/>
          <w:sz w:val="21"/>
          <w:lang w:val="en-US"/>
        </w:rPr>
        <w:t>姓名：</w:t>
      </w:r>
      <w:r>
        <w:rPr>
          <w:rFonts w:hint="eastAsia" w:asciiTheme="minorHAnsi" w:hAnsiTheme="minorHAnsi" w:cstheme="minorHAnsi"/>
          <w:sz w:val="21"/>
          <w:lang w:val="en-US" w:eastAsia="zh-CN"/>
        </w:rPr>
        <w:t xml:space="preserve">李玉轩      </w:t>
      </w:r>
      <w:r>
        <w:rPr>
          <w:rFonts w:hint="eastAsia" w:asciiTheme="minorHAnsi" w:hAnsiTheme="minorHAnsi" w:cstheme="minorHAnsi"/>
          <w:sz w:val="21"/>
          <w:lang w:val="en-US"/>
        </w:rPr>
        <w:t>学号：</w:t>
      </w:r>
      <w:r>
        <w:rPr>
          <w:rFonts w:hint="eastAsia" w:asciiTheme="minorHAnsi" w:hAnsiTheme="minorHAnsi" w:cstheme="minorHAnsi"/>
          <w:sz w:val="21"/>
          <w:lang w:val="en-US" w:eastAsia="zh-CN"/>
        </w:rPr>
        <w:t xml:space="preserve">2023212248      </w:t>
      </w:r>
      <w:r>
        <w:rPr>
          <w:rFonts w:hint="eastAsia" w:asciiTheme="minorHAnsi" w:hAnsiTheme="minorHAnsi" w:cstheme="minorHAnsi"/>
          <w:sz w:val="21"/>
          <w:lang w:val="en-US"/>
        </w:rPr>
        <w:t>班级：</w:t>
      </w:r>
      <w:r>
        <w:rPr>
          <w:rFonts w:hint="eastAsia" w:asciiTheme="minorHAnsi" w:hAnsiTheme="minorHAnsi" w:cstheme="minorHAnsi"/>
          <w:sz w:val="21"/>
          <w:lang w:val="en-US" w:eastAsia="zh-CN"/>
        </w:rPr>
        <w:t xml:space="preserve">23DX0220      </w:t>
      </w:r>
      <w:r>
        <w:rPr>
          <w:rFonts w:hint="eastAsia" w:asciiTheme="minorHAnsi" w:hAnsiTheme="minorHAnsi" w:cstheme="minorHAnsi"/>
          <w:sz w:val="21"/>
          <w:lang w:val="en-US"/>
        </w:rPr>
        <w:t>指导教师：</w:t>
      </w:r>
      <w:r>
        <w:rPr>
          <w:rFonts w:hint="eastAsia" w:asciiTheme="minorHAnsi" w:hAnsiTheme="minorHAnsi" w:cstheme="minorHAnsi"/>
          <w:sz w:val="21"/>
          <w:lang w:val="en-US" w:eastAsia="zh-CN"/>
        </w:rPr>
        <w:t xml:space="preserve">孟文龙      </w:t>
      </w:r>
      <w:r>
        <w:rPr>
          <w:rFonts w:hint="eastAsia" w:asciiTheme="minorHAnsi" w:hAnsiTheme="minorHAnsi" w:cstheme="minorHAnsi"/>
          <w:sz w:val="21"/>
          <w:lang w:val="en-US"/>
        </w:rPr>
        <w:t>日期：</w:t>
      </w:r>
      <w:r>
        <w:rPr>
          <w:rFonts w:hint="eastAsia" w:asciiTheme="minorHAnsi" w:hAnsiTheme="minorHAnsi" w:cstheme="minorHAnsi"/>
          <w:sz w:val="21"/>
          <w:lang w:val="en-US" w:eastAsia="zh-CN"/>
        </w:rPr>
        <w:t>2025.6.12</w:t>
      </w:r>
    </w:p>
    <w:tbl>
      <w:tblPr>
        <w:tblStyle w:val="13"/>
        <w:tblW w:w="0" w:type="auto"/>
        <w:tblInd w:w="2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6948"/>
      </w:tblGrid>
      <w:tr w14:paraId="188C132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7" w:hRule="atLeast"/>
        </w:trPr>
        <w:tc>
          <w:tcPr>
            <w:tcW w:w="2127" w:type="dxa"/>
            <w:vAlign w:val="center"/>
          </w:tcPr>
          <w:p w14:paraId="188C1326">
            <w:pPr>
              <w:pStyle w:val="2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hint="eastAsia" w:asciiTheme="minorHAnsi" w:hAnsiTheme="minorHAnsi" w:cstheme="minorHAnsi"/>
                <w:b/>
                <w:sz w:val="28"/>
                <w:szCs w:val="24"/>
              </w:rPr>
              <w:t>实验内容</w:t>
            </w:r>
          </w:p>
        </w:tc>
        <w:tc>
          <w:tcPr>
            <w:tcW w:w="6948" w:type="dxa"/>
            <w:vAlign w:val="center"/>
          </w:tcPr>
          <w:p w14:paraId="0623CC8B">
            <w:pPr>
              <w:pStyle w:val="20"/>
              <w:rPr>
                <w:rFonts w:asciiTheme="minorHAnsi" w:hAnsiTheme="minorHAnsi"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sz w:val="24"/>
                <w:szCs w:val="24"/>
                <w:lang w:val="en-US"/>
              </w:rPr>
              <w:t xml:space="preserve">CMU </w:t>
            </w: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/>
              </w:rPr>
              <w:t xml:space="preserve">Attack </w:t>
            </w:r>
            <w:r>
              <w:rPr>
                <w:rFonts w:asciiTheme="minorHAnsi" w:hAnsiTheme="minorHAnsi" w:eastAsiaTheme="minorEastAsia" w:cstheme="minorHAnsi"/>
                <w:sz w:val="24"/>
                <w:szCs w:val="24"/>
                <w:lang w:val="en-US"/>
              </w:rPr>
              <w:t>Lab系列实验</w:t>
            </w: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/>
              </w:rPr>
              <w:t>：</w:t>
            </w:r>
          </w:p>
          <w:p w14:paraId="188C1327">
            <w:pPr>
              <w:pStyle w:val="20"/>
              <w:rPr>
                <w:rFonts w:asciiTheme="minorHAnsi" w:hAnsiTheme="minorHAnsi"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hint="eastAsia" w:asciiTheme="minorHAnsi" w:hAnsiTheme="minorHAnsi" w:eastAsiaTheme="minorEastAsia" w:cstheme="minorHAnsi"/>
                <w:sz w:val="24"/>
                <w:szCs w:val="24"/>
                <w:lang w:val="en-US"/>
              </w:rPr>
              <w:t xml:space="preserve">使用 GCC、GDB、objdump 等工具，分析汇编代码，构造攻击字符串，改变目标程序的控制流，令其执行“恶意代码” </w:t>
            </w:r>
          </w:p>
        </w:tc>
      </w:tr>
      <w:tr w14:paraId="188C132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9" w:hRule="atLeast"/>
        </w:trPr>
        <w:tc>
          <w:tcPr>
            <w:tcW w:w="9075" w:type="dxa"/>
            <w:gridSpan w:val="2"/>
          </w:tcPr>
          <w:p w14:paraId="18826804">
            <w:pPr>
              <w:pStyle w:val="2"/>
            </w:pPr>
            <w:bookmarkStart w:id="0" w:name="getbuf"/>
            <w:r>
              <w:rPr>
                <w:b/>
                <w:bCs/>
              </w:rPr>
              <w:t>getbuf</w:t>
            </w:r>
          </w:p>
          <w:p w14:paraId="67B0FB5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分析代码得到栈帧布局</w:t>
            </w:r>
          </w:p>
          <w:p w14:paraId="670FA1F1">
            <w:pPr>
              <w:pStyle w:val="24"/>
            </w:pPr>
            <w:r>
              <w:rPr>
                <w:rStyle w:val="25"/>
                <w:rFonts w:hint="eastAsia"/>
              </w:rPr>
              <w:t>高地址</w:t>
            </w:r>
            <w:r>
              <w:rPr>
                <w:rStyle w:val="25"/>
              </w:rPr>
              <w:t>
</w:t>
            </w:r>
            <w:r>
              <w:br w:type="textWrapping"/>
            </w:r>
            <w:r>
              <w:rPr>
                <w:rStyle w:val="25"/>
              </w:rPr>
              <w:t>|---------------------|
</w:t>
            </w:r>
            <w:r>
              <w:br w:type="textWrapping"/>
            </w:r>
            <w:r>
              <w:rPr>
                <w:rStyle w:val="25"/>
              </w:rPr>
              <w:t xml:space="preserve">| </w:t>
            </w:r>
            <w:r>
              <w:rPr>
                <w:rStyle w:val="25"/>
                <w:rFonts w:hint="eastAsia"/>
              </w:rPr>
              <w:t>上一栈帧的</w:t>
            </w:r>
            <w:r>
              <w:rPr>
                <w:rStyle w:val="25"/>
              </w:rPr>
              <w:t xml:space="preserve"> ebp       |  ← </w:t>
            </w:r>
            <w:r>
              <w:rPr>
                <w:rStyle w:val="25"/>
                <w:rFonts w:hint="eastAsia"/>
              </w:rPr>
              <w:t>被覆盖风险</w:t>
            </w:r>
            <w:r>
              <w:rPr>
                <w:rStyle w:val="25"/>
              </w:rPr>
              <w:t>
</w:t>
            </w:r>
            <w:r>
              <w:br w:type="textWrapping"/>
            </w:r>
            <w:r>
              <w:rPr>
                <w:rStyle w:val="25"/>
              </w:rPr>
              <w:t>|---------------------|
</w:t>
            </w:r>
            <w:r>
              <w:br w:type="textWrapping"/>
            </w:r>
            <w:r>
              <w:rPr>
                <w:rStyle w:val="25"/>
              </w:rPr>
              <w:t xml:space="preserve">| </w:t>
            </w:r>
            <w:r>
              <w:rPr>
                <w:rStyle w:val="25"/>
                <w:rFonts w:hint="eastAsia"/>
              </w:rPr>
              <w:t>返回地址</w:t>
            </w:r>
            <w:r>
              <w:rPr>
                <w:rStyle w:val="25"/>
              </w:rPr>
              <w:t xml:space="preserve"> (retq)      |  ← </w:t>
            </w:r>
            <w:r>
              <w:rPr>
                <w:rStyle w:val="25"/>
                <w:rFonts w:hint="eastAsia"/>
              </w:rPr>
              <w:t>被覆盖风险</w:t>
            </w:r>
            <w:r>
              <w:rPr>
                <w:rStyle w:val="25"/>
              </w:rPr>
              <w:t>
</w:t>
            </w:r>
            <w:r>
              <w:br w:type="textWrapping"/>
            </w:r>
            <w:r>
              <w:rPr>
                <w:rStyle w:val="25"/>
              </w:rPr>
              <w:t>|---------------------|
</w:t>
            </w:r>
            <w:r>
              <w:br w:type="textWrapping"/>
            </w:r>
            <w:r>
              <w:rPr>
                <w:rStyle w:val="25"/>
              </w:rPr>
              <w:t xml:space="preserve">| 40 </w:t>
            </w:r>
            <w:r>
              <w:rPr>
                <w:rStyle w:val="25"/>
                <w:rFonts w:hint="eastAsia"/>
              </w:rPr>
              <w:t>字节缓冲区</w:t>
            </w:r>
            <w:r>
              <w:rPr>
                <w:rStyle w:val="25"/>
              </w:rPr>
              <w:t xml:space="preserve">        |  ← Gets </w:t>
            </w:r>
            <w:r>
              <w:rPr>
                <w:rStyle w:val="25"/>
                <w:rFonts w:hint="eastAsia"/>
              </w:rPr>
              <w:t>函数写入位置</w:t>
            </w:r>
            <w:r>
              <w:rPr>
                <w:rStyle w:val="25"/>
              </w:rPr>
              <w:t>
</w:t>
            </w:r>
            <w:r>
              <w:br w:type="textWrapping"/>
            </w:r>
            <w:r>
              <w:rPr>
                <w:rStyle w:val="25"/>
              </w:rPr>
              <w:t>|                     |
</w:t>
            </w:r>
            <w:r>
              <w:br w:type="textWrapping"/>
            </w:r>
            <w:r>
              <w:rPr>
                <w:rStyle w:val="25"/>
              </w:rPr>
              <w:t>|                     |
</w:t>
            </w:r>
            <w:r>
              <w:br w:type="textWrapping"/>
            </w:r>
            <w:r>
              <w:rPr>
                <w:rStyle w:val="25"/>
              </w:rPr>
              <w:t xml:space="preserve">|---------------------|  ← rsp </w:t>
            </w:r>
            <w:r>
              <w:rPr>
                <w:rStyle w:val="25"/>
                <w:rFonts w:hint="eastAsia"/>
              </w:rPr>
              <w:t>栈顶</w:t>
            </w:r>
            <w:r>
              <w:rPr>
                <w:rStyle w:val="25"/>
              </w:rPr>
              <w:t>
</w:t>
            </w:r>
            <w:r>
              <w:br w:type="textWrapping"/>
            </w:r>
            <w:r>
              <w:rPr>
                <w:rStyle w:val="25"/>
                <w:rFonts w:hint="eastAsia"/>
              </w:rPr>
              <w:t>低地址</w:t>
            </w:r>
          </w:p>
          <w:p w14:paraId="77FD1F6E">
            <w:pPr>
              <w:numPr>
                <w:ilvl w:val="0"/>
                <w:numId w:val="1"/>
              </w:numPr>
            </w:pPr>
            <w:r>
              <w:rPr>
                <w:rFonts w:hint="eastAsia"/>
                <w:b/>
                <w:bCs/>
              </w:rPr>
              <w:t>缓冲区溢出</w:t>
            </w:r>
            <w:r>
              <w:rPr>
                <w:rFonts w:hint="eastAsia"/>
              </w:rPr>
              <w:t>：</w:t>
            </w:r>
            <w:r>
              <w:rPr>
                <w:rStyle w:val="25"/>
              </w:rPr>
              <w:t>Gets</w:t>
            </w:r>
            <w:r>
              <w:t xml:space="preserve"> </w:t>
            </w:r>
            <w:r>
              <w:rPr>
                <w:rFonts w:hint="eastAsia"/>
              </w:rPr>
              <w:t>函数不检查输入长度，若输入超过</w:t>
            </w:r>
            <w:r>
              <w:t xml:space="preserve"> </w:t>
            </w:r>
            <w:r>
              <w:rPr>
                <w:b/>
                <w:bCs/>
              </w:rPr>
              <w:t xml:space="preserve">40 </w:t>
            </w:r>
            <w:r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</w:rPr>
              <w:t>，会覆盖返回地址，导致程序跳转到攻击者指定的位置执行任意代码。</w:t>
            </w:r>
          </w:p>
          <w:p w14:paraId="1954FA8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返回地址位于缓冲区后8</w:t>
            </w:r>
            <w:r>
              <w:t xml:space="preserve"> </w:t>
            </w:r>
            <w:r>
              <w:rPr>
                <w:rFonts w:hint="eastAsia"/>
              </w:rPr>
              <w:t>字节，因此需要构造：</w:t>
            </w:r>
          </w:p>
          <w:p w14:paraId="7D563B5D">
            <w:pPr>
              <w:numPr>
                <w:ilvl w:val="1"/>
                <w:numId w:val="1"/>
              </w:numPr>
            </w:pPr>
            <w:r>
              <w:t xml:space="preserve">40 </w:t>
            </w:r>
            <w:r>
              <w:rPr>
                <w:rFonts w:hint="eastAsia"/>
              </w:rPr>
              <w:t>字节填充数据（覆盖缓冲区）。</w:t>
            </w:r>
          </w:p>
          <w:p w14:paraId="688AE324">
            <w:pPr>
              <w:numPr>
                <w:ilvl w:val="1"/>
                <w:numId w:val="1"/>
              </w:numPr>
            </w:pPr>
            <w:r>
              <w:t xml:space="preserve">8 </w:t>
            </w:r>
            <w:r>
              <w:rPr>
                <w:rFonts w:hint="eastAsia"/>
              </w:rPr>
              <w:t>字节目标地址（覆盖返回地址）</w:t>
            </w:r>
          </w:p>
          <w:bookmarkEnd w:id="0"/>
          <w:p w14:paraId="15FD6810">
            <w:pPr>
              <w:pStyle w:val="2"/>
            </w:pPr>
            <w:bookmarkStart w:id="1" w:name="touch1"/>
            <w:r>
              <w:t>touch1</w:t>
            </w:r>
          </w:p>
          <w:p w14:paraId="4BF77B31">
            <w:pPr>
              <w:pStyle w:val="24"/>
            </w:pPr>
            <w:r>
              <w:rPr>
                <w:rStyle w:val="26"/>
              </w:rPr>
              <w:t>00000000004017</w:t>
            </w:r>
            <w:r>
              <w:rPr>
                <w:rStyle w:val="27"/>
              </w:rPr>
              <w:t>c0</w:t>
            </w:r>
            <w:r>
              <w:rPr>
                <w:rStyle w:val="28"/>
              </w:rPr>
              <w:t xml:space="preserve"> </w:t>
            </w:r>
            <w:r>
              <w:rPr>
                <w:rStyle w:val="29"/>
              </w:rPr>
              <w:t>&lt;</w:t>
            </w:r>
            <w:r>
              <w:rPr>
                <w:rStyle w:val="28"/>
              </w:rPr>
              <w:t>touch1</w:t>
            </w:r>
            <w:r>
              <w:rPr>
                <w:rStyle w:val="29"/>
              </w:rPr>
              <w:t>&gt;:</w:t>
            </w:r>
            <w:r>
              <w:rPr>
                <w:rStyle w:val="28"/>
              </w:rPr>
              <w:t>
</w:t>
            </w:r>
            <w:r>
              <w:br w:type="textWrapping"/>
            </w:r>
            <w:r>
              <w:rPr>
                <w:rStyle w:val="30"/>
              </w:rPr>
              <w:t>4017</w:t>
            </w:r>
            <w:r>
              <w:rPr>
                <w:rStyle w:val="27"/>
              </w:rPr>
              <w:t>d3</w:t>
            </w:r>
            <w:r>
              <w:rPr>
                <w:rStyle w:val="29"/>
              </w:rPr>
              <w:t>: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 xml:space="preserve">e8 e8 f4 ff ff       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 xml:space="preserve">callq  </w:t>
            </w:r>
            <w:r>
              <w:rPr>
                <w:rStyle w:val="30"/>
              </w:rPr>
              <w:t>400</w:t>
            </w:r>
            <w:r>
              <w:rPr>
                <w:rStyle w:val="27"/>
              </w:rPr>
              <w:t>cc0</w:t>
            </w:r>
            <w:r>
              <w:rPr>
                <w:rStyle w:val="28"/>
              </w:rPr>
              <w:t xml:space="preserve"> </w:t>
            </w:r>
            <w:r>
              <w:rPr>
                <w:rStyle w:val="29"/>
              </w:rPr>
              <w:t>&lt;</w:t>
            </w:r>
            <w:r>
              <w:rPr>
                <w:rStyle w:val="28"/>
              </w:rPr>
              <w:t>puts</w:t>
            </w:r>
            <w:r>
              <w:rPr>
                <w:rStyle w:val="27"/>
              </w:rPr>
              <w:t>@</w:t>
            </w:r>
            <w:r>
              <w:rPr>
                <w:rStyle w:val="28"/>
              </w:rPr>
              <w:t>plt</w:t>
            </w:r>
            <w:r>
              <w:rPr>
                <w:rStyle w:val="29"/>
              </w:rPr>
              <w:t>&gt;</w:t>
            </w:r>
            <w:r>
              <w:rPr>
                <w:rStyle w:val="28"/>
              </w:rPr>
              <w:t xml:space="preserve">  </w:t>
            </w:r>
            <w:r>
              <w:rPr>
                <w:rStyle w:val="29"/>
              </w:rPr>
              <w:t>;</w:t>
            </w:r>
            <w:r>
              <w:rPr>
                <w:rStyle w:val="28"/>
              </w:rPr>
              <w:t xml:space="preserve"> 打印成功信息</w:t>
            </w:r>
          </w:p>
          <w:p w14:paraId="6D0050B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就是只要执行这个函数即可通关，就是覆盖返回地址为touch1的地址</w:t>
            </w:r>
          </w:p>
          <w:p w14:paraId="59798130">
            <w:pPr>
              <w:pStyle w:val="31"/>
            </w:pPr>
            <w:r>
              <w:drawing>
                <wp:inline distT="0" distB="0" distL="114300" distR="114300">
                  <wp:extent cx="5334000" cy="1661795"/>
                  <wp:effectExtent l="0" t="0" r="0" b="14605"/>
                  <wp:docPr id="22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661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1"/>
          <w:p w14:paraId="007372C6">
            <w:pPr>
              <w:pStyle w:val="2"/>
            </w:pPr>
            <w:bookmarkStart w:id="2" w:name="touch2"/>
            <w:r>
              <w:t>touch2</w:t>
            </w:r>
          </w:p>
          <w:p w14:paraId="5586A32B">
            <w:pPr>
              <w:pStyle w:val="24"/>
            </w:pPr>
            <w:r>
              <w:rPr>
                <w:rStyle w:val="30"/>
              </w:rPr>
              <w:t>4017</w:t>
            </w:r>
            <w:r>
              <w:rPr>
                <w:rStyle w:val="27"/>
              </w:rPr>
              <w:t>fc</w:t>
            </w:r>
            <w:r>
              <w:rPr>
                <w:rStyle w:val="29"/>
              </w:rPr>
              <w:t>:</w:t>
            </w:r>
            <w:r>
              <w:rPr>
                <w:rStyle w:val="28"/>
              </w:rPr>
              <w:tab/>
            </w:r>
            <w:r>
              <w:rPr>
                <w:rStyle w:val="30"/>
              </w:rPr>
              <w:t>3</w:t>
            </w:r>
            <w:r>
              <w:rPr>
                <w:rStyle w:val="27"/>
              </w:rPr>
              <w:t>b</w:t>
            </w:r>
            <w:r>
              <w:rPr>
                <w:rStyle w:val="28"/>
              </w:rPr>
              <w:t xml:space="preserve"> </w:t>
            </w:r>
            <w:r>
              <w:rPr>
                <w:rStyle w:val="30"/>
              </w:rPr>
              <w:t>3</w:t>
            </w:r>
            <w:r>
              <w:rPr>
                <w:rStyle w:val="32"/>
              </w:rPr>
              <w:t>d</w:t>
            </w:r>
            <w:r>
              <w:rPr>
                <w:rStyle w:val="28"/>
              </w:rPr>
              <w:t xml:space="preserve"> e2 </w:t>
            </w:r>
            <w:r>
              <w:rPr>
                <w:rStyle w:val="30"/>
              </w:rPr>
              <w:t>2</w:t>
            </w:r>
            <w:r>
              <w:rPr>
                <w:rStyle w:val="27"/>
              </w:rPr>
              <w:t>c</w:t>
            </w:r>
            <w:r>
              <w:rPr>
                <w:rStyle w:val="28"/>
              </w:rPr>
              <w:t xml:space="preserve"> </w:t>
            </w:r>
            <w:r>
              <w:rPr>
                <w:rStyle w:val="30"/>
              </w:rPr>
              <w:t>20</w:t>
            </w:r>
            <w:r>
              <w:rPr>
                <w:rStyle w:val="28"/>
              </w:rPr>
              <w:t xml:space="preserve"> </w:t>
            </w:r>
            <w:r>
              <w:rPr>
                <w:rStyle w:val="26"/>
              </w:rPr>
              <w:t>00</w:t>
            </w:r>
            <w:r>
              <w:rPr>
                <w:rStyle w:val="28"/>
              </w:rPr>
              <w:t xml:space="preserve">    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 xml:space="preserve">cmp    </w:t>
            </w:r>
            <w:r>
              <w:rPr>
                <w:rStyle w:val="26"/>
              </w:rPr>
              <w:t>0x202ce2</w:t>
            </w:r>
            <w:r>
              <w:rPr>
                <w:rStyle w:val="29"/>
              </w:rPr>
              <w:t>(%</w:t>
            </w:r>
            <w:r>
              <w:rPr>
                <w:rStyle w:val="28"/>
              </w:rPr>
              <w:t>rip</w:t>
            </w:r>
            <w:r>
              <w:rPr>
                <w:rStyle w:val="29"/>
              </w:rPr>
              <w:t>),%</w:t>
            </w:r>
            <w:r>
              <w:rPr>
                <w:rStyle w:val="28"/>
              </w:rPr>
              <w:t xml:space="preserve">edi  </w:t>
            </w:r>
            <w:r>
              <w:rPr>
                <w:rStyle w:val="29"/>
              </w:rPr>
              <w:t>;</w:t>
            </w:r>
            <w:r>
              <w:rPr>
                <w:rStyle w:val="28"/>
              </w:rPr>
              <w:t xml:space="preserve"> 比较 edi 和</w:t>
            </w:r>
            <w:r>
              <w:rPr>
                <w:rStyle w:val="26"/>
              </w:rPr>
              <w:t>0x202ce2</w:t>
            </w:r>
            <w:r>
              <w:rPr>
                <w:rStyle w:val="29"/>
              </w:rPr>
              <w:t>(%</w:t>
            </w:r>
            <w:r>
              <w:rPr>
                <w:rStyle w:val="28"/>
              </w:rPr>
              <w:t>rip</w:t>
            </w:r>
            <w:r>
              <w:rPr>
                <w:rStyle w:val="29"/>
              </w:rPr>
              <w:t>)</w:t>
            </w:r>
          </w:p>
          <w:p w14:paraId="1D6A381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计算</w:t>
            </w:r>
            <w:r>
              <w:t xml:space="preserve"> %rip = 0x4017fc + 6 = 0x401802 0x401802 + 0x202ce2 = 0x6044e4</w:t>
            </w:r>
          </w:p>
          <w:p w14:paraId="2BCE22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就是要让edi和他相等</w:t>
            </w:r>
          </w:p>
          <w:p w14:paraId="0DF923A6">
            <w:pPr>
              <w:pStyle w:val="5"/>
            </w:pPr>
            <w:bookmarkStart w:id="3" w:name="思路"/>
            <w:r>
              <w:rPr>
                <w:rFonts w:hint="eastAsia"/>
              </w:rPr>
              <w:t>思路</w:t>
            </w:r>
          </w:p>
          <w:p w14:paraId="5A58D08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断点打到getbuff，查rsp得到getbuf的开始位置，</w:t>
            </w:r>
          </w:p>
          <w:p w14:paraId="288AD0D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然后修改代码给rdi赋值和跳转到touch2</w:t>
            </w:r>
            <w:r>
              <w:t xml:space="preserve"> </w:t>
            </w:r>
            <w:r>
              <w:rPr>
                <w:rFonts w:hint="eastAsia"/>
              </w:rPr>
              <w:t>指令，</w:t>
            </w:r>
          </w:p>
          <w:p w14:paraId="05CF4FD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覆盖返回地址是getbuf的地址让他执行我修改的代码</w:t>
            </w:r>
          </w:p>
          <w:bookmarkEnd w:id="3"/>
          <w:p w14:paraId="22F322F6">
            <w:pPr>
              <w:pStyle w:val="5"/>
            </w:pPr>
            <w:bookmarkStart w:id="4" w:name="过程和结果"/>
            <w:r>
              <w:rPr>
                <w:rFonts w:hint="eastAsia"/>
              </w:rPr>
              <w:t>过程和结果</w:t>
            </w:r>
          </w:p>
          <w:p w14:paraId="4AA4A824">
            <w:pPr>
              <w:pStyle w:val="31"/>
            </w:pPr>
            <w:r>
              <w:drawing>
                <wp:inline distT="0" distB="0" distL="114300" distR="114300">
                  <wp:extent cx="5334000" cy="2562860"/>
                  <wp:effectExtent l="0" t="0" r="0" b="8890"/>
                  <wp:docPr id="27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63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107AB">
            <w:pPr>
              <w:pStyle w:val="3"/>
            </w:pPr>
            <w:r>
              <w:drawing>
                <wp:inline distT="0" distB="0" distL="114300" distR="114300">
                  <wp:extent cx="5334000" cy="1887220"/>
                  <wp:effectExtent l="0" t="0" r="0" b="17780"/>
                  <wp:docPr id="30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887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3F7E4F">
            <w:pPr>
              <w:pStyle w:val="3"/>
            </w:pPr>
            <w:r>
              <w:drawing>
                <wp:inline distT="0" distB="0" distL="114300" distR="114300">
                  <wp:extent cx="4244340" cy="914400"/>
                  <wp:effectExtent l="0" t="0" r="3810" b="0"/>
                  <wp:docPr id="33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41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4191F">
            <w:pPr>
              <w:pStyle w:val="3"/>
            </w:pPr>
            <w:r>
              <w:drawing>
                <wp:inline distT="0" distB="0" distL="114300" distR="114300">
                  <wp:extent cx="5334000" cy="1593215"/>
                  <wp:effectExtent l="0" t="0" r="0" b="6985"/>
                  <wp:docPr id="36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59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2"/>
          <w:bookmarkEnd w:id="4"/>
          <w:p w14:paraId="5E8E216E">
            <w:pPr>
              <w:pStyle w:val="2"/>
            </w:pPr>
            <w:bookmarkStart w:id="5" w:name="touch3"/>
            <w:r>
              <w:t>touch3</w:t>
            </w:r>
          </w:p>
          <w:p w14:paraId="799FFAC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hexmatch(cookie,sval)==1后才能进入validate(3)</w:t>
            </w:r>
            <w:r>
              <w:br w:type="textWrapping"/>
            </w:r>
            <w:r>
              <w:rPr>
                <w:rFonts w:hint="eastAsia"/>
              </w:rPr>
              <w:t>而hexmatch函数的作用为将cookie转成字符串并和sval比较，如果相等则返回1，说明除了需进入touch3函数外，*sval必须等于cookie的字符串形式</w:t>
            </w:r>
          </w:p>
          <w:p w14:paraId="0C7F1AA5">
            <w:pPr>
              <w:pStyle w:val="31"/>
            </w:pPr>
          </w:p>
          <w:p w14:paraId="2287483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查看汇编代码</w:t>
            </w:r>
          </w:p>
          <w:p w14:paraId="4A9F0AA6">
            <w:pPr>
              <w:pStyle w:val="31"/>
            </w:pPr>
          </w:p>
          <w:p w14:paraId="32A2383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%rsi（函数第二个参数）为char*</w:t>
            </w:r>
            <w:r>
              <w:t xml:space="preserve"> </w:t>
            </w:r>
            <w:r>
              <w:rPr>
                <w:rFonts w:hint="eastAsia"/>
              </w:rPr>
              <w:t>sval，%edi为cookie，而877行将%rdi转入%rsi，说明初始状态下%rdi中存放着char*</w:t>
            </w:r>
            <w:r>
              <w:t xml:space="preserve"> </w:t>
            </w:r>
            <w:r>
              <w:rPr>
                <w:rFonts w:hint="eastAsia"/>
              </w:rPr>
              <w:t>sval，即%rdi需要修改</w:t>
            </w:r>
            <w:r>
              <w:br w:type="textWrapping"/>
            </w:r>
            <w:r>
              <w:rPr>
                <w:rFonts w:hint="eastAsia"/>
              </w:rPr>
              <w:t>所以需要在buffer中注入代码，而为了运行注入的代码，同Phase</w:t>
            </w:r>
            <w:r>
              <w:t xml:space="preserve"> 2 </w:t>
            </w:r>
            <w:r>
              <w:rPr>
                <w:rFonts w:hint="eastAsia"/>
              </w:rPr>
              <w:t>一样需要跳转回栈顶地址0x5561dc78</w:t>
            </w:r>
          </w:p>
          <w:p w14:paraId="7A153D3D">
            <w:pPr>
              <w:pStyle w:val="31"/>
            </w:pPr>
          </w:p>
          <w:p w14:paraId="5ABA261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注意到hexmatch函数中将%r12，%rbp，%rbx入栈，而这样会造成栈中原来输入的内容的覆盖，将数据放在getbuf的栈空间里面，很有可能就被这两个函数cover了。所以要把数据放到一个相对安全的栈空间里，选择放在父帧即test的栈空间里。gdb看一下test栈空间地址</w:t>
            </w:r>
          </w:p>
          <w:p w14:paraId="5CBC736C">
            <w:pPr>
              <w:numPr>
                <w:ilvl w:val="0"/>
                <w:numId w:val="2"/>
              </w:numPr>
            </w:pPr>
            <w:r>
              <w:drawing>
                <wp:inline distT="0" distB="0" distL="114300" distR="114300">
                  <wp:extent cx="4850765" cy="2068830"/>
                  <wp:effectExtent l="0" t="0" r="6985" b="7620"/>
                  <wp:docPr id="41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132" cy="2069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7BB0D">
            <w:pPr>
              <w:pStyle w:val="5"/>
            </w:pPr>
            <w:bookmarkStart w:id="6" w:name="构造payload"/>
            <w:r>
              <w:rPr>
                <w:rFonts w:hint="eastAsia"/>
              </w:rPr>
              <w:t>构造payload</w:t>
            </w:r>
          </w:p>
          <w:p w14:paraId="52494C24">
            <w:pPr>
              <w:pStyle w:val="31"/>
            </w:pPr>
            <w:r>
              <w:drawing>
                <wp:inline distT="0" distB="0" distL="114300" distR="114300">
                  <wp:extent cx="5334000" cy="2174240"/>
                  <wp:effectExtent l="0" t="0" r="0" b="16510"/>
                  <wp:docPr id="44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174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AF775C">
            <w:pPr>
              <w:pStyle w:val="3"/>
            </w:pPr>
            <w:r>
              <w:rPr>
                <w:rFonts w:hint="eastAsia"/>
              </w:rPr>
              <w:t>根据ASCII</w:t>
            </w:r>
            <w:r>
              <w:t xml:space="preserve"> </w:t>
            </w:r>
            <w:r>
              <w:rPr>
                <w:rFonts w:hint="eastAsia"/>
              </w:rPr>
              <w:t>cookie是</w:t>
            </w:r>
            <w:r>
              <w:t xml:space="preserve"> 35 39 62 39 39 37 66 61 00</w:t>
            </w:r>
          </w:p>
          <w:p w14:paraId="6A85732E">
            <w:pPr>
              <w:pStyle w:val="24"/>
              <w:numPr>
                <w:ilvl w:val="0"/>
                <w:numId w:val="1"/>
              </w:numPr>
            </w:pPr>
            <w:r>
              <w:rPr>
                <w:rStyle w:val="25"/>
              </w:rPr>
              <w:t>48 c7 c7 a8 dc 61 55 68
</w:t>
            </w:r>
            <w:r>
              <w:br w:type="textWrapping"/>
            </w:r>
            <w:r>
              <w:rPr>
                <w:rStyle w:val="25"/>
              </w:rPr>
              <w:t>fa 18 40 00 c3 00 00 00
</w:t>
            </w:r>
            <w:r>
              <w:br w:type="textWrapping"/>
            </w:r>
            <w:r>
              <w:rPr>
                <w:rStyle w:val="25"/>
              </w:rPr>
              <w:t>00 00 00 00 00 00 00 00
</w:t>
            </w:r>
            <w:r>
              <w:br w:type="textWrapping"/>
            </w:r>
            <w:r>
              <w:rPr>
                <w:rStyle w:val="25"/>
              </w:rPr>
              <w:t>00 00 00 00 00 00 00 00
</w:t>
            </w:r>
            <w:r>
              <w:br w:type="textWrapping"/>
            </w:r>
            <w:r>
              <w:rPr>
                <w:rStyle w:val="25"/>
              </w:rPr>
              <w:t>00 00 00 00 00 00 00 00
</w:t>
            </w:r>
            <w:r>
              <w:br w:type="textWrapping"/>
            </w:r>
            <w:r>
              <w:rPr>
                <w:rStyle w:val="25"/>
              </w:rPr>
              <w:t>78 dc 61 55 00 00 00 00
</w:t>
            </w:r>
            <w:r>
              <w:br w:type="textWrapping"/>
            </w:r>
            <w:r>
              <w:rPr>
                <w:rStyle w:val="25"/>
              </w:rPr>
              <w:t>35 39 62 39 39 37 66 61
</w:t>
            </w:r>
            <w:r>
              <w:br w:type="textWrapping"/>
            </w:r>
            <w:r>
              <w:rPr>
                <w:rStyle w:val="25"/>
              </w:rPr>
              <w:t>00</w:t>
            </w:r>
          </w:p>
          <w:p w14:paraId="35E74912">
            <w:pPr>
              <w:pStyle w:val="31"/>
            </w:pPr>
            <w:r>
              <w:drawing>
                <wp:inline distT="0" distB="0" distL="114300" distR="114300">
                  <wp:extent cx="5334000" cy="1879600"/>
                  <wp:effectExtent l="0" t="0" r="0" b="6350"/>
                  <wp:docPr id="47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880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5"/>
          <w:bookmarkEnd w:id="6"/>
          <w:p w14:paraId="26593465">
            <w:pPr>
              <w:pStyle w:val="2"/>
            </w:pPr>
            <w:bookmarkStart w:id="7" w:name="phase-4"/>
            <w:r>
              <w:t>Phase 4</w:t>
            </w:r>
          </w:p>
          <w:p w14:paraId="4F5C9576">
            <w:pPr>
              <w:pStyle w:val="31"/>
            </w:pPr>
            <w:r>
              <w:rPr>
                <w:rFonts w:hint="eastAsia"/>
              </w:rPr>
              <w:t>在ROP攻击中设置了栈随机化，所以我们不能像前面三个一样定位到精确地址插入代码</w:t>
            </w:r>
          </w:p>
          <w:p w14:paraId="5A5F953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将cookie放到%rdi，把touch2的地址放到栈中，以ret执行</w:t>
            </w:r>
          </w:p>
          <w:p w14:paraId="589622A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猜测是需要一个mov命令来放参数，另外一个结合提示就是pop命令了，pop会把栈顶的cookie弹出到另外一个寄存器，再用mov命令写到%rdi里。</w:t>
            </w:r>
          </w:p>
          <w:p w14:paraId="47CE0A5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查询farm可知pop</w:t>
            </w:r>
            <w:r>
              <w:t xml:space="preserve"> </w:t>
            </w:r>
            <w:r>
              <w:rPr>
                <w:rFonts w:hint="eastAsia"/>
              </w:rPr>
              <w:t>%rax+ret可以用两种gadget表示</w:t>
            </w:r>
          </w:p>
          <w:p w14:paraId="5FF931F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而pop的内容（0x59b997fa）应该放在pop+retq指令之后，此时pop指令会将pop后对应位置的元素pop进对应的寄存器中</w:t>
            </w:r>
          </w:p>
          <w:p w14:paraId="3092DAE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而touch2函数地址（0x4017ec）应该放在movq+retq指令之后，当ret指令运行完毕后之后的地址会充当返回地址进入touch2函数</w:t>
            </w:r>
          </w:p>
          <w:p w14:paraId="42C40ACE">
            <w:pPr>
              <w:pStyle w:val="5"/>
            </w:pPr>
            <w:bookmarkStart w:id="8" w:name="构造payload-2"/>
            <w:r>
              <w:rPr>
                <w:rFonts w:hint="eastAsia"/>
              </w:rPr>
              <w:t>构造payload</w:t>
            </w:r>
          </w:p>
          <w:p w14:paraId="6BF9166D">
            <w:pPr>
              <w:pStyle w:val="31"/>
            </w:pPr>
            <w:r>
              <w:drawing>
                <wp:inline distT="0" distB="0" distL="114300" distR="114300">
                  <wp:extent cx="5334000" cy="1875155"/>
                  <wp:effectExtent l="0" t="0" r="0" b="10795"/>
                  <wp:docPr id="52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875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" w:name="_GoBack"/>
            <w:bookmarkEnd w:id="9"/>
          </w:p>
          <w:p w14:paraId="7CA5830C"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742305" cy="1624330"/>
                  <wp:effectExtent l="0" t="0" r="10795" b="13970"/>
                  <wp:docPr id="1" name="图片 1" descr="屏幕截图 2025-06-24 122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5-06-24 12203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305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End w:id="7"/>
          <w:bookmarkEnd w:id="8"/>
          <w:p w14:paraId="5DFC04EB">
            <w:pPr>
              <w:pStyle w:val="2"/>
            </w:pPr>
            <w:r>
              <w:t>Phase 5</w:t>
            </w:r>
          </w:p>
          <w:p w14:paraId="7EB0C9A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该阶段要实现的效果和Phase</w:t>
            </w:r>
            <w:r>
              <w:t xml:space="preserve"> </w:t>
            </w:r>
            <w:r>
              <w:rPr>
                <w:rFonts w:hint="eastAsia"/>
              </w:rPr>
              <w:t>3一样，所以同样需要将%rdi内容修改为cookie字符串对应地址并跳到touch3函数</w:t>
            </w:r>
          </w:p>
          <w:p w14:paraId="56F386A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由于每次栈都是随机开辟，存入字符串的地址并不固定，所以不能直接把地址赋值给%rdi，而需要通过读取栈顶地址%rsp加上一定的偏移量来获得字符串地址</w:t>
            </w:r>
          </w:p>
          <w:p w14:paraId="7FD9E43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movl指令以寄存器作为目的时，会把该寄存器的高位4字节设置为0，即会损失高四字节的值。而栈顶地址经过gdb断点测试，都至少大于0x7ffffff00000：</w:t>
            </w:r>
          </w:p>
          <w:p w14:paraId="5DEC6A7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所以ROP整体思路为：</w:t>
            </w:r>
            <w:r>
              <w:br w:type="textWrapping"/>
            </w:r>
            <w:r>
              <w:rPr>
                <w:rFonts w:hint="eastAsia"/>
              </w:rPr>
              <w:t>1.将偏移量pop入%rax中</w:t>
            </w:r>
            <w:r>
              <w:br w:type="textWrapping"/>
            </w:r>
            <w:r>
              <w:rPr>
                <w:rFonts w:hint="eastAsia"/>
              </w:rPr>
              <w:t>2.movl指令将偏移量以该顺序：%eax-&gt;%edx-&gt;%ecx-&gt;%esi移入%rsi中</w:t>
            </w:r>
            <w:r>
              <w:br w:type="textWrapping"/>
            </w:r>
            <w:r>
              <w:rPr>
                <w:rFonts w:hint="eastAsia"/>
              </w:rPr>
              <w:t>3.movq指令将栈指针以该顺序：%rsp-&gt;%rax-&gt;%rdi移入%rdi中</w:t>
            </w:r>
            <w:r>
              <w:br w:type="textWrapping"/>
            </w:r>
            <w:r>
              <w:rPr>
                <w:rFonts w:hint="eastAsia"/>
              </w:rPr>
              <w:t>4.lea指令计算字符串地址</w:t>
            </w:r>
            <w:r>
              <w:br w:type="textWrapping"/>
            </w:r>
            <w:r>
              <w:rPr>
                <w:rFonts w:hint="eastAsia"/>
              </w:rPr>
              <w:t>5.计算结果%rax赋值给%rdi</w:t>
            </w:r>
            <w:r>
              <w:br w:type="textWrapping"/>
            </w:r>
            <w:r>
              <w:rPr>
                <w:rFonts w:hint="eastAsia"/>
              </w:rPr>
              <w:t>6.调用touch3</w:t>
            </w:r>
          </w:p>
          <w:p w14:paraId="64D0C87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所以汇编</w:t>
            </w:r>
          </w:p>
          <w:p w14:paraId="24AA9FD8">
            <w:pPr>
              <w:pStyle w:val="24"/>
              <w:numPr>
                <w:ilvl w:val="0"/>
                <w:numId w:val="1"/>
              </w:numPr>
            </w:pPr>
            <w:r>
              <w:rPr>
                <w:rStyle w:val="28"/>
              </w:rPr>
              <w:t xml:space="preserve">pop </w:t>
            </w:r>
            <w:r>
              <w:rPr>
                <w:rStyle w:val="29"/>
              </w:rPr>
              <w:t>%</w:t>
            </w:r>
            <w:r>
              <w:rPr>
                <w:rStyle w:val="28"/>
              </w:rPr>
              <w:t>rax
</w:t>
            </w:r>
            <w:r>
              <w:br w:type="textWrapping"/>
            </w:r>
            <w:r>
              <w:rPr>
                <w:rStyle w:val="28"/>
              </w:rPr>
              <w:t>retq
</w:t>
            </w:r>
            <w:r>
              <w:br w:type="textWrapping"/>
            </w:r>
            <w:r>
              <w:rPr>
                <w:rStyle w:val="28"/>
              </w:rPr>
              <w:t xml:space="preserve">movl 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ab/>
            </w:r>
            <w:r>
              <w:rPr>
                <w:rStyle w:val="29"/>
              </w:rPr>
              <w:t>%</w:t>
            </w:r>
            <w:r>
              <w:rPr>
                <w:rStyle w:val="28"/>
              </w:rPr>
              <w:t>eax</w:t>
            </w:r>
            <w:r>
              <w:rPr>
                <w:rStyle w:val="29"/>
              </w:rPr>
              <w:t>,%</w:t>
            </w:r>
            <w:r>
              <w:rPr>
                <w:rStyle w:val="28"/>
              </w:rPr>
              <w:t>edx
</w:t>
            </w:r>
            <w:r>
              <w:br w:type="textWrapping"/>
            </w:r>
            <w:r>
              <w:rPr>
                <w:rStyle w:val="28"/>
              </w:rPr>
              <w:t>retq
</w:t>
            </w:r>
            <w:r>
              <w:br w:type="textWrapping"/>
            </w:r>
            <w:r>
              <w:rPr>
                <w:rStyle w:val="28"/>
              </w:rPr>
              <w:t>movl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ab/>
            </w:r>
            <w:r>
              <w:rPr>
                <w:rStyle w:val="29"/>
              </w:rPr>
              <w:t>%</w:t>
            </w:r>
            <w:r>
              <w:rPr>
                <w:rStyle w:val="28"/>
              </w:rPr>
              <w:t>edx</w:t>
            </w:r>
            <w:r>
              <w:rPr>
                <w:rStyle w:val="29"/>
              </w:rPr>
              <w:t>,%</w:t>
            </w:r>
            <w:r>
              <w:rPr>
                <w:rStyle w:val="28"/>
              </w:rPr>
              <w:t>ecx
</w:t>
            </w:r>
            <w:r>
              <w:br w:type="textWrapping"/>
            </w:r>
            <w:r>
              <w:rPr>
                <w:rStyle w:val="28"/>
              </w:rPr>
              <w:t>retq
</w:t>
            </w:r>
            <w:r>
              <w:br w:type="textWrapping"/>
            </w:r>
            <w:r>
              <w:rPr>
                <w:rStyle w:val="28"/>
              </w:rPr>
              <w:t xml:space="preserve">movl 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ab/>
            </w:r>
            <w:r>
              <w:rPr>
                <w:rStyle w:val="29"/>
              </w:rPr>
              <w:t>%</w:t>
            </w:r>
            <w:r>
              <w:rPr>
                <w:rStyle w:val="28"/>
              </w:rPr>
              <w:t>ecx</w:t>
            </w:r>
            <w:r>
              <w:rPr>
                <w:rStyle w:val="29"/>
              </w:rPr>
              <w:t>,%</w:t>
            </w:r>
            <w:r>
              <w:rPr>
                <w:rStyle w:val="28"/>
              </w:rPr>
              <w:t>esi
</w:t>
            </w:r>
            <w:r>
              <w:br w:type="textWrapping"/>
            </w:r>
            <w:r>
              <w:rPr>
                <w:rStyle w:val="28"/>
              </w:rPr>
              <w:t>retq
</w:t>
            </w:r>
            <w:r>
              <w:br w:type="textWrapping"/>
            </w:r>
            <w:r>
              <w:rPr>
                <w:rStyle w:val="28"/>
              </w:rPr>
              <w:t xml:space="preserve">movq 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ab/>
            </w:r>
            <w:r>
              <w:rPr>
                <w:rStyle w:val="29"/>
              </w:rPr>
              <w:t>%</w:t>
            </w:r>
            <w:r>
              <w:rPr>
                <w:rStyle w:val="28"/>
              </w:rPr>
              <w:t>rsp</w:t>
            </w:r>
            <w:r>
              <w:rPr>
                <w:rStyle w:val="29"/>
              </w:rPr>
              <w:t>,%</w:t>
            </w:r>
            <w:r>
              <w:rPr>
                <w:rStyle w:val="28"/>
              </w:rPr>
              <w:t>rax
</w:t>
            </w:r>
            <w:r>
              <w:br w:type="textWrapping"/>
            </w:r>
            <w:r>
              <w:rPr>
                <w:rStyle w:val="28"/>
              </w:rPr>
              <w:t>retq
</w:t>
            </w:r>
            <w:r>
              <w:br w:type="textWrapping"/>
            </w:r>
            <w:r>
              <w:rPr>
                <w:rStyle w:val="28"/>
              </w:rPr>
              <w:t xml:space="preserve">movq 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ab/>
            </w:r>
            <w:r>
              <w:rPr>
                <w:rStyle w:val="29"/>
              </w:rPr>
              <w:t>%</w:t>
            </w:r>
            <w:r>
              <w:rPr>
                <w:rStyle w:val="28"/>
              </w:rPr>
              <w:t>rax</w:t>
            </w:r>
            <w:r>
              <w:rPr>
                <w:rStyle w:val="29"/>
              </w:rPr>
              <w:t>,%</w:t>
            </w:r>
            <w:r>
              <w:rPr>
                <w:rStyle w:val="28"/>
              </w:rPr>
              <w:t>rdi
</w:t>
            </w:r>
            <w:r>
              <w:br w:type="textWrapping"/>
            </w:r>
            <w:r>
              <w:rPr>
                <w:rStyle w:val="28"/>
              </w:rPr>
              <w:t>retq
</w:t>
            </w:r>
            <w:r>
              <w:br w:type="textWrapping"/>
            </w:r>
            <w:r>
              <w:rPr>
                <w:rStyle w:val="28"/>
              </w:rPr>
              <w:t xml:space="preserve">lea 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ab/>
            </w:r>
            <w:r>
              <w:rPr>
                <w:rStyle w:val="29"/>
              </w:rPr>
              <w:t>(%</w:t>
            </w:r>
            <w:r>
              <w:rPr>
                <w:rStyle w:val="28"/>
              </w:rPr>
              <w:t>rdi</w:t>
            </w:r>
            <w:r>
              <w:rPr>
                <w:rStyle w:val="29"/>
              </w:rPr>
              <w:t>,%</w:t>
            </w:r>
            <w:r>
              <w:rPr>
                <w:rStyle w:val="28"/>
              </w:rPr>
              <w:t>rsi</w:t>
            </w:r>
            <w:r>
              <w:rPr>
                <w:rStyle w:val="29"/>
              </w:rPr>
              <w:t>,</w:t>
            </w:r>
            <w:r>
              <w:rPr>
                <w:rStyle w:val="30"/>
              </w:rPr>
              <w:t>1</w:t>
            </w:r>
            <w:r>
              <w:rPr>
                <w:rStyle w:val="29"/>
              </w:rPr>
              <w:t>),%</w:t>
            </w:r>
            <w:r>
              <w:rPr>
                <w:rStyle w:val="28"/>
              </w:rPr>
              <w:t>rax
</w:t>
            </w:r>
            <w:r>
              <w:br w:type="textWrapping"/>
            </w:r>
            <w:r>
              <w:rPr>
                <w:rStyle w:val="28"/>
              </w:rPr>
              <w:t>retq
</w:t>
            </w:r>
            <w:r>
              <w:br w:type="textWrapping"/>
            </w:r>
            <w:r>
              <w:rPr>
                <w:rStyle w:val="28"/>
              </w:rPr>
              <w:t>movq</w:t>
            </w:r>
            <w:r>
              <w:rPr>
                <w:rStyle w:val="28"/>
              </w:rPr>
              <w:tab/>
            </w:r>
            <w:r>
              <w:rPr>
                <w:rStyle w:val="28"/>
              </w:rPr>
              <w:tab/>
            </w:r>
            <w:r>
              <w:rPr>
                <w:rStyle w:val="29"/>
              </w:rPr>
              <w:t>%</w:t>
            </w:r>
            <w:r>
              <w:rPr>
                <w:rStyle w:val="28"/>
              </w:rPr>
              <w:t>rax</w:t>
            </w:r>
            <w:r>
              <w:rPr>
                <w:rStyle w:val="29"/>
              </w:rPr>
              <w:t>,%</w:t>
            </w:r>
            <w:r>
              <w:rPr>
                <w:rStyle w:val="28"/>
              </w:rPr>
              <w:t>rdi
</w:t>
            </w:r>
            <w:r>
              <w:br w:type="textWrapping"/>
            </w:r>
            <w:r>
              <w:rPr>
                <w:rStyle w:val="28"/>
              </w:rPr>
              <w:t>retq</w:t>
            </w:r>
          </w:p>
          <w:p w14:paraId="296A7D5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构造payload</w:t>
            </w:r>
          </w:p>
          <w:p w14:paraId="73C77080">
            <w:pPr>
              <w:pStyle w:val="24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>
</w:t>
            </w:r>
            <w:r>
              <w:rPr>
                <w:color w:val="auto"/>
              </w:rPr>
              <w:br w:type="textWrapping"/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>
</w:t>
            </w:r>
            <w:r>
              <w:rPr>
                <w:color w:val="auto"/>
              </w:rPr>
              <w:br w:type="textWrapping"/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>
</w:t>
            </w:r>
            <w:r>
              <w:rPr>
                <w:color w:val="auto"/>
              </w:rPr>
              <w:br w:type="textWrapping"/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ab/>
            </w:r>
            <w:r>
              <w:rPr>
                <w:rStyle w:val="28"/>
                <w:color w:val="auto"/>
              </w:rPr>
              <w:t>
</w:t>
            </w:r>
            <w:r>
              <w:rPr>
                <w:color w:val="auto"/>
              </w:rPr>
              <w:br w:type="textWrapping"/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>
</w:t>
            </w:r>
            <w:r>
              <w:rPr>
                <w:color w:val="auto"/>
              </w:rPr>
              <w:br w:type="textWrapping"/>
            </w:r>
            <w:r>
              <w:rPr>
                <w:rStyle w:val="28"/>
                <w:color w:val="auto"/>
              </w:rPr>
              <w:t xml:space="preserve">cc </w:t>
            </w:r>
            <w:r>
              <w:rPr>
                <w:rStyle w:val="30"/>
                <w:color w:val="auto"/>
              </w:rPr>
              <w:t>19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30"/>
                <w:color w:val="auto"/>
              </w:rPr>
              <w:t>40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>
</w:t>
            </w:r>
            <w:r>
              <w:rPr>
                <w:color w:val="auto"/>
              </w:rPr>
              <w:br w:type="textWrapping"/>
            </w:r>
            <w:r>
              <w:rPr>
                <w:rStyle w:val="28"/>
                <w:color w:val="auto"/>
              </w:rPr>
              <w:t xml:space="preserve">fa </w:t>
            </w:r>
            <w:r>
              <w:rPr>
                <w:rStyle w:val="30"/>
                <w:color w:val="auto"/>
              </w:rPr>
              <w:t>97</w:t>
            </w:r>
            <w:r>
              <w:rPr>
                <w:rStyle w:val="28"/>
                <w:color w:val="auto"/>
              </w:rPr>
              <w:t xml:space="preserve"> b9 </w:t>
            </w:r>
            <w:r>
              <w:rPr>
                <w:rStyle w:val="30"/>
                <w:color w:val="auto"/>
              </w:rPr>
              <w:t>59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>
</w:t>
            </w:r>
            <w:r>
              <w:rPr>
                <w:color w:val="auto"/>
              </w:rPr>
              <w:br w:type="textWrapping"/>
            </w:r>
            <w:r>
              <w:rPr>
                <w:rStyle w:val="28"/>
                <w:color w:val="auto"/>
              </w:rPr>
              <w:t xml:space="preserve">c5 </w:t>
            </w:r>
            <w:r>
              <w:rPr>
                <w:rStyle w:val="30"/>
                <w:color w:val="auto"/>
              </w:rPr>
              <w:t>19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30"/>
                <w:color w:val="auto"/>
              </w:rPr>
              <w:t>40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>
</w:t>
            </w:r>
            <w:r>
              <w:rPr>
                <w:color w:val="auto"/>
              </w:rPr>
              <w:br w:type="textWrapping"/>
            </w:r>
            <w:r>
              <w:rPr>
                <w:rStyle w:val="28"/>
                <w:color w:val="auto"/>
              </w:rPr>
              <w:t xml:space="preserve">ec </w:t>
            </w:r>
            <w:r>
              <w:rPr>
                <w:rStyle w:val="30"/>
                <w:color w:val="auto"/>
              </w:rPr>
              <w:t>17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30"/>
                <w:color w:val="auto"/>
              </w:rPr>
              <w:t>40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  <w:r>
              <w:rPr>
                <w:rStyle w:val="28"/>
                <w:color w:val="auto"/>
              </w:rPr>
              <w:t xml:space="preserve"> </w:t>
            </w:r>
            <w:r>
              <w:rPr>
                <w:rStyle w:val="26"/>
                <w:color w:val="auto"/>
              </w:rPr>
              <w:t>00</w:t>
            </w:r>
          </w:p>
          <w:p w14:paraId="4FE00A6C">
            <w:pPr>
              <w:pStyle w:val="24"/>
              <w:numPr>
                <w:numId w:val="0"/>
              </w:numPr>
            </w:pPr>
            <w:r>
              <w:drawing>
                <wp:inline distT="0" distB="0" distL="114300" distR="114300">
                  <wp:extent cx="5739765" cy="1677035"/>
                  <wp:effectExtent l="0" t="0" r="13335" b="18415"/>
                  <wp:docPr id="2" name="图片 2" descr="屏幕截图 2025-06-24 121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5-06-24 1216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765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04F73">
            <w:pPr>
              <w:pStyle w:val="20"/>
              <w:ind w:left="0" w:leftChars="0" w:firstLine="0" w:firstLineChars="0"/>
              <w:rPr>
                <w:rFonts w:hint="default" w:eastAsia="宋体" w:asciiTheme="minorHAnsi" w:hAnsiTheme="minorHAnsi" w:cstheme="minorHAnsi"/>
                <w:bCs/>
                <w:sz w:val="24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bCs/>
                <w:sz w:val="24"/>
                <w:lang w:val="en-US" w:eastAsia="zh-CN"/>
              </w:rPr>
              <w:t>实验总结：</w:t>
            </w:r>
          </w:p>
          <w:p w14:paraId="3C849EB1">
            <w:pPr>
              <w:pStyle w:val="20"/>
              <w:ind w:left="0" w:leftChars="0" w:firstLine="0" w:firstLineChars="0"/>
              <w:rPr>
                <w:rFonts w:asciiTheme="minorHAnsi" w:hAnsiTheme="minorHAnsi" w:cstheme="minorHAnsi"/>
                <w:b/>
                <w:bCs w:val="0"/>
                <w:sz w:val="22"/>
                <w:szCs w:val="21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bCs w:val="0"/>
                <w:sz w:val="22"/>
                <w:szCs w:val="21"/>
                <w:lang w:val="en-US" w:eastAsia="zh-CN"/>
              </w:rPr>
              <w:t>栈帧结构的理解</w:t>
            </w:r>
          </w:p>
          <w:p w14:paraId="7E45A547">
            <w:pPr>
              <w:pStyle w:val="20"/>
              <w:ind w:left="0" w:leftChars="0" w:firstLine="0" w:firstLineChars="0"/>
              <w:rPr>
                <w:rFonts w:asciiTheme="minorHAnsi" w:hAnsiTheme="minorHAnsi" w:cstheme="minorHAnsi"/>
                <w:bCs/>
                <w:sz w:val="22"/>
                <w:szCs w:val="21"/>
                <w:lang w:val="en-US"/>
              </w:rPr>
            </w:pPr>
            <w:r>
              <w:rPr>
                <w:rFonts w:hint="default" w:asciiTheme="minorHAnsi" w:hAnsiTheme="minorHAnsi" w:cstheme="minorHAnsi"/>
                <w:bCs/>
                <w:sz w:val="22"/>
                <w:szCs w:val="21"/>
                <w:lang w:val="en-US" w:eastAsia="zh-CN"/>
              </w:rPr>
              <w:t>通过本次实验，我对栈帧的构成有了更深入的理解。栈帧是函数调用时在栈中分配的一块内存区域，用于存储函数的局部变量、参数以及返回地址等信息。在缓冲区溢出攻击中，攻击者通过向栈中输入超出缓冲区大小的数据，覆盖栈帧中的返回地址，从而实现对程序执行流程的控制。实验中，我通过查看汇编代码和调试程序，清晰地看到了栈帧的布局以及如何通过输入数据覆盖返回地址，这加深了我对栈帧结构的理解。</w:t>
            </w:r>
          </w:p>
          <w:p w14:paraId="525430E1">
            <w:pPr>
              <w:pStyle w:val="20"/>
              <w:ind w:left="0" w:leftChars="0" w:firstLine="0" w:firstLineChars="0"/>
              <w:rPr>
                <w:rFonts w:asciiTheme="minorHAnsi" w:hAnsiTheme="minorHAnsi" w:cstheme="minorHAnsi"/>
                <w:b/>
                <w:bCs w:val="0"/>
                <w:sz w:val="22"/>
                <w:szCs w:val="21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bCs w:val="0"/>
                <w:sz w:val="22"/>
                <w:szCs w:val="21"/>
                <w:lang w:val="en-US" w:eastAsia="zh-CN"/>
              </w:rPr>
              <w:t>缓冲区溢出原理的掌握</w:t>
            </w:r>
          </w:p>
          <w:p w14:paraId="766D1D6F">
            <w:pPr>
              <w:pStyle w:val="20"/>
              <w:ind w:left="0" w:leftChars="0" w:firstLine="0" w:firstLineChars="0"/>
              <w:rPr>
                <w:rFonts w:asciiTheme="minorHAnsi" w:hAnsiTheme="minorHAnsi" w:cstheme="minorHAnsi"/>
                <w:bCs/>
                <w:sz w:val="22"/>
                <w:szCs w:val="21"/>
                <w:lang w:val="en-US"/>
              </w:rPr>
            </w:pPr>
            <w:r>
              <w:rPr>
                <w:rFonts w:hint="default" w:asciiTheme="minorHAnsi" w:hAnsiTheme="minorHAnsi" w:cstheme="minorHAnsi"/>
                <w:bCs/>
                <w:sz w:val="22"/>
                <w:szCs w:val="21"/>
                <w:lang w:val="en-US" w:eastAsia="zh-CN"/>
              </w:rPr>
              <w:t>缓冲区溢出是由于程序对输入数据的长度没有进行严格的检查，导致输入数据超出缓冲区的范围，从而覆盖了相邻的内存区域。在实验中，我了解到 gets() 函数是典型的不安全函数，它不检查输入数据的长度，容易引发缓冲区溢出。通过实际构造攻击字符串并观察攻击效果，我深刻认识到缓冲区溢出漏洞的危害性，以及在程序设计中对输入数据进行严格检查和验证的重要性。</w:t>
            </w:r>
          </w:p>
          <w:p w14:paraId="5258C9F5">
            <w:pPr>
              <w:pStyle w:val="20"/>
              <w:ind w:left="0" w:leftChars="0" w:firstLine="0" w:firstLineChars="0"/>
              <w:rPr>
                <w:rFonts w:asciiTheme="minorHAnsi" w:hAnsiTheme="minorHAnsi" w:cstheme="minorHAnsi"/>
                <w:b/>
                <w:bCs w:val="0"/>
                <w:sz w:val="22"/>
                <w:szCs w:val="21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bCs w:val="0"/>
                <w:sz w:val="22"/>
                <w:szCs w:val="21"/>
                <w:lang w:val="en-US" w:eastAsia="zh-CN"/>
              </w:rPr>
              <w:t>汇编语言与机器码的转换</w:t>
            </w:r>
          </w:p>
          <w:p w14:paraId="2350A7BF">
            <w:pPr>
              <w:pStyle w:val="20"/>
              <w:ind w:left="0" w:leftChars="0" w:firstLine="0" w:firstLineChars="0"/>
              <w:rPr>
                <w:rFonts w:asciiTheme="minorHAnsi" w:hAnsiTheme="minorHAnsi" w:cstheme="minorHAnsi"/>
                <w:bCs/>
                <w:sz w:val="24"/>
                <w:lang w:val="en-US"/>
              </w:rPr>
            </w:pPr>
            <w:r>
              <w:rPr>
                <w:rFonts w:hint="default" w:asciiTheme="minorHAnsi" w:hAnsiTheme="minorHAnsi" w:cstheme="minorHAnsi"/>
                <w:bCs/>
                <w:sz w:val="22"/>
                <w:szCs w:val="21"/>
                <w:lang w:val="en-US" w:eastAsia="zh-CN"/>
              </w:rPr>
              <w:t>在实验中，我学习了如何将汇编代码转换为机器码，并将其嵌入到攻击字符串中。通过使用 gcc 和 objdump 工具，我能够将自己编写的汇编代码编译成机器码，并将其转换为十六进制字符串形式。这一过程让我对汇编语言与机器码之间的关系有了更直观的认识，也让我了解到在低级语言层面如何实现对程序的控制和操作</w:t>
            </w:r>
          </w:p>
        </w:tc>
      </w:tr>
    </w:tbl>
    <w:p w14:paraId="188C1330">
      <w:pPr>
        <w:rPr>
          <w:rFonts w:asciiTheme="minorHAnsi" w:hAnsiTheme="minorHAnsi" w:cstheme="minorHAnsi"/>
          <w:sz w:val="24"/>
          <w:lang w:val="en-US"/>
        </w:rPr>
        <w:sectPr>
          <w:footerReference r:id="rId3" w:type="default"/>
          <w:pgSz w:w="11170" w:h="15490"/>
          <w:pgMar w:top="1460" w:right="0" w:bottom="1400" w:left="860" w:header="0" w:footer="1121" w:gutter="0"/>
          <w:cols w:space="720" w:num="1"/>
        </w:sectPr>
      </w:pPr>
    </w:p>
    <w:p w14:paraId="38EBE45E"/>
    <w:p w14:paraId="663F26C1"/>
    <w:p w14:paraId="7188D7E8"/>
    <w:p w14:paraId="26786CE6"/>
    <w:p w14:paraId="30285E0C"/>
    <w:p w14:paraId="5A425C49"/>
    <w:p w14:paraId="7CDDA0C7"/>
    <w:p w14:paraId="5CCC1197"/>
    <w:p w14:paraId="7220647A"/>
    <w:p w14:paraId="37D5DC04"/>
    <w:sectPr>
      <w:pgSz w:w="11170" w:h="15490"/>
      <w:pgMar w:top="1440" w:right="0" w:bottom="1400" w:left="860" w:header="0" w:footer="112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F99023">
    <w:pPr>
      <w:pStyle w:val="8"/>
      <w:ind w:right="950"/>
      <w:jc w:val="center"/>
      <w:rPr>
        <w:caps/>
        <w:color w:val="4F81BD" w:themeColor="accent1"/>
        <w14:textFill>
          <w14:solidFill>
            <w14:schemeClr w14:val="accent1"/>
          </w14:solidFill>
        </w14:textFill>
      </w:rPr>
    </w:pPr>
    <w:r>
      <w:rPr>
        <w:caps/>
        <w:color w:val="4F81BD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t>2</w:t>
    </w:r>
    <w:r>
      <w:rPr>
        <w:caps/>
        <w:color w:val="4F81BD" w:themeColor="accent1"/>
        <w14:textFill>
          <w14:solidFill>
            <w14:schemeClr w14:val="accent1"/>
          </w14:solidFill>
        </w14:textFill>
      </w:rPr>
      <w:fldChar w:fldCharType="end"/>
    </w:r>
  </w:p>
  <w:p w14:paraId="188C13B5">
    <w:pPr>
      <w:pStyle w:val="3"/>
      <w:spacing w:line="14" w:lineRule="auto"/>
      <w:rPr>
        <w:sz w:val="1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yOTE2ZDU4ZjI3MThmYmQ0NTY2NTU4YmUxYTQzYWQifQ=="/>
    <w:docVar w:name="KSO_WPS_MARK_KEY" w:val="741eebee-ad34-448f-b3c8-e2fd71a708ce"/>
  </w:docVars>
  <w:rsids>
    <w:rsidRoot w:val="00243506"/>
    <w:rsid w:val="0000032A"/>
    <w:rsid w:val="0001239F"/>
    <w:rsid w:val="00025C1A"/>
    <w:rsid w:val="00030EAF"/>
    <w:rsid w:val="00047D1E"/>
    <w:rsid w:val="00065EC6"/>
    <w:rsid w:val="00092711"/>
    <w:rsid w:val="000A52FC"/>
    <w:rsid w:val="000C01D9"/>
    <w:rsid w:val="000F0CCE"/>
    <w:rsid w:val="00112B6D"/>
    <w:rsid w:val="00122B75"/>
    <w:rsid w:val="001639B2"/>
    <w:rsid w:val="00183354"/>
    <w:rsid w:val="00185669"/>
    <w:rsid w:val="00186A94"/>
    <w:rsid w:val="001B5CFF"/>
    <w:rsid w:val="002056E9"/>
    <w:rsid w:val="002308B0"/>
    <w:rsid w:val="00243506"/>
    <w:rsid w:val="0027307D"/>
    <w:rsid w:val="00293E43"/>
    <w:rsid w:val="002A7B49"/>
    <w:rsid w:val="002E1189"/>
    <w:rsid w:val="002F17DF"/>
    <w:rsid w:val="0030353A"/>
    <w:rsid w:val="00306A1A"/>
    <w:rsid w:val="003227F4"/>
    <w:rsid w:val="003464B9"/>
    <w:rsid w:val="003473DF"/>
    <w:rsid w:val="00362733"/>
    <w:rsid w:val="0036576C"/>
    <w:rsid w:val="00366C7D"/>
    <w:rsid w:val="003778BE"/>
    <w:rsid w:val="003C0881"/>
    <w:rsid w:val="003E04A4"/>
    <w:rsid w:val="003F72F9"/>
    <w:rsid w:val="00443D27"/>
    <w:rsid w:val="004456E6"/>
    <w:rsid w:val="00451A2C"/>
    <w:rsid w:val="004524BF"/>
    <w:rsid w:val="004849BF"/>
    <w:rsid w:val="004F3F75"/>
    <w:rsid w:val="004F741A"/>
    <w:rsid w:val="005408F4"/>
    <w:rsid w:val="00544AA9"/>
    <w:rsid w:val="005476B1"/>
    <w:rsid w:val="00567490"/>
    <w:rsid w:val="00590010"/>
    <w:rsid w:val="0059070C"/>
    <w:rsid w:val="0059163C"/>
    <w:rsid w:val="005B153E"/>
    <w:rsid w:val="005B345C"/>
    <w:rsid w:val="005C2264"/>
    <w:rsid w:val="005D0478"/>
    <w:rsid w:val="005D5354"/>
    <w:rsid w:val="0060147B"/>
    <w:rsid w:val="00601FB8"/>
    <w:rsid w:val="0063149B"/>
    <w:rsid w:val="00682B1D"/>
    <w:rsid w:val="006862C1"/>
    <w:rsid w:val="006B45F9"/>
    <w:rsid w:val="006C26D7"/>
    <w:rsid w:val="006D3731"/>
    <w:rsid w:val="006E02F4"/>
    <w:rsid w:val="00702506"/>
    <w:rsid w:val="00704ED1"/>
    <w:rsid w:val="00741A93"/>
    <w:rsid w:val="00753BDD"/>
    <w:rsid w:val="00757FDE"/>
    <w:rsid w:val="00760B10"/>
    <w:rsid w:val="007826C6"/>
    <w:rsid w:val="00783F6D"/>
    <w:rsid w:val="007A1570"/>
    <w:rsid w:val="007A27DA"/>
    <w:rsid w:val="007B5932"/>
    <w:rsid w:val="007C1E59"/>
    <w:rsid w:val="007D62D1"/>
    <w:rsid w:val="007E5361"/>
    <w:rsid w:val="0081254A"/>
    <w:rsid w:val="00812EAD"/>
    <w:rsid w:val="00813780"/>
    <w:rsid w:val="00847EC7"/>
    <w:rsid w:val="008618D1"/>
    <w:rsid w:val="008652A3"/>
    <w:rsid w:val="00865C6A"/>
    <w:rsid w:val="00870250"/>
    <w:rsid w:val="008769AF"/>
    <w:rsid w:val="00881223"/>
    <w:rsid w:val="00883351"/>
    <w:rsid w:val="008B1C63"/>
    <w:rsid w:val="008B4979"/>
    <w:rsid w:val="008C6C27"/>
    <w:rsid w:val="008D13DC"/>
    <w:rsid w:val="008D1E78"/>
    <w:rsid w:val="008E1F88"/>
    <w:rsid w:val="00904176"/>
    <w:rsid w:val="00924F63"/>
    <w:rsid w:val="009319F4"/>
    <w:rsid w:val="00953038"/>
    <w:rsid w:val="00976466"/>
    <w:rsid w:val="00982210"/>
    <w:rsid w:val="00995B5E"/>
    <w:rsid w:val="009B14E3"/>
    <w:rsid w:val="009C41AA"/>
    <w:rsid w:val="009C45A9"/>
    <w:rsid w:val="009D0818"/>
    <w:rsid w:val="009E6142"/>
    <w:rsid w:val="009F00B8"/>
    <w:rsid w:val="009F08F3"/>
    <w:rsid w:val="009F5EF6"/>
    <w:rsid w:val="00A10A09"/>
    <w:rsid w:val="00A13CE6"/>
    <w:rsid w:val="00A2386D"/>
    <w:rsid w:val="00A35C05"/>
    <w:rsid w:val="00A46ACE"/>
    <w:rsid w:val="00A479D5"/>
    <w:rsid w:val="00A74072"/>
    <w:rsid w:val="00A777DA"/>
    <w:rsid w:val="00A81344"/>
    <w:rsid w:val="00A82DD5"/>
    <w:rsid w:val="00AD69D9"/>
    <w:rsid w:val="00B12E40"/>
    <w:rsid w:val="00B20C1E"/>
    <w:rsid w:val="00B416A8"/>
    <w:rsid w:val="00B4502A"/>
    <w:rsid w:val="00B52CA5"/>
    <w:rsid w:val="00B8449A"/>
    <w:rsid w:val="00BA0F67"/>
    <w:rsid w:val="00BA1774"/>
    <w:rsid w:val="00BB177D"/>
    <w:rsid w:val="00C03571"/>
    <w:rsid w:val="00C27FFB"/>
    <w:rsid w:val="00C31007"/>
    <w:rsid w:val="00C367E5"/>
    <w:rsid w:val="00C42A67"/>
    <w:rsid w:val="00C561F3"/>
    <w:rsid w:val="00C712FE"/>
    <w:rsid w:val="00C73EF3"/>
    <w:rsid w:val="00C85811"/>
    <w:rsid w:val="00CA2378"/>
    <w:rsid w:val="00CD6677"/>
    <w:rsid w:val="00D01499"/>
    <w:rsid w:val="00D034A1"/>
    <w:rsid w:val="00D14E61"/>
    <w:rsid w:val="00D342A2"/>
    <w:rsid w:val="00D36A4E"/>
    <w:rsid w:val="00D60420"/>
    <w:rsid w:val="00D72D5F"/>
    <w:rsid w:val="00D731E2"/>
    <w:rsid w:val="00D84F40"/>
    <w:rsid w:val="00DA5494"/>
    <w:rsid w:val="00DD34FE"/>
    <w:rsid w:val="00DD5236"/>
    <w:rsid w:val="00DD526F"/>
    <w:rsid w:val="00DD675B"/>
    <w:rsid w:val="00E077D2"/>
    <w:rsid w:val="00E12262"/>
    <w:rsid w:val="00E13083"/>
    <w:rsid w:val="00E25CF8"/>
    <w:rsid w:val="00E627DE"/>
    <w:rsid w:val="00E71471"/>
    <w:rsid w:val="00E95E52"/>
    <w:rsid w:val="00EA72B1"/>
    <w:rsid w:val="00ED2086"/>
    <w:rsid w:val="00ED71DC"/>
    <w:rsid w:val="00ED7531"/>
    <w:rsid w:val="00EE1DD6"/>
    <w:rsid w:val="00EE23A2"/>
    <w:rsid w:val="00EF39D4"/>
    <w:rsid w:val="00F52554"/>
    <w:rsid w:val="00F531FE"/>
    <w:rsid w:val="00F8372C"/>
    <w:rsid w:val="00F91606"/>
    <w:rsid w:val="00F94235"/>
    <w:rsid w:val="00FB44F0"/>
    <w:rsid w:val="00FD3D7F"/>
    <w:rsid w:val="00FD4522"/>
    <w:rsid w:val="00FE7373"/>
    <w:rsid w:val="02766263"/>
    <w:rsid w:val="0403454C"/>
    <w:rsid w:val="08935C62"/>
    <w:rsid w:val="0B625E27"/>
    <w:rsid w:val="154C3ACE"/>
    <w:rsid w:val="158D0715"/>
    <w:rsid w:val="15AE0617"/>
    <w:rsid w:val="222244FE"/>
    <w:rsid w:val="22723990"/>
    <w:rsid w:val="26925FA8"/>
    <w:rsid w:val="305B35B7"/>
    <w:rsid w:val="320713D6"/>
    <w:rsid w:val="3AEC426E"/>
    <w:rsid w:val="3C7714D1"/>
    <w:rsid w:val="3DBC7E96"/>
    <w:rsid w:val="3F7A2278"/>
    <w:rsid w:val="461B5759"/>
    <w:rsid w:val="4AA234F0"/>
    <w:rsid w:val="4C047C03"/>
    <w:rsid w:val="51E24361"/>
    <w:rsid w:val="54676531"/>
    <w:rsid w:val="5E7E24AC"/>
    <w:rsid w:val="668C1D20"/>
    <w:rsid w:val="67533D00"/>
    <w:rsid w:val="69717A55"/>
    <w:rsid w:val="74CB0E66"/>
    <w:rsid w:val="79F03451"/>
    <w:rsid w:val="7E34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3"/>
    <w:qFormat/>
    <w:uiPriority w:val="1"/>
    <w:pPr>
      <w:spacing w:before="80"/>
      <w:ind w:right="857"/>
      <w:jc w:val="center"/>
      <w:outlineLvl w:val="0"/>
    </w:pPr>
    <w:rPr>
      <w:b/>
      <w:bCs/>
      <w:sz w:val="32"/>
      <w:szCs w:val="32"/>
    </w:rPr>
  </w:style>
  <w:style w:type="paragraph" w:styleId="4">
    <w:name w:val="heading 2"/>
    <w:basedOn w:val="1"/>
    <w:next w:val="1"/>
    <w:qFormat/>
    <w:uiPriority w:val="1"/>
    <w:pPr>
      <w:spacing w:before="66"/>
      <w:ind w:left="328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qFormat/>
    <w:uiPriority w:val="1"/>
    <w:pPr>
      <w:ind w:left="746" w:hanging="527"/>
      <w:outlineLvl w:val="2"/>
    </w:pPr>
    <w:rPr>
      <w:b/>
      <w:bCs/>
      <w:sz w:val="21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1"/>
    <w:rPr>
      <w:sz w:val="21"/>
      <w:szCs w:val="21"/>
    </w:rPr>
  </w:style>
  <w:style w:type="paragraph" w:styleId="6">
    <w:name w:val="toc 5"/>
    <w:basedOn w:val="1"/>
    <w:next w:val="1"/>
    <w:qFormat/>
    <w:uiPriority w:val="1"/>
    <w:pPr>
      <w:spacing w:before="43"/>
      <w:ind w:left="1454" w:hanging="526"/>
    </w:pPr>
    <w:rPr>
      <w:sz w:val="21"/>
      <w:szCs w:val="21"/>
    </w:rPr>
  </w:style>
  <w:style w:type="paragraph" w:styleId="7">
    <w:name w:val="toc 3"/>
    <w:basedOn w:val="1"/>
    <w:next w:val="1"/>
    <w:qFormat/>
    <w:uiPriority w:val="1"/>
    <w:pPr>
      <w:spacing w:before="43"/>
      <w:ind w:left="587" w:hanging="474"/>
    </w:pPr>
    <w:rPr>
      <w:b/>
      <w:bCs/>
      <w:sz w:val="21"/>
      <w:szCs w:val="21"/>
    </w:rPr>
  </w:style>
  <w:style w:type="paragraph" w:styleId="8">
    <w:name w:val="footer"/>
    <w:basedOn w:val="1"/>
    <w:link w:val="23"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1"/>
    <w:next w:val="1"/>
    <w:qFormat/>
    <w:uiPriority w:val="1"/>
    <w:pPr>
      <w:spacing w:before="43"/>
      <w:ind w:left="532" w:right="1087" w:hanging="533"/>
      <w:jc w:val="right"/>
    </w:pPr>
    <w:rPr>
      <w:b/>
      <w:bCs/>
      <w:sz w:val="21"/>
      <w:szCs w:val="21"/>
    </w:rPr>
  </w:style>
  <w:style w:type="paragraph" w:styleId="11">
    <w:name w:val="toc 4"/>
    <w:basedOn w:val="1"/>
    <w:next w:val="1"/>
    <w:qFormat/>
    <w:uiPriority w:val="1"/>
    <w:pPr>
      <w:spacing w:before="43"/>
      <w:ind w:left="220"/>
    </w:pPr>
    <w:rPr>
      <w:b/>
      <w:bCs/>
      <w:sz w:val="21"/>
      <w:szCs w:val="21"/>
    </w:rPr>
  </w:style>
  <w:style w:type="paragraph" w:styleId="12">
    <w:name w:val="toc 2"/>
    <w:basedOn w:val="1"/>
    <w:next w:val="1"/>
    <w:qFormat/>
    <w:uiPriority w:val="1"/>
    <w:pPr>
      <w:spacing w:before="43"/>
      <w:ind w:left="1401" w:right="1087" w:hanging="1402"/>
      <w:jc w:val="right"/>
    </w:pPr>
    <w:rPr>
      <w:sz w:val="21"/>
      <w:szCs w:val="21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  <w:style w:type="table" w:customStyle="1" w:styleId="1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1"/>
    <w:pPr>
      <w:spacing w:before="43"/>
      <w:ind w:left="746" w:hanging="530"/>
    </w:pPr>
  </w:style>
  <w:style w:type="paragraph" w:customStyle="1" w:styleId="20">
    <w:name w:val="Table Paragraph"/>
    <w:basedOn w:val="1"/>
    <w:qFormat/>
    <w:uiPriority w:val="1"/>
    <w:pPr>
      <w:ind w:left="107"/>
    </w:pPr>
  </w:style>
  <w:style w:type="paragraph" w:customStyle="1" w:styleId="21">
    <w:name w:val="正文 + 首行缩进:  2 字符"/>
    <w:basedOn w:val="1"/>
    <w:qFormat/>
    <w:uiPriority w:val="0"/>
    <w:pPr>
      <w:ind w:firstLine="540" w:firstLineChars="225"/>
    </w:pPr>
    <w:rPr>
      <w:szCs w:val="21"/>
    </w:rPr>
  </w:style>
  <w:style w:type="character" w:customStyle="1" w:styleId="22">
    <w:name w:val="Body Text Char"/>
    <w:basedOn w:val="15"/>
    <w:link w:val="3"/>
    <w:qFormat/>
    <w:uiPriority w:val="1"/>
    <w:rPr>
      <w:rFonts w:ascii="宋体" w:hAnsi="宋体" w:cs="宋体"/>
      <w:sz w:val="21"/>
      <w:szCs w:val="21"/>
      <w:lang w:val="zh-CN" w:bidi="zh-CN"/>
    </w:rPr>
  </w:style>
  <w:style w:type="character" w:customStyle="1" w:styleId="23">
    <w:name w:val="Footer Char"/>
    <w:basedOn w:val="15"/>
    <w:link w:val="8"/>
    <w:uiPriority w:val="99"/>
    <w:rPr>
      <w:rFonts w:ascii="宋体" w:hAnsi="宋体" w:cs="宋体"/>
      <w:sz w:val="22"/>
      <w:szCs w:val="22"/>
      <w:lang w:val="zh-CN" w:bidi="zh-CN"/>
    </w:rPr>
  </w:style>
  <w:style w:type="paragraph" w:customStyle="1" w:styleId="24">
    <w:name w:val="Source Code"/>
    <w:basedOn w:val="1"/>
    <w:link w:val="25"/>
    <w:qFormat/>
    <w:uiPriority w:val="0"/>
    <w:pPr>
      <w:wordWrap w:val="0"/>
    </w:pPr>
  </w:style>
  <w:style w:type="character" w:customStyle="1" w:styleId="25">
    <w:name w:val="Verbatim Char"/>
    <w:basedOn w:val="22"/>
    <w:link w:val="24"/>
    <w:qFormat/>
    <w:uiPriority w:val="0"/>
  </w:style>
  <w:style w:type="character" w:customStyle="1" w:styleId="26">
    <w:name w:val="BaseNTok"/>
    <w:basedOn w:val="25"/>
    <w:qFormat/>
    <w:uiPriority w:val="0"/>
    <w:rPr>
      <w:color w:val="40A070"/>
    </w:rPr>
  </w:style>
  <w:style w:type="character" w:customStyle="1" w:styleId="27">
    <w:name w:val="ErrorTok"/>
    <w:basedOn w:val="25"/>
    <w:qFormat/>
    <w:uiPriority w:val="0"/>
    <w:rPr>
      <w:b/>
      <w:color w:val="FF0000"/>
    </w:rPr>
  </w:style>
  <w:style w:type="character" w:customStyle="1" w:styleId="28">
    <w:name w:val="NormalTok"/>
    <w:basedOn w:val="25"/>
    <w:qFormat/>
    <w:uiPriority w:val="0"/>
  </w:style>
  <w:style w:type="character" w:customStyle="1" w:styleId="29">
    <w:name w:val="OperatorTok"/>
    <w:basedOn w:val="25"/>
    <w:qFormat/>
    <w:uiPriority w:val="0"/>
    <w:rPr>
      <w:color w:val="666666"/>
    </w:rPr>
  </w:style>
  <w:style w:type="character" w:customStyle="1" w:styleId="30">
    <w:name w:val="DecValTok"/>
    <w:basedOn w:val="25"/>
    <w:qFormat/>
    <w:uiPriority w:val="0"/>
    <w:rPr>
      <w:color w:val="40A070"/>
    </w:rPr>
  </w:style>
  <w:style w:type="paragraph" w:customStyle="1" w:styleId="31">
    <w:name w:val="First Paragraph"/>
    <w:basedOn w:val="3"/>
    <w:next w:val="3"/>
    <w:qFormat/>
    <w:uiPriority w:val="0"/>
  </w:style>
  <w:style w:type="character" w:customStyle="1" w:styleId="32">
    <w:name w:val="BuiltInTok"/>
    <w:basedOn w:val="25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1507</Words>
  <Characters>2217</Characters>
  <Lines>3</Lines>
  <Paragraphs>1</Paragraphs>
  <TotalTime>0</TotalTime>
  <ScaleCrop>false</ScaleCrop>
  <LinksUpToDate>false</LinksUpToDate>
  <CharactersWithSpaces>2462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2024-09-16T07:27:00Z</dcterms:created>
  <dc:creator>hh</dc:creator>
  <cp:lastModifiedBy>lyx</cp:lastModifiedBy>
  <dcterms:modified xsi:type="dcterms:W3CDTF">2025-06-24T04:51:26Z</dcterms:modified>
  <dc:title>计算机组成原理实验指导书</dc:title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2020-06-16T00:00:00Z</vt:filetime>
  </property>
  <property fmtid="{D5CDD505-2E9C-101B-9397-08002B2CF9AE}" pid="5" name="KSOProductBuildVer">
    <vt:lpwstr>2052-12.1.0.21541</vt:lpwstr>
  </property>
  <property fmtid="{D5CDD505-2E9C-101B-9397-08002B2CF9AE}" pid="6" name="ICV">
    <vt:lpwstr>BB2BF708BC944B87A4C6BC909F32B9E9_13</vt:lpwstr>
  </property>
  <property fmtid="{D5CDD505-2E9C-101B-9397-08002B2CF9AE}" pid="7" name="KSOTemplateDocerSaveRecord">
    <vt:lpwstr>eyJoZGlkIjoiNWQ3Zjk0ODgxYTRhZGYwN2QxNjgxODZlMGMwMjE1OGMifQ==</vt:lpwstr>
  </property>
</Properties>
</file>