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tabs>
          <w:tab w:val="left" w:pos="2160"/>
          <w:tab w:val="clear" w:pos="3000"/>
        </w:tabs>
        <w:ind w:hanging="1020"/>
        <w:rPr>
          <w:rFonts w:hint="eastAsia"/>
          <w:b/>
        </w:rPr>
      </w:pPr>
      <w:r>
        <w:rPr>
          <w:rFonts w:hint="eastAsia" w:ascii="楷体_GB2312" w:eastAsia="楷体_GB2312"/>
          <w:color w:val="0070C0"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-72390</wp:posOffset>
                </wp:positionV>
                <wp:extent cx="1143000" cy="594360"/>
                <wp:effectExtent l="71120" t="38100" r="135255" b="50165"/>
                <wp:wrapNone/>
                <wp:docPr id="1" name="爆炸形 2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4360"/>
                        </a:xfrm>
                        <a:prstGeom prst="irregularSeal2">
                          <a:avLst/>
                        </a:prstGeom>
                        <a:solidFill>
                          <a:srgbClr val="FFFFFF"/>
                        </a:solidFill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警示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2" type="#_x0000_t72" style="position:absolute;left:0pt;margin-left:0pt;margin-top:-5.7pt;height:46.8pt;width:90pt;z-index:251659264;mso-width-relative:page;mso-height-relative:page;" fillcolor="#FFFFFF" filled="t" stroked="t" coordsize="21600,21600" o:gfxdata="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p+KmY1QAAAAcBAAAPAAAAAAAAAAEA&#10;IAAAACIAAABkcnMvZG93bnJldi54bWxQSwECFAAUAAAACACHTuJANLBK+RICAAA5BAAADgAAAAAA&#10;AAABACAAAAAkAQAAZHJzL2Uyb0RvYy54bWxQSwUGAAAAAAYABgBZAQAAqAUAAAAA&#10;">
                <v:fill on="t" focussize="0,0"/>
                <v:stroke weight="3pt"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警示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</w:rPr>
        <w:t>实验报告如有雷同，雷同各方当次实验成绩均以0分计。</w:t>
      </w:r>
    </w:p>
    <w:p>
      <w:pPr>
        <w:numPr>
          <w:ilvl w:val="0"/>
          <w:numId w:val="1"/>
        </w:numPr>
        <w:tabs>
          <w:tab w:val="left" w:pos="2160"/>
          <w:tab w:val="clear" w:pos="3000"/>
        </w:tabs>
        <w:ind w:hanging="1020"/>
        <w:rPr>
          <w:rFonts w:hint="eastAsia"/>
          <w:b/>
        </w:rPr>
      </w:pPr>
      <w:r>
        <w:rPr>
          <w:rFonts w:hint="eastAsia"/>
          <w:b/>
        </w:rPr>
        <w:t>当次小组成员成绩只计学号、姓名登录在下表中的。</w:t>
      </w:r>
    </w:p>
    <w:p>
      <w:pPr>
        <w:numPr>
          <w:ilvl w:val="0"/>
          <w:numId w:val="1"/>
        </w:numPr>
        <w:tabs>
          <w:tab w:val="left" w:pos="2160"/>
          <w:tab w:val="clear" w:pos="3000"/>
        </w:tabs>
        <w:ind w:hanging="1020"/>
        <w:rPr>
          <w:rFonts w:hint="eastAsia"/>
          <w:b/>
        </w:rPr>
      </w:pPr>
      <w:r>
        <w:rPr>
          <w:rFonts w:hint="eastAsia"/>
          <w:b/>
        </w:rPr>
        <w:t>在规定时间内未上交实验报告的，不得以其他方式补交，当次成绩按0分计。</w:t>
      </w:r>
    </w:p>
    <w:p>
      <w:pPr>
        <w:numPr>
          <w:ilvl w:val="0"/>
          <w:numId w:val="1"/>
        </w:numPr>
        <w:tabs>
          <w:tab w:val="left" w:pos="2160"/>
          <w:tab w:val="clear" w:pos="3000"/>
        </w:tabs>
        <w:ind w:hanging="1020"/>
        <w:rPr>
          <w:rFonts w:hint="eastAsia"/>
          <w:b/>
        </w:rPr>
      </w:pPr>
      <w:r>
        <w:rPr>
          <w:rFonts w:hint="eastAsia"/>
          <w:b/>
        </w:rPr>
        <w:t>实验报告文件以PDF格式提交。</w:t>
      </w:r>
    </w:p>
    <w:p>
      <w:pPr>
        <w:rPr>
          <w:rFonts w:hint="eastAsia" w:ascii="楷体_GB2312" w:eastAsia="楷体_GB2312"/>
          <w:color w:val="0070C0"/>
          <w:sz w:val="18"/>
          <w:szCs w:val="18"/>
        </w:rPr>
      </w:pPr>
    </w:p>
    <w:tbl>
      <w:tblPr>
        <w:tblStyle w:val="4"/>
        <w:tblpPr w:leftFromText="180" w:rightFromText="180" w:vertAnchor="page" w:horzAnchor="page" w:tblpX="1880" w:tblpY="324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360"/>
        <w:gridCol w:w="1834"/>
        <w:gridCol w:w="684"/>
        <w:gridCol w:w="737"/>
        <w:gridCol w:w="1245"/>
        <w:gridCol w:w="176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64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</w:rPr>
              <w:t>院系</w:t>
            </w:r>
          </w:p>
        </w:tc>
        <w:tc>
          <w:tcPr>
            <w:tcW w:w="2194" w:type="dxa"/>
            <w:gridSpan w:val="2"/>
            <w:tcBorders>
              <w:top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lang w:val="en-US" w:eastAsia="zh-CN"/>
              </w:rPr>
              <w:t>计算机学院</w:t>
            </w:r>
          </w:p>
        </w:tc>
        <w:tc>
          <w:tcPr>
            <w:tcW w:w="684" w:type="dxa"/>
            <w:tcBorders>
              <w:top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</w:rPr>
              <w:t>班 级</w:t>
            </w:r>
          </w:p>
        </w:tc>
        <w:tc>
          <w:tcPr>
            <w:tcW w:w="2158" w:type="dxa"/>
            <w:gridSpan w:val="3"/>
            <w:tcBorders>
              <w:top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dash"/>
                <w:lang w:val="en-US" w:eastAsia="zh-CN"/>
              </w:rPr>
              <w:t>行政4班</w:t>
            </w:r>
          </w:p>
        </w:tc>
        <w:tc>
          <w:tcPr>
            <w:tcW w:w="1422" w:type="dxa"/>
            <w:tcBorders>
              <w:top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/>
                <w:color w:val="000000"/>
              </w:rPr>
              <w:t>组长</w:t>
            </w:r>
          </w:p>
        </w:tc>
        <w:tc>
          <w:tcPr>
            <w:tcW w:w="1422" w:type="dxa"/>
            <w:tcBorders>
              <w:top w:val="double" w:color="auto" w:sz="4" w:space="0"/>
              <w:bottom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李钰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648" w:type="dxa"/>
            <w:tcBorders>
              <w:top w:val="double" w:color="auto" w:sz="4" w:space="0"/>
              <w:lef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</w:rPr>
              <w:t>学号</w:t>
            </w:r>
          </w:p>
        </w:tc>
        <w:tc>
          <w:tcPr>
            <w:tcW w:w="2194" w:type="dxa"/>
            <w:gridSpan w:val="2"/>
            <w:tcBorders>
              <w:top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 w:eastAsia="宋体" w:cs="Times New Roman"/>
                <w:color w:val="000000"/>
                <w:sz w:val="18"/>
                <w:szCs w:val="18"/>
                <w:u w:val="none"/>
                <w:lang w:val="en-US" w:eastAsia="zh-CN"/>
              </w:rPr>
              <w:t>19335112</w:t>
            </w:r>
          </w:p>
        </w:tc>
        <w:tc>
          <w:tcPr>
            <w:tcW w:w="1421" w:type="dxa"/>
            <w:gridSpan w:val="2"/>
            <w:tcBorders>
              <w:top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 w:eastAsia="宋体" w:cs="Times New Roman"/>
                <w:color w:val="000000"/>
                <w:sz w:val="18"/>
                <w:szCs w:val="18"/>
                <w:u w:val="none"/>
              </w:rPr>
              <w:t>19335134</w:t>
            </w:r>
          </w:p>
        </w:tc>
        <w:tc>
          <w:tcPr>
            <w:tcW w:w="1421" w:type="dxa"/>
            <w:gridSpan w:val="2"/>
            <w:tcBorders>
              <w:top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</w:rPr>
              <w:t>19335156</w:t>
            </w:r>
          </w:p>
        </w:tc>
        <w:tc>
          <w:tcPr>
            <w:tcW w:w="1422" w:type="dxa"/>
            <w:tcBorders>
              <w:top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422" w:type="dxa"/>
            <w:tcBorders>
              <w:top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648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</w:rPr>
              <w:t>学生</w:t>
            </w:r>
          </w:p>
        </w:tc>
        <w:tc>
          <w:tcPr>
            <w:tcW w:w="2194" w:type="dxa"/>
            <w:gridSpan w:val="2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李钰</w:t>
            </w:r>
          </w:p>
        </w:tc>
        <w:tc>
          <w:tcPr>
            <w:tcW w:w="1421" w:type="dxa"/>
            <w:gridSpan w:val="2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林雁纯</w:t>
            </w:r>
          </w:p>
        </w:tc>
        <w:tc>
          <w:tcPr>
            <w:tcW w:w="1421" w:type="dxa"/>
            <w:gridSpan w:val="2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毛羽翎</w:t>
            </w:r>
          </w:p>
        </w:tc>
        <w:tc>
          <w:tcPr>
            <w:tcW w:w="1422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422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528" w:type="dxa"/>
            <w:gridSpan w:val="9"/>
            <w:tcBorders>
              <w:left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b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b/>
                <w:color w:val="000000"/>
                <w:sz w:val="18"/>
                <w:szCs w:val="18"/>
                <w:u w:val="dash"/>
              </w:rPr>
              <w:t>实验分工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08" w:type="dxa"/>
            <w:gridSpan w:val="2"/>
            <w:tcBorders>
              <w:lef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lang w:val="en-US" w:eastAsia="zh-CN"/>
              </w:rPr>
              <w:t>毛羽翎</w:t>
            </w:r>
          </w:p>
        </w:tc>
        <w:tc>
          <w:tcPr>
            <w:tcW w:w="3255" w:type="dxa"/>
            <w:gridSpan w:val="3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全程参与，交换机S3配置</w:t>
            </w:r>
          </w:p>
        </w:tc>
        <w:tc>
          <w:tcPr>
            <w:tcW w:w="1245" w:type="dxa"/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李钰</w:t>
            </w:r>
          </w:p>
        </w:tc>
        <w:tc>
          <w:tcPr>
            <w:tcW w:w="3020" w:type="dxa"/>
            <w:gridSpan w:val="3"/>
            <w:tcBorders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default" w:ascii="宋体" w:hAnsi="宋体" w:eastAsia="宋体"/>
                <w:color w:val="000000"/>
                <w:sz w:val="18"/>
                <w:szCs w:val="18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全程参与，交换机S2配置</w:t>
            </w:r>
          </w:p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008" w:type="dxa"/>
            <w:gridSpan w:val="2"/>
            <w:tcBorders>
              <w:left w:val="double" w:color="auto" w:sz="4" w:space="0"/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lang w:val="en-US" w:eastAsia="zh-CN"/>
              </w:rPr>
              <w:t>林雁纯</w:t>
            </w:r>
          </w:p>
        </w:tc>
        <w:tc>
          <w:tcPr>
            <w:tcW w:w="3255" w:type="dxa"/>
            <w:gridSpan w:val="3"/>
            <w:tcBorders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全程参与，交换机S1</w:t>
            </w:r>
            <w:bookmarkStart w:id="0" w:name="_GoBack"/>
            <w:bookmarkEnd w:id="0"/>
            <w:r>
              <w:rPr>
                <w:rFonts w:hint="eastAsia" w:ascii="宋体" w:hAnsi="宋体"/>
                <w:color w:val="000000"/>
                <w:sz w:val="18"/>
                <w:szCs w:val="18"/>
                <w:u w:val="none"/>
                <w:lang w:val="en-US" w:eastAsia="zh-CN"/>
              </w:rPr>
              <w:t>配置</w:t>
            </w:r>
          </w:p>
        </w:tc>
        <w:tc>
          <w:tcPr>
            <w:tcW w:w="1245" w:type="dxa"/>
            <w:tcBorders>
              <w:bottom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3020" w:type="dxa"/>
            <w:gridSpan w:val="3"/>
            <w:tcBorders>
              <w:bottom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  <w:p>
            <w:pPr>
              <w:rPr>
                <w:rFonts w:hint="eastAsia"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</w:tbl>
    <w:p>
      <w:pPr>
        <w:rPr>
          <w:rFonts w:hint="eastAsia" w:ascii="楷体_GB2312" w:eastAsia="楷体_GB2312"/>
          <w:color w:val="0070C0"/>
          <w:sz w:val="18"/>
          <w:szCs w:val="18"/>
        </w:rPr>
      </w:pPr>
    </w:p>
    <w:p>
      <w:pPr>
        <w:rPr>
          <w:rFonts w:hint="default" w:ascii="Times New Roman" w:hAnsi="Times New Roman" w:eastAsia="宋体" w:cs="Times New Roman"/>
          <w:color w:val="0070C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70C0"/>
          <w:sz w:val="24"/>
          <w:szCs w:val="24"/>
        </w:rPr>
        <w:t>【实验题目】</w:t>
      </w:r>
    </w:p>
    <w:p>
      <w:pPr>
        <w:ind w:firstLine="420" w:firstLineChars="0"/>
        <w:rPr>
          <w:rFonts w:hint="default" w:ascii="Times New Roman" w:hAnsi="Times New Roman" w:eastAsia="宋体" w:cs="Times New Roman"/>
          <w:b/>
          <w:sz w:val="24"/>
          <w:szCs w:val="24"/>
        </w:rPr>
      </w:pPr>
      <w:r>
        <w:rPr>
          <w:rFonts w:hint="eastAsia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IPv6 构建园区骨干网</w:t>
      </w:r>
    </w:p>
    <w:p>
      <w:pPr>
        <w:rPr>
          <w:rFonts w:hint="default" w:ascii="Times New Roman" w:hAnsi="Times New Roman" w:eastAsia="宋体" w:cs="Times New Roman"/>
          <w:color w:val="0070C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70C0"/>
          <w:sz w:val="24"/>
          <w:szCs w:val="24"/>
        </w:rPr>
        <w:t>【实验目的】</w:t>
      </w:r>
    </w:p>
    <w:p>
      <w:pPr>
        <w:ind w:firstLine="420" w:firstLineChars="0"/>
        <w:rPr>
          <w:rFonts w:hint="default" w:ascii="Times New Roman" w:hAnsi="Times New Roman" w:eastAsia="宋体" w:cs="Times New Roman"/>
          <w:color w:val="0070C0"/>
          <w:sz w:val="24"/>
          <w:szCs w:val="24"/>
          <w:lang w:val="en-US" w:eastAsia="zh-CN"/>
        </w:rPr>
      </w:pPr>
      <w:r>
        <w:rPr>
          <w:rFonts w:hint="eastAsia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掌握在大型网络中如何采用IPv6相关技术构建园区骨干网络</w:t>
      </w:r>
    </w:p>
    <w:p>
      <w:pPr>
        <w:rPr>
          <w:rFonts w:hint="default" w:ascii="Times New Roman" w:hAnsi="Times New Roman" w:eastAsia="宋体" w:cs="Times New Roman"/>
          <w:color w:val="0070C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70C0"/>
          <w:sz w:val="24"/>
          <w:szCs w:val="24"/>
        </w:rPr>
        <w:t>【实验要求】</w:t>
      </w:r>
    </w:p>
    <w:p>
      <w:pPr>
        <w:ind w:firstLine="420" w:firstLineChars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建设双协议栈的网络，既能访问IPv4的站点，又能访问IPv6的站点；在建设初期，为了保证IPv6网络的顺利开通，要求进行IPv6全网的测试工作来进行基于IP v6的访问控制，要求能够提供基于IP v6的主机防ping功能。</w:t>
      </w:r>
    </w:p>
    <w:p>
      <w:pPr>
        <w:rPr>
          <w:rFonts w:hint="eastAsia" w:ascii="Times New Roman" w:hAnsi="Times New Roman" w:eastAsia="宋体" w:cs="Times New Roman"/>
          <w:color w:val="0070C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70C0"/>
          <w:sz w:val="24"/>
          <w:szCs w:val="24"/>
          <w:lang w:val="en-US" w:eastAsia="zh-CN"/>
        </w:rPr>
        <w:t>【实验拓扑】</w:t>
      </w:r>
    </w:p>
    <w:p>
      <w:pPr>
        <w:rPr>
          <w:rFonts w:hint="default" w:ascii="Times New Roman" w:hAnsi="Times New Roman" w:eastAsia="宋体" w:cs="Times New Roman"/>
          <w:color w:val="0070C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70C0"/>
          <w:sz w:val="24"/>
          <w:szCs w:val="24"/>
          <w:lang w:val="en-US" w:eastAsia="zh-CN"/>
        </w:rPr>
        <w:drawing>
          <wp:inline distT="0" distB="0" distL="114300" distR="114300">
            <wp:extent cx="5825490" cy="4105275"/>
            <wp:effectExtent l="0" t="0" r="635" b="6350"/>
            <wp:docPr id="5" name="图片 5" descr="04935938D2DA095CCDA33E086E14D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4935938D2DA095CCDA33E086E14DC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color w:val="0070C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70C0"/>
          <w:sz w:val="24"/>
          <w:szCs w:val="24"/>
        </w:rPr>
        <w:t>【实验</w:t>
      </w:r>
      <w:r>
        <w:rPr>
          <w:rFonts w:hint="eastAsia" w:cs="Times New Roman"/>
          <w:color w:val="0070C0"/>
          <w:sz w:val="24"/>
          <w:szCs w:val="24"/>
          <w:lang w:val="en-US" w:eastAsia="zh-CN"/>
        </w:rPr>
        <w:t>设备</w:t>
      </w:r>
      <w:r>
        <w:rPr>
          <w:rFonts w:hint="default" w:ascii="Times New Roman" w:hAnsi="Times New Roman" w:eastAsia="宋体" w:cs="Times New Roman"/>
          <w:color w:val="0070C0"/>
          <w:sz w:val="24"/>
          <w:szCs w:val="24"/>
        </w:rPr>
        <w:t>】</w:t>
      </w:r>
    </w:p>
    <w:p>
      <w:pPr>
        <w:ind w:firstLine="420" w:firstLineChars="0"/>
        <w:rPr>
          <w:rFonts w:hint="eastAsia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双协议交换机3台，IP v6计算机2台</w:t>
      </w:r>
    </w:p>
    <w:p>
      <w:pPr>
        <w:ind w:firstLine="420" w:firstLineChars="0"/>
        <w:rPr>
          <w:rFonts w:hint="default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Times New Roman" w:hAnsi="Times New Roman" w:eastAsia="宋体" w:cs="Times New Roman"/>
          <w:color w:val="0070C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color w:val="0070C0"/>
          <w:sz w:val="24"/>
          <w:szCs w:val="24"/>
          <w:lang w:eastAsia="zh-CN"/>
        </w:rPr>
        <w:t>【</w:t>
      </w:r>
      <w:r>
        <w:rPr>
          <w:rFonts w:hint="eastAsia" w:ascii="Times New Roman" w:hAnsi="Times New Roman" w:eastAsia="宋体" w:cs="Times New Roman"/>
          <w:color w:val="0070C0"/>
          <w:sz w:val="24"/>
          <w:szCs w:val="24"/>
          <w:lang w:val="en-US" w:eastAsia="zh-CN"/>
        </w:rPr>
        <w:t>实验步骤</w:t>
      </w:r>
      <w:r>
        <w:rPr>
          <w:rFonts w:hint="eastAsia" w:ascii="Times New Roman" w:hAnsi="Times New Roman" w:eastAsia="宋体" w:cs="Times New Roman"/>
          <w:color w:val="0070C0"/>
          <w:sz w:val="24"/>
          <w:szCs w:val="24"/>
          <w:lang w:eastAsia="zh-CN"/>
        </w:rPr>
        <w:t>】</w:t>
      </w:r>
    </w:p>
    <w:p>
      <w:pPr>
        <w:rPr>
          <w:rFonts w:hint="eastAsia" w:cs="Times New Roman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步骤1：配置PC1的IP v6地址。</w:t>
      </w:r>
    </w:p>
    <w:p>
      <w:pPr>
        <w:rPr>
          <w:rFonts w:hint="eastAsia" w:cs="Times New Roman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0"/>
        <w:rPr>
          <w:rFonts w:hint="default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进入Internet协议版本6手动设置主机的IPv6地址</w:t>
      </w:r>
    </w:p>
    <w:p>
      <w:pPr>
        <w:ind w:firstLine="420" w:firstLineChars="0"/>
      </w:pPr>
      <w:r>
        <w:drawing>
          <wp:inline distT="0" distB="0" distL="114300" distR="114300">
            <wp:extent cx="3538220" cy="2425065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填入相应地址</w:t>
      </w:r>
    </w:p>
    <w:p>
      <w:pPr>
        <w:ind w:firstLine="420" w:firstLineChars="0"/>
      </w:pPr>
      <w:r>
        <w:drawing>
          <wp:inline distT="0" distB="0" distL="114300" distR="114300">
            <wp:extent cx="5295265" cy="2966085"/>
            <wp:effectExtent l="0" t="0" r="6985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设置成功之后，用ipconfig命令查看如下图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2405" cy="1315720"/>
            <wp:effectExtent l="0" t="0" r="139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步骤2：配置PC2的IP v6地址。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具体过程如步骤1所示，设置好之后的IPv6地址如下图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865" cy="1448435"/>
            <wp:effectExtent l="0" t="0" r="6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步骤3：配置交换机S3760-1，S3760-2，S3760-3的相关端口地址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交换机S3760-1的相关端口配置，相关说明如下图，交换机S3760-2和S3760-3的配置大同小异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3396615</wp:posOffset>
                </wp:positionV>
                <wp:extent cx="1924685" cy="58166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41520" y="7320915"/>
                          <a:ext cx="1924685" cy="581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设置loopback接口，作为OSPFrouter-id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2pt;margin-top:267.45pt;height:45.8pt;width:151.55pt;z-index:251664384;mso-width-relative:page;mso-height-relative:page;" filled="f" stroked="f" coordsize="21600,21600" o:gfxdata="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q0AtBN0AAAALAQAADwAA&#10;AAAAAAABACAAAAAiAAAAZHJzL2Rvd25yZXYueG1sUEsBAhQAFAAAAAgAh07iQPaaZQVKAgAAdAQA&#10;AA4AAAAAAAAAAQAgAAAALA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设置loopback接口，作为OSPFrouter-id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3539490</wp:posOffset>
                </wp:positionH>
                <wp:positionV relativeFrom="paragraph">
                  <wp:posOffset>2651125</wp:posOffset>
                </wp:positionV>
                <wp:extent cx="2000250" cy="35242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0405" y="6563360"/>
                          <a:ext cx="20002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开启无状态地址分配功能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7pt;margin-top:208.75pt;height:27.75pt;width:157.5pt;z-index:251663360;mso-width-relative:page;mso-height-relative:page;" filled="f" stroked="f" coordsize="21600,21600" o:gfxdata="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36Qui2wAAAAsBAAAPAAAAAAAAAAEA&#10;IAAAACIAAABkcnMvZG93bnJldi54bWxQSwECFAAUAAAACACHTuJABmpUwEUCAAB0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开启无状态地址分配功能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3074035</wp:posOffset>
                </wp:positionH>
                <wp:positionV relativeFrom="paragraph">
                  <wp:posOffset>668655</wp:posOffset>
                </wp:positionV>
                <wp:extent cx="1584960" cy="263525"/>
                <wp:effectExtent l="0" t="0" r="2540" b="63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19550" y="4078605"/>
                          <a:ext cx="158496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color w:val="0000FF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  <w:lang w:val="en-US" w:eastAsia="zh-CN"/>
                              </w:rPr>
                              <w:t>将接口属性设置为三层接口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05pt;margin-top:52.65pt;height:20.75pt;width:124.8pt;z-index:251660288;mso-width-relative:page;mso-height-relative:page;" filled="f" stroked="f" coordsize="21600,21600" o:gfxdata="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El4TqjcAAAACwEAAA8AAAAAAAAA&#10;AQAgAAAAIgAAAGRycy9kb3ducmV2LnhtbFBLAQIUABQAAAAIAIdO4kAxExNrRgIAAHQEAAAOAAAA&#10;AAAAAAEAIAAAACs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color w:val="0000FF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8"/>
                          <w:szCs w:val="18"/>
                          <w:lang w:val="en-US" w:eastAsia="zh-CN"/>
                        </w:rPr>
                        <w:t>将接口属性设置为三层接口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3428365</wp:posOffset>
                </wp:positionH>
                <wp:positionV relativeFrom="paragraph">
                  <wp:posOffset>1638935</wp:posOffset>
                </wp:positionV>
                <wp:extent cx="1683385" cy="28257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07790" y="5401310"/>
                          <a:ext cx="168338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为其分配端口地址并开启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95pt;margin-top:129.05pt;height:22.25pt;width:132.55pt;z-index:251662336;mso-width-relative:page;mso-height-relative:page;" filled="f" stroked="f" coordsize="21600,21600" o:gfxdata="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gg6Co9wAAAALAQAADwAAAAAA&#10;AAABACAAAAAiAAAAZHJzL2Rvd25yZXYueG1sUEsBAhQAFAAAAAgAh07iQB1T/oxIAgAAdA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为其分配端口地址并开启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2912745</wp:posOffset>
                </wp:positionH>
                <wp:positionV relativeFrom="paragraph">
                  <wp:posOffset>1278890</wp:posOffset>
                </wp:positionV>
                <wp:extent cx="1162050" cy="30607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9855" y="5221605"/>
                          <a:ext cx="1162050" cy="30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在接口下开启IPv6功能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35pt;margin-top:100.7pt;height:24.1pt;width:91.5pt;z-index:251661312;mso-width-relative:page;mso-height-relative:page;" filled="f" stroked="f" coordsize="21600,21600" o:gfxdata="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aeNPk2wAAAAsBAAAPAAAAAAAA&#10;AAEAIAAAACIAAABkcnMvZG93bnJldi54bWxQSwECFAAUAAAACACHTuJAJbbAwkgCAAB0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在接口下开启IPv6功能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eastAsia="zh-CN"/>
        </w:rPr>
        <w:drawing>
          <wp:inline distT="0" distB="0" distL="114300" distR="114300">
            <wp:extent cx="5271135" cy="3990975"/>
            <wp:effectExtent l="0" t="0" r="152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交换机S3760-2的相关端口配置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设置与交换机S3760-1相连端口的IPv6地址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1770" cy="1183640"/>
            <wp:effectExtent l="0" t="0" r="146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设置与交换机S3760-3相连端口的IPv6地址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1770" cy="1408430"/>
            <wp:effectExtent l="0" t="0" r="1460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设置loopback接口，使其作为OSPFrouter-id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00625" cy="1057275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交换机S3760-2的相关端口配置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2405" cy="4055110"/>
            <wp:effectExtent l="0" t="0" r="139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配置完接口之后，我们下面来验证一下以上步骤是否正确。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（1）用交换机</w:t>
      </w:r>
      <w:r>
        <w:rPr>
          <w:rFonts w:hint="eastAsia"/>
          <w:b w:val="0"/>
          <w:bCs w:val="0"/>
          <w:lang w:val="en-US" w:eastAsia="zh-CN"/>
        </w:rPr>
        <w:t>S3760-2去ping与其相连的其他两个交换机的端口IPv6地址。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如下图，我们发现成功率100%，连接成功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570865</wp:posOffset>
                </wp:positionV>
                <wp:extent cx="2399665" cy="154305"/>
                <wp:effectExtent l="6350" t="6350" r="6985" b="139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0750" y="1589405"/>
                          <a:ext cx="2399665" cy="154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5pt;margin-top:44.95pt;height:12.15pt;width:188.95pt;z-index:251665408;v-text-anchor:middle;mso-width-relative:page;mso-height-relative:page;" filled="f" stroked="t" coordsize="21600,21600" o:gfxdata="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eN5itMAAAAIAQAADwAAAAAAAAABACAAAAAiAAAAZHJzL2Rv&#10;d25yZXYueG1sUEsBAhQAFAAAAAgAh07iQITDUsd4AgAA2AQAAA4AAAAAAAAAAQAgAAAAIgEAAGRy&#10;cy9lMm9Eb2MueG1sUEsFBgAAAAAGAAYAWQEAAAw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423545</wp:posOffset>
                </wp:positionH>
                <wp:positionV relativeFrom="paragraph">
                  <wp:posOffset>112395</wp:posOffset>
                </wp:positionV>
                <wp:extent cx="2399665" cy="161925"/>
                <wp:effectExtent l="6350" t="6350" r="6985" b="63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66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35pt;margin-top:8.85pt;height:12.75pt;width:188.95pt;z-index:251667456;v-text-anchor:middle;mso-width-relative:page;mso-height-relative:page;" filled="f" stroked="t" coordsize="21600,21600" o:gfxdata="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c7O2j0wAAAAgBAAAPAAAAAAAAAAEAIAAAACIAAABkcnMvZG93bnJldi54bWxQSwEC&#10;FAAUAAAACACHTuJAhXjH9msCAADNBAAADgAAAAAAAAABACAAAAAiAQAAZHJzL2Uyb0RvYy54bWxQ&#10;SwUGAAAAAAYABgBZAQAA/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1092200</wp:posOffset>
                </wp:positionV>
                <wp:extent cx="2399665" cy="161925"/>
                <wp:effectExtent l="6350" t="6350" r="6985" b="63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66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85pt;margin-top:86pt;height:12.75pt;width:188.95pt;z-index:251666432;v-text-anchor:middle;mso-width-relative:page;mso-height-relative:page;" filled="f" stroked="t" coordsize="21600,21600" o:gfxdata="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hZatLTAAAACQEAAA8AAAAAAAAAAQAgAAAAIgAAAGRycy9kb3ducmV2LnhtbFBL&#10;AQIUABQAAAAIAIdO4kACnDz4bQIAAM0EAAAOAAAAAAAAAAEAIAAAACIBAABkcnMvZTJvRG9jLnht&#10;bFBLBQYAAAAABgAGAFkBAAAB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eastAsia="zh-CN"/>
        </w:rPr>
        <w:drawing>
          <wp:inline distT="0" distB="0" distL="114300" distR="114300">
            <wp:extent cx="5269230" cy="1214755"/>
            <wp:effectExtent l="0" t="0" r="127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检查端口信息，这里还是以</w:t>
      </w:r>
      <w:r>
        <w:rPr>
          <w:rFonts w:hint="eastAsia"/>
          <w:b w:val="0"/>
          <w:bCs w:val="0"/>
          <w:lang w:val="en-US" w:eastAsia="zh-CN"/>
        </w:rPr>
        <w:t>S3760-2为例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如下图，端口0/1被设置的IPv6地址为1000:f80c::2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725170</wp:posOffset>
                </wp:positionV>
                <wp:extent cx="4019550" cy="132080"/>
                <wp:effectExtent l="6350" t="6350" r="6350" b="2032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4110" y="3450590"/>
                          <a:ext cx="4019550" cy="1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pt;margin-top:57.1pt;height:10.4pt;width:316.5pt;z-index:251668480;v-text-anchor:middle;mso-width-relative:page;mso-height-relative:page;" filled="f" stroked="t" coordsize="21600,21600" o:gfxdata="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5RZt01gAAAAoBAAAPAAAAAAAAAAEAIAAAACIAAABkcnMv&#10;ZG93bnJldi54bWxQSwECFAAUAAAACACHTuJAcA1NU3cCAADZBAAADgAAAAAAAAABACAAAAAlAQAA&#10;ZHJzL2Uyb0RvYy54bWxQSwUGAAAAAAYABgBZAQAAD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eastAsia="zh-CN"/>
        </w:rPr>
        <w:drawing>
          <wp:inline distT="0" distB="0" distL="114300" distR="114300">
            <wp:extent cx="5269865" cy="2678430"/>
            <wp:effectExtent l="0" t="0" r="63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如下图，端口0/2被设置的IPv6地址为2000:f80c::1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372110</wp:posOffset>
                </wp:positionH>
                <wp:positionV relativeFrom="paragraph">
                  <wp:posOffset>585470</wp:posOffset>
                </wp:positionV>
                <wp:extent cx="4019550" cy="124460"/>
                <wp:effectExtent l="6350" t="6350" r="6350" b="1206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3pt;margin-top:46.1pt;height:9.8pt;width:316.5pt;z-index:251669504;v-text-anchor:middle;mso-width-relative:page;mso-height-relative:page;" filled="f" stroked="t" coordsize="21600,21600" o:gfxdata="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tE2AF1QAAAAkBAAAPAAAAAAAAAAEAIAAAACIAAABkcnMvZG93bnJldi54bWxQSwEC&#10;FAAUAAAACACHTuJA11y53mkCAADNBAAADgAAAAAAAAABACAAAAAkAQAAZHJzL2Uyb0RvYy54bWxQ&#10;SwUGAAAAAAYABgBZAQAA/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076825" cy="3314700"/>
            <wp:effectExtent l="0" t="0" r="317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步骤4：配置OSPFv3的构建骨干网络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交换机S3760-1启用OSPFv3进程，将其相关接口加入到OSPF相关区域，其他两个交换机步骤同理。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3326765</wp:posOffset>
                </wp:positionH>
                <wp:positionV relativeFrom="paragraph">
                  <wp:posOffset>167005</wp:posOffset>
                </wp:positionV>
                <wp:extent cx="1715135" cy="32702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80865" y="1808480"/>
                          <a:ext cx="1715135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color w:val="0000FF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21"/>
                                <w:szCs w:val="21"/>
                                <w:lang w:val="en-US" w:eastAsia="zh-CN"/>
                              </w:rPr>
                              <w:t>指定route-id为1.1.1.1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.95pt;margin-top:13.15pt;height:25.75pt;width:135.05pt;z-index:251671552;mso-width-relative:page;mso-height-relative:page;" filled="f" stroked="f" coordsize="21600,21600" o:gfxdata="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VSrGDbAAAACQEAAA8AAAAAAAAA&#10;AQAgAAAAIgAAAGRycy9kb3ducmV2LnhtbFBLAQIUABQAAAAIAIdO4kDpUKVTRwIAAHQEAAAOAAAA&#10;AAAAAAEAIAAAACo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color w:val="0000FF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21"/>
                          <w:szCs w:val="21"/>
                          <w:lang w:val="en-US" w:eastAsia="zh-CN"/>
                        </w:rPr>
                        <w:t>指定route-id为1.1.1.1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2663190</wp:posOffset>
                </wp:positionH>
                <wp:positionV relativeFrom="paragraph">
                  <wp:posOffset>78740</wp:posOffset>
                </wp:positionV>
                <wp:extent cx="1863090" cy="28321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92830" y="1712595"/>
                          <a:ext cx="1863090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5"/>
                                <w:szCs w:val="15"/>
                                <w:lang w:val="en-US" w:eastAsia="zh-CN"/>
                              </w:rPr>
                              <w:t>开启OSPFv3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7pt;margin-top:6.2pt;height:22.3pt;width:146.7pt;z-index:251670528;mso-width-relative:page;mso-height-relative:page;" filled="f" stroked="f" coordsize="21600,21600" o:gfxdata="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fmgD62gAAAAkBAAAPAAAAAAAA&#10;AAEAIAAAACIAAABkcnMvZG93bnJldi54bWxQSwECFAAUAAAACACHTuJAgpypQEkCAAB0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color w:val="0000FF"/>
                          <w:sz w:val="15"/>
                          <w:szCs w:val="15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0000FF"/>
                          <w:sz w:val="15"/>
                          <w:szCs w:val="15"/>
                          <w:lang w:val="en-US" w:eastAsia="zh-CN"/>
                        </w:rPr>
                        <w:t>开启OSPFv3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124450" cy="487045"/>
            <wp:effectExtent l="0" t="0" r="317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rcRect b="7417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29225" cy="763270"/>
            <wp:effectExtent l="0" t="0" r="952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rcRect t="4356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交换机S3760-2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4410075" cy="381000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72405" cy="1016000"/>
            <wp:effectExtent l="0" t="0" r="139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交换机S3760-3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73675" cy="341630"/>
            <wp:effectExtent l="0" t="0" r="1270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rcRect t="40273" b="472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68595" cy="342265"/>
            <wp:effectExtent l="0" t="0" r="190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rcRect t="24671" b="616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68595" cy="283210"/>
            <wp:effectExtent l="0" t="0" r="190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rcRect t="8870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测试以上步骤正确性：查看交换机S3760-2邻居关系的建立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364490</wp:posOffset>
                </wp:positionV>
                <wp:extent cx="5337810" cy="463550"/>
                <wp:effectExtent l="6350" t="6350" r="21590" b="63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27735" y="7043420"/>
                          <a:ext cx="5337810" cy="463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05pt;margin-top:28.7pt;height:36.5pt;width:420.3pt;z-index:251672576;v-text-anchor:middle;mso-width-relative:page;mso-height-relative:page;" filled="f" stroked="t" coordsize="21600,21600" o:gfxdata="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tL4V21QAAAAgBAAAPAAAAAAAAAAEAIAAAACIAAABkcnMv&#10;ZG93bnJldi54bWxQSwECFAAUAAAACACHTuJA4Lxk5XgCAADYBAAADgAAAAAAAAABACAAAAAkAQAA&#10;ZHJzL2Uyb0RvYy54bWxQSwUGAAAAAAYABgBZAQAAD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73040" cy="1287780"/>
            <wp:effectExtent l="0" t="0" r="13335" b="139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查看各交换机的路由表信息，新增了OI项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交换机S3760-1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1164590</wp:posOffset>
                </wp:positionV>
                <wp:extent cx="4380230" cy="213995"/>
                <wp:effectExtent l="9525" t="9525" r="23495" b="1460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230" cy="213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3pt;margin-top:91.7pt;height:16.85pt;width:344.9pt;z-index:251674624;v-text-anchor:middle;mso-width-relative:page;mso-height-relative:page;" filled="f" stroked="t" coordsize="21600,21600" o:gfxdata="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LX5DGrYAAAACQEAAA8AAAAAAAAAAQAgAAAAIgAAAGRycy9kb3ducmV2Lnht&#10;bFBLAQIUABQAAAAIAIdO4kDTMKbeawIAAM0EAAAOAAAAAAAAAAEAIAAAACcBAABkcnMvZTJvRG9j&#10;LnhtbFBLBQYAAAAABgAGAFkBAAAE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67960" cy="1829435"/>
            <wp:effectExtent l="0" t="0" r="2540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交换机S3760-2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-52705</wp:posOffset>
                </wp:positionH>
                <wp:positionV relativeFrom="paragraph">
                  <wp:posOffset>920750</wp:posOffset>
                </wp:positionV>
                <wp:extent cx="4380230" cy="213995"/>
                <wp:effectExtent l="9525" t="9525" r="23495" b="1460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1695" y="4231640"/>
                          <a:ext cx="4380230" cy="213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15pt;margin-top:72.5pt;height:16.85pt;width:344.9pt;z-index:251673600;v-text-anchor:middle;mso-width-relative:page;mso-height-relative:page;" filled="f" stroked="t" coordsize="21600,21600" o:gfxdata="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BrnWT7YAAAACgEAAA8AAAAAAAAAAQAgAAAAIgAAAGRy&#10;cy9kb3ducmV2LnhtbFBLAQIUABQAAAAIAIdO4kCW4l9edwIAANgEAAAOAAAAAAAAAAEAIAAAACcB&#10;AABkcnMvZTJvRG9jLnhtbFBLBQYAAAAABgAGAFkBAAAQ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73040" cy="1456690"/>
            <wp:effectExtent l="0" t="0" r="1333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交换机S3760-3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1459230</wp:posOffset>
                </wp:positionV>
                <wp:extent cx="4380230" cy="213995"/>
                <wp:effectExtent l="9525" t="9525" r="23495" b="1460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230" cy="213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pt;margin-top:114.9pt;height:16.85pt;width:344.9pt;z-index:251675648;v-text-anchor:middle;mso-width-relative:page;mso-height-relative:page;" filled="f" stroked="t" coordsize="21600,21600" o:gfxdata="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UuSr72AAAAAkBAAAPAAAAAAAAAAEAIAAAACIAAABkcnMvZG93bnJldi54&#10;bWxQSwECFAAUAAAACACHTuJARo9F9mwCAADNBAAADgAAAAAAAAABACAAAAAnAQAAZHJzL2Uyb0Rv&#10;Yy54bWxQSwUGAAAAAAYABgBZAQAABQ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68595" cy="2506980"/>
            <wp:effectExtent l="0" t="0" r="1905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步骤5：配置IP v6的访问控制列表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在配置访问控制列表之前，PC1和PC2之间是可以连通的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pc1 ping pc2</w:t>
      </w:r>
    </w:p>
    <w:p>
      <w:pPr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4552950" cy="1990725"/>
            <wp:effectExtent l="0" t="0" r="317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</w:t>
      </w:r>
      <w:r>
        <w:rPr>
          <w:rFonts w:hint="eastAsia"/>
          <w:b w:val="0"/>
          <w:bCs w:val="0"/>
          <w:lang w:val="en-US" w:eastAsia="zh-CN"/>
        </w:rPr>
        <w:t>C2</w:t>
      </w:r>
      <w:r>
        <w:rPr>
          <w:rFonts w:hint="default"/>
          <w:b w:val="0"/>
          <w:bCs w:val="0"/>
          <w:lang w:val="en-US" w:eastAsia="zh-CN"/>
        </w:rPr>
        <w:t xml:space="preserve"> ping </w:t>
      </w:r>
      <w:r>
        <w:rPr>
          <w:rFonts w:hint="eastAsia"/>
          <w:b w:val="0"/>
          <w:bCs w:val="0"/>
          <w:lang w:val="en-US" w:eastAsia="zh-CN"/>
        </w:rPr>
        <w:t>PC</w:t>
      </w:r>
      <w:r>
        <w:rPr>
          <w:rFonts w:hint="default"/>
          <w:b w:val="0"/>
          <w:bCs w:val="0"/>
          <w:lang w:val="en-US" w:eastAsia="zh-CN"/>
        </w:rPr>
        <w:t>1</w:t>
      </w:r>
    </w:p>
    <w:p>
      <w:pPr>
        <w:rPr>
          <w:rFonts w:hint="default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4539615" cy="27203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rcRect l="386" r="51983" b="45387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之后，我们开始建立访问控制列表。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在交换机S3760-1上建立名为work1的时间访问控制列表。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指定起生效时间为每周工作日的9：00-18：00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74310" cy="406400"/>
            <wp:effectExtent l="0" t="0" r="1206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rcRect b="852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设置访问控制列表的具体规则并将其应用至端口0/24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824855" cy="877570"/>
            <wp:effectExtent l="0" t="0" r="1270" b="11430"/>
            <wp:docPr id="46" name="图片 46" descr="cddab8310490394f22fd5f4251763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ddab8310490394f22fd5f4251763f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将系统时间设置为不可访问时间范围之内</w:t>
      </w:r>
    </w:p>
    <w:p>
      <w:pPr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71770" cy="424180"/>
            <wp:effectExtent l="0" t="0" r="14605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此时，PC2不能ping通PC1</w:t>
      </w:r>
    </w:p>
    <w:p>
      <w:pPr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4498975" cy="1583055"/>
            <wp:effectExtent l="0" t="0" r="952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4"/>
                    <a:srcRect t="25241" r="46957" b="39045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再将系统时间设置为禁止时间之外的</w:t>
      </w:r>
    </w:p>
    <w:p>
      <w:pPr>
        <w:rPr>
          <w:rFonts w:hint="eastAsia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5270500" cy="194945"/>
            <wp:effectExtent l="0" t="0" r="0" b="114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此时PC2可以ping通PC1</w:t>
      </w:r>
    </w:p>
    <w:p>
      <w:pPr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4539615" cy="2720340"/>
            <wp:effectExtent l="0" t="0" r="635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0"/>
                    <a:srcRect l="386" r="51983" b="45387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实验要求完成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color w:val="0070C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70C0"/>
          <w:sz w:val="24"/>
          <w:szCs w:val="24"/>
          <w:lang w:val="en-US" w:eastAsia="zh-CN"/>
        </w:rPr>
        <w:t>【实验心得】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本次实验是第一次将之前IPv4的学习内容应用到IPv6上去，有相似之处也有不同之处。我们首先学习了相关实验内容，掌握了一定的指令操作之后开始进行试验，完成过程相交顺利。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与IPv4下的OSPF相比，OSPFv3是基于链路运行的，通过 Router ID 唯一标识邻居，并需要将不同的接口加入到相对应的区域中。在设置访问控制列表时，IPv4与IPv6的相应指令也有少许差异，但在学习了IPv4之后，不难理解它在IPv6上的应用。</w:t>
      </w:r>
    </w:p>
    <w:p>
      <w:pPr>
        <w:rPr>
          <w:rFonts w:hint="default" w:ascii="Times New Roman" w:hAnsi="Times New Roman" w:eastAsia="宋体" w:cs="Times New Roman"/>
          <w:color w:val="0070C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70C0"/>
          <w:sz w:val="24"/>
          <w:szCs w:val="24"/>
          <w:lang w:val="en-US" w:eastAsia="zh-CN"/>
        </w:rPr>
        <w:t>【自评】</w:t>
      </w:r>
    </w:p>
    <w:tbl>
      <w:tblPr>
        <w:tblStyle w:val="4"/>
        <w:tblpPr w:leftFromText="180" w:rightFromText="180" w:vertAnchor="page" w:horzAnchor="page" w:tblpX="3193" w:tblpY="1487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1260"/>
        <w:gridCol w:w="14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48" w:type="dxa"/>
            <w:tcBorders>
              <w:top w:val="double" w:color="auto" w:sz="4" w:space="0"/>
              <w:left w:val="double" w:color="auto" w:sz="4" w:space="0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学号</w:t>
            </w:r>
          </w:p>
        </w:tc>
        <w:tc>
          <w:tcPr>
            <w:tcW w:w="1260" w:type="dxa"/>
            <w:tcBorders>
              <w:top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</w:p>
        </w:tc>
        <w:tc>
          <w:tcPr>
            <w:tcW w:w="1419" w:type="dxa"/>
            <w:tcBorders>
              <w:top w:val="double" w:color="auto" w:sz="4" w:space="0"/>
              <w:left w:val="double" w:color="auto" w:sz="4" w:space="0"/>
              <w:right w:val="double" w:color="auto" w:sz="4" w:space="0"/>
            </w:tcBorders>
            <w:noWrap w:val="0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48" w:type="dxa"/>
            <w:tcBorders>
              <w:top w:val="double" w:color="auto" w:sz="4" w:space="0"/>
              <w:left w:val="doub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19335112</w:t>
            </w:r>
          </w:p>
        </w:tc>
        <w:tc>
          <w:tcPr>
            <w:tcW w:w="1260" w:type="dxa"/>
            <w:tcBorders>
              <w:top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李钰</w:t>
            </w:r>
          </w:p>
        </w:tc>
        <w:tc>
          <w:tcPr>
            <w:tcW w:w="1419" w:type="dxa"/>
            <w:tcBorders>
              <w:top w:val="double" w:color="auto" w:sz="4" w:space="0"/>
              <w:left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48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19335134</w:t>
            </w:r>
          </w:p>
        </w:tc>
        <w:tc>
          <w:tcPr>
            <w:tcW w:w="1260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林雁纯</w:t>
            </w:r>
          </w:p>
        </w:tc>
        <w:tc>
          <w:tcPr>
            <w:tcW w:w="1419" w:type="dxa"/>
            <w:tcBorders>
              <w:left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48" w:type="dxa"/>
            <w:tcBorders>
              <w:left w:val="doub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val="en-US" w:eastAsia="zh-CN"/>
              </w:rPr>
              <w:t>19335156</w:t>
            </w:r>
          </w:p>
        </w:tc>
        <w:tc>
          <w:tcPr>
            <w:tcW w:w="1260" w:type="dxa"/>
            <w:tcBorders>
              <w:right w:val="doub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毛羽翎</w:t>
            </w:r>
          </w:p>
        </w:tc>
        <w:tc>
          <w:tcPr>
            <w:tcW w:w="1419" w:type="dxa"/>
            <w:tcBorders>
              <w:left w:val="double" w:color="auto" w:sz="4" w:space="0"/>
              <w:right w:val="double" w:color="auto" w:sz="4" w:space="0"/>
            </w:tcBorders>
            <w:noWrap w:val="0"/>
            <w:vAlign w:val="top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99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 w:eastAsia="楷体_GB2312"/>
          <w:color w:val="0070C0"/>
          <w:sz w:val="18"/>
          <w:szCs w:val="18"/>
        </w:rPr>
      </w:pPr>
    </w:p>
    <w:p/>
    <w:sectPr>
      <w:headerReference r:id="rId3" w:type="default"/>
      <w:footerReference r:id="rId4" w:type="even"/>
      <w:pgSz w:w="11906" w:h="16838"/>
      <w:pgMar w:top="567" w:right="1286" w:bottom="567" w:left="144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separate"/>
    </w:r>
    <w: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178" w:hanging="178" w:hangingChars="85"/>
      <w:rPr>
        <w:u w:val="single"/>
      </w:rPr>
    </w:pPr>
    <w:r>
      <w:rPr>
        <w:u w:val="single"/>
      </w:rPr>
      <w:drawing>
        <wp:inline distT="0" distB="0" distL="114300" distR="114300">
          <wp:extent cx="508000" cy="390525"/>
          <wp:effectExtent l="0" t="0" r="0" b="6350"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0800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u w:val="single"/>
      </w:rPr>
      <w:t xml:space="preserve"> </w:t>
    </w:r>
    <w:r>
      <w:rPr>
        <w:u w:val="single"/>
      </w:rPr>
      <w:drawing>
        <wp:inline distT="0" distB="0" distL="114300" distR="114300">
          <wp:extent cx="1365885" cy="389255"/>
          <wp:effectExtent l="0" t="0" r="15240" b="762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65885" cy="389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u w:val="single"/>
      </w:rPr>
      <w:t xml:space="preserve">   </w:t>
    </w:r>
    <w:r>
      <w:rPr>
        <w:rFonts w:hint="eastAsia"/>
        <w:b/>
        <w:sz w:val="52"/>
        <w:szCs w:val="52"/>
        <w:u w:val="single"/>
      </w:rPr>
      <w:t>计算机网络实验报告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3000"/>
        </w:tabs>
        <w:ind w:left="30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3480"/>
        </w:tabs>
        <w:ind w:left="34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3900"/>
        </w:tabs>
        <w:ind w:left="3900" w:hanging="420"/>
      </w:pPr>
    </w:lvl>
    <w:lvl w:ilvl="3" w:tentative="0">
      <w:start w:val="1"/>
      <w:numFmt w:val="decimal"/>
      <w:lvlText w:val="%4."/>
      <w:lvlJc w:val="left"/>
      <w:pPr>
        <w:tabs>
          <w:tab w:val="left" w:pos="4320"/>
        </w:tabs>
        <w:ind w:left="43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4740"/>
        </w:tabs>
        <w:ind w:left="47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160"/>
        </w:tabs>
        <w:ind w:left="5160" w:hanging="420"/>
      </w:pPr>
    </w:lvl>
    <w:lvl w:ilvl="6" w:tentative="0">
      <w:start w:val="1"/>
      <w:numFmt w:val="decimal"/>
      <w:lvlText w:val="%7."/>
      <w:lvlJc w:val="left"/>
      <w:pPr>
        <w:tabs>
          <w:tab w:val="left" w:pos="5580"/>
        </w:tabs>
        <w:ind w:left="55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000"/>
        </w:tabs>
        <w:ind w:left="60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6420"/>
        </w:tabs>
        <w:ind w:left="6420" w:hanging="420"/>
      </w:pPr>
    </w:lvl>
  </w:abstractNum>
  <w:abstractNum w:abstractNumId="1">
    <w:nsid w:val="7CBAD676"/>
    <w:multiLevelType w:val="singleLevel"/>
    <w:tmpl w:val="7CBAD67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14906"/>
    <w:rsid w:val="04172D65"/>
    <w:rsid w:val="045213DF"/>
    <w:rsid w:val="056262F9"/>
    <w:rsid w:val="07FB3836"/>
    <w:rsid w:val="08771F05"/>
    <w:rsid w:val="09041658"/>
    <w:rsid w:val="0AF30C2D"/>
    <w:rsid w:val="0BFF1BA1"/>
    <w:rsid w:val="0E1A3262"/>
    <w:rsid w:val="11686C37"/>
    <w:rsid w:val="122B3996"/>
    <w:rsid w:val="142345A9"/>
    <w:rsid w:val="14360309"/>
    <w:rsid w:val="148842E4"/>
    <w:rsid w:val="15AB1503"/>
    <w:rsid w:val="15CC5050"/>
    <w:rsid w:val="16664725"/>
    <w:rsid w:val="175701B1"/>
    <w:rsid w:val="18286966"/>
    <w:rsid w:val="18472716"/>
    <w:rsid w:val="19EE139F"/>
    <w:rsid w:val="1B1D40F7"/>
    <w:rsid w:val="1B9129B5"/>
    <w:rsid w:val="1C0B2F9F"/>
    <w:rsid w:val="220733D8"/>
    <w:rsid w:val="22B21887"/>
    <w:rsid w:val="240B3051"/>
    <w:rsid w:val="255F2509"/>
    <w:rsid w:val="25917066"/>
    <w:rsid w:val="25D00248"/>
    <w:rsid w:val="29004926"/>
    <w:rsid w:val="29B608FC"/>
    <w:rsid w:val="2A550F67"/>
    <w:rsid w:val="2BE94615"/>
    <w:rsid w:val="2C1F7C3C"/>
    <w:rsid w:val="2C3F699D"/>
    <w:rsid w:val="30510A2B"/>
    <w:rsid w:val="33156E07"/>
    <w:rsid w:val="36261EE7"/>
    <w:rsid w:val="378F58D6"/>
    <w:rsid w:val="38D426FB"/>
    <w:rsid w:val="39A11669"/>
    <w:rsid w:val="3A931E5C"/>
    <w:rsid w:val="3AED7470"/>
    <w:rsid w:val="3D16384B"/>
    <w:rsid w:val="3E7E1853"/>
    <w:rsid w:val="3EFA4382"/>
    <w:rsid w:val="3F8050F0"/>
    <w:rsid w:val="40DF1754"/>
    <w:rsid w:val="49E9100D"/>
    <w:rsid w:val="4B287DC3"/>
    <w:rsid w:val="4BBD070F"/>
    <w:rsid w:val="4CB60FEC"/>
    <w:rsid w:val="4CFE1A64"/>
    <w:rsid w:val="4E12511F"/>
    <w:rsid w:val="4E8B4A32"/>
    <w:rsid w:val="4EE16449"/>
    <w:rsid w:val="50175D76"/>
    <w:rsid w:val="50E27F9E"/>
    <w:rsid w:val="52385667"/>
    <w:rsid w:val="531A69A5"/>
    <w:rsid w:val="53E834C3"/>
    <w:rsid w:val="54027BD2"/>
    <w:rsid w:val="54360678"/>
    <w:rsid w:val="54EA0829"/>
    <w:rsid w:val="56CD4B7F"/>
    <w:rsid w:val="577C56C4"/>
    <w:rsid w:val="5BDA1F25"/>
    <w:rsid w:val="5D6F211D"/>
    <w:rsid w:val="5FB830A9"/>
    <w:rsid w:val="631F120B"/>
    <w:rsid w:val="645C420B"/>
    <w:rsid w:val="652D2A18"/>
    <w:rsid w:val="65D87AD1"/>
    <w:rsid w:val="67B7487F"/>
    <w:rsid w:val="687B5375"/>
    <w:rsid w:val="6AF05DCC"/>
    <w:rsid w:val="6E6D6658"/>
    <w:rsid w:val="6F38201B"/>
    <w:rsid w:val="7131120F"/>
    <w:rsid w:val="72162761"/>
    <w:rsid w:val="72A113C2"/>
    <w:rsid w:val="747226AD"/>
    <w:rsid w:val="74723625"/>
    <w:rsid w:val="757D0F1D"/>
    <w:rsid w:val="763F1FA3"/>
    <w:rsid w:val="764B4023"/>
    <w:rsid w:val="7663738B"/>
    <w:rsid w:val="76E83017"/>
    <w:rsid w:val="785E67EC"/>
    <w:rsid w:val="78660998"/>
    <w:rsid w:val="78A00967"/>
    <w:rsid w:val="7E0C2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6">
    <w:name w:val="page number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2021-06-24T11:32:00Z</dcterms:created>
  <dc:creator>16435</dc:creator>
  <cp:lastModifiedBy>Lemon Tree</cp:lastModifiedBy>
  <dcterms:modified xsi:type="dcterms:W3CDTF">2021-06-24T12:56:47Z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B69321C08720424C8BB4490BE2F48F82</vt:lpwstr>
  </property>
</Properties>
</file>