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00" w:after="300"/>
        <w:jc w:val="center"/>
      </w:pPr>
      <w:r>
        <w:rPr>
          <w:rFonts w:ascii="宋体" w:hAnsi="宋体" w:eastAsia="宋体"/>
          <w:color w:val="000000"/>
          <w:sz w:val="36"/>
        </w:rPr>
        <w:t>本周后期强冷空气影响，全市有严重冰冻</w:t>
      </w:r>
    </w:p>
    <w:p>
      <w:pPr>
        <w:pStyle w:val="Heading1"/>
        <w:spacing w:before="300" w:after="300"/>
        <w:jc w:val="left"/>
      </w:pPr>
      <w:r>
        <w:rPr>
          <w:rFonts w:ascii="宋体" w:hAnsi="宋体" w:eastAsia="宋体"/>
          <w:color w:val="000000"/>
          <w:sz w:val="32"/>
        </w:rPr>
        <w:t>短信内容</w:t>
      </w:r>
    </w:p>
    <w:p>
      <w:pPr>
        <w:spacing w:before="300" w:after="30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本周前期天气阴沉，周后期强冷空气影响转晴冷天气，全市有严重冰冻。今天、明天阴有分散性小雨，最高气温12～14度；后天多云到阴，夜里～周四受强冷空气影响有明显降温、大风和弱雨雪过程，预计日平均气温过程降温幅度可达8～10度，后天夜里部分地区有小雨夹雪或雪，山区有小雪；周五～周日天气晴冷，其中周五、周六早晨北部地区降至零下6～零下8度，山区零下9～零下12度，其它地区零下4～零下6度，全市有严重冰冻，须注意防寒保暖。另外，周二沿海风力8～9级，周三夜里～周四沿海和内陆分别有8～10级和6～8级偏北大风。</w:t>
      </w:r>
    </w:p>
    <w:p>
      <w:pPr>
        <w:spacing w:before="300" w:after="300" w:line="360" w:lineRule="auto"/>
        <w:ind w:firstLine="432"/>
        <w:jc w:val="left"/>
      </w:pPr>
      <w:r>
        <w:rPr>
          <w:rFonts w:ascii="仿宋_GB2312" w:hAnsi="仿宋_GB2312" w:eastAsia="仿宋_GB2312"/>
          <w:color w:val="000000"/>
          <w:sz w:val="28"/>
        </w:rPr>
        <w:t>本周前期天气阴沉，周后期强冷空气影响转晴冷天气，全市有严重冰冻。今天、明天阴有分散性小雨，最高气温12～14度；后天多云到阴，夜里～周四受强冷空气影响有明显降温、大风和弱雨雪过程，预计日平均气温过程降温幅度可达8～10度，后天夜里部分地区有小雨夹雪或雪，山区有小雪；周五～周日天气晴冷，其中周五、周六早晨北部地区降至零下6～零下8度，山区零下9～零下12度，其它地区零下4～零下6度，全市有严重冰冻，须注意防寒保暖。另外，周二沿海风力8～9级，周三夜里～周四沿海和内陆分别有8～10级和6～8级偏北大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