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b w:val="0"/>
          <w:bCs/>
          <w:sz w:val="32"/>
          <w:szCs w:val="32"/>
        </w:rPr>
      </w:pPr>
      <w:r>
        <w:rPr>
          <w:rFonts w:hint="eastAsia"/>
          <w:b w:val="0"/>
          <w:bCs/>
          <w:sz w:val="32"/>
          <w:szCs w:val="32"/>
        </w:rPr>
        <w:t>智慧电子商城设计与实</w:t>
      </w:r>
      <w:r>
        <w:rPr>
          <w:rFonts w:hint="eastAsia"/>
          <w:b w:val="0"/>
          <w:bCs/>
          <w:sz w:val="32"/>
          <w:szCs w:val="32"/>
          <w:lang w:val="en-US" w:eastAsia="zh-CN"/>
        </w:rPr>
        <w:t>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关键词：微信平台；智能推荐的前台客户系统，数据可视化后台管理系统；辅助决策。</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：绪论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1.1 课题背景 </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移动电商、微信平台、社交电商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在国家大力推进互联网+的大背景下，随着科技变革、产业革命、消费升级，我国电商的发展步入了规模持续增长、业态不断创新结构日趋优化的新阶段。</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eastAsiaTheme="minorEastAsia" w:cstheme="minorEastAsia"/>
          <w:color w:val="FF0000"/>
        </w:rPr>
        <w:t>研究的背景</w:t>
      </w:r>
      <w:r>
        <w:rPr>
          <w:rFonts w:hint="eastAsia" w:asciiTheme="minorEastAsia" w:hAnsiTheme="minorEastAsia" w:eastAsiaTheme="minorEastAsia" w:cstheme="minorEastAsia"/>
        </w:rPr>
        <w:t>：电商平台的一个大的背景，摘自：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eastAsia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eastAsiaTheme="minorEastAsia" w:cstheme="minorEastAsia"/>
        </w:rPr>
        <w:t>(分类：</w:t>
      </w:r>
      <w:r>
        <w:rPr>
          <w:rFonts w:hint="eastAsia" w:asciiTheme="minorEastAsia" w:hAnsiTheme="minorEastAsia" w:eastAsiaTheme="minorEastAsia" w:cstheme="minorEastAsia"/>
          <w:color w:val="FF0000"/>
        </w:rPr>
        <w:t>研究意义</w:t>
      </w:r>
      <w:r>
        <w:rPr>
          <w:rFonts w:hint="eastAsia" w:asciiTheme="minorEastAsia" w:hAnsiTheme="minorEastAsia" w:eastAsiaTheme="minorEastAsia" w:cstheme="minorEastAsia"/>
        </w:rPr>
        <w:t>：通过叙述传统的电子商城的缺点，来说明本课题的意义，摘自：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（对于电商存在的问题：也可以参考：电子商城系统的设计与实习-李晓玲中：搜索功能不够完善，和商城的展现能力不足)</w:t>
      </w:r>
    </w:p>
    <w:p>
      <w:pPr>
        <w:ind w:left="420" w:firstLine="420"/>
        <w:rPr>
          <w:rFonts w:hint="eastAsia" w:asciiTheme="minorEastAsia" w:hAnsiTheme="minorEastAsia" w:eastAsiaTheme="minorEastAsia" w:cstheme="minorEastAsia"/>
          <w:color w:val="0000FF"/>
        </w:rPr>
      </w:pPr>
    </w:p>
    <w:p>
      <w:pPr>
        <w:ind w:left="420" w:firstLine="420"/>
        <w:rPr>
          <w:rFonts w:hint="eastAsia" w:asciiTheme="minorEastAsia" w:hAnsiTheme="minorEastAsia" w:eastAsiaTheme="minorEastAsia" w:cstheme="minorEastAsia"/>
          <w:color w:val="0000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1.2 研究现状和发展趋势</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APP、WebApp、微信推广、社交电商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的体验和原生 APP 的体验逐渐趋近的时候，Web APP 是未来的趋势，并将进入一个井喷期。</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eastAsiaTheme="minorEastAsia" w:cstheme="minorEastAsia"/>
          <w:color w:val="FF0000"/>
        </w:rPr>
        <w:t>研究的现状与发展趋势</w:t>
      </w:r>
      <w:r>
        <w:rPr>
          <w:rFonts w:hint="eastAsia" w:asciiTheme="minorEastAsia" w:hAnsiTheme="minorEastAsia" w:eastAsiaTheme="minorEastAsia" w:cstheme="minorEastAsia"/>
        </w:rPr>
        <w:t>：叙述了微信平台的趋势，摘自：</w:t>
      </w:r>
      <w:r>
        <w:rPr>
          <w:rFonts w:hint="eastAsia" w:asciiTheme="minorEastAsia" w:hAnsiTheme="minorEastAsia" w:eastAsiaTheme="minorEastAsia" w:cstheme="minorEastAsia"/>
          <w:color w:val="FF0000"/>
        </w:rPr>
        <w:t>基于微信的电商平台的设计与实现</w:t>
      </w: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1.3 研究内容</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系统整体架构、以模块为单位的微服务设计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系统与微信平台的信息交互</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商品推荐、数据分析统计、可视化展现</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 论文组织结构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第二章：相关理论与技术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2.1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eastAsiaTheme="minorEastAsia" w:cstheme="minorEastAsia"/>
          <w:lang w:val="en-US" w:eastAsia="zh-CN"/>
        </w:rPr>
        <w:t>主要表现为：</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复杂性高</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整个项目包含的模块非常多，模块的边界模糊，依赖关系不清晰，代码质量参差不齐</w:t>
      </w:r>
      <w:r>
        <w:rPr>
          <w:rFonts w:hint="eastAsia" w:asciiTheme="minorEastAsia" w:hAnsiTheme="minorEastAsia" w:eastAsiaTheme="minorEastAsia" w:cstheme="minorEastAsia"/>
          <w:b w:val="0"/>
          <w:bCs w:val="0"/>
          <w:sz w:val="21"/>
          <w:szCs w:val="24"/>
          <w:lang w:eastAsia="zh-CN"/>
        </w:rPr>
        <w:t>，</w:t>
      </w:r>
      <w:r>
        <w:rPr>
          <w:rFonts w:hint="eastAsia" w:asciiTheme="minorEastAsia" w:hAnsiTheme="minorEastAsia" w:eastAsiaTheme="minorEastAsia" w:cstheme="minorEastAsia"/>
          <w:b w:val="0"/>
          <w:bCs w:val="0"/>
          <w:sz w:val="21"/>
          <w:szCs w:val="24"/>
        </w:rPr>
        <w:t>整个项目非常复杂。每次修改代码都心惊胆战，甚至添加一个简单的功能，或者修改一个BUG都会造成隐含的缺陷。</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技术债务</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部署频率低</w:t>
      </w:r>
      <w:r>
        <w:rPr>
          <w:rFonts w:hint="eastAsia" w:asciiTheme="minorEastAsia" w:hAnsiTheme="minorEastAsia" w:eastAsiaTheme="minorEastAsia" w:cstheme="minorEastAsia"/>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扩展能力受限</w:t>
      </w:r>
      <w:r>
        <w:rPr>
          <w:rFonts w:hint="eastAsia" w:asciiTheme="minorEastAsia" w:hAnsiTheme="minorEastAsia" w:eastAsiaTheme="minorEastAsia" w:cstheme="minorEastAsia"/>
          <w:b w:val="0"/>
          <w:bCs w:val="0"/>
          <w:sz w:val="21"/>
          <w:szCs w:val="24"/>
        </w:rPr>
        <w:t>。单体应用只能作为一个整体进行扩展，无法结合业务模块的特点进行伸缩。</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阻碍技术创新</w:t>
      </w:r>
      <w:r>
        <w:rPr>
          <w:rFonts w:hint="eastAsia" w:asciiTheme="minorEastAsia" w:hAnsiTheme="minorEastAsia" w:eastAsiaTheme="minorEastAsia" w:cstheme="minorEastAsia"/>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2.1.2微服务架构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rPr>
          <w:rFonts w:hint="eastAsia" w:asciiTheme="minorEastAsia" w:hAnsiTheme="minorEastAsia" w:eastAsiaTheme="minorEastAsia" w:cstheme="minorEastAsia"/>
        </w:rPr>
      </w:pP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微服务设计原则</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widowControl/>
        <w:spacing w:line="18" w:lineRule="atLeast"/>
        <w:ind w:firstLine="420"/>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2.1.3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2.2 SpringBoot框架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Boot的出现大大简化了Spring应用程序的开发，其中最重要的是以下四个核心：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（1）自动配置：针对很多Spring应用程序常见的应用功能，Spring Boot能自动提供相关配置。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（2）起步依赖：告诉Spring Boot需要什么功能，它就能引入需要的库。</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（3）命令行界面：这是Spring Boot的可选特性，借此你只需写代码就能完成完整的应用程序，无需传统项目构建。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（4）Actuator：让你能够深入运行中的Spring Boot应用程序，一探究竟。</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2.3 Kotlin语言（可选）+JAVA8</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Kotlin是由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"https://baike.baidu.com/item/JetBrains" \t "https://baike.baidu.com/item/Kotlin/_blank"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JetBrains</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开发的一个用于现代多平台应用的静态编程语言，它可以编译成Java字节码，也可以编译成JavaScript，方便在没有JVM的设备上运行。</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hint="eastAsia" w:asciiTheme="minorEastAsia" w:hAnsiTheme="minorEastAsia" w:eastAsiaTheme="minorEastAsia" w:cstheme="minorEastAsia"/>
          <w:color w:val="333333"/>
          <w:szCs w:val="21"/>
          <w:shd w:val="clear" w:color="auto" w:fill="FFFF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2.4 数据库技术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关系型数据库 + 范式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"https://baike.baidu.com/item/MySQL/471251"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MySQL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是一种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开放源代码</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的关系型</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"https://baike.baidu.com/item/%E6%95%B0%E6%8D%AE%E5%BA%93%E7%AE%A1%E7%90%86"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数据库管理</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系统（RDBMS），使用最常用的数据库管理语言--</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"https://baike.baidu.com/item/%E7%BB%93%E6%9E%84%E5%8C%96%E6%9F%A5%E8%AF%A2%E8%AF%AD%E8%A8%80"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结构化查询语言</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（SQL）进行数据库管理。</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MySQL因为其速度、可靠性和适应性而备受关注。它提供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"https://baike.baidu.com/item/TCP/IP"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TCP/IP</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、ODBC 和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"https://baike.baidu.com/item/JDBC"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JDBC</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等多种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连接途径，同时通过优化的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"https://baike.baidu.com/item/SQL"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"https://baike.baidu.com/item/%E7%AE%A1%E7%90%86%E5%B7%A5%E5%85%B7"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管理工具</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，这里我们采用轻量级的可视化管理工具SQLyog。本项目选择使用mysql作为数据库，一方面是由于其代码开源免费。</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 Reac</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rPr>
        <w:t>前端框架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2.6微信公众平台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access_token，它是调用接口的唯一凭据，可以通过 Get 请求来获取，access_token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目前的有效期是 7200 秒，需要定时刷新重新获取[16]。</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rPr>
      </w:pP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sz w:val="24"/>
          <w:szCs w:val="24"/>
        </w:rPr>
        <w:t>2.7推荐系统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2.7.1电子商务个性化推荐系统的概念与作用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一个优质的电子商务个性化推荐系统具有巨大的社会价值和经济价值，它的作用主要体现在以下两个方面：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（1）优化用户体验，增加网站访问量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（2）生成精准推荐，提高商品销售量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2.7.2 电子商务个性化系统整体架构</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一个典型的电子商务个性化推荐系统的整体架构如图所示，它主要由三大模块构成：用户行为记录模块、推荐算法模块和推荐结果输出模块</w:t>
      </w:r>
      <w:r>
        <w:rPr>
          <w:rFonts w:hint="eastAsia" w:asciiTheme="minorEastAsia" w:hAnsiTheme="minorEastAsia" w:cstheme="minorEastAsia"/>
          <w:lang w:eastAsia="zh-CN"/>
        </w:rPr>
        <w:t>，</w:t>
      </w:r>
      <w:r>
        <w:rPr>
          <w:rFonts w:hint="eastAsia" w:asciiTheme="minorEastAsia" w:hAnsiTheme="minorEastAsia" w:eastAsiaTheme="minorEastAsia" w:cstheme="minorEastAsia"/>
        </w:rPr>
        <w:t>这三个模块构成了个性化推荐的基本流程：通过记录用户的行为信息积累用户兴趣偏好数据，调用推荐算法预测用户对各项目的喜好程度，将用户可能感兴趣的商品推荐给用户。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 电子商务个性化推荐系统整体架构</w:t>
      </w:r>
    </w:p>
    <w:p>
      <w:pPr>
        <w:numPr>
          <w:ilvl w:val="0"/>
          <w:numId w:val="5"/>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用户行为记录模块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用户行为模式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2.推荐算法模块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推荐算法模块是整个电子商务个性化推荐系统中最为关键的</w:t>
      </w:r>
      <w:r>
        <w:rPr>
          <w:rFonts w:hint="eastAsia" w:asciiTheme="minorEastAsia" w:hAnsiTheme="minorEastAsia" w:cstheme="minorEastAsia"/>
          <w:lang w:val="en-US" w:eastAsia="zh-CN"/>
        </w:rPr>
        <w:t>部分之一</w:t>
      </w:r>
      <w:r>
        <w:rPr>
          <w:rFonts w:hint="eastAsia" w:asciiTheme="minorEastAsia" w:hAnsiTheme="minorEastAsia" w:eastAsiaTheme="minorEastAsia" w:cstheme="minorEastAsia"/>
        </w:rPr>
        <w:t>。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2.7.3常见的个性化推荐算法的介绍与比较</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6"/>
        </w:numPr>
        <w:ind w:firstLineChars="0"/>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基于流行度的算法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（2）协同过滤推荐算法 </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（3）基于内容的推荐算法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（4）基于模型的算法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19"/>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需求分析</w:t>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 系统功能性需求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系统功能需求描述了软件系统应该实现的功能，是对用户提出的需求的具体描述，主要是系统有哪些功能或是服务。</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众所周知，</w:t>
      </w:r>
      <w:r>
        <w:rPr>
          <w:rFonts w:hint="eastAsia" w:asciiTheme="minorEastAsia" w:hAnsiTheme="minorEastAsia" w:eastAsiaTheme="minorEastAsia" w:cstheme="minorEastAsia"/>
        </w:rPr>
        <w:t>电商已成为</w:t>
      </w:r>
      <w:r>
        <w:rPr>
          <w:rFonts w:hint="eastAsia" w:asciiTheme="minorEastAsia" w:hAnsiTheme="minorEastAsia" w:cstheme="minorEastAsia"/>
          <w:lang w:val="en-US" w:eastAsia="zh-CN"/>
        </w:rPr>
        <w:t>一种</w:t>
      </w:r>
      <w:r>
        <w:rPr>
          <w:rFonts w:hint="eastAsia" w:asciiTheme="minorEastAsia" w:hAnsiTheme="minorEastAsia" w:eastAsiaTheme="minorEastAsia" w:cstheme="minorEastAsia"/>
        </w:rPr>
        <w:t>常态，如今企业经营很难完全脱离互联网，</w:t>
      </w:r>
      <w:r>
        <w:rPr>
          <w:rFonts w:hint="eastAsia" w:asciiTheme="minorEastAsia" w:hAnsiTheme="minorEastAsia" w:eastAsiaTheme="minorEastAsia" w:cstheme="minorEastAsia"/>
          <w:lang w:val="en-US" w:eastAsia="zh-CN"/>
        </w:rPr>
        <w:t>越来越多的大型</w:t>
      </w:r>
      <w:r>
        <w:rPr>
          <w:rFonts w:hint="eastAsia" w:asciiTheme="minorEastAsia" w:hAnsiTheme="minorEastAsia" w:eastAsiaTheme="minorEastAsia" w:cstheme="minorEastAsia"/>
        </w:rPr>
        <w:t>企业</w:t>
      </w:r>
      <w:r>
        <w:rPr>
          <w:rFonts w:hint="eastAsia" w:asciiTheme="minorEastAsia" w:hAnsiTheme="minorEastAsia" w:eastAsiaTheme="minorEastAsia" w:cstheme="minorEastAsia"/>
          <w:lang w:val="en-US" w:eastAsia="zh-CN"/>
        </w:rPr>
        <w:t>正在涌入</w:t>
      </w:r>
      <w:r>
        <w:rPr>
          <w:rFonts w:hint="eastAsia" w:asciiTheme="minorEastAsia" w:hAnsiTheme="minorEastAsia" w:eastAsiaTheme="minorEastAsia" w:cstheme="minorEastAsia"/>
        </w:rPr>
        <w:t>电商领域，依托互联网求生存谋发展。然而面对陌生的互联网和略显神秘的电子商务，</w:t>
      </w:r>
      <w:r>
        <w:rPr>
          <w:rFonts w:hint="eastAsia" w:asciiTheme="minorEastAsia" w:hAnsiTheme="minorEastAsia" w:eastAsiaTheme="minorEastAsia" w:cstheme="minorEastAsia"/>
          <w:lang w:val="en-US" w:eastAsia="zh-CN"/>
        </w:rPr>
        <w:t>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以较低的投入成本达到理想的效果。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本系统研究</w:t>
      </w:r>
      <w:r>
        <w:rPr>
          <w:rFonts w:hint="eastAsia" w:asciiTheme="minorEastAsia" w:hAnsiTheme="minorEastAsia" w:cstheme="minorEastAsia"/>
          <w:lang w:val="en-US" w:eastAsia="zh-CN"/>
        </w:rPr>
        <w:t>的</w:t>
      </w:r>
      <w:r>
        <w:rPr>
          <w:rFonts w:hint="eastAsia" w:asciiTheme="minorEastAsia" w:hAnsiTheme="minorEastAsia" w:eastAsiaTheme="minorEastAsia" w:cstheme="minorEastAsia"/>
          <w:lang w:val="en-US" w:eastAsia="zh-CN"/>
        </w:rPr>
        <w:t>智慧电子商城</w:t>
      </w:r>
      <w:r>
        <w:rPr>
          <w:rFonts w:hint="eastAsia" w:asciiTheme="minorEastAsia" w:hAnsiTheme="minorEastAsia" w:cstheme="minorEastAsia"/>
          <w:lang w:val="en-US" w:eastAsia="zh-CN"/>
        </w:rPr>
        <w:t>系统</w:t>
      </w:r>
      <w:r>
        <w:rPr>
          <w:rFonts w:hint="eastAsia" w:asciiTheme="minorEastAsia" w:hAnsiTheme="minorEastAsia" w:eastAsiaTheme="minorEastAsia" w:cstheme="minorEastAsia"/>
          <w:lang w:val="en-US" w:eastAsia="zh-CN"/>
        </w:rPr>
        <w:t>就是给中小型零售商提供入驻的线上店铺管理系统，前端在线购物和后端商城管理</w:t>
      </w:r>
      <w:r>
        <w:rPr>
          <w:rFonts w:hint="eastAsia" w:asciiTheme="minorEastAsia" w:hAnsiTheme="minorEastAsia" w:eastAsiaTheme="minorEastAsia" w:cstheme="minorEastAsia"/>
        </w:rPr>
        <w:t>是</w:t>
      </w:r>
      <w:r>
        <w:rPr>
          <w:rFonts w:hint="eastAsia" w:asciiTheme="minorEastAsia" w:hAnsiTheme="minorEastAsia" w:eastAsiaTheme="minorEastAsia" w:cstheme="minorEastAsia"/>
          <w:lang w:val="en-US" w:eastAsia="zh-CN"/>
        </w:rPr>
        <w:t>智慧电子</w:t>
      </w:r>
      <w:r>
        <w:rPr>
          <w:rFonts w:hint="eastAsia" w:asciiTheme="minorEastAsia" w:hAnsiTheme="minorEastAsia" w:eastAsiaTheme="minorEastAsia" w:cstheme="minorEastAsia"/>
        </w:rPr>
        <w:t>商城系统提供的</w:t>
      </w:r>
      <w:r>
        <w:rPr>
          <w:rFonts w:hint="eastAsia" w:asciiTheme="minorEastAsia" w:hAnsiTheme="minorEastAsia" w:eastAsiaTheme="minorEastAsia" w:cstheme="minorEastAsia"/>
          <w:lang w:val="en-US" w:eastAsia="zh-CN"/>
        </w:rPr>
        <w:t>两个</w:t>
      </w:r>
      <w:r>
        <w:rPr>
          <w:rFonts w:hint="eastAsia" w:asciiTheme="minorEastAsia" w:hAnsiTheme="minorEastAsia" w:eastAsiaTheme="minorEastAsia" w:cstheme="minorEastAsia"/>
        </w:rPr>
        <w:t>最主要的功能</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其中前端在线购物系统</w:t>
      </w:r>
      <w:r>
        <w:rPr>
          <w:rFonts w:hint="eastAsia" w:asciiTheme="minorEastAsia" w:hAnsiTheme="minorEastAsia" w:eastAsiaTheme="minorEastAsia" w:cstheme="minorEastAsia"/>
        </w:rPr>
        <w:t>是直接提供给消费者使用的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主要通过移动端微信公众号网页的形式展现</w:t>
      </w:r>
      <w:r>
        <w:rPr>
          <w:rFonts w:hint="eastAsia" w:asciiTheme="minorEastAsia" w:hAnsiTheme="minorEastAsia" w:cstheme="minorEastAsia"/>
          <w:lang w:val="en-US" w:eastAsia="zh-CN"/>
        </w:rPr>
        <w:t>，用户通过关注平台公众号，通过公众号会话界面进入商城</w:t>
      </w:r>
      <w:r>
        <w:rPr>
          <w:rFonts w:hint="eastAsia" w:asciiTheme="minorEastAsia" w:hAnsiTheme="minorEastAsia" w:eastAsiaTheme="minorEastAsia" w:cstheme="minorEastAsia"/>
          <w:lang w:val="en-US" w:eastAsia="zh-CN"/>
        </w:rPr>
        <w:t>；后端商城管理系统是提供给入驻平台的店主以及平台管理员使用，主要通过PC端网页的形式展现</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w:t>
      </w:r>
      <w:r>
        <w:rPr>
          <w:rFonts w:hint="eastAsia" w:asciiTheme="minorEastAsia" w:hAnsiTheme="minorEastAsia" w:eastAsiaTheme="minorEastAsia" w:cstheme="minorEastAsia"/>
        </w:rPr>
        <w:t>为消费者提供个性化智能化的购物服务将是吸引消费者的</w:t>
      </w:r>
      <w:r>
        <w:rPr>
          <w:rFonts w:hint="eastAsia" w:asciiTheme="minorEastAsia" w:hAnsiTheme="minorEastAsia" w:eastAsiaTheme="minorEastAsia" w:cstheme="minorEastAsia"/>
          <w:lang w:val="en-US" w:eastAsia="zh-CN"/>
        </w:rPr>
        <w:t>一个</w:t>
      </w:r>
      <w:r>
        <w:rPr>
          <w:rFonts w:hint="eastAsia" w:asciiTheme="minorEastAsia" w:hAnsiTheme="minorEastAsia" w:eastAsiaTheme="minorEastAsia" w:cstheme="minorEastAsia"/>
        </w:rPr>
        <w:t>重要手段。个性化智能化的服务包括:根据</w:t>
      </w:r>
      <w:r>
        <w:rPr>
          <w:rFonts w:hint="eastAsia" w:asciiTheme="minorEastAsia" w:hAnsiTheme="minorEastAsia" w:eastAsiaTheme="minorEastAsia" w:cstheme="minorEastAsia"/>
          <w:lang w:val="en-US" w:eastAsia="zh-CN"/>
        </w:rPr>
        <w:t>用户注册时填写的</w:t>
      </w:r>
      <w:r>
        <w:rPr>
          <w:rFonts w:hint="eastAsia" w:asciiTheme="minorEastAsia" w:hAnsiTheme="minorEastAsia" w:eastAsiaTheme="minorEastAsia" w:cstheme="minorEastAsia"/>
        </w:rPr>
        <w:t>的资料</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浏览记录、用户的购物车、历史订单等消费习惯信息，为用户推送可能感兴趣的商品。</w:t>
      </w:r>
      <w:r>
        <w:rPr>
          <w:rFonts w:hint="eastAsia" w:asciiTheme="minorEastAsia" w:hAnsiTheme="minorEastAsia" w:eastAsiaTheme="minorEastAsia" w:cstheme="minorEastAsia"/>
        </w:rPr>
        <w:t>还具有智能搜索功能,为</w:t>
      </w:r>
      <w:r>
        <w:rPr>
          <w:rFonts w:hint="eastAsia" w:asciiTheme="minorEastAsia" w:hAnsiTheme="minorEastAsia" w:eastAsiaTheme="minorEastAsia" w:cstheme="minorEastAsia"/>
          <w:lang w:val="en-US" w:eastAsia="zh-CN"/>
        </w:rPr>
        <w:t>用</w:t>
      </w:r>
      <w:r>
        <w:rPr>
          <w:rFonts w:hint="eastAsia" w:asciiTheme="minorEastAsia" w:hAnsiTheme="minorEastAsia" w:eastAsiaTheme="minorEastAsia" w:cstheme="minorEastAsia"/>
        </w:rPr>
        <w:t>户提供满意的服务。提供个性化的服务关键是如何捕捉用户的需求,捕捉的因素就体现在对消费者的购物偏好进行分析。智能化的服务关键是如何实现消费者的模糊购买意愿</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下面对系统功能进行相应的分析：</w:t>
      </w:r>
    </w:p>
    <w:p>
      <w:pPr>
        <w:numPr>
          <w:ilvl w:val="0"/>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前台微信端：</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商城首页：轮播图展示平台重大通知、活动等消息，商品分类，热销商品和店铺列表等信息</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w:t>
      </w:r>
      <w:r>
        <w:rPr>
          <w:rFonts w:hint="eastAsia" w:asciiTheme="minorEastAsia" w:hAnsiTheme="minorEastAsia" w:eastAsiaTheme="minorEastAsia" w:cstheme="minorEastAsia"/>
          <w:lang w:val="en-US" w:eastAsia="zh-CN"/>
        </w:rPr>
        <w:t>信息</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包括商品分类查看、商品搜索</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热销商品、根据用户喜好推荐的商品、同城店铺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购物车：</w:t>
      </w:r>
      <w:r>
        <w:rPr>
          <w:rFonts w:hint="eastAsia" w:asciiTheme="minorEastAsia" w:hAnsiTheme="minorEastAsia" w:eastAsiaTheme="minorEastAsia" w:cstheme="minorEastAsia"/>
          <w:lang w:val="en-US" w:eastAsia="zh-CN"/>
        </w:rPr>
        <w:t>用户想要购买的商品可以加入到购物车，然后支付、最后确认收货，当然也可以进行清空购物车等管理操作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购买商品：下单、付款、取消订单、退款、收货、评价</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用户注册：用户通过填写一些简单的信息，进行注册，成为平台会员，随时可以登陆</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用户登录：用户通过账号密码进行登录，登录时候才可以进行购买、付款等操作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个人信息管理：查看和编辑个人信息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管理个人的收货地址信息</w:t>
      </w:r>
    </w:p>
    <w:p>
      <w:pPr>
        <w:ind w:firstLine="420"/>
        <w:rPr>
          <w:rFonts w:hint="eastAsia" w:asciiTheme="minorEastAsia" w:hAnsiTheme="minorEastAsia" w:eastAsiaTheme="minorEastAsia" w:cstheme="minorEastAsia"/>
          <w:lang w:val="en-US" w:eastAsia="zh-CN"/>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后台店主端：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创建店铺：</w:t>
      </w:r>
      <w:r>
        <w:rPr>
          <w:rFonts w:hint="eastAsia" w:asciiTheme="minorEastAsia" w:hAnsiTheme="minorEastAsia" w:eastAsiaTheme="minorEastAsia" w:cstheme="minorEastAsia"/>
          <w:lang w:val="en-US" w:eastAsia="zh-CN"/>
        </w:rPr>
        <w:t>店主注册账号之后，可以填写基本信息和提交相关材料，来向平台</w:t>
      </w:r>
      <w:r>
        <w:rPr>
          <w:rFonts w:hint="eastAsia" w:asciiTheme="minorEastAsia" w:hAnsiTheme="minorEastAsia" w:eastAsiaTheme="minorEastAsia" w:cstheme="minorEastAsia"/>
        </w:rPr>
        <w:t>申请</w:t>
      </w:r>
      <w:r>
        <w:rPr>
          <w:rFonts w:hint="eastAsia" w:asciiTheme="minorEastAsia" w:hAnsiTheme="minorEastAsia" w:eastAsiaTheme="minorEastAsia" w:cstheme="minorEastAsia"/>
          <w:lang w:val="en-US" w:eastAsia="zh-CN"/>
        </w:rPr>
        <w:t>开通在线店铺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商品管理：商品分类管理、库存管理、商品添加、信息编辑、上架、下架</w:t>
      </w:r>
      <w:r>
        <w:rPr>
          <w:rFonts w:hint="eastAsia" w:asciiTheme="minorEastAsia" w:hAnsiTheme="minorEastAsia" w:eastAsiaTheme="minorEastAsia" w:cstheme="minorEastAsia"/>
          <w:lang w:val="en-US" w:eastAsia="zh-CN"/>
        </w:rPr>
        <w:t>等商品操作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管理店铺：查看和编辑店铺基本信息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订单管理：</w:t>
      </w:r>
      <w:r>
        <w:rPr>
          <w:rFonts w:hint="eastAsia" w:asciiTheme="minorEastAsia" w:hAnsiTheme="minorEastAsia" w:eastAsiaTheme="minorEastAsia" w:cstheme="minorEastAsia"/>
          <w:lang w:val="en-US" w:eastAsia="zh-CN"/>
        </w:rPr>
        <w:t>店主可以查看到用户在店铺下的订单，并对订单进行</w:t>
      </w:r>
      <w:r>
        <w:rPr>
          <w:rFonts w:hint="eastAsia" w:asciiTheme="minorEastAsia" w:hAnsiTheme="minorEastAsia" w:eastAsiaTheme="minorEastAsia" w:cstheme="minorEastAsia"/>
        </w:rPr>
        <w:t>接单、收款、发货</w:t>
      </w:r>
      <w:r>
        <w:rPr>
          <w:rFonts w:hint="eastAsia" w:asciiTheme="minorEastAsia" w:hAnsiTheme="minorEastAsia" w:eastAsiaTheme="minorEastAsia" w:cstheme="minorEastAsia"/>
          <w:lang w:val="en-US" w:eastAsia="zh-CN"/>
        </w:rPr>
        <w:t>等操作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收支统计：按日、月、季度统计店铺各类商品的成交量、营业额、毛利收入；</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公告</w:t>
      </w:r>
      <w:r>
        <w:rPr>
          <w:rFonts w:hint="eastAsia" w:asciiTheme="minorEastAsia" w:hAnsiTheme="minorEastAsia" w:eastAsiaTheme="minorEastAsia" w:cstheme="minorEastAsia"/>
          <w:lang w:val="en-US" w:eastAsia="zh-CN"/>
        </w:rPr>
        <w:t>管理：店主可以在自己的店铺内编辑、发布店铺公告，比如限时折扣等优惠活动公告</w:t>
      </w:r>
    </w:p>
    <w:p>
      <w:pPr>
        <w:ind w:firstLine="420"/>
        <w:rPr>
          <w:rFonts w:hint="eastAsia" w:asciiTheme="minorEastAsia" w:hAnsiTheme="minorEastAsia" w:eastAsiaTheme="minorEastAsia" w:cstheme="minorEastAsia"/>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平台</w:t>
      </w:r>
      <w:r>
        <w:rPr>
          <w:rFonts w:hint="eastAsia" w:asciiTheme="minorEastAsia" w:hAnsiTheme="minorEastAsia" w:eastAsiaTheme="minorEastAsia" w:cstheme="minorEastAsia"/>
        </w:rPr>
        <w:t>管理端：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平台店铺管理：</w:t>
      </w:r>
      <w:r>
        <w:rPr>
          <w:rFonts w:hint="eastAsia" w:asciiTheme="minorEastAsia" w:hAnsiTheme="minorEastAsia" w:eastAsiaTheme="minorEastAsia" w:cstheme="minorEastAsia"/>
          <w:lang w:val="en-US" w:eastAsia="zh-CN"/>
        </w:rPr>
        <w:t>系统管理员可以对店主提交的开店申请进行审核</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店铺商品管理：</w:t>
      </w:r>
      <w:r>
        <w:rPr>
          <w:rFonts w:hint="eastAsia" w:asciiTheme="minorEastAsia" w:hAnsiTheme="minorEastAsia" w:eastAsiaTheme="minorEastAsia" w:cstheme="minorEastAsia"/>
          <w:lang w:val="en-US" w:eastAsia="zh-CN"/>
        </w:rPr>
        <w:t>对店主一些特殊的申请进行审核，比如添加商品分类申请的审核</w:t>
      </w:r>
    </w:p>
    <w:p>
      <w:pPr>
        <w:ind w:firstLine="420"/>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rPr>
        <w:t>店铺数据统计</w:t>
      </w:r>
      <w:r>
        <w:rPr>
          <w:rFonts w:hint="eastAsia" w:asciiTheme="minorEastAsia" w:hAnsiTheme="minorEastAsia" w:eastAsiaTheme="minorEastAsia" w:cstheme="minorEastAsia"/>
          <w:lang w:eastAsia="zh-CN"/>
        </w:rPr>
        <w:t>：</w:t>
      </w:r>
      <w:r>
        <w:rPr>
          <w:rFonts w:hint="eastAsia" w:asciiTheme="minorEastAsia" w:hAnsiTheme="minorEastAsia" w:cstheme="minorEastAsia"/>
          <w:lang w:val="en-US" w:eastAsia="zh-CN"/>
        </w:rPr>
        <w:t>统计店铺的关注量、店铺商品的销量，进而帮助店主做出销售管理决策</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用户数据统计：</w:t>
      </w:r>
      <w:r>
        <w:rPr>
          <w:rFonts w:hint="eastAsia" w:asciiTheme="minorEastAsia" w:hAnsiTheme="minorEastAsia" w:cstheme="minorEastAsia"/>
          <w:lang w:val="en-US" w:eastAsia="zh-CN"/>
        </w:rPr>
        <w:t>统计平台用户的地区分布，通过统计用户的购物车、浏览行为，进而分析购买倾向</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购物车、订单统计</w:t>
      </w:r>
      <w:r>
        <w:rPr>
          <w:rFonts w:hint="eastAsia" w:asciiTheme="minorEastAsia" w:hAnsiTheme="minorEastAsia" w:eastAsiaTheme="minorEastAsia" w:cstheme="minorEastAsia"/>
          <w:lang w:val="en-US" w:eastAsia="zh-CN"/>
        </w:rPr>
        <w:t>管理</w:t>
      </w:r>
      <w:r>
        <w:rPr>
          <w:rFonts w:hint="eastAsia" w:asciiTheme="minorEastAsia" w:hAnsiTheme="minorEastAsia" w:eastAsiaTheme="minorEastAsia" w:cstheme="minorEastAsia"/>
        </w:rPr>
        <w:t>：推荐商品</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通知管理：系统管理员可以向平台用户、店主发送一些重要通知</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3.2 系统非功能性需求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3.2.1 系统基本要求</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要求系统软硬件整体及其功能模块具有稳定性。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要求系统数据维护、查询、分析、计算的准确性。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要求系统的数据、业务以及终端应用的维护方便、快捷。</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可扩展性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5. 兼容性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要求系统充分兼容主流及不同版本的浏览器和移动终端，保证系统在不同主流浏览器和移动终端上能正常使用。</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6. 易用性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cstheme="minorEastAsia"/>
          <w:lang w:val="en-US" w:eastAsia="zh-CN"/>
        </w:rPr>
        <w:t>易用性</w:t>
      </w:r>
      <w:r>
        <w:rPr>
          <w:rFonts w:hint="eastAsia" w:asciiTheme="minorEastAsia" w:hAnsiTheme="minorEastAsia" w:eastAsiaTheme="minorEastAsia" w:cstheme="minorEastAsia"/>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7. 安全性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3.2.2系统主要性能要求</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1. 访问速度方面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2. 稳定性方面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 资源利用方面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使用灵活性方面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 可行性分析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3.3.1技术可行性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系统开发必须要有技术保障，比如计算机硬件技术、软件开发人员的职业素养以及用户管理使用能力。</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3.3.2 经济可行性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经济可行性研究是通过估算待开发软件的成本及进行成本效益分析，得出待开发软件的开发价值，是对待开发软件价值的一个综合评价。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硬件设备：需要阿里云服务器两台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软件：Linux操作系统</w:t>
      </w:r>
      <w:r>
        <w:rPr>
          <w:rFonts w:hint="eastAsia" w:asciiTheme="minorEastAsia" w:hAnsiTheme="minorEastAsia" w:cstheme="minorEastAsia"/>
          <w:lang w:eastAsia="zh-CN"/>
        </w:rPr>
        <w:t>、</w:t>
      </w:r>
      <w:r>
        <w:rPr>
          <w:rFonts w:hint="eastAsia" w:asciiTheme="minorEastAsia" w:hAnsiTheme="minorEastAsia" w:eastAsiaTheme="minorEastAsia" w:cstheme="minorEastAsia"/>
        </w:rPr>
        <w:t>PhotoShop图像处理软件、 墨刀原型设计工具</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cstheme="minorEastAsia"/>
          <w:lang w:eastAsia="zh-CN"/>
        </w:rPr>
        <w:t>、</w:t>
      </w:r>
      <w:r>
        <w:rPr>
          <w:rFonts w:hint="eastAsia" w:asciiTheme="minorEastAsia" w:hAnsiTheme="minorEastAsia" w:eastAsiaTheme="minorEastAsia" w:cstheme="minorEastAsia"/>
        </w:rPr>
        <w:t>IntelliJ IDEA后端开发工具、WebStorm前端开发工具</w:t>
      </w:r>
      <w:r>
        <w:rPr>
          <w:rFonts w:hint="eastAsia" w:asciiTheme="minorEastAsia" w:hAnsiTheme="minorEastAsia" w:cstheme="minorEastAsia"/>
          <w:lang w:eastAsia="zh-CN"/>
        </w:rPr>
        <w:t>、</w:t>
      </w:r>
      <w:r>
        <w:rPr>
          <w:rFonts w:hint="eastAsia" w:asciiTheme="minorEastAsia" w:hAnsiTheme="minorEastAsia" w:eastAsiaTheme="minorEastAsia" w:cstheme="minorEastAsia"/>
        </w:rPr>
        <w:t>Mysql5.6数据库软件等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3.3.3 用户使用可行性</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系统设计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4.1 系统总体设计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4.1.1 系统定义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本系统有前台和后台两个功能，前台是接入到微信公众号内，通过移动端</w:t>
      </w:r>
      <w:r>
        <w:rPr>
          <w:rFonts w:hint="eastAsia" w:asciiTheme="minorEastAsia" w:hAnsiTheme="minorEastAsia" w:cstheme="minorEastAsia"/>
          <w:lang w:val="en-US" w:eastAsia="zh-CN"/>
        </w:rPr>
        <w:t>微信</w:t>
      </w:r>
      <w:r>
        <w:rPr>
          <w:rFonts w:hint="eastAsia" w:asciiTheme="minorEastAsia" w:hAnsiTheme="minorEastAsia" w:eastAsiaTheme="minorEastAsia" w:cstheme="minorEastAsia"/>
        </w:rPr>
        <w:t>进行进入，前台的实现主要是对于普通用户来说，用户的注册登录，浏览商品、店铺，下单购买等等。而后台</w:t>
      </w:r>
      <w:r>
        <w:rPr>
          <w:rFonts w:hint="eastAsia" w:asciiTheme="minorEastAsia" w:hAnsiTheme="minorEastAsia" w:cstheme="minorEastAsia"/>
          <w:lang w:val="en-US" w:eastAsia="zh-CN"/>
        </w:rPr>
        <w:t>管理系统主要提供给店主和平台管理员使用</w:t>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对于</w:t>
      </w:r>
      <w:r>
        <w:rPr>
          <w:rFonts w:hint="eastAsia" w:asciiTheme="minorEastAsia" w:hAnsiTheme="minorEastAsia" w:eastAsiaTheme="minorEastAsia" w:cstheme="minorEastAsia"/>
        </w:rPr>
        <w:t>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w:t>
      </w:r>
      <w:r>
        <w:rPr>
          <w:rFonts w:hint="eastAsia" w:asciiTheme="minorEastAsia" w:hAnsiTheme="minorEastAsia" w:cstheme="minorEastAsia"/>
          <w:lang w:val="en-US" w:eastAsia="zh-CN"/>
        </w:rPr>
        <w:t>同时处理店主的一些特殊请求和申请</w:t>
      </w:r>
      <w:r>
        <w:rPr>
          <w:rFonts w:hint="eastAsia" w:asciiTheme="minorEastAsia" w:hAnsiTheme="minorEastAsia" w:cstheme="minorEastAsia"/>
          <w:lang w:eastAsia="zh-CN"/>
        </w:rPr>
        <w:t>、</w:t>
      </w:r>
      <w:r>
        <w:rPr>
          <w:rFonts w:hint="eastAsia" w:asciiTheme="minorEastAsia" w:hAnsiTheme="minorEastAsia" w:eastAsiaTheme="minorEastAsia" w:cstheme="minorEastAsia"/>
        </w:rPr>
        <w:t xml:space="preserve">平台数据分析与统计。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系统功能</w:t>
      </w:r>
      <w:r>
        <w:rPr>
          <w:rFonts w:hint="eastAsia" w:asciiTheme="minorEastAsia" w:hAnsiTheme="minorEastAsia" w:eastAsiaTheme="minorEastAsia" w:cstheme="minorEastAsia"/>
          <w:lang w:val="en-US" w:eastAsia="zh-CN"/>
        </w:rPr>
        <w:t>模块</w:t>
      </w:r>
      <w:r>
        <w:rPr>
          <w:rFonts w:hint="eastAsia" w:asciiTheme="minorEastAsia" w:hAnsiTheme="minorEastAsia" w:eastAsiaTheme="minorEastAsia" w:cstheme="minorEastAsia"/>
        </w:rPr>
        <w:t>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5927090"/>
            <wp:effectExtent l="0" t="0" r="6985"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会员管理：主要包括会员用户的注册、登录、信息编辑、用户注销等操作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店铺管理：主要包括店铺开通申请（注册）、店铺开通申请审核、店铺信息编辑、店铺注销等操作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eastAsiaTheme="minorEastAsia" w:cstheme="minorEastAsia"/>
          <w:color w:val="FF0000"/>
          <w:lang w:val="en-US" w:eastAsia="zh-CN"/>
        </w:rPr>
        <w:t>这里可以考虑实现多级分配权限</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商品管理：主要包括商品的发布、信息编辑、上架、下架、商品的多条件模糊查询等操作</w:t>
      </w:r>
      <w:r>
        <w:rPr>
          <w:rFonts w:hint="eastAsia" w:asciiTheme="minorEastAsia" w:hAnsiTheme="minorEastAsia" w:cstheme="minorEastAsia"/>
          <w:lang w:val="en-US" w:eastAsia="zh-CN"/>
        </w:rPr>
        <w:t>；商品管理中包括对商品信息的多条件模糊查询、商品的新增、商品信息的维护，商品信息的多条件查询部分包括按照商品分类精确查询、所属店铺精确查询、商品名称或商品分类名称模糊查询、商品编号精确查询等查询方式，商品商品维护部分具体包括商品规格、参数、价格等的维护。</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购物车管理：主要包括添加购物车、删除购物车部分条目、清空购物车等操作；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订单管理：主要包括订单生成、订单信息编辑、订单查询等操作；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商品分类管理：主要包括商品一级、二级和三级分类的增加、查看、编辑等操作；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评价管理：主要包括添加商品和店铺的评价、评价列表查询、评价删除等操作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公告管理：主要包括平台和店主公告的发布、查询以及编辑等操作；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财务管理：主要包括收支录入、营业额统计、利润统计等操作；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系统用户管理：平台管理员的创建、编辑以及查询等操作；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数据分析：商品评价数据分析、店铺评价数据分析、购物车、订单数据分析等操作；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数据统计：包括用户访问量统计、成交订单量统计、商品关注量、店铺收藏量统计等操作。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根据分布式系统设计原则，</w:t>
      </w:r>
      <w:r>
        <w:rPr>
          <w:rFonts w:hint="eastAsia" w:asciiTheme="minorEastAsia" w:hAnsiTheme="minorEastAsia" w:eastAsiaTheme="minorEastAsia" w:cstheme="minorEastAsia"/>
          <w:lang w:val="en-US" w:eastAsia="zh-CN"/>
        </w:rPr>
        <w:t>同时考虑到后期项目的可扩展性，这里将所有模块</w:t>
      </w:r>
      <w:r>
        <w:rPr>
          <w:rFonts w:hint="eastAsia" w:asciiTheme="minorEastAsia" w:hAnsiTheme="minorEastAsia" w:eastAsiaTheme="minorEastAsia" w:cstheme="minorEastAsia"/>
        </w:rPr>
        <w:t>按照业务相关性分为“用户中心”、“商品和分类中心”、“订单和物流中心”、“通知和消息中心”、“推荐子系统”和“辅助决策子系统”等6个微服务。</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用户中心：系统四类用户模块的管理，包括会员用户、店铺、店主和系统管理员的相关操作；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商品和分类中心：商品分类和商品模块相关的操作；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订单和物流中心：购物车、订单和物流模块的相关操作；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通知和消息中心：系统通知和消息模块的相关操作；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推荐子系统：</w:t>
      </w:r>
      <w:r>
        <w:rPr>
          <w:rFonts w:hint="eastAsia" w:asciiTheme="minorEastAsia" w:hAnsiTheme="minorEastAsia" w:cstheme="minorEastAsia"/>
          <w:lang w:val="en-US" w:eastAsia="zh-CN"/>
        </w:rPr>
        <w:t>商品推荐</w:t>
      </w:r>
      <w:r>
        <w:rPr>
          <w:rFonts w:hint="eastAsia" w:asciiTheme="minorEastAsia" w:hAnsiTheme="minorEastAsia" w:eastAsiaTheme="minorEastAsia" w:cstheme="minorEastAsia"/>
          <w:lang w:val="en-US" w:eastAsia="zh-CN"/>
        </w:rPr>
        <w:t>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辅助决策子系统：数据</w:t>
      </w:r>
      <w:r>
        <w:rPr>
          <w:rFonts w:hint="eastAsia" w:asciiTheme="minorEastAsia" w:hAnsiTheme="minorEastAsia" w:cstheme="minorEastAsia"/>
          <w:lang w:val="en-US" w:eastAsia="zh-CN"/>
        </w:rPr>
        <w:t>统计</w:t>
      </w:r>
      <w:r>
        <w:rPr>
          <w:rFonts w:hint="eastAsia" w:asciiTheme="minorEastAsia" w:hAnsiTheme="minorEastAsia" w:eastAsiaTheme="minorEastAsia" w:cstheme="minorEastAsia"/>
          <w:lang w:val="en-US" w:eastAsia="zh-CN"/>
        </w:rPr>
        <w:t>分析模块的相关操作。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4.2 数据库设计（ER图）</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作为一种高效的数据管理技术，数据库技术在保持系统数据完整性和共享性</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方面表现的尤为出色。它是基于文件系统的相关数据的集合，将相关数据有组织</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的存储于一定结构内，并提供相应的访问机制，使这些数据的存储方式更趋于合</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理，形成最小的数据冗余，提升了数据查询效率。</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由于数据存储和数据库技术的应用是相互独立的，其中的数据管理提供了极</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大的便利，更有利的应用编程和调试。数据库这种仓储式的数据管控模式在高效</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实现数据共享的同时又能高度的维护数据一致性，并且自身就可以完成对数据的</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增、删、改。数据是系统各类信息的载体，因此数据库的设计直接影响系统整体</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开发过程、运行效率质量和维护成本，是系统设计的重要内容。</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.1 数据库设计概述</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本系统中管理数据庞大、使用频次高且繁杂重复，数据管理难度较大。为满足系统数据管理需求、正确反应用户现实环境、充分利用现行系统平台、降低数据维护难度、提升数据维护管理效率，本系统采用了“数据库管理系统”。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数据库中根据系统实现功能不同，记录间的联系结构各有不同，这种数据结构又被称为数据模型。数据库的功能核心是数据模型，怎样去实现不同的数据管理模式呢？这就需要搭建不同的数据模型了，相应数据模型的搭建与完善过程就是数据库的设计。目前数据库管理体系中，数据模型按其构成可分为关系、层次、网状三种模式。三种模型各有特点，关系模型以其数据处理高端独立著称，基于这种数据模型的数据库实现增删、修改、统计、显示和打印功能，使这些功能更加方便，且有利于数据查询和快速定位，所以本系统设计使用关系型数据库。本系统数据库设计说明如下：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（1）数据库设计的综合因素数据流程图。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（2）管理信息系统是数据库应用的扩展，对核心系统的设计是不是一个数</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据库。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（3）本系统的数据库设计尽量满足 3NF（第三范式）的要求。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（4）提升系统运行效率是本系统数据库设计遵循的最基本原则。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一个好的数据库会减少其存储量，我们这里采用的是MySQL，数据有完整性和一致性，</w:t>
      </w:r>
      <w:r>
        <w:rPr>
          <w:rFonts w:hint="eastAsia" w:asciiTheme="minorEastAsia" w:hAnsiTheme="minorEastAsia" w:cstheme="minorEastAsia"/>
          <w:lang w:val="en-US" w:eastAsia="zh-CN"/>
        </w:rPr>
        <w:t>并且</w:t>
      </w:r>
      <w:r>
        <w:rPr>
          <w:rFonts w:hint="eastAsia" w:asciiTheme="minorEastAsia" w:hAnsiTheme="minorEastAsia" w:eastAsiaTheme="minorEastAsia" w:cstheme="minorEastAsia"/>
        </w:rPr>
        <w:t>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.2 系统总体E-R图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下面是系统中</w:t>
      </w:r>
      <w:r>
        <w:rPr>
          <w:rFonts w:hint="eastAsia" w:asciiTheme="minorEastAsia" w:hAnsiTheme="minorEastAsia" w:cstheme="minorEastAsia"/>
          <w:lang w:val="en-US" w:eastAsia="zh-CN"/>
        </w:rPr>
        <w:t>主要</w:t>
      </w:r>
      <w:r>
        <w:rPr>
          <w:rFonts w:hint="eastAsia" w:asciiTheme="minorEastAsia" w:hAnsiTheme="minorEastAsia" w:eastAsiaTheme="minorEastAsia" w:cstheme="minorEastAsia"/>
        </w:rPr>
        <w:t>实体的E-R图：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.3 系统关键表结构设计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商品这一实体相对其他实体比较复杂，属性极多，比如：商品名、价格、库存、销量、商品图片（各种尺寸）、商品参数、商品规格</w:t>
      </w:r>
      <w:r>
        <w:rPr>
          <w:rFonts w:hint="eastAsia" w:asciiTheme="minorEastAsia" w:hAnsiTheme="minorEastAsia" w:cstheme="minorEastAsia"/>
          <w:lang w:eastAsia="zh-CN"/>
        </w:rPr>
        <w:t>、</w:t>
      </w:r>
      <w:r>
        <w:rPr>
          <w:rFonts w:hint="eastAsia" w:asciiTheme="minorEastAsia" w:hAnsiTheme="minorEastAsia" w:cstheme="minorEastAsia"/>
          <w:lang w:val="en-US" w:eastAsia="zh-CN"/>
        </w:rPr>
        <w:t>不同规格有不同的价格</w:t>
      </w:r>
      <w:r>
        <w:rPr>
          <w:rFonts w:hint="eastAsia" w:asciiTheme="minorEastAsia" w:hAnsiTheme="minorEastAsia" w:eastAsiaTheme="minorEastAsia" w:cstheme="minorEastAsia"/>
        </w:rPr>
        <w:t>等许许多多属性。</w:t>
      </w:r>
      <w:r>
        <w:rPr>
          <w:rFonts w:hint="eastAsia" w:asciiTheme="minorEastAsia" w:hAnsiTheme="minorEastAsia" w:cstheme="minorEastAsia"/>
          <w:lang w:val="en-US" w:eastAsia="zh-CN"/>
        </w:rPr>
        <w:t>这里</w:t>
      </w:r>
      <w:r>
        <w:rPr>
          <w:rFonts w:hint="eastAsia" w:asciiTheme="minorEastAsia" w:hAnsiTheme="minorEastAsia" w:eastAsiaTheme="minorEastAsia" w:cstheme="minorEastAsia"/>
        </w:rPr>
        <w:t>考虑到后面数据库操作的效率，</w:t>
      </w:r>
      <w:r>
        <w:rPr>
          <w:rFonts w:hint="eastAsia" w:asciiTheme="minorEastAsia" w:hAnsiTheme="minorEastAsia" w:cstheme="minorEastAsia"/>
          <w:lang w:val="en-US" w:eastAsia="zh-CN"/>
        </w:rPr>
        <w:t>借鉴相关电商网站中商品设计模式，</w:t>
      </w:r>
      <w:r>
        <w:rPr>
          <w:rFonts w:hint="eastAsia" w:asciiTheme="minorEastAsia" w:hAnsiTheme="minorEastAsia" w:eastAsiaTheme="minorEastAsia" w:cstheme="minorEastAsia"/>
        </w:rPr>
        <w:t>我们将商品实体垂直拆分成下面6个实体，</w:t>
      </w:r>
      <w:r>
        <w:rPr>
          <w:rFonts w:hint="eastAsia" w:asciiTheme="minorEastAsia" w:hAnsiTheme="minorEastAsia" w:eastAsiaTheme="minorEastAsia" w:cstheme="minorEastAsia"/>
          <w:lang w:val="en-US" w:eastAsia="zh-CN"/>
        </w:rPr>
        <w:t>分别为：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商品主表：</w:t>
      </w:r>
      <w:r>
        <w:rPr>
          <w:rFonts w:hint="eastAsia" w:asciiTheme="minorEastAsia" w:hAnsiTheme="minorEastAsia" w:eastAsiaTheme="minorEastAsia" w:cstheme="minorEastAsia"/>
          <w:lang w:val="en-US" w:eastAsia="zh-CN"/>
        </w:rPr>
        <w:t>存放商品基本属性，包括商品编号、商品名称、商品缩略图、商品状态等字段；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商品banner表：</w:t>
      </w:r>
      <w:r>
        <w:rPr>
          <w:rFonts w:hint="eastAsia" w:asciiTheme="minorEastAsia" w:hAnsiTheme="minorEastAsia" w:eastAsiaTheme="minorEastAsia" w:cstheme="minorEastAsia"/>
          <w:lang w:val="en-US" w:eastAsia="zh-CN"/>
        </w:rPr>
        <w:t>存放商品的轮播图信息，包括轮播图路径、点击轮播图的链接地址、轮播图显示次序等字段；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商品规格表：</w:t>
      </w:r>
      <w:r>
        <w:rPr>
          <w:rFonts w:hint="eastAsia" w:asciiTheme="minorEastAsia" w:hAnsiTheme="minorEastAsia" w:eastAsiaTheme="minorEastAsia" w:cstheme="minorEastAsia"/>
          <w:lang w:val="en-US" w:eastAsia="zh-CN"/>
        </w:rPr>
        <w:t>存放商品各种规格信息，包括规格名称、规格值（json存储）、规格单位等字段；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商品参数表：</w:t>
      </w:r>
      <w:r>
        <w:rPr>
          <w:rFonts w:hint="eastAsia" w:asciiTheme="minorEastAsia" w:hAnsiTheme="minorEastAsia" w:eastAsiaTheme="minorEastAsia" w:cstheme="minorEastAsia"/>
          <w:lang w:val="en-US" w:eastAsia="zh-CN"/>
        </w:rPr>
        <w:t>存放商品参数信息，包括参数名称、参数值、参数显示次序等字段；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商品细节表：</w:t>
      </w:r>
      <w:r>
        <w:rPr>
          <w:rFonts w:hint="eastAsia" w:asciiTheme="minorEastAsia" w:hAnsiTheme="minorEastAsia" w:eastAsiaTheme="minorEastAsia" w:cstheme="minorEastAsia"/>
          <w:lang w:val="en-US" w:eastAsia="zh-CN"/>
        </w:rPr>
        <w:t>存放商品的图文细节信息，包括细节标题、细节内容、细节图片细节显示次序等字段；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商品扩展表：</w:t>
      </w:r>
      <w:r>
        <w:rPr>
          <w:rFonts w:hint="eastAsia" w:asciiTheme="minorEastAsia" w:hAnsiTheme="minorEastAsia" w:eastAsiaTheme="minorEastAsia" w:cstheme="minorEastAsia"/>
          <w:lang w:val="en-US" w:eastAsia="zh-CN"/>
        </w:rPr>
        <w:t>存放商品其他信息，比如演示视频等字段。</w:t>
      </w:r>
    </w:p>
    <w:p>
      <w:pPr>
        <w:ind w:firstLine="420"/>
        <w:rPr>
          <w:rFonts w:hint="eastAsia" w:asciiTheme="minorEastAsia" w:hAnsiTheme="minorEastAsia" w:eastAsiaTheme="minorEastAsia" w:cstheme="minorEastAsia"/>
        </w:rPr>
      </w:pPr>
    </w:p>
    <w:p>
      <w:pPr>
        <w:ind w:firstLine="42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.4 关键数据表设计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ind w:left="420" w:firstLine="42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用户状态</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操作人</w:t>
            </w:r>
          </w:p>
        </w:tc>
      </w:tr>
    </w:tbl>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eastAsia" w:asciiTheme="minorEastAsia" w:hAnsiTheme="minorEastAsia" w:cstheme="minorEastAsia"/>
          <w:sz w:val="24"/>
          <w:szCs w:val="24"/>
          <w:lang w:val="en-US" w:eastAsia="zh-CN"/>
        </w:rPr>
        <w:t>3系统</w:t>
      </w:r>
      <w:bookmarkStart w:id="7" w:name="_GoBack"/>
      <w:bookmarkEnd w:id="7"/>
      <w:r>
        <w:rPr>
          <w:rFonts w:hint="eastAsia" w:asciiTheme="minorEastAsia" w:hAnsiTheme="minorEastAsia" w:cstheme="minorEastAsia"/>
          <w:sz w:val="24"/>
          <w:szCs w:val="24"/>
          <w:lang w:val="en-US" w:eastAsia="zh-CN"/>
        </w:rPr>
        <w:t>详细</w:t>
      </w:r>
      <w:r>
        <w:rPr>
          <w:rFonts w:hint="eastAsia" w:asciiTheme="minorEastAsia" w:hAnsiTheme="minorEastAsia" w:eastAsiaTheme="minorEastAsia" w:cstheme="minorEastAsia"/>
          <w:sz w:val="24"/>
          <w:szCs w:val="24"/>
        </w:rPr>
        <w:t>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智慧电子商城系统共包含</w:t>
      </w:r>
      <w:r>
        <w:rPr>
          <w:rFonts w:hint="eastAsia" w:asciiTheme="minorEastAsia" w:hAnsiTheme="minorEastAsia" w:eastAsiaTheme="minorEastAsia" w:cstheme="minorEastAsia"/>
          <w:lang w:val="en-US" w:eastAsia="zh-CN"/>
        </w:rPr>
        <w:t>会员模块、店铺模块、商品中心、订单模块、购物车模块、评价模块、物流中心</w:t>
      </w:r>
      <w:r>
        <w:rPr>
          <w:rFonts w:hint="eastAsia" w:asciiTheme="minorEastAsia" w:hAnsiTheme="minorEastAsia" w:cstheme="minorEastAsia"/>
          <w:lang w:val="en-US" w:eastAsia="zh-CN"/>
        </w:rPr>
        <w:t>、数据统计和数据分析等13个功能模块，这里主要以会员模块和商品管理模块为例进行分析。</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4.3.1 会员管理模块详细设计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4.3.2 商品管理模块详细设计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详细设计）在对后台商品管理功能的设计上，正如在4.2.3节中描述的，商品的实体被拆分为6个实体进行描述，商品管理主要由店铺的店主进行管理。下面以店主新增店铺商品为例进行分析，平台注册店主通过账号登录系统后，进入商品管理模块的发布商品页面，加载店铺相关商品分类信息，然后填写商品相关信息，包括商品基本信息、商品参数、规格、图片等细节描述，保存提交后，判断是否成功返回，返回店铺商品列表显示该新增商品信息。下图为店主新增商品信息时序图。</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4.4 基于微型平台前台客户系统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162300" cy="527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4.5 数据可视化的后台管理系统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后台管理系统主要包括</w:t>
      </w:r>
      <w:r>
        <w:rPr>
          <w:rFonts w:hint="eastAsia" w:asciiTheme="minorEastAsia" w:hAnsiTheme="minorEastAsia" w:eastAsiaTheme="minorEastAsia" w:cstheme="minorEastAsia"/>
        </w:rPr>
        <w:t>会员管理、店铺管理、商品管理、订单管理、购物车管理、评价管理、物流中心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数据分析统计</w:t>
      </w:r>
      <w:r>
        <w:rPr>
          <w:rFonts w:hint="eastAsia" w:asciiTheme="minorEastAsia" w:hAnsiTheme="minorEastAsia" w:eastAsiaTheme="minorEastAsia" w:cstheme="minorEastAsia"/>
          <w:lang w:val="en-US" w:eastAsia="zh-CN"/>
        </w:rPr>
        <w:t>等模块。</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3524250" cy="640143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572000" cy="3416300"/>
                    </a:xfrm>
                    <a:prstGeom prst="rect">
                      <a:avLst/>
                    </a:prstGeom>
                    <a:noFill/>
                    <a:ln w="9525">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系统的实现与测试(实验设计与结果分析)</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本章依据第四章系统设计的内容，将着重阐述智慧电子商城的几个重要模块的实现过程。主要介绍系统的开发环境、运行部署以及系统主要功能模块的实现内容。</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5.1 系统</w:t>
      </w:r>
      <w:r>
        <w:rPr>
          <w:rFonts w:hint="eastAsia" w:asciiTheme="minorEastAsia" w:hAnsiTheme="minorEastAsia" w:cstheme="minorEastAsia"/>
          <w:sz w:val="24"/>
          <w:szCs w:val="24"/>
          <w:lang w:val="en-US" w:eastAsia="zh-CN"/>
        </w:rPr>
        <w:t>开发环境</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智慧电子商城系统的基本架构采用基于spring的SpringBoot框架快速搭建微服务，并使用SpringCloud分布式架构将各个微服务进行关联。整个项目的体系结构为B/S结构，编程语言选用Kotlin和Java8语言进行混合编程实现，数据库系统为MySQL，Web服务器中间件采用Tomcat8.0。</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5.2 </w:t>
      </w:r>
      <w:r>
        <w:rPr>
          <w:rFonts w:hint="eastAsia" w:asciiTheme="minorEastAsia" w:hAnsiTheme="minorEastAsia" w:cstheme="minorEastAsia"/>
          <w:sz w:val="24"/>
          <w:szCs w:val="24"/>
          <w:lang w:val="en-US" w:eastAsia="zh-CN"/>
        </w:rPr>
        <w:t>系统实现</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本系统一共包含13个功能模块，这里主要以用户模块和商品管理模块的实现过程进行介绍。</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5.2.1 用户管理实现</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这里以用户注册为例，具体分析其业务逻辑：用户进入注册页，进行基本信息填写，并且实时校验手机号是否已经注册，接着用户根据自己喜好，勾选若干标签，最后进行手机验证码校验，验证通过后，注册成功。</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（系统实现）</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drawing>
          <wp:inline distT="0" distB="0" distL="114300" distR="114300">
            <wp:extent cx="3495040" cy="6609715"/>
            <wp:effectExtent l="0" t="0" r="10160"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3495040" cy="66097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5.2.2 商品管理实现</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这里以店铺开通申请审核为例，具体分析其业务逻辑：店主首先填写店铺经营信息和店主的身份信息，然后上传相关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drawing>
          <wp:inline distT="0" distB="0" distL="114300" distR="114300">
            <wp:extent cx="3371215" cy="5933440"/>
            <wp:effectExtent l="0" t="0" r="635"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9"/>
                    <a:stretch>
                      <a:fillRect/>
                    </a:stretch>
                  </pic:blipFill>
                  <pic:spPr>
                    <a:xfrm>
                      <a:off x="0" y="0"/>
                      <a:ext cx="3371215" cy="59334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5.3 系统界面设计</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5.4 系统测试</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总结与展望</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6.1 工作总结</w:t>
      </w:r>
    </w:p>
    <w:p>
      <w:pPr>
        <w:ind w:left="42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本文课题主要通过对现有一些主流电子商城系统的分析和调研，实现从智慧电子商城的构思、设计，到最终基本功能的完成。在功能需求分析上，借鉴当下一些比较热门的电商网站的功能，并加入一些比较新颖的功能点，进而详细分析论述了智慧电子商城系统的各个功能模块过程和开发方法；在技术选型上，参考了大量的电商领域的研究文献以及技术资料，后端选用当前比较主流的技术框架——微服务架构，每个微服务采用springboot快速构建项目，主要通过Kotlin和JAVA混合编程的方式进行编程实现，后台数据库选用MySQL；前端主要选用基于虚拟DOM的React开发框架。</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本课题实现的智慧电子商城系统具有以下几个优势。首先是技术优势，</w:t>
      </w:r>
      <w:r>
        <w:rPr>
          <w:rFonts w:hint="eastAsia" w:asciiTheme="minorEastAsia" w:hAnsiTheme="minorEastAsia" w:eastAsiaTheme="minorEastAsia" w:cstheme="minorEastAsia"/>
          <w:lang w:val="en-US" w:eastAsia="zh-CN"/>
        </w:rPr>
        <w:t>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w:t>
      </w:r>
      <w:r>
        <w:rPr>
          <w:rFonts w:hint="eastAsia" w:asciiTheme="minorEastAsia" w:hAnsiTheme="minorEastAsia" w:cstheme="minorEastAsia"/>
          <w:lang w:val="en-US" w:eastAsia="zh-CN"/>
        </w:rPr>
        <w:t>和可维护性</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在功能优势上，智慧电子商城系统在实现电商系统基本的用户在线购物、平台管理员进行平台管理的功能外，还增加了店主入驻模块，允许线下中小型零售商入驻平台，通过在线上店铺内发布商品，实现线上销售。其次，本系统增加了商品推荐子系统和数据统计分析子系统，商品推荐系统主要通过分析用户的兴趣爱好和行为，为用户筛选推荐商品列表并推送给用户；数据统计和分析子系统主要通过统计商品和店铺的浏览量、商品销售量等一些数据，分析用户的购物行为，进而帮助店主决定后期销量方向做出辅助决策。</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6.2 未来展望</w:t>
      </w:r>
    </w:p>
    <w:p>
      <w:pPr>
        <w:ind w:left="420"/>
        <w:rPr>
          <w:rFonts w:hint="eastAsia" w:asciiTheme="minorEastAsia" w:hAnsi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b/>
      </w:r>
      <w:r>
        <w:rPr>
          <w:rFonts w:hint="eastAsia" w:asciiTheme="minorEastAsia" w:hAnsiTheme="minorEastAsia" w:cstheme="minorEastAsia"/>
          <w:lang w:val="en-US" w:eastAsia="zh-CN"/>
        </w:rPr>
        <w:t>系统基本完成了预定的目标，实现了预期的各项功能目标，但是由于电子商城系统本身包含的技术非常广泛，并且本人的研究时间有限，后续工作还应该进一步完善，主要体现在下面几个方面：</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大型电商的未来肯定是基于分布式的，而对于springcloud这一分布式架构，仅仅停留在搭建，对于框架理解和优化还有待于进一步研究；</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提升并优化数据库数据管理功能。比如商品表，所有商品保存在一张表中，后期当平台商品数量达到一定数量后，可能会影响到商品查询搜索效率，进而影响到系统的运行性能。后面的工作就是考虑将像商品表这种数量很大的表进行横向切割，将数据根据某种规则分别保存到多张表格中。</w:t>
      </w:r>
    </w:p>
    <w:p>
      <w:pPr>
        <w:ind w:left="42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目前微服务的划分是根据业务相关性进行划分的，尽量将那些业务关联性较低的模块划分为不同的微服务。这是为了尽量避免分布式事务控制，本项目中尚未考虑到分布式事务，这也是后期需要着重研究的问题。</w:t>
      </w:r>
    </w:p>
    <w:p>
      <w:pPr>
        <w:ind w:left="420" w:leftChars="0" w:firstLine="420" w:firstLineChars="0"/>
        <w:rPr>
          <w:rFonts w:hint="eastAsia" w:asciiTheme="minorEastAsia" w:hAnsiTheme="minorEastAsia" w:eastAsiaTheme="minorEastAsia" w:cstheme="minorEastAsia"/>
          <w:lang w:val="en-US" w:eastAsia="zh-CN"/>
        </w:rPr>
      </w:pPr>
    </w:p>
    <w:p>
      <w:pPr>
        <w:ind w:left="420" w:leftChars="0" w:firstLine="420" w:firstLineChars="0"/>
        <w:rPr>
          <w:rFonts w:hint="eastAsia" w:asciiTheme="minorEastAsia" w:hAnsiTheme="minorEastAsia" w:eastAsiaTheme="minorEastAsia" w:cstheme="minorEastAsia"/>
          <w:lang w:val="en-US" w:eastAsia="zh-CN"/>
        </w:rPr>
      </w:pPr>
    </w:p>
    <w:p>
      <w:pPr>
        <w:pStyle w:val="2"/>
        <w:spacing w:before="468" w:after="468"/>
        <w:rPr>
          <w:rFonts w:hint="eastAsia" w:asciiTheme="minorEastAsia" w:hAnsiTheme="minorEastAsia" w:eastAsiaTheme="minorEastAsia" w:cstheme="minorEastAsia"/>
        </w:rPr>
      </w:pPr>
      <w:bookmarkStart w:id="0" w:name="_Toc12498"/>
      <w:bookmarkStart w:id="1" w:name="_Toc9159"/>
      <w:bookmarkStart w:id="2" w:name="_Toc13752"/>
      <w:r>
        <w:rPr>
          <w:rFonts w:hint="eastAsia" w:asciiTheme="minorEastAsia" w:hAnsiTheme="minorEastAsia" w:eastAsiaTheme="minorEastAsia" w:cstheme="minorEastAsia"/>
        </w:rPr>
        <w:t>参考文献</w:t>
      </w:r>
      <w:bookmarkEnd w:id="0"/>
      <w:bookmarkEnd w:id="1"/>
      <w:bookmarkEnd w:id="2"/>
    </w:p>
    <w:p>
      <w:pPr>
        <w:pStyle w:val="2"/>
        <w:spacing w:before="468" w:after="468"/>
        <w:rPr>
          <w:rFonts w:hint="eastAsia" w:asciiTheme="minorEastAsia" w:hAnsiTheme="minorEastAsia" w:eastAsiaTheme="minorEastAsia" w:cstheme="minorEastAsia"/>
        </w:rPr>
      </w:pPr>
      <w:bookmarkStart w:id="3" w:name="_Toc14765"/>
      <w:bookmarkStart w:id="4" w:name="_Toc1390"/>
      <w:bookmarkStart w:id="5" w:name="_Toc23971"/>
      <w:bookmarkStart w:id="6" w:name="_Toc30608"/>
      <w:r>
        <w:rPr>
          <w:rFonts w:hint="eastAsia" w:asciiTheme="minorEastAsia" w:hAnsiTheme="minorEastAsia" w:eastAsiaTheme="minorEastAsia" w:cstheme="minorEastAsia"/>
        </w:rPr>
        <w:t>致谢</w:t>
      </w:r>
      <w:bookmarkEnd w:id="3"/>
      <w:bookmarkEnd w:id="4"/>
      <w:bookmarkEnd w:id="5"/>
      <w:bookmarkEnd w:id="6"/>
    </w:p>
    <w:p>
      <w:pPr>
        <w:pStyle w:val="20"/>
        <w:ind w:firstLine="48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0"/>
        <w:ind w:firstLine="480"/>
      </w:pPr>
      <w:r>
        <w:t>首先要感谢我的导师</w:t>
      </w:r>
      <w:r>
        <w:rPr>
          <w:rFonts w:hint="eastAsia"/>
          <w:lang w:val="en-US" w:eastAsia="zh-CN"/>
        </w:rPr>
        <w:t>XXX</w:t>
      </w:r>
      <w:r>
        <w:rPr>
          <w:rFonts w:hint="eastAsia"/>
        </w:rPr>
        <w:t>教授</w:t>
      </w:r>
      <w:r>
        <w:t>。</w:t>
      </w:r>
      <w:r>
        <w:rPr>
          <w:rFonts w:hint="eastAsia"/>
        </w:rPr>
        <w:t>本文从选题、开题到最终完稿都是在</w:t>
      </w:r>
      <w:r>
        <w:rPr>
          <w:rFonts w:hint="eastAsia"/>
          <w:lang w:val="en-US" w:eastAsia="zh-CN"/>
        </w:rPr>
        <w:t>X</w:t>
      </w:r>
      <w:r>
        <w:rPr>
          <w:rFonts w:hint="eastAsia"/>
        </w:rPr>
        <w:t>老师的悉心指导下完成的。</w:t>
      </w:r>
      <w:r>
        <w:rPr>
          <w:rFonts w:hint="eastAsia"/>
          <w:lang w:val="en-US" w:eastAsia="zh-CN"/>
        </w:rPr>
        <w:t>X</w:t>
      </w:r>
      <w:r>
        <w:rPr>
          <w:rFonts w:hint="eastAsia"/>
        </w:rPr>
        <w:t>老师学识渊博、具有丰富的科研经验和敏锐的洞察力。他为人宽厚、治学严谨，在三年的研究生学习中，</w:t>
      </w:r>
      <w:r>
        <w:rPr>
          <w:rFonts w:hint="eastAsia"/>
          <w:lang w:val="en-US" w:eastAsia="zh-CN"/>
        </w:rPr>
        <w:t>X</w:t>
      </w:r>
      <w:r>
        <w:rPr>
          <w:rFonts w:hint="eastAsia"/>
        </w:rPr>
        <w:t>老师不仅在学术上无私的指导和帮助我，而且在生活上也处处帮助和关心我，为我营造了一个良好的学术氛围。老师的科研态度和为人处事值得我用一生学习。在此，再次向</w:t>
      </w:r>
      <w:r>
        <w:rPr>
          <w:rFonts w:hint="eastAsia"/>
          <w:lang w:val="en-US" w:eastAsia="zh-CN"/>
        </w:rPr>
        <w:t>X</w:t>
      </w:r>
      <w:r>
        <w:rPr>
          <w:rFonts w:hint="eastAsia"/>
        </w:rPr>
        <w:t>老师表示由衷的感谢。</w:t>
      </w:r>
    </w:p>
    <w:p>
      <w:pPr>
        <w:pStyle w:val="20"/>
        <w:ind w:firstLine="480"/>
      </w:pPr>
      <w:r>
        <w:rPr>
          <w:rFonts w:hint="eastAsia"/>
        </w:rPr>
        <w:t>另外我还要感谢帮助过我的两位老师，他们是</w:t>
      </w:r>
      <w:r>
        <w:rPr>
          <w:rFonts w:hint="eastAsia"/>
          <w:lang w:val="en-US" w:eastAsia="zh-CN"/>
        </w:rPr>
        <w:t>XXX</w:t>
      </w:r>
      <w:r>
        <w:rPr>
          <w:rFonts w:hint="eastAsia"/>
        </w:rPr>
        <w:t>老师和</w:t>
      </w:r>
      <w:r>
        <w:rPr>
          <w:rFonts w:hint="eastAsia"/>
          <w:lang w:val="en-US" w:eastAsia="zh-CN"/>
        </w:rPr>
        <w:t>XX</w:t>
      </w:r>
      <w:r>
        <w:rPr>
          <w:rFonts w:hint="eastAsia"/>
        </w:rPr>
        <w:t>老师，</w:t>
      </w:r>
      <w:r>
        <w:rPr>
          <w:rFonts w:hint="eastAsia"/>
          <w:lang w:val="en-US" w:eastAsia="zh-CN"/>
        </w:rPr>
        <w:t>X</w:t>
      </w:r>
      <w:r>
        <w:rPr>
          <w:rFonts w:hint="eastAsia"/>
        </w:rPr>
        <w:t>老师和</w:t>
      </w:r>
      <w:r>
        <w:rPr>
          <w:rFonts w:hint="eastAsia"/>
          <w:lang w:val="en-US" w:eastAsia="zh-CN"/>
        </w:rPr>
        <w:t>X</w:t>
      </w:r>
      <w:r>
        <w:rPr>
          <w:rFonts w:hint="eastAsia"/>
        </w:rPr>
        <w:t>老师在学术上总是不厌其烦的指导我、帮助我，加快了本人研究速度，在此衷心的感谢你们。同时还要感谢</w:t>
      </w:r>
      <w:r>
        <w:t>在研究生期间，朝夕相处的师兄弟、</w:t>
      </w:r>
      <w:r>
        <w:rPr>
          <w:rFonts w:hint="eastAsia"/>
        </w:rPr>
        <w:t>朋友、同学们：</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等同学，感谢你们曾经在学术研究和生活上的帮助，</w:t>
      </w:r>
      <w:r>
        <w:t>感谢201</w:t>
      </w:r>
      <w:r>
        <w:rPr>
          <w:rFonts w:hint="eastAsia"/>
          <w:lang w:val="en-US" w:eastAsia="zh-CN"/>
        </w:rPr>
        <w:t>X</w:t>
      </w:r>
      <w:r>
        <w:t>级的所有同窗好友，感谢他们陪我度过了美好而又充实的研究生生活。</w:t>
      </w:r>
    </w:p>
    <w:p>
      <w:pPr>
        <w:pStyle w:val="20"/>
        <w:ind w:firstLine="480"/>
      </w:pPr>
      <w:r>
        <w:t>感谢在我研究生阶段给我提供各种学习条件的母校。</w:t>
      </w:r>
    </w:p>
    <w:p>
      <w:pPr>
        <w:pStyle w:val="20"/>
        <w:ind w:firstLine="48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0"/>
        <w:ind w:firstLine="480"/>
      </w:pPr>
      <w:r>
        <w:t>最后，怀着一颗感恩的心，感谢所有曾给予我帮助、关心和鼓励的人，谢谢你们！</w:t>
      </w:r>
    </w:p>
    <w:p/>
    <w:p>
      <w:pPr>
        <w:rPr>
          <w:rFonts w:hint="eastAsia" w:asciiTheme="minorEastAsia" w:hAnsiTheme="minorEastAsia" w:eastAsiaTheme="minorEastAsia" w:cstheme="minor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5B64F878"/>
    <w:multiLevelType w:val="singleLevel"/>
    <w:tmpl w:val="5B64F878"/>
    <w:lvl w:ilvl="0" w:tentative="0">
      <w:start w:val="1"/>
      <w:numFmt w:val="decimal"/>
      <w:suff w:val="nothing"/>
      <w:lvlText w:val="%1."/>
      <w:lvlJc w:val="left"/>
    </w:lvl>
  </w:abstractNum>
  <w:abstractNum w:abstractNumId="8">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9"/>
  </w:num>
  <w:num w:numId="2">
    <w:abstractNumId w:val="3"/>
  </w:num>
  <w:num w:numId="3">
    <w:abstractNumId w:val="4"/>
  </w:num>
  <w:num w:numId="4">
    <w:abstractNumId w:val="6"/>
  </w:num>
  <w:num w:numId="5">
    <w:abstractNumId w:val="7"/>
  </w:num>
  <w:num w:numId="6">
    <w:abstractNumId w:val="8"/>
  </w:num>
  <w:num w:numId="7">
    <w:abstractNumId w:val="5"/>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A841E6"/>
    <w:rsid w:val="00B134C9"/>
    <w:rsid w:val="00B54594"/>
    <w:rsid w:val="00BC3BF0"/>
    <w:rsid w:val="00BF3CA7"/>
    <w:rsid w:val="00C55F3A"/>
    <w:rsid w:val="00C83F4C"/>
    <w:rsid w:val="00D32CD6"/>
    <w:rsid w:val="00D77BE5"/>
    <w:rsid w:val="00DD318A"/>
    <w:rsid w:val="00EC5FF3"/>
    <w:rsid w:val="00F01CF0"/>
    <w:rsid w:val="00F943E2"/>
    <w:rsid w:val="01BB30F8"/>
    <w:rsid w:val="01BE2A3B"/>
    <w:rsid w:val="02034239"/>
    <w:rsid w:val="02C54C36"/>
    <w:rsid w:val="02E15596"/>
    <w:rsid w:val="03425362"/>
    <w:rsid w:val="03492536"/>
    <w:rsid w:val="04346FAE"/>
    <w:rsid w:val="04446574"/>
    <w:rsid w:val="04883C8C"/>
    <w:rsid w:val="04A71CA7"/>
    <w:rsid w:val="05123A98"/>
    <w:rsid w:val="052D5681"/>
    <w:rsid w:val="053941B1"/>
    <w:rsid w:val="05447A64"/>
    <w:rsid w:val="05965A54"/>
    <w:rsid w:val="062861F2"/>
    <w:rsid w:val="06562EF3"/>
    <w:rsid w:val="0663600C"/>
    <w:rsid w:val="06797889"/>
    <w:rsid w:val="06827CD2"/>
    <w:rsid w:val="06844B07"/>
    <w:rsid w:val="06A61549"/>
    <w:rsid w:val="06F15B32"/>
    <w:rsid w:val="074B55F4"/>
    <w:rsid w:val="0779653F"/>
    <w:rsid w:val="078F266C"/>
    <w:rsid w:val="080336AF"/>
    <w:rsid w:val="08DE5F32"/>
    <w:rsid w:val="08E772B9"/>
    <w:rsid w:val="08F77502"/>
    <w:rsid w:val="094046BA"/>
    <w:rsid w:val="09AD37DB"/>
    <w:rsid w:val="09F42FDF"/>
    <w:rsid w:val="0A906DEC"/>
    <w:rsid w:val="0AC15B8D"/>
    <w:rsid w:val="0AE30526"/>
    <w:rsid w:val="0B406724"/>
    <w:rsid w:val="0B7E4133"/>
    <w:rsid w:val="0BF4237F"/>
    <w:rsid w:val="0C360ED8"/>
    <w:rsid w:val="0F933235"/>
    <w:rsid w:val="0FBA3547"/>
    <w:rsid w:val="0FF02D1A"/>
    <w:rsid w:val="10017BEA"/>
    <w:rsid w:val="105A1BF6"/>
    <w:rsid w:val="105F56F8"/>
    <w:rsid w:val="12106959"/>
    <w:rsid w:val="12BB2A4D"/>
    <w:rsid w:val="12C901ED"/>
    <w:rsid w:val="130B580D"/>
    <w:rsid w:val="137E68BF"/>
    <w:rsid w:val="13AF684B"/>
    <w:rsid w:val="13BB496A"/>
    <w:rsid w:val="13C43120"/>
    <w:rsid w:val="141B3448"/>
    <w:rsid w:val="1457626D"/>
    <w:rsid w:val="14BB10CA"/>
    <w:rsid w:val="14FE6928"/>
    <w:rsid w:val="15974F52"/>
    <w:rsid w:val="15C13231"/>
    <w:rsid w:val="16AC7BFF"/>
    <w:rsid w:val="16C46457"/>
    <w:rsid w:val="16E40C9E"/>
    <w:rsid w:val="17262295"/>
    <w:rsid w:val="17707E0A"/>
    <w:rsid w:val="17AC13EE"/>
    <w:rsid w:val="1844392C"/>
    <w:rsid w:val="1870598D"/>
    <w:rsid w:val="189B0AF4"/>
    <w:rsid w:val="1934041C"/>
    <w:rsid w:val="19791688"/>
    <w:rsid w:val="197C59A7"/>
    <w:rsid w:val="19E21153"/>
    <w:rsid w:val="1AEE5291"/>
    <w:rsid w:val="1AF3070B"/>
    <w:rsid w:val="1B1E0608"/>
    <w:rsid w:val="1B88190E"/>
    <w:rsid w:val="1BA03800"/>
    <w:rsid w:val="1BF40F6A"/>
    <w:rsid w:val="1D653BD2"/>
    <w:rsid w:val="1DEE77F2"/>
    <w:rsid w:val="1E0B4C5C"/>
    <w:rsid w:val="1F2115F1"/>
    <w:rsid w:val="1F8D3CA7"/>
    <w:rsid w:val="202D16D8"/>
    <w:rsid w:val="203043C7"/>
    <w:rsid w:val="20BC007B"/>
    <w:rsid w:val="21372334"/>
    <w:rsid w:val="21765142"/>
    <w:rsid w:val="217C4321"/>
    <w:rsid w:val="21800710"/>
    <w:rsid w:val="218E32E6"/>
    <w:rsid w:val="23F47B70"/>
    <w:rsid w:val="24632583"/>
    <w:rsid w:val="25D67FE2"/>
    <w:rsid w:val="2608724F"/>
    <w:rsid w:val="2658276F"/>
    <w:rsid w:val="26AD013B"/>
    <w:rsid w:val="27360F80"/>
    <w:rsid w:val="276479DF"/>
    <w:rsid w:val="27C05AF6"/>
    <w:rsid w:val="28130008"/>
    <w:rsid w:val="28592BE3"/>
    <w:rsid w:val="2866147A"/>
    <w:rsid w:val="287B1CA1"/>
    <w:rsid w:val="28FF1C3D"/>
    <w:rsid w:val="2A7E426D"/>
    <w:rsid w:val="2A9712C1"/>
    <w:rsid w:val="2A9D0EB6"/>
    <w:rsid w:val="2AA82DCF"/>
    <w:rsid w:val="2B823E24"/>
    <w:rsid w:val="2BAD726B"/>
    <w:rsid w:val="2BDF6F0C"/>
    <w:rsid w:val="2C2E39FE"/>
    <w:rsid w:val="2C4E7AC6"/>
    <w:rsid w:val="2C73517E"/>
    <w:rsid w:val="2C8F0BF4"/>
    <w:rsid w:val="2CA41C1E"/>
    <w:rsid w:val="2D2651EF"/>
    <w:rsid w:val="2D847763"/>
    <w:rsid w:val="2DA11894"/>
    <w:rsid w:val="2DDA4710"/>
    <w:rsid w:val="2DEF5B90"/>
    <w:rsid w:val="2DF35674"/>
    <w:rsid w:val="2E0C2802"/>
    <w:rsid w:val="2E1941FF"/>
    <w:rsid w:val="2E365576"/>
    <w:rsid w:val="2E9D0CBC"/>
    <w:rsid w:val="2EC27D94"/>
    <w:rsid w:val="2F396938"/>
    <w:rsid w:val="30105B88"/>
    <w:rsid w:val="30231669"/>
    <w:rsid w:val="30542EE7"/>
    <w:rsid w:val="313C1EBE"/>
    <w:rsid w:val="31634E78"/>
    <w:rsid w:val="31BA728F"/>
    <w:rsid w:val="329F55B6"/>
    <w:rsid w:val="33273389"/>
    <w:rsid w:val="33295A1D"/>
    <w:rsid w:val="333F3B92"/>
    <w:rsid w:val="337B1FB6"/>
    <w:rsid w:val="33E53930"/>
    <w:rsid w:val="347B5587"/>
    <w:rsid w:val="34AA6236"/>
    <w:rsid w:val="34D25D19"/>
    <w:rsid w:val="35123E23"/>
    <w:rsid w:val="3597416A"/>
    <w:rsid w:val="35CC3D37"/>
    <w:rsid w:val="35E77F33"/>
    <w:rsid w:val="367F6526"/>
    <w:rsid w:val="36E52C38"/>
    <w:rsid w:val="370E6A34"/>
    <w:rsid w:val="37CD0E30"/>
    <w:rsid w:val="38B82D15"/>
    <w:rsid w:val="38FD6411"/>
    <w:rsid w:val="398F43AB"/>
    <w:rsid w:val="39BF4611"/>
    <w:rsid w:val="3A88156D"/>
    <w:rsid w:val="3AD42400"/>
    <w:rsid w:val="3B5F5013"/>
    <w:rsid w:val="3B707339"/>
    <w:rsid w:val="3BA10BA9"/>
    <w:rsid w:val="3CAD11E1"/>
    <w:rsid w:val="3D587793"/>
    <w:rsid w:val="3DE367DC"/>
    <w:rsid w:val="3E17431C"/>
    <w:rsid w:val="3EAB0337"/>
    <w:rsid w:val="3ED03047"/>
    <w:rsid w:val="3EFE4277"/>
    <w:rsid w:val="40A27950"/>
    <w:rsid w:val="40D46FA3"/>
    <w:rsid w:val="40E41423"/>
    <w:rsid w:val="414831A4"/>
    <w:rsid w:val="417746BA"/>
    <w:rsid w:val="418A4F08"/>
    <w:rsid w:val="419E32BE"/>
    <w:rsid w:val="41FE6BB5"/>
    <w:rsid w:val="42163C1A"/>
    <w:rsid w:val="44106690"/>
    <w:rsid w:val="44873AAA"/>
    <w:rsid w:val="45391E9B"/>
    <w:rsid w:val="4558326F"/>
    <w:rsid w:val="45F144BB"/>
    <w:rsid w:val="45F93F85"/>
    <w:rsid w:val="46003F6C"/>
    <w:rsid w:val="46425760"/>
    <w:rsid w:val="46880BE8"/>
    <w:rsid w:val="474C11C6"/>
    <w:rsid w:val="476251AC"/>
    <w:rsid w:val="477776A0"/>
    <w:rsid w:val="47881D94"/>
    <w:rsid w:val="47E32C53"/>
    <w:rsid w:val="48735C77"/>
    <w:rsid w:val="492B6420"/>
    <w:rsid w:val="495F2B13"/>
    <w:rsid w:val="49C74DE6"/>
    <w:rsid w:val="4A171958"/>
    <w:rsid w:val="4A5C6517"/>
    <w:rsid w:val="4A62542A"/>
    <w:rsid w:val="4ADD4491"/>
    <w:rsid w:val="4AF072C6"/>
    <w:rsid w:val="4B157D60"/>
    <w:rsid w:val="4B783DA0"/>
    <w:rsid w:val="4BED02DF"/>
    <w:rsid w:val="4C7865D7"/>
    <w:rsid w:val="4CBA266A"/>
    <w:rsid w:val="4D225753"/>
    <w:rsid w:val="4E023F31"/>
    <w:rsid w:val="4E412D9A"/>
    <w:rsid w:val="4EB436E3"/>
    <w:rsid w:val="4EEF05EA"/>
    <w:rsid w:val="4F12561F"/>
    <w:rsid w:val="4F31085C"/>
    <w:rsid w:val="4F743654"/>
    <w:rsid w:val="4F7F0F3C"/>
    <w:rsid w:val="4FEF1A7E"/>
    <w:rsid w:val="504557EA"/>
    <w:rsid w:val="50B26418"/>
    <w:rsid w:val="51260DF4"/>
    <w:rsid w:val="51EE4E91"/>
    <w:rsid w:val="51FB4710"/>
    <w:rsid w:val="52690908"/>
    <w:rsid w:val="534969BE"/>
    <w:rsid w:val="546A6EA9"/>
    <w:rsid w:val="54C1472B"/>
    <w:rsid w:val="5505401C"/>
    <w:rsid w:val="55C3319E"/>
    <w:rsid w:val="566F405A"/>
    <w:rsid w:val="56BD6BF3"/>
    <w:rsid w:val="5724198E"/>
    <w:rsid w:val="57847C47"/>
    <w:rsid w:val="57C30EDB"/>
    <w:rsid w:val="57C364C8"/>
    <w:rsid w:val="58153BF3"/>
    <w:rsid w:val="582F793C"/>
    <w:rsid w:val="58971625"/>
    <w:rsid w:val="594C3238"/>
    <w:rsid w:val="59632CB0"/>
    <w:rsid w:val="5A0450D7"/>
    <w:rsid w:val="5A363258"/>
    <w:rsid w:val="5A667B0A"/>
    <w:rsid w:val="5B410F83"/>
    <w:rsid w:val="5B54211F"/>
    <w:rsid w:val="5BDB116B"/>
    <w:rsid w:val="5C0F64AA"/>
    <w:rsid w:val="5C1007AB"/>
    <w:rsid w:val="5C6A4017"/>
    <w:rsid w:val="5C87575B"/>
    <w:rsid w:val="5C97419E"/>
    <w:rsid w:val="5CC202F4"/>
    <w:rsid w:val="5DB07743"/>
    <w:rsid w:val="5E1747DF"/>
    <w:rsid w:val="5EC31266"/>
    <w:rsid w:val="60726715"/>
    <w:rsid w:val="615F7622"/>
    <w:rsid w:val="6178035B"/>
    <w:rsid w:val="629D73C5"/>
    <w:rsid w:val="62C0730D"/>
    <w:rsid w:val="62E02122"/>
    <w:rsid w:val="636350FF"/>
    <w:rsid w:val="63715827"/>
    <w:rsid w:val="63B766B4"/>
    <w:rsid w:val="63F439C5"/>
    <w:rsid w:val="646555D4"/>
    <w:rsid w:val="647C5161"/>
    <w:rsid w:val="648C49A8"/>
    <w:rsid w:val="64941ECE"/>
    <w:rsid w:val="64BD4ED1"/>
    <w:rsid w:val="65545FDE"/>
    <w:rsid w:val="65785201"/>
    <w:rsid w:val="657A3962"/>
    <w:rsid w:val="6590037F"/>
    <w:rsid w:val="65AE31E9"/>
    <w:rsid w:val="66535682"/>
    <w:rsid w:val="67330050"/>
    <w:rsid w:val="674F2C16"/>
    <w:rsid w:val="68281EC7"/>
    <w:rsid w:val="682E2802"/>
    <w:rsid w:val="68370D3B"/>
    <w:rsid w:val="686D3BDE"/>
    <w:rsid w:val="69243823"/>
    <w:rsid w:val="693C7242"/>
    <w:rsid w:val="6A070EBF"/>
    <w:rsid w:val="6A254BA5"/>
    <w:rsid w:val="6AA6479C"/>
    <w:rsid w:val="6B017FB8"/>
    <w:rsid w:val="6C0E5D7A"/>
    <w:rsid w:val="6C1845FA"/>
    <w:rsid w:val="6CDA34D4"/>
    <w:rsid w:val="6D0A1DA8"/>
    <w:rsid w:val="6D371774"/>
    <w:rsid w:val="6D98132A"/>
    <w:rsid w:val="6DC66901"/>
    <w:rsid w:val="6DD6675D"/>
    <w:rsid w:val="6DE524ED"/>
    <w:rsid w:val="6E154FBE"/>
    <w:rsid w:val="6E69539C"/>
    <w:rsid w:val="6E904080"/>
    <w:rsid w:val="6F6D22AD"/>
    <w:rsid w:val="6F73332B"/>
    <w:rsid w:val="7023660B"/>
    <w:rsid w:val="7026668A"/>
    <w:rsid w:val="70B27D8A"/>
    <w:rsid w:val="710A28C5"/>
    <w:rsid w:val="719112E3"/>
    <w:rsid w:val="71A51B57"/>
    <w:rsid w:val="72425A4B"/>
    <w:rsid w:val="72DE01C7"/>
    <w:rsid w:val="74576075"/>
    <w:rsid w:val="74943B55"/>
    <w:rsid w:val="74967C2F"/>
    <w:rsid w:val="74CB34AE"/>
    <w:rsid w:val="75CD5A78"/>
    <w:rsid w:val="774B13A4"/>
    <w:rsid w:val="77E13DF9"/>
    <w:rsid w:val="78664221"/>
    <w:rsid w:val="78AD1634"/>
    <w:rsid w:val="798C26DD"/>
    <w:rsid w:val="799A302E"/>
    <w:rsid w:val="7A4603B9"/>
    <w:rsid w:val="7BC3439B"/>
    <w:rsid w:val="7C0A1BB5"/>
    <w:rsid w:val="7C6C5D8D"/>
    <w:rsid w:val="7D0A6774"/>
    <w:rsid w:val="7D813506"/>
    <w:rsid w:val="7DF52251"/>
    <w:rsid w:val="7E1C67A1"/>
    <w:rsid w:val="7E3C0D1E"/>
    <w:rsid w:val="7EA71D9E"/>
    <w:rsid w:val="7F072172"/>
    <w:rsid w:val="7F55544B"/>
    <w:rsid w:val="7FF75A1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customStyle="1" w:styleId="19">
    <w:name w:val="List Paragraph"/>
    <w:basedOn w:val="1"/>
    <w:qFormat/>
    <w:uiPriority w:val="99"/>
    <w:pPr>
      <w:ind w:firstLine="420" w:firstLineChars="200"/>
    </w:pPr>
  </w:style>
  <w:style w:type="paragraph" w:customStyle="1" w:styleId="20">
    <w:name w:val="大论文正文格式"/>
    <w:basedOn w:val="1"/>
    <w:qFormat/>
    <w:uiPriority w:val="0"/>
    <w:pPr>
      <w:spacing w:line="400" w:lineRule="exact"/>
      <w:ind w:firstLine="36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TotalTime>0</TotalTime>
  <ScaleCrop>false</ScaleCrop>
  <LinksUpToDate>false</LinksUpToDate>
  <CharactersWithSpaces>16429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Administrator</cp:lastModifiedBy>
  <dcterms:modified xsi:type="dcterms:W3CDTF">2018-08-06T10:09:59Z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