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b/>
          <w:bCs/>
          <w:color w:val="000000"/>
          <w:kern w:val="0"/>
          <w:szCs w:val="21"/>
        </w:rPr>
        <w:t>参考</w:t>
      </w:r>
    </w:p>
    <w:p w:rsidR="00873EC8" w:rsidRPr="00873EC8" w:rsidRDefault="00873EC8" w:rsidP="00873EC8">
      <w:pPr>
        <w:widowControl/>
        <w:jc w:val="left"/>
        <w:rPr>
          <w:rFonts w:ascii="Helvetica" w:eastAsia="宋体" w:hAnsi="Helvetica" w:cs="Helvetica"/>
          <w:color w:val="000000"/>
          <w:kern w:val="0"/>
          <w:szCs w:val="21"/>
        </w:rPr>
      </w:pPr>
      <w:hyperlink r:id="rId4" w:history="1">
        <w:r w:rsidRPr="00873EC8">
          <w:rPr>
            <w:rFonts w:ascii="Helvetica" w:eastAsia="宋体" w:hAnsi="Helvetica" w:cs="Helvetica"/>
            <w:color w:val="0000FF"/>
            <w:kern w:val="0"/>
            <w:szCs w:val="21"/>
            <w:u w:val="single"/>
          </w:rPr>
          <w:t>http://blo</w:t>
        </w:r>
        <w:r w:rsidRPr="00873EC8">
          <w:rPr>
            <w:rFonts w:ascii="Helvetica" w:eastAsia="宋体" w:hAnsi="Helvetica" w:cs="Helvetica"/>
            <w:color w:val="0000FF"/>
            <w:kern w:val="0"/>
            <w:szCs w:val="21"/>
            <w:u w:val="single"/>
          </w:rPr>
          <w:t>g</w:t>
        </w:r>
        <w:r w:rsidRPr="00873EC8">
          <w:rPr>
            <w:rFonts w:ascii="Helvetica" w:eastAsia="宋体" w:hAnsi="Helvetica" w:cs="Helvetica"/>
            <w:color w:val="0000FF"/>
            <w:kern w:val="0"/>
            <w:szCs w:val="21"/>
            <w:u w:val="single"/>
          </w:rPr>
          <w:t>.csdn.net/ochangwen/article/details/51476352</w:t>
        </w:r>
      </w:hyperlink>
    </w:p>
    <w:p w:rsidR="00873EC8" w:rsidRPr="00873EC8" w:rsidRDefault="00873EC8" w:rsidP="00873EC8">
      <w:pPr>
        <w:widowControl/>
        <w:jc w:val="left"/>
        <w:rPr>
          <w:rFonts w:ascii="Helvetica" w:eastAsia="宋体" w:hAnsi="Helvetica" w:cs="Helvetica"/>
          <w:color w:val="000000"/>
          <w:kern w:val="0"/>
          <w:szCs w:val="21"/>
        </w:rPr>
      </w:pPr>
      <w:hyperlink r:id="rId5" w:history="1">
        <w:r w:rsidRPr="00873EC8">
          <w:rPr>
            <w:rFonts w:ascii="Helvetica" w:eastAsia="宋体" w:hAnsi="Helvetica" w:cs="Helvetica"/>
            <w:color w:val="0000FF"/>
            <w:kern w:val="0"/>
            <w:szCs w:val="21"/>
            <w:u w:val="single"/>
          </w:rPr>
          <w:t>https://my.oschina.net/u/1156843/blog/203442</w:t>
        </w:r>
      </w:hyperlink>
    </w:p>
    <w:p w:rsidR="00873EC8" w:rsidRPr="00873EC8" w:rsidRDefault="00873EC8" w:rsidP="00873EC8">
      <w:pPr>
        <w:widowControl/>
        <w:jc w:val="left"/>
        <w:rPr>
          <w:rFonts w:ascii="Helvetica" w:eastAsia="宋体" w:hAnsi="Helvetica" w:cs="Helvetica"/>
          <w:color w:val="000000"/>
          <w:kern w:val="0"/>
          <w:szCs w:val="21"/>
        </w:rPr>
      </w:pP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b/>
          <w:bCs/>
          <w:color w:val="000000"/>
          <w:kern w:val="0"/>
          <w:szCs w:val="21"/>
        </w:rPr>
        <w:t>概述</w:t>
      </w: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t>JVM</w:t>
      </w:r>
      <w:r w:rsidRPr="00873EC8">
        <w:rPr>
          <w:rFonts w:ascii="Helvetica" w:eastAsia="宋体" w:hAnsi="Helvetica" w:cs="Helvetica"/>
          <w:color w:val="000000"/>
          <w:kern w:val="0"/>
          <w:szCs w:val="21"/>
        </w:rPr>
        <w:t>规范制定了</w:t>
      </w:r>
      <w:r w:rsidRPr="00873EC8">
        <w:rPr>
          <w:rFonts w:ascii="Helvetica" w:eastAsia="宋体" w:hAnsi="Helvetica" w:cs="Helvetica"/>
          <w:color w:val="000000"/>
          <w:kern w:val="0"/>
          <w:szCs w:val="21"/>
        </w:rPr>
        <w:t>JVM</w:t>
      </w:r>
      <w:r w:rsidRPr="00873EC8">
        <w:rPr>
          <w:rFonts w:ascii="Helvetica" w:eastAsia="宋体" w:hAnsi="Helvetica" w:cs="Helvetica"/>
          <w:color w:val="000000"/>
          <w:kern w:val="0"/>
          <w:szCs w:val="21"/>
        </w:rPr>
        <w:t>字节码执行引擎的</w:t>
      </w:r>
      <w:r w:rsidRPr="00873EC8">
        <w:rPr>
          <w:rFonts w:ascii="Helvetica" w:eastAsia="宋体" w:hAnsi="Helvetica" w:cs="Helvetica"/>
          <w:b/>
          <w:bCs/>
          <w:color w:val="000000"/>
          <w:kern w:val="0"/>
          <w:szCs w:val="21"/>
        </w:rPr>
        <w:t>概念模型</w:t>
      </w:r>
      <w:r w:rsidRPr="00873EC8">
        <w:rPr>
          <w:rFonts w:ascii="Helvetica" w:eastAsia="宋体" w:hAnsi="Helvetica" w:cs="Helvetica"/>
          <w:color w:val="FF0000"/>
          <w:kern w:val="0"/>
          <w:szCs w:val="21"/>
        </w:rPr>
        <w:t>，</w:t>
      </w:r>
      <w:r w:rsidRPr="00873EC8">
        <w:rPr>
          <w:rFonts w:ascii="Helvetica" w:eastAsia="宋体" w:hAnsi="Helvetica" w:cs="Helvetica"/>
          <w:color w:val="000000"/>
          <w:kern w:val="0"/>
          <w:szCs w:val="21"/>
        </w:rPr>
        <w:t>从外观上看起来，所有的</w:t>
      </w:r>
      <w:r w:rsidRPr="00873EC8">
        <w:rPr>
          <w:rFonts w:ascii="Helvetica" w:eastAsia="宋体" w:hAnsi="Helvetica" w:cs="Helvetica"/>
          <w:color w:val="000000"/>
          <w:kern w:val="0"/>
          <w:szCs w:val="21"/>
        </w:rPr>
        <w:t>Java</w:t>
      </w:r>
      <w:r w:rsidRPr="00873EC8">
        <w:rPr>
          <w:rFonts w:ascii="Helvetica" w:eastAsia="宋体" w:hAnsi="Helvetica" w:cs="Helvetica"/>
          <w:color w:val="000000"/>
          <w:kern w:val="0"/>
          <w:szCs w:val="21"/>
        </w:rPr>
        <w:t>虚拟机的执行引擎都是一致的：</w:t>
      </w:r>
      <w:r w:rsidRPr="00873EC8">
        <w:rPr>
          <w:rFonts w:ascii="Helvetica" w:eastAsia="宋体" w:hAnsi="Helvetica" w:cs="Helvetica"/>
          <w:color w:val="FF0000"/>
          <w:kern w:val="0"/>
          <w:szCs w:val="21"/>
        </w:rPr>
        <w:t>输入的是字节码文件，处理过程是字节码解析的等效过程，输出的是执行结果。</w:t>
      </w:r>
    </w:p>
    <w:p w:rsidR="00873EC8" w:rsidRPr="00873EC8" w:rsidRDefault="00873EC8" w:rsidP="00873EC8">
      <w:pPr>
        <w:widowControl/>
        <w:jc w:val="left"/>
        <w:rPr>
          <w:rFonts w:ascii="Helvetica" w:eastAsia="宋体" w:hAnsi="Helvetica" w:cs="Helvetica"/>
          <w:color w:val="000000"/>
          <w:kern w:val="0"/>
          <w:szCs w:val="21"/>
        </w:rPr>
      </w:pP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b/>
          <w:bCs/>
          <w:color w:val="000000"/>
          <w:kern w:val="0"/>
          <w:szCs w:val="21"/>
        </w:rPr>
        <w:t>虚拟栈</w:t>
      </w: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t>线程隔离的内存区域，用于描述方法的内存模型：</w:t>
      </w: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t>方法在执行的同时会创建一个栈帧</w:t>
      </w:r>
      <w:r w:rsidRPr="00873EC8">
        <w:rPr>
          <w:rFonts w:ascii="Helvetica" w:eastAsia="宋体" w:hAnsi="Helvetica" w:cs="Helvetica"/>
          <w:color w:val="000000"/>
          <w:kern w:val="0"/>
          <w:szCs w:val="21"/>
        </w:rPr>
        <w:t>Stack Frame</w:t>
      </w:r>
      <w:r w:rsidRPr="00873EC8">
        <w:rPr>
          <w:rFonts w:ascii="Helvetica" w:eastAsia="宋体" w:hAnsi="Helvetica" w:cs="Helvetica"/>
          <w:color w:val="000000"/>
          <w:kern w:val="0"/>
          <w:szCs w:val="21"/>
        </w:rPr>
        <w:t>，入栈；</w:t>
      </w: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t>栈帧用于存储局部变量表、操作数栈、动态链接、方法出口等信息；</w:t>
      </w: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t>方法执行结束销毁该栈帧，出栈。</w:t>
      </w:r>
    </w:p>
    <w:p w:rsidR="00873EC8" w:rsidRPr="00873EC8" w:rsidRDefault="00873EC8" w:rsidP="00873EC8">
      <w:pPr>
        <w:widowControl/>
        <w:jc w:val="left"/>
        <w:rPr>
          <w:rFonts w:ascii="Helvetica" w:eastAsia="宋体" w:hAnsi="Helvetica" w:cs="Helvetica"/>
          <w:color w:val="000000"/>
          <w:kern w:val="0"/>
          <w:szCs w:val="21"/>
        </w:rPr>
      </w:pP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b/>
          <w:bCs/>
          <w:color w:val="000000"/>
          <w:kern w:val="0"/>
          <w:szCs w:val="21"/>
        </w:rPr>
        <w:t>运行时栈帧结构</w:t>
      </w: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t> </w:t>
      </w:r>
      <w:r w:rsidRPr="00873EC8">
        <w:rPr>
          <w:rFonts w:ascii="Helvetica" w:eastAsia="宋体" w:hAnsi="Helvetica" w:cs="Helvetica"/>
          <w:color w:val="000000"/>
          <w:kern w:val="0"/>
          <w:szCs w:val="21"/>
        </w:rPr>
        <w:t>栈帧</w:t>
      </w:r>
      <w:r w:rsidRPr="00873EC8">
        <w:rPr>
          <w:rFonts w:ascii="Helvetica" w:eastAsia="宋体" w:hAnsi="Helvetica" w:cs="Helvetica"/>
          <w:color w:val="000000"/>
          <w:kern w:val="0"/>
          <w:szCs w:val="21"/>
        </w:rPr>
        <w:t>(Stack Frame)</w:t>
      </w:r>
      <w:r w:rsidRPr="00873EC8">
        <w:rPr>
          <w:rFonts w:ascii="Helvetica" w:eastAsia="宋体" w:hAnsi="Helvetica" w:cs="Helvetica"/>
          <w:color w:val="000000"/>
          <w:kern w:val="0"/>
          <w:szCs w:val="21"/>
        </w:rPr>
        <w:t>是用于</w:t>
      </w:r>
      <w:r w:rsidRPr="00873EC8">
        <w:rPr>
          <w:rFonts w:ascii="Helvetica" w:eastAsia="宋体" w:hAnsi="Helvetica" w:cs="Helvetica"/>
          <w:bCs/>
          <w:color w:val="FF0000"/>
          <w:kern w:val="0"/>
          <w:szCs w:val="21"/>
        </w:rPr>
        <w:t>支持虚拟机进行方法调用和方法执行的</w:t>
      </w:r>
      <w:hyperlink r:id="rId6" w:history="1">
        <w:r w:rsidRPr="00304B08">
          <w:rPr>
            <w:rFonts w:ascii="Helvetica" w:eastAsia="宋体" w:hAnsi="Helvetica" w:cs="Helvetica"/>
            <w:bCs/>
            <w:color w:val="FF0000"/>
            <w:kern w:val="0"/>
            <w:szCs w:val="21"/>
            <w:u w:val="single"/>
          </w:rPr>
          <w:t>数</w:t>
        </w:r>
        <w:r w:rsidRPr="00304B08">
          <w:rPr>
            <w:rFonts w:ascii="Helvetica" w:eastAsia="宋体" w:hAnsi="Helvetica" w:cs="Helvetica"/>
            <w:bCs/>
            <w:color w:val="FF0000"/>
            <w:kern w:val="0"/>
            <w:szCs w:val="21"/>
            <w:u w:val="single"/>
          </w:rPr>
          <w:t>据</w:t>
        </w:r>
        <w:r w:rsidRPr="00304B08">
          <w:rPr>
            <w:rFonts w:ascii="Helvetica" w:eastAsia="宋体" w:hAnsi="Helvetica" w:cs="Helvetica"/>
            <w:bCs/>
            <w:color w:val="FF0000"/>
            <w:kern w:val="0"/>
            <w:szCs w:val="21"/>
            <w:u w:val="single"/>
          </w:rPr>
          <w:t>结构</w:t>
        </w:r>
      </w:hyperlink>
      <w:r w:rsidRPr="00873EC8">
        <w:rPr>
          <w:rFonts w:ascii="Helvetica" w:eastAsia="宋体" w:hAnsi="Helvetica" w:cs="Helvetica"/>
          <w:b/>
          <w:bCs/>
          <w:color w:val="000000"/>
          <w:kern w:val="0"/>
          <w:szCs w:val="21"/>
        </w:rPr>
        <w:t>，</w:t>
      </w:r>
      <w:r w:rsidRPr="00873EC8">
        <w:rPr>
          <w:rFonts w:ascii="Helvetica" w:eastAsia="宋体" w:hAnsi="Helvetica" w:cs="Helvetica"/>
          <w:color w:val="000000"/>
          <w:kern w:val="0"/>
          <w:szCs w:val="21"/>
        </w:rPr>
        <w:t>第一个方法从调用开始到执行完成，就对应着一个栈帧在虚拟机栈中从入栈到出栈的过程。</w:t>
      </w:r>
    </w:p>
    <w:p w:rsidR="00873EC8" w:rsidRPr="00873EC8" w:rsidRDefault="00873EC8" w:rsidP="00873EC8">
      <w:pPr>
        <w:widowControl/>
        <w:jc w:val="left"/>
        <w:rPr>
          <w:rFonts w:ascii="Helvetica" w:eastAsia="宋体" w:hAnsi="Helvetica" w:cs="Helvetica"/>
          <w:color w:val="000000"/>
          <w:kern w:val="0"/>
          <w:szCs w:val="21"/>
        </w:rPr>
      </w:pP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t>每一个栈帧都包括了局部变量表，操作数栈，动态连接，方法返回地址和一些额外的附加信息。</w:t>
      </w:r>
    </w:p>
    <w:p w:rsidR="00873EC8" w:rsidRPr="00873EC8" w:rsidRDefault="00873EC8" w:rsidP="00873EC8">
      <w:pPr>
        <w:widowControl/>
        <w:jc w:val="left"/>
        <w:rPr>
          <w:rFonts w:ascii="Helvetica" w:eastAsia="宋体" w:hAnsi="Helvetica" w:cs="Helvetica"/>
          <w:color w:val="000000"/>
          <w:kern w:val="0"/>
          <w:szCs w:val="21"/>
        </w:rPr>
      </w:pP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t>    </w:t>
      </w:r>
      <w:r w:rsidRPr="00873EC8">
        <w:rPr>
          <w:rFonts w:ascii="Helvetica" w:eastAsia="宋体" w:hAnsi="Helvetica" w:cs="Helvetica"/>
          <w:color w:val="000000"/>
          <w:kern w:val="0"/>
          <w:szCs w:val="21"/>
        </w:rPr>
        <w:t>一个线程中的方法调用链可能会很长，</w:t>
      </w:r>
      <w:r w:rsidRPr="00873EC8">
        <w:rPr>
          <w:rFonts w:ascii="Helvetica" w:eastAsia="宋体" w:hAnsi="Helvetica" w:cs="Helvetica"/>
          <w:color w:val="FF0000"/>
          <w:kern w:val="0"/>
          <w:szCs w:val="21"/>
        </w:rPr>
        <w:t>很多方法都同时处理执行状态</w:t>
      </w:r>
      <w:r w:rsidRPr="00873EC8">
        <w:rPr>
          <w:rFonts w:ascii="Helvetica" w:eastAsia="宋体" w:hAnsi="Helvetica" w:cs="Helvetica"/>
          <w:color w:val="000000"/>
          <w:kern w:val="0"/>
          <w:szCs w:val="21"/>
        </w:rPr>
        <w:t>。对于执行引擎来讲，活动线程中，只有虚拟机栈顶的栈帧才是有效的，称为</w:t>
      </w:r>
      <w:r w:rsidRPr="00873EC8">
        <w:rPr>
          <w:rFonts w:ascii="Helvetica" w:eastAsia="宋体" w:hAnsi="Helvetica" w:cs="Helvetica"/>
          <w:bCs/>
          <w:color w:val="FF0000"/>
          <w:kern w:val="0"/>
          <w:szCs w:val="21"/>
        </w:rPr>
        <w:t>当前栈帧</w:t>
      </w:r>
      <w:r w:rsidRPr="00873EC8">
        <w:rPr>
          <w:rFonts w:ascii="Helvetica" w:eastAsia="宋体" w:hAnsi="Helvetica" w:cs="Helvetica"/>
          <w:bCs/>
          <w:color w:val="000000"/>
          <w:kern w:val="0"/>
          <w:szCs w:val="21"/>
        </w:rPr>
        <w:t>(Current Stack Frame)</w:t>
      </w:r>
      <w:r w:rsidRPr="00873EC8">
        <w:rPr>
          <w:rFonts w:ascii="Helvetica" w:eastAsia="宋体" w:hAnsi="Helvetica" w:cs="Helvetica"/>
          <w:color w:val="000000"/>
          <w:kern w:val="0"/>
          <w:szCs w:val="21"/>
        </w:rPr>
        <w:t>，这个栈帧所关联的方法称为</w:t>
      </w:r>
      <w:r w:rsidRPr="00873EC8">
        <w:rPr>
          <w:rFonts w:ascii="Helvetica" w:eastAsia="宋体" w:hAnsi="Helvetica" w:cs="Helvetica"/>
          <w:bCs/>
          <w:color w:val="000000"/>
          <w:kern w:val="0"/>
          <w:szCs w:val="21"/>
        </w:rPr>
        <w:t>当前方法</w:t>
      </w:r>
      <w:r w:rsidRPr="00873EC8">
        <w:rPr>
          <w:rFonts w:ascii="Helvetica" w:eastAsia="宋体" w:hAnsi="Helvetica" w:cs="Helvetica"/>
          <w:bCs/>
          <w:color w:val="000000"/>
          <w:kern w:val="0"/>
          <w:szCs w:val="21"/>
        </w:rPr>
        <w:t>(Current Method)</w:t>
      </w:r>
      <w:r w:rsidRPr="00873EC8">
        <w:rPr>
          <w:rFonts w:ascii="Helvetica" w:eastAsia="宋体" w:hAnsi="Helvetica" w:cs="Helvetica"/>
          <w:color w:val="000000"/>
          <w:kern w:val="0"/>
          <w:szCs w:val="21"/>
        </w:rPr>
        <w:t>。执行引用所运行的所有字节码指令都只针对当前栈帧进行操作。栈帧的概念结构如下图所示：</w:t>
      </w: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noProof/>
          <w:color w:val="000000"/>
          <w:kern w:val="0"/>
          <w:szCs w:val="21"/>
        </w:rPr>
        <w:lastRenderedPageBreak/>
        <w:drawing>
          <wp:inline distT="0" distB="0" distL="0" distR="0">
            <wp:extent cx="5238750" cy="5314950"/>
            <wp:effectExtent l="0" t="0" r="0" b="0"/>
            <wp:docPr id="2" name="图片 2" descr="http://note.youdao.com/yws/public/thirdparty/resource/e7dfc23350a8300faad8077f78f13111/xmlnote/0A460AAC4C6049C7850E688226B9359A/18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ote.youdao.com/yws/public/thirdparty/resource/e7dfc23350a8300faad8077f78f13111/xmlnote/0A460AAC4C6049C7850E688226B9359A/185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5314950"/>
                    </a:xfrm>
                    <a:prstGeom prst="rect">
                      <a:avLst/>
                    </a:prstGeom>
                    <a:noFill/>
                    <a:ln>
                      <a:noFill/>
                    </a:ln>
                  </pic:spPr>
                </pic:pic>
              </a:graphicData>
            </a:graphic>
          </wp:inline>
        </w:drawing>
      </w:r>
    </w:p>
    <w:p w:rsidR="00873EC8" w:rsidRPr="00873EC8" w:rsidRDefault="00873EC8" w:rsidP="00873EC8">
      <w:pPr>
        <w:widowControl/>
        <w:jc w:val="left"/>
        <w:rPr>
          <w:rFonts w:ascii="Helvetica" w:eastAsia="宋体" w:hAnsi="Helvetica" w:cs="Helvetica"/>
          <w:color w:val="000000"/>
          <w:kern w:val="0"/>
          <w:szCs w:val="21"/>
        </w:rPr>
      </w:pP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b/>
          <w:bCs/>
          <w:color w:val="000000"/>
          <w:kern w:val="0"/>
          <w:szCs w:val="21"/>
        </w:rPr>
        <w:t>局部变量表</w:t>
      </w: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t>    </w:t>
      </w:r>
      <w:r w:rsidRPr="00873EC8">
        <w:rPr>
          <w:rFonts w:ascii="Helvetica" w:eastAsia="宋体" w:hAnsi="Helvetica" w:cs="Helvetica"/>
          <w:color w:val="000000"/>
          <w:kern w:val="0"/>
          <w:szCs w:val="21"/>
        </w:rPr>
        <w:t>局部变量表是</w:t>
      </w:r>
      <w:r w:rsidRPr="00873EC8">
        <w:rPr>
          <w:rFonts w:ascii="Helvetica" w:eastAsia="宋体" w:hAnsi="Helvetica" w:cs="Helvetica"/>
          <w:b/>
          <w:bCs/>
          <w:color w:val="000000"/>
          <w:kern w:val="0"/>
          <w:szCs w:val="21"/>
        </w:rPr>
        <w:t>一组变量值存储空间</w:t>
      </w:r>
      <w:r w:rsidRPr="00873EC8">
        <w:rPr>
          <w:rFonts w:ascii="Helvetica" w:eastAsia="宋体" w:hAnsi="Helvetica" w:cs="Helvetica"/>
          <w:color w:val="000000"/>
          <w:kern w:val="0"/>
          <w:szCs w:val="21"/>
        </w:rPr>
        <w:t>，用于存放方法参数和方法内部定义的局部变量。在</w:t>
      </w:r>
      <w:r w:rsidRPr="00873EC8">
        <w:rPr>
          <w:rFonts w:ascii="Helvetica" w:eastAsia="宋体" w:hAnsi="Helvetica" w:cs="Helvetica"/>
          <w:color w:val="000000"/>
          <w:kern w:val="0"/>
          <w:szCs w:val="21"/>
        </w:rPr>
        <w:t>Java</w:t>
      </w:r>
      <w:r w:rsidRPr="00873EC8">
        <w:rPr>
          <w:rFonts w:ascii="Helvetica" w:eastAsia="宋体" w:hAnsi="Helvetica" w:cs="Helvetica"/>
          <w:color w:val="000000"/>
          <w:kern w:val="0"/>
          <w:szCs w:val="21"/>
        </w:rPr>
        <w:t>程序编译为</w:t>
      </w:r>
      <w:r w:rsidRPr="00873EC8">
        <w:rPr>
          <w:rFonts w:ascii="Helvetica" w:eastAsia="宋体" w:hAnsi="Helvetica" w:cs="Helvetica"/>
          <w:color w:val="000000"/>
          <w:kern w:val="0"/>
          <w:szCs w:val="21"/>
        </w:rPr>
        <w:t>Class</w:t>
      </w:r>
      <w:r w:rsidRPr="00873EC8">
        <w:rPr>
          <w:rFonts w:ascii="Helvetica" w:eastAsia="宋体" w:hAnsi="Helvetica" w:cs="Helvetica"/>
          <w:color w:val="000000"/>
          <w:kern w:val="0"/>
          <w:szCs w:val="21"/>
        </w:rPr>
        <w:t>文件时，就在方法表的</w:t>
      </w:r>
      <w:r w:rsidRPr="00873EC8">
        <w:rPr>
          <w:rFonts w:ascii="Helvetica" w:eastAsia="宋体" w:hAnsi="Helvetica" w:cs="Helvetica"/>
          <w:color w:val="FF0000"/>
          <w:kern w:val="0"/>
          <w:szCs w:val="21"/>
        </w:rPr>
        <w:t>Code</w:t>
      </w:r>
      <w:r w:rsidRPr="00873EC8">
        <w:rPr>
          <w:rFonts w:ascii="Helvetica" w:eastAsia="宋体" w:hAnsi="Helvetica" w:cs="Helvetica"/>
          <w:color w:val="FF0000"/>
          <w:kern w:val="0"/>
          <w:szCs w:val="21"/>
        </w:rPr>
        <w:t>属性的</w:t>
      </w:r>
      <w:r w:rsidRPr="00873EC8">
        <w:rPr>
          <w:rFonts w:ascii="Helvetica" w:eastAsia="宋体" w:hAnsi="Helvetica" w:cs="Helvetica"/>
          <w:color w:val="FF0000"/>
          <w:kern w:val="0"/>
          <w:szCs w:val="21"/>
        </w:rPr>
        <w:t>max_locals</w:t>
      </w:r>
      <w:r w:rsidRPr="00873EC8">
        <w:rPr>
          <w:rFonts w:ascii="Helvetica" w:eastAsia="宋体" w:hAnsi="Helvetica" w:cs="Helvetica"/>
          <w:color w:val="FF0000"/>
          <w:kern w:val="0"/>
          <w:szCs w:val="21"/>
        </w:rPr>
        <w:t>数据项</w:t>
      </w:r>
      <w:r w:rsidRPr="00873EC8">
        <w:rPr>
          <w:rFonts w:ascii="Helvetica" w:eastAsia="宋体" w:hAnsi="Helvetica" w:cs="Helvetica"/>
          <w:color w:val="000000"/>
          <w:kern w:val="0"/>
          <w:szCs w:val="21"/>
        </w:rPr>
        <w:t>中确定了该方法需要分配的最大局部变量表的容量。</w:t>
      </w:r>
    </w:p>
    <w:p w:rsidR="00873EC8" w:rsidRPr="00873EC8" w:rsidRDefault="00873EC8" w:rsidP="00873EC8">
      <w:pPr>
        <w:widowControl/>
        <w:jc w:val="left"/>
        <w:rPr>
          <w:rFonts w:ascii="Helvetica" w:eastAsia="宋体" w:hAnsi="Helvetica" w:cs="Helvetica"/>
          <w:color w:val="000000"/>
          <w:kern w:val="0"/>
          <w:szCs w:val="21"/>
        </w:rPr>
      </w:pPr>
    </w:p>
    <w:p w:rsid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t>局部变量表的最小单位为</w:t>
      </w:r>
      <w:r w:rsidRPr="00873EC8">
        <w:rPr>
          <w:rFonts w:ascii="Helvetica" w:eastAsia="宋体" w:hAnsi="Helvetica" w:cs="Helvetica"/>
          <w:color w:val="000000"/>
          <w:kern w:val="0"/>
          <w:szCs w:val="21"/>
        </w:rPr>
        <w:t>Slot</w:t>
      </w:r>
      <w:r w:rsidRPr="00873EC8">
        <w:rPr>
          <w:rFonts w:ascii="Helvetica" w:eastAsia="宋体" w:hAnsi="Helvetica" w:cs="Helvetica"/>
          <w:color w:val="000000"/>
          <w:kern w:val="0"/>
          <w:szCs w:val="21"/>
        </w:rPr>
        <w:t>。对于基本数据类型，</w:t>
      </w:r>
      <w:r w:rsidRPr="00873EC8">
        <w:rPr>
          <w:rFonts w:ascii="Helvetica" w:eastAsia="宋体" w:hAnsi="Helvetica" w:cs="Helvetica"/>
          <w:color w:val="000000"/>
          <w:kern w:val="0"/>
          <w:szCs w:val="21"/>
        </w:rPr>
        <w:t>32</w:t>
      </w:r>
      <w:r w:rsidRPr="00873EC8">
        <w:rPr>
          <w:rFonts w:ascii="Helvetica" w:eastAsia="宋体" w:hAnsi="Helvetica" w:cs="Helvetica"/>
          <w:color w:val="000000"/>
          <w:kern w:val="0"/>
          <w:szCs w:val="21"/>
        </w:rPr>
        <w:t>位数据类型占用</w:t>
      </w:r>
      <w:r w:rsidRPr="00873EC8">
        <w:rPr>
          <w:rFonts w:ascii="Helvetica" w:eastAsia="宋体" w:hAnsi="Helvetica" w:cs="Helvetica"/>
          <w:color w:val="000000"/>
          <w:kern w:val="0"/>
          <w:szCs w:val="21"/>
        </w:rPr>
        <w:t>1</w:t>
      </w:r>
      <w:r w:rsidRPr="00873EC8">
        <w:rPr>
          <w:rFonts w:ascii="Helvetica" w:eastAsia="宋体" w:hAnsi="Helvetica" w:cs="Helvetica"/>
          <w:color w:val="000000"/>
          <w:kern w:val="0"/>
          <w:szCs w:val="21"/>
        </w:rPr>
        <w:t>个</w:t>
      </w:r>
      <w:r w:rsidRPr="00873EC8">
        <w:rPr>
          <w:rFonts w:ascii="Helvetica" w:eastAsia="宋体" w:hAnsi="Helvetica" w:cs="Helvetica"/>
          <w:color w:val="000000"/>
          <w:kern w:val="0"/>
          <w:szCs w:val="21"/>
        </w:rPr>
        <w:t>Slot</w:t>
      </w:r>
      <w:r w:rsidRPr="00873EC8">
        <w:rPr>
          <w:rFonts w:ascii="Helvetica" w:eastAsia="宋体" w:hAnsi="Helvetica" w:cs="Helvetica"/>
          <w:color w:val="000000"/>
          <w:kern w:val="0"/>
          <w:szCs w:val="21"/>
        </w:rPr>
        <w:t>，</w:t>
      </w:r>
      <w:r w:rsidRPr="00873EC8">
        <w:rPr>
          <w:rFonts w:ascii="Helvetica" w:eastAsia="宋体" w:hAnsi="Helvetica" w:cs="Helvetica"/>
          <w:color w:val="000000"/>
          <w:kern w:val="0"/>
          <w:szCs w:val="21"/>
        </w:rPr>
        <w:t>64</w:t>
      </w:r>
      <w:r w:rsidRPr="00873EC8">
        <w:rPr>
          <w:rFonts w:ascii="Helvetica" w:eastAsia="宋体" w:hAnsi="Helvetica" w:cs="Helvetica"/>
          <w:color w:val="000000"/>
          <w:kern w:val="0"/>
          <w:szCs w:val="21"/>
        </w:rPr>
        <w:t>位数据类型占用</w:t>
      </w:r>
      <w:r w:rsidRPr="00873EC8">
        <w:rPr>
          <w:rFonts w:ascii="Helvetica" w:eastAsia="宋体" w:hAnsi="Helvetica" w:cs="Helvetica"/>
          <w:color w:val="000000"/>
          <w:kern w:val="0"/>
          <w:szCs w:val="21"/>
        </w:rPr>
        <w:t>2</w:t>
      </w:r>
      <w:r w:rsidRPr="00873EC8">
        <w:rPr>
          <w:rFonts w:ascii="Helvetica" w:eastAsia="宋体" w:hAnsi="Helvetica" w:cs="Helvetica"/>
          <w:color w:val="000000"/>
          <w:kern w:val="0"/>
          <w:szCs w:val="21"/>
        </w:rPr>
        <w:t>个</w:t>
      </w:r>
      <w:r w:rsidRPr="00873EC8">
        <w:rPr>
          <w:rFonts w:ascii="Helvetica" w:eastAsia="宋体" w:hAnsi="Helvetica" w:cs="Helvetica"/>
          <w:color w:val="000000"/>
          <w:kern w:val="0"/>
          <w:szCs w:val="21"/>
        </w:rPr>
        <w:t>Slot</w:t>
      </w:r>
      <w:r w:rsidRPr="00873EC8">
        <w:rPr>
          <w:rFonts w:ascii="Helvetica" w:eastAsia="宋体" w:hAnsi="Helvetica" w:cs="Helvetica"/>
          <w:color w:val="000000"/>
          <w:kern w:val="0"/>
          <w:szCs w:val="21"/>
        </w:rPr>
        <w:t>；对于引用类型，不管在</w:t>
      </w:r>
      <w:r w:rsidRPr="00873EC8">
        <w:rPr>
          <w:rFonts w:ascii="Helvetica" w:eastAsia="宋体" w:hAnsi="Helvetica" w:cs="Helvetica"/>
          <w:color w:val="000000"/>
          <w:kern w:val="0"/>
          <w:szCs w:val="21"/>
        </w:rPr>
        <w:t>32</w:t>
      </w:r>
      <w:r w:rsidRPr="00873EC8">
        <w:rPr>
          <w:rFonts w:ascii="Helvetica" w:eastAsia="宋体" w:hAnsi="Helvetica" w:cs="Helvetica"/>
          <w:color w:val="000000"/>
          <w:kern w:val="0"/>
          <w:szCs w:val="21"/>
        </w:rPr>
        <w:t>位或</w:t>
      </w:r>
      <w:r w:rsidRPr="00873EC8">
        <w:rPr>
          <w:rFonts w:ascii="Helvetica" w:eastAsia="宋体" w:hAnsi="Helvetica" w:cs="Helvetica"/>
          <w:color w:val="000000"/>
          <w:kern w:val="0"/>
          <w:szCs w:val="21"/>
        </w:rPr>
        <w:t>64</w:t>
      </w:r>
      <w:r w:rsidRPr="00873EC8">
        <w:rPr>
          <w:rFonts w:ascii="Helvetica" w:eastAsia="宋体" w:hAnsi="Helvetica" w:cs="Helvetica"/>
          <w:color w:val="000000"/>
          <w:kern w:val="0"/>
          <w:szCs w:val="21"/>
        </w:rPr>
        <w:t>位虚拟机中都占用</w:t>
      </w:r>
      <w:r w:rsidRPr="00873EC8">
        <w:rPr>
          <w:rFonts w:ascii="Helvetica" w:eastAsia="宋体" w:hAnsi="Helvetica" w:cs="Helvetica"/>
          <w:color w:val="000000"/>
          <w:kern w:val="0"/>
          <w:szCs w:val="21"/>
        </w:rPr>
        <w:t>1</w:t>
      </w:r>
      <w:r w:rsidRPr="00873EC8">
        <w:rPr>
          <w:rFonts w:ascii="Helvetica" w:eastAsia="宋体" w:hAnsi="Helvetica" w:cs="Helvetica"/>
          <w:color w:val="000000"/>
          <w:kern w:val="0"/>
          <w:szCs w:val="21"/>
        </w:rPr>
        <w:t>个</w:t>
      </w:r>
      <w:r w:rsidRPr="00873EC8">
        <w:rPr>
          <w:rFonts w:ascii="Helvetica" w:eastAsia="宋体" w:hAnsi="Helvetica" w:cs="Helvetica"/>
          <w:color w:val="000000"/>
          <w:kern w:val="0"/>
          <w:szCs w:val="21"/>
        </w:rPr>
        <w:t>Slot</w:t>
      </w:r>
      <w:r w:rsidRPr="00873EC8">
        <w:rPr>
          <w:rFonts w:ascii="Helvetica" w:eastAsia="宋体" w:hAnsi="Helvetica" w:cs="Helvetica"/>
          <w:color w:val="000000"/>
          <w:kern w:val="0"/>
          <w:szCs w:val="21"/>
        </w:rPr>
        <w:t>。如果是实例方法，第</w:t>
      </w:r>
      <w:r w:rsidRPr="00873EC8">
        <w:rPr>
          <w:rFonts w:ascii="Helvetica" w:eastAsia="宋体" w:hAnsi="Helvetica" w:cs="Helvetica"/>
          <w:color w:val="000000"/>
          <w:kern w:val="0"/>
          <w:szCs w:val="21"/>
        </w:rPr>
        <w:t>0</w:t>
      </w:r>
      <w:r w:rsidRPr="00873EC8">
        <w:rPr>
          <w:rFonts w:ascii="Helvetica" w:eastAsia="宋体" w:hAnsi="Helvetica" w:cs="Helvetica"/>
          <w:color w:val="000000"/>
          <w:kern w:val="0"/>
          <w:szCs w:val="21"/>
        </w:rPr>
        <w:t>个</w:t>
      </w:r>
      <w:r w:rsidRPr="00873EC8">
        <w:rPr>
          <w:rFonts w:ascii="Helvetica" w:eastAsia="宋体" w:hAnsi="Helvetica" w:cs="Helvetica"/>
          <w:color w:val="000000"/>
          <w:kern w:val="0"/>
          <w:szCs w:val="21"/>
        </w:rPr>
        <w:t>Slot</w:t>
      </w:r>
      <w:r w:rsidRPr="00873EC8">
        <w:rPr>
          <w:rFonts w:ascii="Helvetica" w:eastAsia="宋体" w:hAnsi="Helvetica" w:cs="Helvetica"/>
          <w:color w:val="000000"/>
          <w:kern w:val="0"/>
          <w:szCs w:val="21"/>
        </w:rPr>
        <w:t>默认存放当前对象实例</w:t>
      </w:r>
      <w:r w:rsidRPr="00873EC8">
        <w:rPr>
          <w:rFonts w:ascii="Helvetica" w:eastAsia="宋体" w:hAnsi="Helvetica" w:cs="Helvetica"/>
          <w:color w:val="000000"/>
          <w:kern w:val="0"/>
          <w:szCs w:val="21"/>
        </w:rPr>
        <w:t>this</w:t>
      </w:r>
      <w:r w:rsidRPr="00873EC8">
        <w:rPr>
          <w:rFonts w:ascii="Helvetica" w:eastAsia="宋体" w:hAnsi="Helvetica" w:cs="Helvetica"/>
          <w:color w:val="000000"/>
          <w:kern w:val="0"/>
          <w:szCs w:val="21"/>
        </w:rPr>
        <w:t>或父类对象实例</w:t>
      </w:r>
      <w:r w:rsidRPr="00873EC8">
        <w:rPr>
          <w:rFonts w:ascii="Helvetica" w:eastAsia="宋体" w:hAnsi="Helvetica" w:cs="Helvetica"/>
          <w:color w:val="000000"/>
          <w:kern w:val="0"/>
          <w:szCs w:val="21"/>
        </w:rPr>
        <w:t>super</w:t>
      </w:r>
      <w:r w:rsidRPr="00873EC8">
        <w:rPr>
          <w:rFonts w:ascii="Helvetica" w:eastAsia="宋体" w:hAnsi="Helvetica" w:cs="Helvetica"/>
          <w:color w:val="000000"/>
          <w:kern w:val="0"/>
          <w:szCs w:val="21"/>
        </w:rPr>
        <w:t>的引用。</w:t>
      </w:r>
    </w:p>
    <w:p w:rsidR="00B20845" w:rsidRPr="00B20845" w:rsidRDefault="00B20845" w:rsidP="00B20845">
      <w:pPr>
        <w:widowControl/>
        <w:shd w:val="clear" w:color="auto" w:fill="1E1E1E"/>
        <w:spacing w:line="285" w:lineRule="atLeast"/>
        <w:jc w:val="left"/>
        <w:rPr>
          <w:rFonts w:ascii="Consolas" w:eastAsia="宋体" w:hAnsi="Consolas" w:cs="Consolas"/>
          <w:color w:val="D4D4D4"/>
          <w:kern w:val="0"/>
          <w:szCs w:val="21"/>
        </w:rPr>
      </w:pPr>
      <w:r w:rsidRPr="00B20845">
        <w:rPr>
          <w:rFonts w:ascii="Consolas" w:eastAsia="宋体" w:hAnsi="Consolas" w:cs="Consolas"/>
          <w:color w:val="D4D4D4"/>
          <w:kern w:val="0"/>
          <w:szCs w:val="21"/>
        </w:rPr>
        <w:t xml:space="preserve">   </w:t>
      </w:r>
      <w:r w:rsidRPr="00B20845">
        <w:rPr>
          <w:rFonts w:ascii="Consolas" w:eastAsia="宋体" w:hAnsi="Consolas" w:cs="Consolas"/>
          <w:color w:val="569CD6"/>
          <w:kern w:val="0"/>
          <w:szCs w:val="21"/>
        </w:rPr>
        <w:t>public</w:t>
      </w:r>
      <w:r w:rsidRPr="00B20845">
        <w:rPr>
          <w:rFonts w:ascii="Consolas" w:eastAsia="宋体" w:hAnsi="Consolas" w:cs="Consolas"/>
          <w:color w:val="D4D4D4"/>
          <w:kern w:val="0"/>
          <w:szCs w:val="21"/>
        </w:rPr>
        <w:t xml:space="preserve"> </w:t>
      </w:r>
      <w:r w:rsidRPr="00B20845">
        <w:rPr>
          <w:rFonts w:ascii="Consolas" w:eastAsia="宋体" w:hAnsi="Consolas" w:cs="Consolas"/>
          <w:color w:val="4EC9B0"/>
          <w:kern w:val="0"/>
          <w:szCs w:val="21"/>
        </w:rPr>
        <w:t>double</w:t>
      </w:r>
      <w:r w:rsidRPr="00B20845">
        <w:rPr>
          <w:rFonts w:ascii="Consolas" w:eastAsia="宋体" w:hAnsi="Consolas" w:cs="Consolas"/>
          <w:color w:val="D4D4D4"/>
          <w:kern w:val="0"/>
          <w:szCs w:val="21"/>
        </w:rPr>
        <w:t xml:space="preserve"> </w:t>
      </w:r>
      <w:r w:rsidRPr="00B20845">
        <w:rPr>
          <w:rFonts w:ascii="Consolas" w:eastAsia="宋体" w:hAnsi="Consolas" w:cs="Consolas"/>
          <w:color w:val="DCDCAA"/>
          <w:kern w:val="0"/>
          <w:szCs w:val="21"/>
        </w:rPr>
        <w:t>inc</w:t>
      </w:r>
      <w:r w:rsidRPr="00B20845">
        <w:rPr>
          <w:rFonts w:ascii="Consolas" w:eastAsia="宋体" w:hAnsi="Consolas" w:cs="Consolas"/>
          <w:color w:val="D4D4D4"/>
          <w:kern w:val="0"/>
          <w:szCs w:val="21"/>
        </w:rPr>
        <w:t>(){</w:t>
      </w:r>
    </w:p>
    <w:p w:rsidR="00B20845" w:rsidRPr="00B20845" w:rsidRDefault="00B20845" w:rsidP="00B20845">
      <w:pPr>
        <w:widowControl/>
        <w:shd w:val="clear" w:color="auto" w:fill="1E1E1E"/>
        <w:spacing w:line="285" w:lineRule="atLeast"/>
        <w:jc w:val="left"/>
        <w:rPr>
          <w:rFonts w:ascii="Consolas" w:eastAsia="宋体" w:hAnsi="Consolas" w:cs="Consolas"/>
          <w:color w:val="D4D4D4"/>
          <w:kern w:val="0"/>
          <w:szCs w:val="21"/>
        </w:rPr>
      </w:pPr>
      <w:r w:rsidRPr="00B20845">
        <w:rPr>
          <w:rFonts w:ascii="Consolas" w:eastAsia="宋体" w:hAnsi="Consolas" w:cs="Consolas"/>
          <w:color w:val="D4D4D4"/>
          <w:kern w:val="0"/>
          <w:szCs w:val="21"/>
        </w:rPr>
        <w:t xml:space="preserve">        </w:t>
      </w:r>
      <w:r w:rsidRPr="00B20845">
        <w:rPr>
          <w:rFonts w:ascii="Consolas" w:eastAsia="宋体" w:hAnsi="Consolas" w:cs="Consolas"/>
          <w:color w:val="4EC9B0"/>
          <w:kern w:val="0"/>
          <w:szCs w:val="21"/>
        </w:rPr>
        <w:t>Double</w:t>
      </w:r>
      <w:r w:rsidRPr="00B20845">
        <w:rPr>
          <w:rFonts w:ascii="Consolas" w:eastAsia="宋体" w:hAnsi="Consolas" w:cs="Consolas"/>
          <w:color w:val="D4D4D4"/>
          <w:kern w:val="0"/>
          <w:szCs w:val="21"/>
        </w:rPr>
        <w:t xml:space="preserve"> a = </w:t>
      </w:r>
      <w:r w:rsidRPr="00B20845">
        <w:rPr>
          <w:rFonts w:ascii="Consolas" w:eastAsia="宋体" w:hAnsi="Consolas" w:cs="Consolas"/>
          <w:color w:val="B5CEA8"/>
          <w:kern w:val="0"/>
          <w:szCs w:val="21"/>
        </w:rPr>
        <w:t>100D</w:t>
      </w:r>
      <w:r w:rsidRPr="00B20845">
        <w:rPr>
          <w:rFonts w:ascii="Consolas" w:eastAsia="宋体" w:hAnsi="Consolas" w:cs="Consolas"/>
          <w:color w:val="D4D4D4"/>
          <w:kern w:val="0"/>
          <w:szCs w:val="21"/>
        </w:rPr>
        <w:t>;</w:t>
      </w:r>
    </w:p>
    <w:p w:rsidR="00B20845" w:rsidRPr="00B20845" w:rsidRDefault="00B20845" w:rsidP="00B20845">
      <w:pPr>
        <w:widowControl/>
        <w:shd w:val="clear" w:color="auto" w:fill="1E1E1E"/>
        <w:spacing w:line="285" w:lineRule="atLeast"/>
        <w:jc w:val="left"/>
        <w:rPr>
          <w:rFonts w:ascii="Consolas" w:eastAsia="宋体" w:hAnsi="Consolas" w:cs="Consolas"/>
          <w:color w:val="D4D4D4"/>
          <w:kern w:val="0"/>
          <w:szCs w:val="21"/>
        </w:rPr>
      </w:pPr>
      <w:r w:rsidRPr="00B20845">
        <w:rPr>
          <w:rFonts w:ascii="Consolas" w:eastAsia="宋体" w:hAnsi="Consolas" w:cs="Consolas"/>
          <w:color w:val="D4D4D4"/>
          <w:kern w:val="0"/>
          <w:szCs w:val="21"/>
        </w:rPr>
        <w:t xml:space="preserve">        </w:t>
      </w:r>
      <w:r w:rsidRPr="00B20845">
        <w:rPr>
          <w:rFonts w:ascii="Consolas" w:eastAsia="宋体" w:hAnsi="Consolas" w:cs="Consolas"/>
          <w:color w:val="4EC9B0"/>
          <w:kern w:val="0"/>
          <w:szCs w:val="21"/>
        </w:rPr>
        <w:t>double</w:t>
      </w:r>
      <w:r w:rsidRPr="00B20845">
        <w:rPr>
          <w:rFonts w:ascii="Consolas" w:eastAsia="宋体" w:hAnsi="Consolas" w:cs="Consolas"/>
          <w:color w:val="D4D4D4"/>
          <w:kern w:val="0"/>
          <w:szCs w:val="21"/>
        </w:rPr>
        <w:t xml:space="preserve"> b = </w:t>
      </w:r>
      <w:r w:rsidRPr="00B20845">
        <w:rPr>
          <w:rFonts w:ascii="Consolas" w:eastAsia="宋体" w:hAnsi="Consolas" w:cs="Consolas"/>
          <w:color w:val="B5CEA8"/>
          <w:kern w:val="0"/>
          <w:szCs w:val="21"/>
        </w:rPr>
        <w:t>100D</w:t>
      </w:r>
      <w:r w:rsidRPr="00B20845">
        <w:rPr>
          <w:rFonts w:ascii="Consolas" w:eastAsia="宋体" w:hAnsi="Consolas" w:cs="Consolas"/>
          <w:color w:val="D4D4D4"/>
          <w:kern w:val="0"/>
          <w:szCs w:val="21"/>
        </w:rPr>
        <w:t>;</w:t>
      </w:r>
    </w:p>
    <w:p w:rsidR="00B20845" w:rsidRPr="00B20845" w:rsidRDefault="00B20845" w:rsidP="00B20845">
      <w:pPr>
        <w:widowControl/>
        <w:shd w:val="clear" w:color="auto" w:fill="1E1E1E"/>
        <w:spacing w:line="285" w:lineRule="atLeast"/>
        <w:jc w:val="left"/>
        <w:rPr>
          <w:rFonts w:ascii="Consolas" w:eastAsia="宋体" w:hAnsi="Consolas" w:cs="Consolas"/>
          <w:color w:val="D4D4D4"/>
          <w:kern w:val="0"/>
          <w:szCs w:val="21"/>
        </w:rPr>
      </w:pPr>
      <w:r w:rsidRPr="00B20845">
        <w:rPr>
          <w:rFonts w:ascii="Consolas" w:eastAsia="宋体" w:hAnsi="Consolas" w:cs="Consolas"/>
          <w:color w:val="D4D4D4"/>
          <w:kern w:val="0"/>
          <w:szCs w:val="21"/>
        </w:rPr>
        <w:t xml:space="preserve">        </w:t>
      </w:r>
      <w:r w:rsidRPr="00B20845">
        <w:rPr>
          <w:rFonts w:ascii="Consolas" w:eastAsia="宋体" w:hAnsi="Consolas" w:cs="Consolas"/>
          <w:color w:val="4EC9B0"/>
          <w:kern w:val="0"/>
          <w:szCs w:val="21"/>
        </w:rPr>
        <w:t>int</w:t>
      </w:r>
      <w:r w:rsidRPr="00B20845">
        <w:rPr>
          <w:rFonts w:ascii="Consolas" w:eastAsia="宋体" w:hAnsi="Consolas" w:cs="Consolas"/>
          <w:color w:val="D4D4D4"/>
          <w:kern w:val="0"/>
          <w:szCs w:val="21"/>
        </w:rPr>
        <w:t xml:space="preserve"> c = </w:t>
      </w:r>
      <w:r w:rsidRPr="00B20845">
        <w:rPr>
          <w:rFonts w:ascii="Consolas" w:eastAsia="宋体" w:hAnsi="Consolas" w:cs="Consolas"/>
          <w:color w:val="B5CEA8"/>
          <w:kern w:val="0"/>
          <w:szCs w:val="21"/>
        </w:rPr>
        <w:t>100</w:t>
      </w:r>
      <w:r w:rsidRPr="00B20845">
        <w:rPr>
          <w:rFonts w:ascii="Consolas" w:eastAsia="宋体" w:hAnsi="Consolas" w:cs="Consolas"/>
          <w:color w:val="D4D4D4"/>
          <w:kern w:val="0"/>
          <w:szCs w:val="21"/>
        </w:rPr>
        <w:t>;</w:t>
      </w:r>
    </w:p>
    <w:p w:rsidR="00B20845" w:rsidRPr="00B20845" w:rsidRDefault="00B20845" w:rsidP="00B20845">
      <w:pPr>
        <w:widowControl/>
        <w:shd w:val="clear" w:color="auto" w:fill="1E1E1E"/>
        <w:spacing w:line="285" w:lineRule="atLeast"/>
        <w:jc w:val="left"/>
        <w:rPr>
          <w:rFonts w:ascii="Consolas" w:eastAsia="宋体" w:hAnsi="Consolas" w:cs="Consolas"/>
          <w:color w:val="D4D4D4"/>
          <w:kern w:val="0"/>
          <w:szCs w:val="21"/>
        </w:rPr>
      </w:pPr>
      <w:r w:rsidRPr="00B20845">
        <w:rPr>
          <w:rFonts w:ascii="Consolas" w:eastAsia="宋体" w:hAnsi="Consolas" w:cs="Consolas"/>
          <w:color w:val="D4D4D4"/>
          <w:kern w:val="0"/>
          <w:szCs w:val="21"/>
        </w:rPr>
        <w:t xml:space="preserve">        </w:t>
      </w:r>
      <w:r w:rsidRPr="00B20845">
        <w:rPr>
          <w:rFonts w:ascii="Consolas" w:eastAsia="宋体" w:hAnsi="Consolas" w:cs="Consolas"/>
          <w:color w:val="C586C0"/>
          <w:kern w:val="0"/>
          <w:szCs w:val="21"/>
        </w:rPr>
        <w:t>return</w:t>
      </w:r>
      <w:r w:rsidRPr="00B20845">
        <w:rPr>
          <w:rFonts w:ascii="Consolas" w:eastAsia="宋体" w:hAnsi="Consolas" w:cs="Consolas"/>
          <w:color w:val="D4D4D4"/>
          <w:kern w:val="0"/>
          <w:szCs w:val="21"/>
        </w:rPr>
        <w:t xml:space="preserve"> a + b + c;</w:t>
      </w:r>
    </w:p>
    <w:p w:rsidR="00B20845" w:rsidRPr="00B20845" w:rsidRDefault="00B20845" w:rsidP="00B20845">
      <w:pPr>
        <w:widowControl/>
        <w:shd w:val="clear" w:color="auto" w:fill="1E1E1E"/>
        <w:spacing w:line="285" w:lineRule="atLeast"/>
        <w:jc w:val="left"/>
        <w:rPr>
          <w:rFonts w:ascii="Consolas" w:eastAsia="宋体" w:hAnsi="Consolas" w:cs="Consolas"/>
          <w:color w:val="D4D4D4"/>
          <w:kern w:val="0"/>
          <w:szCs w:val="21"/>
        </w:rPr>
      </w:pPr>
      <w:r w:rsidRPr="00B20845">
        <w:rPr>
          <w:rFonts w:ascii="Consolas" w:eastAsia="宋体" w:hAnsi="Consolas" w:cs="Consolas"/>
          <w:color w:val="D4D4D4"/>
          <w:kern w:val="0"/>
          <w:szCs w:val="21"/>
        </w:rPr>
        <w:t xml:space="preserve">    }</w:t>
      </w:r>
    </w:p>
    <w:p w:rsidR="00873EC8" w:rsidRDefault="00B20845" w:rsidP="00873EC8">
      <w:pPr>
        <w:widowControl/>
        <w:jc w:val="left"/>
        <w:rPr>
          <w:rFonts w:ascii="Helvetica" w:eastAsia="宋体" w:hAnsi="Helvetica" w:cs="Helvetica"/>
          <w:color w:val="000000"/>
          <w:kern w:val="0"/>
          <w:szCs w:val="21"/>
        </w:rPr>
      </w:pPr>
      <w:r>
        <w:rPr>
          <w:noProof/>
        </w:rPr>
        <w:lastRenderedPageBreak/>
        <w:drawing>
          <wp:inline distT="0" distB="0" distL="0" distR="0" wp14:anchorId="7E175E87" wp14:editId="3EFF831A">
            <wp:extent cx="6390640" cy="21863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640" cy="2186305"/>
                    </a:xfrm>
                    <a:prstGeom prst="rect">
                      <a:avLst/>
                    </a:prstGeom>
                  </pic:spPr>
                </pic:pic>
              </a:graphicData>
            </a:graphic>
          </wp:inline>
        </w:drawing>
      </w:r>
    </w:p>
    <w:p w:rsidR="00B20845" w:rsidRPr="005444CF" w:rsidRDefault="005444CF" w:rsidP="00873EC8">
      <w:pPr>
        <w:widowControl/>
        <w:jc w:val="left"/>
        <w:rPr>
          <w:rFonts w:ascii="Helvetica" w:eastAsia="宋体" w:hAnsi="Helvetica" w:cs="Helvetica"/>
          <w:color w:val="0070C0"/>
          <w:kern w:val="0"/>
          <w:szCs w:val="21"/>
        </w:rPr>
      </w:pPr>
      <w:r w:rsidRPr="005444CF">
        <w:rPr>
          <w:rFonts w:ascii="Helvetica" w:eastAsia="宋体" w:hAnsi="Helvetica" w:cs="Helvetica" w:hint="eastAsia"/>
          <w:color w:val="0070C0"/>
          <w:kern w:val="0"/>
          <w:szCs w:val="21"/>
        </w:rPr>
        <w:t>当</w:t>
      </w:r>
      <w:r w:rsidRPr="005444CF">
        <w:rPr>
          <w:rFonts w:ascii="Helvetica" w:eastAsia="宋体" w:hAnsi="Helvetica" w:cs="Helvetica"/>
          <w:color w:val="0070C0"/>
          <w:kern w:val="0"/>
          <w:szCs w:val="21"/>
        </w:rPr>
        <w:t>前是</w:t>
      </w:r>
      <w:r w:rsidRPr="005444CF">
        <w:rPr>
          <w:rFonts w:ascii="Helvetica" w:eastAsia="宋体" w:hAnsi="Helvetica" w:cs="Helvetica" w:hint="eastAsia"/>
          <w:color w:val="0070C0"/>
          <w:kern w:val="0"/>
          <w:szCs w:val="21"/>
        </w:rPr>
        <w:t>64</w:t>
      </w:r>
      <w:r w:rsidRPr="005444CF">
        <w:rPr>
          <w:rFonts w:ascii="Helvetica" w:eastAsia="宋体" w:hAnsi="Helvetica" w:cs="Helvetica" w:hint="eastAsia"/>
          <w:color w:val="0070C0"/>
          <w:kern w:val="0"/>
          <w:szCs w:val="21"/>
        </w:rPr>
        <w:t>位</w:t>
      </w:r>
      <w:r>
        <w:rPr>
          <w:rFonts w:ascii="Helvetica" w:eastAsia="宋体" w:hAnsi="Helvetica" w:cs="Helvetica" w:hint="eastAsia"/>
          <w:color w:val="0070C0"/>
          <w:kern w:val="0"/>
          <w:szCs w:val="21"/>
        </w:rPr>
        <w:t>HotSpot</w:t>
      </w:r>
      <w:r w:rsidRPr="005444CF">
        <w:rPr>
          <w:rFonts w:ascii="Helvetica" w:eastAsia="宋体" w:hAnsi="Helvetica" w:cs="Helvetica"/>
          <w:color w:val="0070C0"/>
          <w:kern w:val="0"/>
          <w:szCs w:val="21"/>
        </w:rPr>
        <w:t>虚拟机</w:t>
      </w:r>
      <w:r w:rsidRPr="005444CF">
        <w:rPr>
          <w:rFonts w:ascii="Helvetica" w:eastAsia="宋体" w:hAnsi="Helvetica" w:cs="Helvetica" w:hint="eastAsia"/>
          <w:color w:val="0070C0"/>
          <w:kern w:val="0"/>
          <w:szCs w:val="21"/>
        </w:rPr>
        <w:t>，</w:t>
      </w:r>
      <w:r w:rsidRPr="005444CF">
        <w:rPr>
          <w:rFonts w:ascii="Helvetica" w:eastAsia="宋体" w:hAnsi="Helvetica" w:cs="Helvetica"/>
          <w:color w:val="0070C0"/>
          <w:kern w:val="0"/>
          <w:szCs w:val="21"/>
        </w:rPr>
        <w:t>根据</w:t>
      </w:r>
      <w:r w:rsidRPr="005444CF">
        <w:rPr>
          <w:rFonts w:ascii="Helvetica" w:eastAsia="宋体" w:hAnsi="Helvetica" w:cs="Helvetica"/>
          <w:color w:val="0070C0"/>
          <w:kern w:val="0"/>
          <w:szCs w:val="21"/>
        </w:rPr>
        <w:t>Code</w:t>
      </w:r>
      <w:r w:rsidRPr="005444CF">
        <w:rPr>
          <w:rFonts w:ascii="Helvetica" w:eastAsia="宋体" w:hAnsi="Helvetica" w:cs="Helvetica" w:hint="eastAsia"/>
          <w:color w:val="0070C0"/>
          <w:kern w:val="0"/>
          <w:szCs w:val="21"/>
        </w:rPr>
        <w:t>属性可</w:t>
      </w:r>
      <w:r w:rsidRPr="005444CF">
        <w:rPr>
          <w:rFonts w:ascii="Helvetica" w:eastAsia="宋体" w:hAnsi="Helvetica" w:cs="Helvetica"/>
          <w:color w:val="0070C0"/>
          <w:kern w:val="0"/>
          <w:szCs w:val="21"/>
        </w:rPr>
        <w:t>看出：</w:t>
      </w:r>
    </w:p>
    <w:p w:rsidR="005444CF" w:rsidRPr="005444CF" w:rsidRDefault="005444CF" w:rsidP="00873EC8">
      <w:pPr>
        <w:widowControl/>
        <w:jc w:val="left"/>
        <w:rPr>
          <w:rFonts w:ascii="Helvetica" w:eastAsia="宋体" w:hAnsi="Helvetica" w:cs="Helvetica"/>
          <w:color w:val="0070C0"/>
          <w:kern w:val="0"/>
          <w:szCs w:val="21"/>
        </w:rPr>
      </w:pPr>
      <w:r w:rsidRPr="005444CF">
        <w:rPr>
          <w:rFonts w:ascii="Helvetica" w:eastAsia="宋体" w:hAnsi="Helvetica" w:cs="Helvetica" w:hint="eastAsia"/>
          <w:color w:val="0070C0"/>
          <w:kern w:val="0"/>
          <w:szCs w:val="21"/>
        </w:rPr>
        <w:t>引用</w:t>
      </w:r>
      <w:r w:rsidRPr="005444CF">
        <w:rPr>
          <w:rFonts w:ascii="Helvetica" w:eastAsia="宋体" w:hAnsi="Helvetica" w:cs="Helvetica"/>
          <w:color w:val="0070C0"/>
          <w:kern w:val="0"/>
          <w:szCs w:val="21"/>
        </w:rPr>
        <w:t>类型</w:t>
      </w:r>
      <w:r w:rsidRPr="005444CF">
        <w:rPr>
          <w:rFonts w:ascii="Helvetica" w:eastAsia="宋体" w:hAnsi="Helvetica" w:cs="Helvetica"/>
          <w:color w:val="0070C0"/>
          <w:kern w:val="0"/>
          <w:szCs w:val="21"/>
        </w:rPr>
        <w:t>a</w:t>
      </w:r>
      <w:r w:rsidRPr="005444CF">
        <w:rPr>
          <w:rFonts w:ascii="Helvetica" w:eastAsia="宋体" w:hAnsi="Helvetica" w:cs="Helvetica"/>
          <w:color w:val="0070C0"/>
          <w:kern w:val="0"/>
          <w:szCs w:val="21"/>
        </w:rPr>
        <w:t>存储到第</w:t>
      </w:r>
      <w:r w:rsidRPr="005444CF">
        <w:rPr>
          <w:rFonts w:ascii="Helvetica" w:eastAsia="宋体" w:hAnsi="Helvetica" w:cs="Helvetica" w:hint="eastAsia"/>
          <w:color w:val="0070C0"/>
          <w:kern w:val="0"/>
          <w:szCs w:val="21"/>
        </w:rPr>
        <w:t>1</w:t>
      </w:r>
      <w:r w:rsidRPr="005444CF">
        <w:rPr>
          <w:rFonts w:ascii="Helvetica" w:eastAsia="宋体" w:hAnsi="Helvetica" w:cs="Helvetica" w:hint="eastAsia"/>
          <w:color w:val="0070C0"/>
          <w:kern w:val="0"/>
          <w:szCs w:val="21"/>
        </w:rPr>
        <w:t>个</w:t>
      </w:r>
      <w:r w:rsidRPr="005444CF">
        <w:rPr>
          <w:rFonts w:ascii="Helvetica" w:eastAsia="宋体" w:hAnsi="Helvetica" w:cs="Helvetica"/>
          <w:color w:val="0070C0"/>
          <w:kern w:val="0"/>
          <w:szCs w:val="21"/>
        </w:rPr>
        <w:t>slot</w:t>
      </w:r>
      <w:r w:rsidRPr="005444CF">
        <w:rPr>
          <w:rFonts w:ascii="Helvetica" w:eastAsia="宋体" w:hAnsi="Helvetica" w:cs="Helvetica" w:hint="eastAsia"/>
          <w:color w:val="0070C0"/>
          <w:kern w:val="0"/>
          <w:szCs w:val="21"/>
        </w:rPr>
        <w:t>，</w:t>
      </w:r>
      <w:r w:rsidRPr="005444CF">
        <w:rPr>
          <w:rFonts w:ascii="Helvetica" w:eastAsia="宋体" w:hAnsi="Helvetica" w:cs="Helvetica" w:hint="eastAsia"/>
          <w:color w:val="0070C0"/>
          <w:kern w:val="0"/>
          <w:szCs w:val="21"/>
        </w:rPr>
        <w:t>double</w:t>
      </w:r>
      <w:r w:rsidRPr="005444CF">
        <w:rPr>
          <w:rFonts w:ascii="Helvetica" w:eastAsia="宋体" w:hAnsi="Helvetica" w:cs="Helvetica" w:hint="eastAsia"/>
          <w:color w:val="0070C0"/>
          <w:kern w:val="0"/>
          <w:szCs w:val="21"/>
        </w:rPr>
        <w:t>数据</w:t>
      </w:r>
      <w:r w:rsidRPr="005444CF">
        <w:rPr>
          <w:rFonts w:ascii="Helvetica" w:eastAsia="宋体" w:hAnsi="Helvetica" w:cs="Helvetica"/>
          <w:color w:val="0070C0"/>
          <w:kern w:val="0"/>
          <w:szCs w:val="21"/>
        </w:rPr>
        <w:t>类型</w:t>
      </w:r>
      <w:r w:rsidRPr="005444CF">
        <w:rPr>
          <w:rFonts w:ascii="Helvetica" w:eastAsia="宋体" w:hAnsi="Helvetica" w:cs="Helvetica"/>
          <w:color w:val="0070C0"/>
          <w:kern w:val="0"/>
          <w:szCs w:val="21"/>
        </w:rPr>
        <w:t>b</w:t>
      </w:r>
      <w:r w:rsidRPr="005444CF">
        <w:rPr>
          <w:rFonts w:ascii="Helvetica" w:eastAsia="宋体" w:hAnsi="Helvetica" w:cs="Helvetica" w:hint="eastAsia"/>
          <w:color w:val="0070C0"/>
          <w:kern w:val="0"/>
          <w:szCs w:val="21"/>
        </w:rPr>
        <w:t>存储</w:t>
      </w:r>
      <w:r w:rsidRPr="005444CF">
        <w:rPr>
          <w:rFonts w:ascii="Helvetica" w:eastAsia="宋体" w:hAnsi="Helvetica" w:cs="Helvetica"/>
          <w:color w:val="0070C0"/>
          <w:kern w:val="0"/>
          <w:szCs w:val="21"/>
        </w:rPr>
        <w:t>到第</w:t>
      </w:r>
      <w:r w:rsidRPr="005444CF">
        <w:rPr>
          <w:rFonts w:ascii="Helvetica" w:eastAsia="宋体" w:hAnsi="Helvetica" w:cs="Helvetica" w:hint="eastAsia"/>
          <w:color w:val="0070C0"/>
          <w:kern w:val="0"/>
          <w:szCs w:val="21"/>
        </w:rPr>
        <w:t>2</w:t>
      </w:r>
      <w:r w:rsidRPr="005444CF">
        <w:rPr>
          <w:rFonts w:ascii="Helvetica" w:eastAsia="宋体" w:hAnsi="Helvetica" w:cs="Helvetica" w:hint="eastAsia"/>
          <w:color w:val="0070C0"/>
          <w:kern w:val="0"/>
          <w:szCs w:val="21"/>
        </w:rPr>
        <w:t>、</w:t>
      </w:r>
      <w:r w:rsidRPr="005444CF">
        <w:rPr>
          <w:rFonts w:ascii="Helvetica" w:eastAsia="宋体" w:hAnsi="Helvetica" w:cs="Helvetica" w:hint="eastAsia"/>
          <w:color w:val="0070C0"/>
          <w:kern w:val="0"/>
          <w:szCs w:val="21"/>
        </w:rPr>
        <w:t>3</w:t>
      </w:r>
      <w:r w:rsidRPr="005444CF">
        <w:rPr>
          <w:rFonts w:ascii="Helvetica" w:eastAsia="宋体" w:hAnsi="Helvetica" w:cs="Helvetica" w:hint="eastAsia"/>
          <w:color w:val="0070C0"/>
          <w:kern w:val="0"/>
          <w:szCs w:val="21"/>
        </w:rPr>
        <w:t>个</w:t>
      </w:r>
      <w:r w:rsidRPr="005444CF">
        <w:rPr>
          <w:rFonts w:ascii="Helvetica" w:eastAsia="宋体" w:hAnsi="Helvetica" w:cs="Helvetica" w:hint="eastAsia"/>
          <w:color w:val="0070C0"/>
          <w:kern w:val="0"/>
          <w:szCs w:val="21"/>
        </w:rPr>
        <w:t>slot</w:t>
      </w:r>
      <w:r w:rsidRPr="005444CF">
        <w:rPr>
          <w:rFonts w:ascii="Helvetica" w:eastAsia="宋体" w:hAnsi="Helvetica" w:cs="Helvetica" w:hint="eastAsia"/>
          <w:color w:val="0070C0"/>
          <w:kern w:val="0"/>
          <w:szCs w:val="21"/>
        </w:rPr>
        <w:t>，</w:t>
      </w:r>
      <w:r w:rsidRPr="005444CF">
        <w:rPr>
          <w:rFonts w:ascii="Helvetica" w:eastAsia="宋体" w:hAnsi="Helvetica" w:cs="Helvetica"/>
          <w:color w:val="0070C0"/>
          <w:kern w:val="0"/>
          <w:szCs w:val="21"/>
        </w:rPr>
        <w:t>int</w:t>
      </w:r>
      <w:r w:rsidRPr="005444CF">
        <w:rPr>
          <w:rFonts w:ascii="Helvetica" w:eastAsia="宋体" w:hAnsi="Helvetica" w:cs="Helvetica" w:hint="eastAsia"/>
          <w:color w:val="0070C0"/>
          <w:kern w:val="0"/>
          <w:szCs w:val="21"/>
        </w:rPr>
        <w:t>数据</w:t>
      </w:r>
      <w:r w:rsidRPr="005444CF">
        <w:rPr>
          <w:rFonts w:ascii="Helvetica" w:eastAsia="宋体" w:hAnsi="Helvetica" w:cs="Helvetica"/>
          <w:color w:val="0070C0"/>
          <w:kern w:val="0"/>
          <w:szCs w:val="21"/>
        </w:rPr>
        <w:t>类型存储到第</w:t>
      </w:r>
      <w:r w:rsidRPr="005444CF">
        <w:rPr>
          <w:rFonts w:ascii="Helvetica" w:eastAsia="宋体" w:hAnsi="Helvetica" w:cs="Helvetica" w:hint="eastAsia"/>
          <w:color w:val="0070C0"/>
          <w:kern w:val="0"/>
          <w:szCs w:val="21"/>
        </w:rPr>
        <w:t>4</w:t>
      </w:r>
      <w:r w:rsidRPr="005444CF">
        <w:rPr>
          <w:rFonts w:ascii="Helvetica" w:eastAsia="宋体" w:hAnsi="Helvetica" w:cs="Helvetica" w:hint="eastAsia"/>
          <w:color w:val="0070C0"/>
          <w:kern w:val="0"/>
          <w:szCs w:val="21"/>
        </w:rPr>
        <w:t>个</w:t>
      </w:r>
      <w:r w:rsidRPr="005444CF">
        <w:rPr>
          <w:rFonts w:ascii="Helvetica" w:eastAsia="宋体" w:hAnsi="Helvetica" w:cs="Helvetica" w:hint="eastAsia"/>
          <w:color w:val="0070C0"/>
          <w:kern w:val="0"/>
          <w:szCs w:val="21"/>
        </w:rPr>
        <w:t>slot</w:t>
      </w:r>
      <w:r w:rsidRPr="005444CF">
        <w:rPr>
          <w:rFonts w:ascii="Helvetica" w:eastAsia="宋体" w:hAnsi="Helvetica" w:cs="Helvetica" w:hint="eastAsia"/>
          <w:color w:val="0070C0"/>
          <w:kern w:val="0"/>
          <w:szCs w:val="21"/>
        </w:rPr>
        <w:t>，</w:t>
      </w:r>
      <w:r w:rsidRPr="005444CF">
        <w:rPr>
          <w:rFonts w:ascii="Helvetica" w:eastAsia="宋体" w:hAnsi="Helvetica" w:cs="Helvetica"/>
          <w:color w:val="0070C0"/>
          <w:kern w:val="0"/>
          <w:szCs w:val="21"/>
        </w:rPr>
        <w:t>加上第</w:t>
      </w:r>
      <w:r w:rsidRPr="005444CF">
        <w:rPr>
          <w:rFonts w:ascii="Helvetica" w:eastAsia="宋体" w:hAnsi="Helvetica" w:cs="Helvetica" w:hint="eastAsia"/>
          <w:color w:val="0070C0"/>
          <w:kern w:val="0"/>
          <w:szCs w:val="21"/>
        </w:rPr>
        <w:t>0</w:t>
      </w:r>
      <w:r w:rsidRPr="005444CF">
        <w:rPr>
          <w:rFonts w:ascii="Helvetica" w:eastAsia="宋体" w:hAnsi="Helvetica" w:cs="Helvetica" w:hint="eastAsia"/>
          <w:color w:val="0070C0"/>
          <w:kern w:val="0"/>
          <w:szCs w:val="21"/>
        </w:rPr>
        <w:t>个</w:t>
      </w:r>
      <w:r w:rsidRPr="005444CF">
        <w:rPr>
          <w:rFonts w:ascii="Helvetica" w:eastAsia="宋体" w:hAnsi="Helvetica" w:cs="Helvetica" w:hint="eastAsia"/>
          <w:color w:val="0070C0"/>
          <w:kern w:val="0"/>
          <w:szCs w:val="21"/>
        </w:rPr>
        <w:t>slot</w:t>
      </w:r>
      <w:r w:rsidRPr="005444CF">
        <w:rPr>
          <w:rFonts w:ascii="Helvetica" w:eastAsia="宋体" w:hAnsi="Helvetica" w:cs="Helvetica" w:hint="eastAsia"/>
          <w:color w:val="0070C0"/>
          <w:kern w:val="0"/>
          <w:szCs w:val="21"/>
        </w:rPr>
        <w:t>的</w:t>
      </w:r>
      <w:r w:rsidRPr="005444CF">
        <w:rPr>
          <w:rFonts w:ascii="Helvetica" w:eastAsia="宋体" w:hAnsi="Helvetica" w:cs="Helvetica"/>
          <w:color w:val="0070C0"/>
          <w:kern w:val="0"/>
          <w:szCs w:val="21"/>
        </w:rPr>
        <w:t>当前</w:t>
      </w:r>
      <w:r w:rsidRPr="005444CF">
        <w:rPr>
          <w:rFonts w:ascii="Helvetica" w:eastAsia="宋体" w:hAnsi="Helvetica" w:cs="Helvetica" w:hint="eastAsia"/>
          <w:color w:val="0070C0"/>
          <w:kern w:val="0"/>
          <w:szCs w:val="21"/>
        </w:rPr>
        <w:t>实例</w:t>
      </w:r>
      <w:r w:rsidRPr="005444CF">
        <w:rPr>
          <w:rFonts w:ascii="Helvetica" w:eastAsia="宋体" w:hAnsi="Helvetica" w:cs="Helvetica"/>
          <w:color w:val="0070C0"/>
          <w:kern w:val="0"/>
          <w:szCs w:val="21"/>
        </w:rPr>
        <w:t>引用，</w:t>
      </w:r>
      <w:r w:rsidRPr="005444CF">
        <w:rPr>
          <w:rFonts w:ascii="Helvetica" w:eastAsia="宋体" w:hAnsi="Helvetica" w:cs="Helvetica" w:hint="eastAsia"/>
          <w:color w:val="0070C0"/>
          <w:kern w:val="0"/>
          <w:szCs w:val="21"/>
        </w:rPr>
        <w:t>正好</w:t>
      </w:r>
      <w:r w:rsidRPr="005444CF">
        <w:rPr>
          <w:rFonts w:ascii="Helvetica" w:eastAsia="宋体" w:hAnsi="Helvetica" w:cs="Helvetica" w:hint="eastAsia"/>
          <w:color w:val="0070C0"/>
          <w:kern w:val="0"/>
          <w:szCs w:val="21"/>
        </w:rPr>
        <w:t>locals=5</w:t>
      </w:r>
      <w:r w:rsidRPr="005444CF">
        <w:rPr>
          <w:rFonts w:ascii="Helvetica" w:eastAsia="宋体" w:hAnsi="Helvetica" w:cs="Helvetica" w:hint="eastAsia"/>
          <w:color w:val="0070C0"/>
          <w:kern w:val="0"/>
          <w:szCs w:val="21"/>
        </w:rPr>
        <w:t>个</w:t>
      </w:r>
      <w:r w:rsidRPr="005444CF">
        <w:rPr>
          <w:rFonts w:ascii="Helvetica" w:eastAsia="宋体" w:hAnsi="Helvetica" w:cs="Helvetica"/>
          <w:color w:val="0070C0"/>
          <w:kern w:val="0"/>
          <w:szCs w:val="21"/>
        </w:rPr>
        <w:t>slot</w:t>
      </w:r>
      <w:r w:rsidRPr="005444CF">
        <w:rPr>
          <w:rFonts w:ascii="Helvetica" w:eastAsia="宋体" w:hAnsi="Helvetica" w:cs="Helvetica" w:hint="eastAsia"/>
          <w:color w:val="0070C0"/>
          <w:kern w:val="0"/>
          <w:szCs w:val="21"/>
        </w:rPr>
        <w:t>。</w:t>
      </w:r>
    </w:p>
    <w:p w:rsidR="00B20845" w:rsidRPr="00873EC8" w:rsidRDefault="00B20845" w:rsidP="00873EC8">
      <w:pPr>
        <w:widowControl/>
        <w:jc w:val="left"/>
        <w:rPr>
          <w:rFonts w:ascii="Helvetica" w:eastAsia="宋体" w:hAnsi="Helvetica" w:cs="Helvetica" w:hint="eastAsia"/>
          <w:color w:val="000000"/>
          <w:kern w:val="0"/>
          <w:szCs w:val="21"/>
        </w:rPr>
      </w:pPr>
    </w:p>
    <w:p w:rsidR="00873EC8" w:rsidRPr="00873EC8" w:rsidRDefault="00873EC8" w:rsidP="00873EC8">
      <w:pPr>
        <w:widowControl/>
        <w:jc w:val="left"/>
        <w:rPr>
          <w:rFonts w:ascii="Helvetica" w:eastAsia="宋体" w:hAnsi="Helvetica" w:cs="Helvetica" w:hint="eastAsia"/>
          <w:color w:val="000000"/>
          <w:kern w:val="0"/>
          <w:szCs w:val="21"/>
        </w:rPr>
      </w:pPr>
      <w:r w:rsidRPr="00873EC8">
        <w:rPr>
          <w:rFonts w:ascii="Helvetica" w:eastAsia="宋体" w:hAnsi="Helvetica" w:cs="Helvetica"/>
          <w:color w:val="000000"/>
          <w:kern w:val="0"/>
          <w:szCs w:val="21"/>
        </w:rPr>
        <w:t>当局部变量的作用域结束，其所占用的</w:t>
      </w:r>
      <w:r w:rsidRPr="00873EC8">
        <w:rPr>
          <w:rFonts w:ascii="Helvetica" w:eastAsia="宋体" w:hAnsi="Helvetica" w:cs="Helvetica"/>
          <w:color w:val="000000"/>
          <w:kern w:val="0"/>
          <w:szCs w:val="21"/>
        </w:rPr>
        <w:t>slot</w:t>
      </w:r>
      <w:r w:rsidR="005444CF">
        <w:rPr>
          <w:rFonts w:ascii="Helvetica" w:eastAsia="宋体" w:hAnsi="Helvetica" w:cs="Helvetica"/>
          <w:color w:val="000000"/>
          <w:kern w:val="0"/>
          <w:szCs w:val="21"/>
        </w:rPr>
        <w:t>可以被重用，以节省栈帧空间。</w:t>
      </w:r>
    </w:p>
    <w:p w:rsidR="005444CF" w:rsidRPr="005444CF" w:rsidRDefault="005444CF" w:rsidP="005444CF">
      <w:pPr>
        <w:widowControl/>
        <w:shd w:val="clear" w:color="auto" w:fill="1E1E1E"/>
        <w:spacing w:line="285" w:lineRule="atLeast"/>
        <w:jc w:val="left"/>
        <w:rPr>
          <w:rFonts w:ascii="Consolas" w:eastAsia="宋体" w:hAnsi="Consolas" w:cs="Consolas"/>
          <w:color w:val="D4D4D4"/>
          <w:kern w:val="0"/>
          <w:szCs w:val="21"/>
        </w:rPr>
      </w:pPr>
      <w:r w:rsidRPr="005444CF">
        <w:rPr>
          <w:rFonts w:ascii="Consolas" w:eastAsia="宋体" w:hAnsi="Consolas" w:cs="Consolas"/>
          <w:color w:val="D4D4D4"/>
          <w:kern w:val="0"/>
          <w:szCs w:val="21"/>
        </w:rPr>
        <w:t xml:space="preserve">  </w:t>
      </w:r>
      <w:r w:rsidRPr="005444CF">
        <w:rPr>
          <w:rFonts w:ascii="Consolas" w:eastAsia="宋体" w:hAnsi="Consolas" w:cs="Consolas"/>
          <w:color w:val="569CD6"/>
          <w:kern w:val="0"/>
          <w:szCs w:val="21"/>
        </w:rPr>
        <w:t>public</w:t>
      </w:r>
      <w:r w:rsidRPr="005444CF">
        <w:rPr>
          <w:rFonts w:ascii="Consolas" w:eastAsia="宋体" w:hAnsi="Consolas" w:cs="Consolas"/>
          <w:color w:val="D4D4D4"/>
          <w:kern w:val="0"/>
          <w:szCs w:val="21"/>
        </w:rPr>
        <w:t xml:space="preserve"> </w:t>
      </w:r>
      <w:r w:rsidRPr="005444CF">
        <w:rPr>
          <w:rFonts w:ascii="Consolas" w:eastAsia="宋体" w:hAnsi="Consolas" w:cs="Consolas"/>
          <w:color w:val="4EC9B0"/>
          <w:kern w:val="0"/>
          <w:szCs w:val="21"/>
        </w:rPr>
        <w:t>int</w:t>
      </w:r>
      <w:r w:rsidRPr="005444CF">
        <w:rPr>
          <w:rFonts w:ascii="Consolas" w:eastAsia="宋体" w:hAnsi="Consolas" w:cs="Consolas"/>
          <w:color w:val="D4D4D4"/>
          <w:kern w:val="0"/>
          <w:szCs w:val="21"/>
        </w:rPr>
        <w:t xml:space="preserve"> </w:t>
      </w:r>
      <w:r w:rsidRPr="005444CF">
        <w:rPr>
          <w:rFonts w:ascii="Consolas" w:eastAsia="宋体" w:hAnsi="Consolas" w:cs="Consolas"/>
          <w:color w:val="DCDCAA"/>
          <w:kern w:val="0"/>
          <w:szCs w:val="21"/>
        </w:rPr>
        <w:t>inc</w:t>
      </w:r>
      <w:r w:rsidRPr="005444CF">
        <w:rPr>
          <w:rFonts w:ascii="Consolas" w:eastAsia="宋体" w:hAnsi="Consolas" w:cs="Consolas"/>
          <w:color w:val="D4D4D4"/>
          <w:kern w:val="0"/>
          <w:szCs w:val="21"/>
        </w:rPr>
        <w:t>(){</w:t>
      </w:r>
    </w:p>
    <w:p w:rsidR="005444CF" w:rsidRPr="005444CF" w:rsidRDefault="005444CF" w:rsidP="005444CF">
      <w:pPr>
        <w:widowControl/>
        <w:shd w:val="clear" w:color="auto" w:fill="1E1E1E"/>
        <w:spacing w:line="285" w:lineRule="atLeast"/>
        <w:jc w:val="left"/>
        <w:rPr>
          <w:rFonts w:ascii="Consolas" w:eastAsia="宋体" w:hAnsi="Consolas" w:cs="Consolas"/>
          <w:color w:val="D4D4D4"/>
          <w:kern w:val="0"/>
          <w:szCs w:val="21"/>
        </w:rPr>
      </w:pPr>
      <w:r w:rsidRPr="005444CF">
        <w:rPr>
          <w:rFonts w:ascii="Consolas" w:eastAsia="宋体" w:hAnsi="Consolas" w:cs="Consolas"/>
          <w:color w:val="D4D4D4"/>
          <w:kern w:val="0"/>
          <w:szCs w:val="21"/>
        </w:rPr>
        <w:t xml:space="preserve">       {</w:t>
      </w:r>
    </w:p>
    <w:p w:rsidR="005444CF" w:rsidRPr="005444CF" w:rsidRDefault="005444CF" w:rsidP="005444CF">
      <w:pPr>
        <w:widowControl/>
        <w:shd w:val="clear" w:color="auto" w:fill="1E1E1E"/>
        <w:spacing w:line="285" w:lineRule="atLeast"/>
        <w:jc w:val="left"/>
        <w:rPr>
          <w:rFonts w:ascii="Consolas" w:eastAsia="宋体" w:hAnsi="Consolas" w:cs="Consolas"/>
          <w:color w:val="D4D4D4"/>
          <w:kern w:val="0"/>
          <w:szCs w:val="21"/>
        </w:rPr>
      </w:pPr>
      <w:r w:rsidRPr="005444CF">
        <w:rPr>
          <w:rFonts w:ascii="Consolas" w:eastAsia="宋体" w:hAnsi="Consolas" w:cs="Consolas"/>
          <w:color w:val="D4D4D4"/>
          <w:kern w:val="0"/>
          <w:szCs w:val="21"/>
        </w:rPr>
        <w:t xml:space="preserve">           </w:t>
      </w:r>
      <w:r w:rsidRPr="005444CF">
        <w:rPr>
          <w:rFonts w:ascii="Consolas" w:eastAsia="宋体" w:hAnsi="Consolas" w:cs="Consolas"/>
          <w:color w:val="4EC9B0"/>
          <w:kern w:val="0"/>
          <w:szCs w:val="21"/>
        </w:rPr>
        <w:t>int</w:t>
      </w:r>
      <w:r w:rsidRPr="005444CF">
        <w:rPr>
          <w:rFonts w:ascii="Consolas" w:eastAsia="宋体" w:hAnsi="Consolas" w:cs="Consolas"/>
          <w:color w:val="D4D4D4"/>
          <w:kern w:val="0"/>
          <w:szCs w:val="21"/>
        </w:rPr>
        <w:t xml:space="preserve"> a = </w:t>
      </w:r>
      <w:r w:rsidRPr="005444CF">
        <w:rPr>
          <w:rFonts w:ascii="Consolas" w:eastAsia="宋体" w:hAnsi="Consolas" w:cs="Consolas"/>
          <w:color w:val="B5CEA8"/>
          <w:kern w:val="0"/>
          <w:szCs w:val="21"/>
        </w:rPr>
        <w:t>1</w:t>
      </w:r>
      <w:r w:rsidRPr="005444CF">
        <w:rPr>
          <w:rFonts w:ascii="Consolas" w:eastAsia="宋体" w:hAnsi="Consolas" w:cs="Consolas"/>
          <w:color w:val="D4D4D4"/>
          <w:kern w:val="0"/>
          <w:szCs w:val="21"/>
        </w:rPr>
        <w:t>;</w:t>
      </w:r>
    </w:p>
    <w:p w:rsidR="005444CF" w:rsidRPr="005444CF" w:rsidRDefault="005444CF" w:rsidP="005444CF">
      <w:pPr>
        <w:widowControl/>
        <w:shd w:val="clear" w:color="auto" w:fill="1E1E1E"/>
        <w:spacing w:line="285" w:lineRule="atLeast"/>
        <w:jc w:val="left"/>
        <w:rPr>
          <w:rFonts w:ascii="Consolas" w:eastAsia="宋体" w:hAnsi="Consolas" w:cs="Consolas"/>
          <w:color w:val="D4D4D4"/>
          <w:kern w:val="0"/>
          <w:szCs w:val="21"/>
        </w:rPr>
      </w:pPr>
      <w:r w:rsidRPr="005444CF">
        <w:rPr>
          <w:rFonts w:ascii="Consolas" w:eastAsia="宋体" w:hAnsi="Consolas" w:cs="Consolas"/>
          <w:color w:val="D4D4D4"/>
          <w:kern w:val="0"/>
          <w:szCs w:val="21"/>
        </w:rPr>
        <w:t xml:space="preserve">       }</w:t>
      </w:r>
    </w:p>
    <w:p w:rsidR="005444CF" w:rsidRPr="005444CF" w:rsidRDefault="005444CF" w:rsidP="005444CF">
      <w:pPr>
        <w:widowControl/>
        <w:shd w:val="clear" w:color="auto" w:fill="1E1E1E"/>
        <w:spacing w:line="285" w:lineRule="atLeast"/>
        <w:jc w:val="left"/>
        <w:rPr>
          <w:rFonts w:ascii="Consolas" w:eastAsia="宋体" w:hAnsi="Consolas" w:cs="Consolas"/>
          <w:color w:val="D4D4D4"/>
          <w:kern w:val="0"/>
          <w:szCs w:val="21"/>
        </w:rPr>
      </w:pPr>
      <w:r w:rsidRPr="005444CF">
        <w:rPr>
          <w:rFonts w:ascii="Consolas" w:eastAsia="宋体" w:hAnsi="Consolas" w:cs="Consolas"/>
          <w:color w:val="D4D4D4"/>
          <w:kern w:val="0"/>
          <w:szCs w:val="21"/>
        </w:rPr>
        <w:t xml:space="preserve">       </w:t>
      </w:r>
      <w:r w:rsidRPr="005444CF">
        <w:rPr>
          <w:rFonts w:ascii="Consolas" w:eastAsia="宋体" w:hAnsi="Consolas" w:cs="Consolas"/>
          <w:color w:val="4EC9B0"/>
          <w:kern w:val="0"/>
          <w:szCs w:val="21"/>
        </w:rPr>
        <w:t>int</w:t>
      </w:r>
      <w:r w:rsidRPr="005444CF">
        <w:rPr>
          <w:rFonts w:ascii="Consolas" w:eastAsia="宋体" w:hAnsi="Consolas" w:cs="Consolas"/>
          <w:color w:val="D4D4D4"/>
          <w:kern w:val="0"/>
          <w:szCs w:val="21"/>
        </w:rPr>
        <w:t xml:space="preserve"> b = </w:t>
      </w:r>
      <w:r w:rsidR="00D93A5B">
        <w:rPr>
          <w:rFonts w:ascii="Consolas" w:eastAsia="宋体" w:hAnsi="Consolas" w:cs="Consolas"/>
          <w:color w:val="B5CEA8"/>
          <w:kern w:val="0"/>
          <w:szCs w:val="21"/>
        </w:rPr>
        <w:t>2</w:t>
      </w:r>
      <w:r w:rsidRPr="005444CF">
        <w:rPr>
          <w:rFonts w:ascii="Consolas" w:eastAsia="宋体" w:hAnsi="Consolas" w:cs="Consolas"/>
          <w:color w:val="D4D4D4"/>
          <w:kern w:val="0"/>
          <w:szCs w:val="21"/>
        </w:rPr>
        <w:t>;</w:t>
      </w:r>
    </w:p>
    <w:p w:rsidR="005444CF" w:rsidRPr="005444CF" w:rsidRDefault="005444CF" w:rsidP="005444CF">
      <w:pPr>
        <w:widowControl/>
        <w:shd w:val="clear" w:color="auto" w:fill="1E1E1E"/>
        <w:spacing w:line="285" w:lineRule="atLeast"/>
        <w:jc w:val="left"/>
        <w:rPr>
          <w:rFonts w:ascii="Consolas" w:eastAsia="宋体" w:hAnsi="Consolas" w:cs="Consolas"/>
          <w:color w:val="D4D4D4"/>
          <w:kern w:val="0"/>
          <w:szCs w:val="21"/>
        </w:rPr>
      </w:pPr>
      <w:r w:rsidRPr="005444CF">
        <w:rPr>
          <w:rFonts w:ascii="Consolas" w:eastAsia="宋体" w:hAnsi="Consolas" w:cs="Consolas"/>
          <w:color w:val="D4D4D4"/>
          <w:kern w:val="0"/>
          <w:szCs w:val="21"/>
        </w:rPr>
        <w:t xml:space="preserve">       </w:t>
      </w:r>
      <w:r w:rsidRPr="005444CF">
        <w:rPr>
          <w:rFonts w:ascii="Consolas" w:eastAsia="宋体" w:hAnsi="Consolas" w:cs="Consolas"/>
          <w:color w:val="C586C0"/>
          <w:kern w:val="0"/>
          <w:szCs w:val="21"/>
        </w:rPr>
        <w:t>return</w:t>
      </w:r>
      <w:r w:rsidRPr="005444CF">
        <w:rPr>
          <w:rFonts w:ascii="Consolas" w:eastAsia="宋体" w:hAnsi="Consolas" w:cs="Consolas"/>
          <w:color w:val="D4D4D4"/>
          <w:kern w:val="0"/>
          <w:szCs w:val="21"/>
        </w:rPr>
        <w:t xml:space="preserve"> b;</w:t>
      </w:r>
    </w:p>
    <w:p w:rsidR="005444CF" w:rsidRPr="005444CF" w:rsidRDefault="005444CF" w:rsidP="005444CF">
      <w:pPr>
        <w:widowControl/>
        <w:shd w:val="clear" w:color="auto" w:fill="1E1E1E"/>
        <w:spacing w:line="285" w:lineRule="atLeast"/>
        <w:jc w:val="left"/>
        <w:rPr>
          <w:rFonts w:ascii="Consolas" w:eastAsia="宋体" w:hAnsi="Consolas" w:cs="Consolas"/>
          <w:color w:val="D4D4D4"/>
          <w:kern w:val="0"/>
          <w:szCs w:val="21"/>
        </w:rPr>
      </w:pPr>
      <w:r w:rsidRPr="005444CF">
        <w:rPr>
          <w:rFonts w:ascii="Consolas" w:eastAsia="宋体" w:hAnsi="Consolas" w:cs="Consolas"/>
          <w:color w:val="D4D4D4"/>
          <w:kern w:val="0"/>
          <w:szCs w:val="21"/>
        </w:rPr>
        <w:t xml:space="preserve">    }</w:t>
      </w:r>
    </w:p>
    <w:p w:rsidR="00873EC8" w:rsidRDefault="00873EC8" w:rsidP="005444CF">
      <w:pPr>
        <w:widowControl/>
        <w:shd w:val="clear" w:color="auto" w:fill="1E1E1E"/>
        <w:spacing w:line="285" w:lineRule="atLeast"/>
        <w:jc w:val="left"/>
        <w:rPr>
          <w:rFonts w:ascii="Helvetica" w:eastAsia="宋体" w:hAnsi="Helvetica" w:cs="Helvetica"/>
          <w:color w:val="000000"/>
          <w:kern w:val="0"/>
          <w:szCs w:val="21"/>
        </w:rPr>
      </w:pPr>
    </w:p>
    <w:p w:rsidR="005444CF" w:rsidRDefault="00D93A5B" w:rsidP="00873EC8">
      <w:pPr>
        <w:widowControl/>
        <w:jc w:val="left"/>
        <w:rPr>
          <w:rFonts w:ascii="Helvetica" w:eastAsia="宋体" w:hAnsi="Helvetica" w:cs="Helvetica"/>
          <w:color w:val="000000"/>
          <w:kern w:val="0"/>
          <w:szCs w:val="21"/>
        </w:rPr>
      </w:pPr>
      <w:r>
        <w:rPr>
          <w:noProof/>
        </w:rPr>
        <w:drawing>
          <wp:inline distT="0" distB="0" distL="0" distR="0" wp14:anchorId="57BDB001" wp14:editId="52C0179D">
            <wp:extent cx="2695575" cy="1238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575" cy="1238250"/>
                    </a:xfrm>
                    <a:prstGeom prst="rect">
                      <a:avLst/>
                    </a:prstGeom>
                  </pic:spPr>
                </pic:pic>
              </a:graphicData>
            </a:graphic>
          </wp:inline>
        </w:drawing>
      </w:r>
    </w:p>
    <w:p w:rsidR="00D93A5B" w:rsidRPr="00D93A5B" w:rsidRDefault="00D93A5B" w:rsidP="00873EC8">
      <w:pPr>
        <w:widowControl/>
        <w:jc w:val="left"/>
        <w:rPr>
          <w:rFonts w:ascii="Helvetica" w:eastAsia="宋体" w:hAnsi="Helvetica" w:cs="Helvetica"/>
          <w:color w:val="0070C0"/>
          <w:kern w:val="0"/>
          <w:szCs w:val="21"/>
        </w:rPr>
      </w:pPr>
      <w:r w:rsidRPr="00D93A5B">
        <w:rPr>
          <w:rFonts w:ascii="Helvetica" w:eastAsia="宋体" w:hAnsi="Helvetica" w:cs="Helvetica" w:hint="eastAsia"/>
          <w:color w:val="0070C0"/>
          <w:kern w:val="0"/>
          <w:szCs w:val="21"/>
        </w:rPr>
        <w:t>局部</w:t>
      </w:r>
      <w:r w:rsidRPr="00D93A5B">
        <w:rPr>
          <w:rFonts w:ascii="Helvetica" w:eastAsia="宋体" w:hAnsi="Helvetica" w:cs="Helvetica"/>
          <w:color w:val="0070C0"/>
          <w:kern w:val="0"/>
          <w:szCs w:val="21"/>
        </w:rPr>
        <w:t>变量</w:t>
      </w:r>
      <w:r w:rsidRPr="00D93A5B">
        <w:rPr>
          <w:rFonts w:ascii="Helvetica" w:eastAsia="宋体" w:hAnsi="Helvetica" w:cs="Helvetica"/>
          <w:color w:val="0070C0"/>
          <w:kern w:val="0"/>
          <w:szCs w:val="21"/>
        </w:rPr>
        <w:t>a</w:t>
      </w:r>
      <w:r w:rsidRPr="00D93A5B">
        <w:rPr>
          <w:rFonts w:ascii="Helvetica" w:eastAsia="宋体" w:hAnsi="Helvetica" w:cs="Helvetica"/>
          <w:color w:val="0070C0"/>
          <w:kern w:val="0"/>
          <w:szCs w:val="21"/>
        </w:rPr>
        <w:t>的作用</w:t>
      </w:r>
      <w:r w:rsidRPr="00D93A5B">
        <w:rPr>
          <w:rFonts w:ascii="Helvetica" w:eastAsia="宋体" w:hAnsi="Helvetica" w:cs="Helvetica" w:hint="eastAsia"/>
          <w:color w:val="0070C0"/>
          <w:kern w:val="0"/>
          <w:szCs w:val="21"/>
        </w:rPr>
        <w:t>域只</w:t>
      </w:r>
      <w:r w:rsidRPr="00D93A5B">
        <w:rPr>
          <w:rFonts w:ascii="Helvetica" w:eastAsia="宋体" w:hAnsi="Helvetica" w:cs="Helvetica"/>
          <w:color w:val="0070C0"/>
          <w:kern w:val="0"/>
          <w:szCs w:val="21"/>
        </w:rPr>
        <w:t>在</w:t>
      </w:r>
      <w:r w:rsidRPr="00D93A5B">
        <w:rPr>
          <w:rFonts w:ascii="Helvetica" w:eastAsia="宋体" w:hAnsi="Helvetica" w:cs="Helvetica" w:hint="eastAsia"/>
          <w:color w:val="0070C0"/>
          <w:kern w:val="0"/>
          <w:szCs w:val="21"/>
        </w:rPr>
        <w:t>花</w:t>
      </w:r>
      <w:r w:rsidRPr="00D93A5B">
        <w:rPr>
          <w:rFonts w:ascii="Helvetica" w:eastAsia="宋体" w:hAnsi="Helvetica" w:cs="Helvetica"/>
          <w:color w:val="0070C0"/>
          <w:kern w:val="0"/>
          <w:szCs w:val="21"/>
        </w:rPr>
        <w:t>括号</w:t>
      </w:r>
      <w:r w:rsidRPr="00D93A5B">
        <w:rPr>
          <w:rFonts w:ascii="Helvetica" w:eastAsia="宋体" w:hAnsi="Helvetica" w:cs="Helvetica" w:hint="eastAsia"/>
          <w:color w:val="0070C0"/>
          <w:kern w:val="0"/>
          <w:szCs w:val="21"/>
        </w:rPr>
        <w:t>内</w:t>
      </w:r>
      <w:r w:rsidRPr="00D93A5B">
        <w:rPr>
          <w:rFonts w:ascii="Helvetica" w:eastAsia="宋体" w:hAnsi="Helvetica" w:cs="Helvetica"/>
          <w:color w:val="0070C0"/>
          <w:kern w:val="0"/>
          <w:szCs w:val="21"/>
        </w:rPr>
        <w:t>，</w:t>
      </w:r>
      <w:r w:rsidRPr="00D93A5B">
        <w:rPr>
          <w:rFonts w:ascii="Helvetica" w:eastAsia="宋体" w:hAnsi="Helvetica" w:cs="Helvetica" w:hint="eastAsia"/>
          <w:color w:val="0070C0"/>
          <w:kern w:val="0"/>
          <w:szCs w:val="21"/>
        </w:rPr>
        <w:t>可</w:t>
      </w:r>
      <w:r w:rsidRPr="00D93A5B">
        <w:rPr>
          <w:rFonts w:ascii="Helvetica" w:eastAsia="宋体" w:hAnsi="Helvetica" w:cs="Helvetica"/>
          <w:color w:val="0070C0"/>
          <w:kern w:val="0"/>
          <w:szCs w:val="21"/>
        </w:rPr>
        <w:t>以看出：</w:t>
      </w:r>
    </w:p>
    <w:p w:rsidR="00D93A5B" w:rsidRPr="00D93A5B" w:rsidRDefault="00D93A5B" w:rsidP="00873EC8">
      <w:pPr>
        <w:widowControl/>
        <w:jc w:val="left"/>
        <w:rPr>
          <w:rFonts w:ascii="Helvetica" w:eastAsia="宋体" w:hAnsi="Helvetica" w:cs="Helvetica" w:hint="eastAsia"/>
          <w:color w:val="0070C0"/>
          <w:kern w:val="0"/>
          <w:szCs w:val="21"/>
        </w:rPr>
      </w:pPr>
      <w:r w:rsidRPr="00D93A5B">
        <w:rPr>
          <w:rFonts w:ascii="Helvetica" w:eastAsia="宋体" w:hAnsi="Helvetica" w:cs="Helvetica"/>
          <w:color w:val="0070C0"/>
          <w:kern w:val="0"/>
          <w:szCs w:val="21"/>
        </w:rPr>
        <w:t>a</w:t>
      </w:r>
      <w:r w:rsidRPr="00D93A5B">
        <w:rPr>
          <w:rFonts w:ascii="Helvetica" w:eastAsia="宋体" w:hAnsi="Helvetica" w:cs="Helvetica" w:hint="eastAsia"/>
          <w:color w:val="0070C0"/>
          <w:kern w:val="0"/>
          <w:szCs w:val="21"/>
        </w:rPr>
        <w:t>先存储</w:t>
      </w:r>
      <w:r w:rsidRPr="00D93A5B">
        <w:rPr>
          <w:rFonts w:ascii="Helvetica" w:eastAsia="宋体" w:hAnsi="Helvetica" w:cs="Helvetica"/>
          <w:color w:val="0070C0"/>
          <w:kern w:val="0"/>
          <w:szCs w:val="21"/>
        </w:rPr>
        <w:t>到了第</w:t>
      </w:r>
      <w:r w:rsidRPr="00D93A5B">
        <w:rPr>
          <w:rFonts w:ascii="Helvetica" w:eastAsia="宋体" w:hAnsi="Helvetica" w:cs="Helvetica" w:hint="eastAsia"/>
          <w:color w:val="0070C0"/>
          <w:kern w:val="0"/>
          <w:szCs w:val="21"/>
        </w:rPr>
        <w:t>1</w:t>
      </w:r>
      <w:r w:rsidRPr="00D93A5B">
        <w:rPr>
          <w:rFonts w:ascii="Helvetica" w:eastAsia="宋体" w:hAnsi="Helvetica" w:cs="Helvetica" w:hint="eastAsia"/>
          <w:color w:val="0070C0"/>
          <w:kern w:val="0"/>
          <w:szCs w:val="21"/>
        </w:rPr>
        <w:t>个</w:t>
      </w:r>
      <w:r w:rsidRPr="00D93A5B">
        <w:rPr>
          <w:rFonts w:ascii="Helvetica" w:eastAsia="宋体" w:hAnsi="Helvetica" w:cs="Helvetica" w:hint="eastAsia"/>
          <w:color w:val="0070C0"/>
          <w:kern w:val="0"/>
          <w:szCs w:val="21"/>
        </w:rPr>
        <w:t>slot</w:t>
      </w:r>
      <w:r w:rsidRPr="00D93A5B">
        <w:rPr>
          <w:rFonts w:ascii="Helvetica" w:eastAsia="宋体" w:hAnsi="Helvetica" w:cs="Helvetica" w:hint="eastAsia"/>
          <w:color w:val="0070C0"/>
          <w:kern w:val="0"/>
          <w:szCs w:val="21"/>
        </w:rPr>
        <w:t>，</w:t>
      </w:r>
      <w:r w:rsidRPr="00D93A5B">
        <w:rPr>
          <w:rFonts w:ascii="Helvetica" w:eastAsia="宋体" w:hAnsi="Helvetica" w:cs="Helvetica"/>
          <w:color w:val="0070C0"/>
          <w:kern w:val="0"/>
          <w:szCs w:val="21"/>
        </w:rPr>
        <w:t>接着</w:t>
      </w:r>
      <w:r w:rsidRPr="00D93A5B">
        <w:rPr>
          <w:rFonts w:ascii="Helvetica" w:eastAsia="宋体" w:hAnsi="Helvetica" w:cs="Helvetica" w:hint="eastAsia"/>
          <w:color w:val="0070C0"/>
          <w:kern w:val="0"/>
          <w:szCs w:val="21"/>
        </w:rPr>
        <w:t>b</w:t>
      </w:r>
      <w:r w:rsidRPr="00D93A5B">
        <w:rPr>
          <w:rFonts w:ascii="Helvetica" w:eastAsia="宋体" w:hAnsi="Helvetica" w:cs="Helvetica" w:hint="eastAsia"/>
          <w:color w:val="0070C0"/>
          <w:kern w:val="0"/>
          <w:szCs w:val="21"/>
        </w:rPr>
        <w:t>也</w:t>
      </w:r>
      <w:r w:rsidRPr="00D93A5B">
        <w:rPr>
          <w:rFonts w:ascii="Helvetica" w:eastAsia="宋体" w:hAnsi="Helvetica" w:cs="Helvetica"/>
          <w:color w:val="0070C0"/>
          <w:kern w:val="0"/>
          <w:szCs w:val="21"/>
        </w:rPr>
        <w:t>存储到了第</w:t>
      </w:r>
      <w:r w:rsidRPr="00D93A5B">
        <w:rPr>
          <w:rFonts w:ascii="Helvetica" w:eastAsia="宋体" w:hAnsi="Helvetica" w:cs="Helvetica" w:hint="eastAsia"/>
          <w:color w:val="0070C0"/>
          <w:kern w:val="0"/>
          <w:szCs w:val="21"/>
        </w:rPr>
        <w:t>1</w:t>
      </w:r>
      <w:r w:rsidRPr="00D93A5B">
        <w:rPr>
          <w:rFonts w:ascii="Helvetica" w:eastAsia="宋体" w:hAnsi="Helvetica" w:cs="Helvetica" w:hint="eastAsia"/>
          <w:color w:val="0070C0"/>
          <w:kern w:val="0"/>
          <w:szCs w:val="21"/>
        </w:rPr>
        <w:t>个</w:t>
      </w:r>
      <w:r w:rsidRPr="00D93A5B">
        <w:rPr>
          <w:rFonts w:ascii="Helvetica" w:eastAsia="宋体" w:hAnsi="Helvetica" w:cs="Helvetica" w:hint="eastAsia"/>
          <w:color w:val="0070C0"/>
          <w:kern w:val="0"/>
          <w:szCs w:val="21"/>
        </w:rPr>
        <w:t>slot</w:t>
      </w:r>
      <w:r w:rsidRPr="00D93A5B">
        <w:rPr>
          <w:rFonts w:ascii="Helvetica" w:eastAsia="宋体" w:hAnsi="Helvetica" w:cs="Helvetica" w:hint="eastAsia"/>
          <w:color w:val="0070C0"/>
          <w:kern w:val="0"/>
          <w:szCs w:val="21"/>
        </w:rPr>
        <w:t>覆盖</w:t>
      </w:r>
      <w:r w:rsidRPr="00D93A5B">
        <w:rPr>
          <w:rFonts w:ascii="Helvetica" w:eastAsia="宋体" w:hAnsi="Helvetica" w:cs="Helvetica"/>
          <w:color w:val="0070C0"/>
          <w:kern w:val="0"/>
          <w:szCs w:val="21"/>
        </w:rPr>
        <w:t>了</w:t>
      </w:r>
      <w:r w:rsidRPr="00D93A5B">
        <w:rPr>
          <w:rFonts w:ascii="Helvetica" w:eastAsia="宋体" w:hAnsi="Helvetica" w:cs="Helvetica" w:hint="eastAsia"/>
          <w:color w:val="0070C0"/>
          <w:kern w:val="0"/>
          <w:szCs w:val="21"/>
        </w:rPr>
        <w:t>a</w:t>
      </w:r>
      <w:r w:rsidRPr="00D93A5B">
        <w:rPr>
          <w:rFonts w:ascii="Helvetica" w:eastAsia="宋体" w:hAnsi="Helvetica" w:cs="Helvetica" w:hint="eastAsia"/>
          <w:color w:val="0070C0"/>
          <w:kern w:val="0"/>
          <w:szCs w:val="21"/>
        </w:rPr>
        <w:t>的</w:t>
      </w:r>
      <w:r w:rsidRPr="00D93A5B">
        <w:rPr>
          <w:rFonts w:ascii="Helvetica" w:eastAsia="宋体" w:hAnsi="Helvetica" w:cs="Helvetica"/>
          <w:color w:val="0070C0"/>
          <w:kern w:val="0"/>
          <w:szCs w:val="21"/>
        </w:rPr>
        <w:t>值</w:t>
      </w:r>
      <w:r w:rsidRPr="00D93A5B">
        <w:rPr>
          <w:rFonts w:ascii="Helvetica" w:eastAsia="宋体" w:hAnsi="Helvetica" w:cs="Helvetica" w:hint="eastAsia"/>
          <w:color w:val="0070C0"/>
          <w:kern w:val="0"/>
          <w:szCs w:val="21"/>
        </w:rPr>
        <w:t>。</w:t>
      </w:r>
    </w:p>
    <w:p w:rsidR="005444CF" w:rsidRPr="00873EC8" w:rsidRDefault="005444CF" w:rsidP="00873EC8">
      <w:pPr>
        <w:widowControl/>
        <w:jc w:val="left"/>
        <w:rPr>
          <w:rFonts w:ascii="Helvetica" w:eastAsia="宋体" w:hAnsi="Helvetica" w:cs="Helvetica" w:hint="eastAsia"/>
          <w:color w:val="000000"/>
          <w:kern w:val="0"/>
          <w:szCs w:val="21"/>
        </w:rPr>
      </w:pP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t>局部变量定义了但没有赋初始值是不能使用的。</w:t>
      </w:r>
    </w:p>
    <w:p w:rsidR="00D93A5B" w:rsidRPr="00D93A5B" w:rsidRDefault="00D93A5B" w:rsidP="00D93A5B">
      <w:pPr>
        <w:widowControl/>
        <w:shd w:val="clear" w:color="auto" w:fill="1E1E1E"/>
        <w:spacing w:line="285" w:lineRule="atLeast"/>
        <w:jc w:val="left"/>
        <w:rPr>
          <w:rFonts w:ascii="Consolas" w:eastAsia="宋体" w:hAnsi="Consolas" w:cs="Consolas"/>
          <w:color w:val="D4D4D4"/>
          <w:kern w:val="0"/>
          <w:szCs w:val="21"/>
        </w:rPr>
      </w:pPr>
      <w:r w:rsidRPr="00D93A5B">
        <w:rPr>
          <w:rFonts w:ascii="Consolas" w:eastAsia="宋体" w:hAnsi="Consolas" w:cs="Consolas"/>
          <w:color w:val="D4D4D4"/>
          <w:kern w:val="0"/>
          <w:szCs w:val="21"/>
        </w:rPr>
        <w:t xml:space="preserve">   </w:t>
      </w:r>
      <w:r w:rsidRPr="00D93A5B">
        <w:rPr>
          <w:rFonts w:ascii="Consolas" w:eastAsia="宋体" w:hAnsi="Consolas" w:cs="Consolas"/>
          <w:color w:val="569CD6"/>
          <w:kern w:val="0"/>
          <w:szCs w:val="21"/>
        </w:rPr>
        <w:t>public</w:t>
      </w:r>
      <w:r w:rsidRPr="00D93A5B">
        <w:rPr>
          <w:rFonts w:ascii="Consolas" w:eastAsia="宋体" w:hAnsi="Consolas" w:cs="Consolas"/>
          <w:color w:val="D4D4D4"/>
          <w:kern w:val="0"/>
          <w:szCs w:val="21"/>
        </w:rPr>
        <w:t xml:space="preserve"> </w:t>
      </w:r>
      <w:r w:rsidRPr="00D93A5B">
        <w:rPr>
          <w:rFonts w:ascii="Consolas" w:eastAsia="宋体" w:hAnsi="Consolas" w:cs="Consolas"/>
          <w:color w:val="4EC9B0"/>
          <w:kern w:val="0"/>
          <w:szCs w:val="21"/>
        </w:rPr>
        <w:t>void</w:t>
      </w:r>
      <w:r w:rsidRPr="00D93A5B">
        <w:rPr>
          <w:rFonts w:ascii="Consolas" w:eastAsia="宋体" w:hAnsi="Consolas" w:cs="Consolas"/>
          <w:color w:val="D4D4D4"/>
          <w:kern w:val="0"/>
          <w:szCs w:val="21"/>
        </w:rPr>
        <w:t xml:space="preserve"> </w:t>
      </w:r>
      <w:r w:rsidRPr="00D93A5B">
        <w:rPr>
          <w:rFonts w:ascii="Consolas" w:eastAsia="宋体" w:hAnsi="Consolas" w:cs="Consolas"/>
          <w:color w:val="DCDCAA"/>
          <w:kern w:val="0"/>
          <w:szCs w:val="21"/>
        </w:rPr>
        <w:t>inc</w:t>
      </w:r>
      <w:r w:rsidRPr="00D93A5B">
        <w:rPr>
          <w:rFonts w:ascii="Consolas" w:eastAsia="宋体" w:hAnsi="Consolas" w:cs="Consolas"/>
          <w:color w:val="D4D4D4"/>
          <w:kern w:val="0"/>
          <w:szCs w:val="21"/>
        </w:rPr>
        <w:t>(){</w:t>
      </w:r>
    </w:p>
    <w:p w:rsidR="00D93A5B" w:rsidRPr="00D93A5B" w:rsidRDefault="00D93A5B" w:rsidP="00D93A5B">
      <w:pPr>
        <w:widowControl/>
        <w:shd w:val="clear" w:color="auto" w:fill="1E1E1E"/>
        <w:spacing w:line="285" w:lineRule="atLeast"/>
        <w:jc w:val="left"/>
        <w:rPr>
          <w:rFonts w:ascii="Consolas" w:eastAsia="宋体" w:hAnsi="Consolas" w:cs="Consolas"/>
          <w:color w:val="D4D4D4"/>
          <w:kern w:val="0"/>
          <w:szCs w:val="21"/>
        </w:rPr>
      </w:pPr>
      <w:r w:rsidRPr="00D93A5B">
        <w:rPr>
          <w:rFonts w:ascii="Consolas" w:eastAsia="宋体" w:hAnsi="Consolas" w:cs="Consolas"/>
          <w:color w:val="D4D4D4"/>
          <w:kern w:val="0"/>
          <w:szCs w:val="21"/>
        </w:rPr>
        <w:t xml:space="preserve">       </w:t>
      </w:r>
      <w:r w:rsidRPr="00D93A5B">
        <w:rPr>
          <w:rFonts w:ascii="Consolas" w:eastAsia="宋体" w:hAnsi="Consolas" w:cs="Consolas"/>
          <w:color w:val="4EC9B0"/>
          <w:kern w:val="0"/>
          <w:szCs w:val="21"/>
        </w:rPr>
        <w:t>int</w:t>
      </w:r>
      <w:r w:rsidRPr="00D93A5B">
        <w:rPr>
          <w:rFonts w:ascii="Consolas" w:eastAsia="宋体" w:hAnsi="Consolas" w:cs="Consolas"/>
          <w:color w:val="D4D4D4"/>
          <w:kern w:val="0"/>
          <w:szCs w:val="21"/>
        </w:rPr>
        <w:t xml:space="preserve"> a;</w:t>
      </w:r>
    </w:p>
    <w:p w:rsidR="00D93A5B" w:rsidRPr="00D93A5B" w:rsidRDefault="00D93A5B" w:rsidP="00D93A5B">
      <w:pPr>
        <w:widowControl/>
        <w:shd w:val="clear" w:color="auto" w:fill="1E1E1E"/>
        <w:spacing w:line="285" w:lineRule="atLeast"/>
        <w:jc w:val="left"/>
        <w:rPr>
          <w:rFonts w:ascii="Consolas" w:eastAsia="宋体" w:hAnsi="Consolas" w:cs="Consolas"/>
          <w:color w:val="D4D4D4"/>
          <w:kern w:val="0"/>
          <w:szCs w:val="21"/>
        </w:rPr>
      </w:pPr>
      <w:r w:rsidRPr="00D93A5B">
        <w:rPr>
          <w:rFonts w:ascii="Consolas" w:eastAsia="宋体" w:hAnsi="Consolas" w:cs="Consolas"/>
          <w:color w:val="D4D4D4"/>
          <w:kern w:val="0"/>
          <w:szCs w:val="21"/>
        </w:rPr>
        <w:t xml:space="preserve">       </w:t>
      </w:r>
      <w:r w:rsidRPr="00D93A5B">
        <w:rPr>
          <w:rFonts w:ascii="Consolas" w:eastAsia="宋体" w:hAnsi="Consolas" w:cs="Consolas"/>
          <w:color w:val="4EC9B0"/>
          <w:kern w:val="0"/>
          <w:szCs w:val="21"/>
        </w:rPr>
        <w:t>System</w:t>
      </w:r>
      <w:r w:rsidRPr="00D93A5B">
        <w:rPr>
          <w:rFonts w:ascii="Consolas" w:eastAsia="宋体" w:hAnsi="Consolas" w:cs="Consolas"/>
          <w:color w:val="D4D4D4"/>
          <w:kern w:val="0"/>
          <w:szCs w:val="21"/>
        </w:rPr>
        <w:t>.out.println(a);</w:t>
      </w:r>
    </w:p>
    <w:p w:rsidR="00D93A5B" w:rsidRPr="00D93A5B" w:rsidRDefault="00D93A5B" w:rsidP="00D93A5B">
      <w:pPr>
        <w:widowControl/>
        <w:shd w:val="clear" w:color="auto" w:fill="1E1E1E"/>
        <w:spacing w:line="285" w:lineRule="atLeast"/>
        <w:jc w:val="left"/>
        <w:rPr>
          <w:rFonts w:ascii="Consolas" w:eastAsia="宋体" w:hAnsi="Consolas" w:cs="Consolas"/>
          <w:color w:val="D4D4D4"/>
          <w:kern w:val="0"/>
          <w:szCs w:val="21"/>
        </w:rPr>
      </w:pPr>
      <w:r w:rsidRPr="00D93A5B">
        <w:rPr>
          <w:rFonts w:ascii="Consolas" w:eastAsia="宋体" w:hAnsi="Consolas" w:cs="Consolas"/>
          <w:color w:val="D4D4D4"/>
          <w:kern w:val="0"/>
          <w:szCs w:val="21"/>
        </w:rPr>
        <w:t xml:space="preserve">    }</w:t>
      </w:r>
    </w:p>
    <w:p w:rsidR="00873EC8" w:rsidRDefault="00D93A5B" w:rsidP="00873EC8">
      <w:pPr>
        <w:widowControl/>
        <w:jc w:val="left"/>
        <w:rPr>
          <w:rFonts w:ascii="Helvetica" w:eastAsia="宋体" w:hAnsi="Helvetica" w:cs="Helvetica"/>
          <w:color w:val="000000"/>
          <w:kern w:val="0"/>
          <w:szCs w:val="21"/>
        </w:rPr>
      </w:pPr>
      <w:r>
        <w:rPr>
          <w:noProof/>
        </w:rPr>
        <w:drawing>
          <wp:inline distT="0" distB="0" distL="0" distR="0" wp14:anchorId="3FDC55BC" wp14:editId="6BA28CF1">
            <wp:extent cx="3324225" cy="7810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781050"/>
                    </a:xfrm>
                    <a:prstGeom prst="rect">
                      <a:avLst/>
                    </a:prstGeom>
                  </pic:spPr>
                </pic:pic>
              </a:graphicData>
            </a:graphic>
          </wp:inline>
        </w:drawing>
      </w:r>
    </w:p>
    <w:p w:rsidR="00D93A5B" w:rsidRDefault="00D93A5B" w:rsidP="00873EC8">
      <w:pPr>
        <w:widowControl/>
        <w:jc w:val="left"/>
        <w:rPr>
          <w:rFonts w:ascii="Helvetica" w:eastAsia="宋体" w:hAnsi="Helvetica" w:cs="Helvetica" w:hint="eastAsia"/>
          <w:color w:val="000000"/>
          <w:kern w:val="0"/>
          <w:szCs w:val="21"/>
        </w:rPr>
      </w:pPr>
    </w:p>
    <w:p w:rsidR="00D93A5B" w:rsidRPr="00873EC8" w:rsidRDefault="00D93A5B" w:rsidP="00873EC8">
      <w:pPr>
        <w:widowControl/>
        <w:jc w:val="left"/>
        <w:rPr>
          <w:rFonts w:ascii="Helvetica" w:eastAsia="宋体" w:hAnsi="Helvetica" w:cs="Helvetica" w:hint="eastAsia"/>
          <w:color w:val="000000"/>
          <w:kern w:val="0"/>
          <w:szCs w:val="21"/>
        </w:rPr>
      </w:pP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b/>
          <w:bCs/>
          <w:color w:val="000000"/>
          <w:kern w:val="0"/>
          <w:szCs w:val="21"/>
        </w:rPr>
        <w:t>操作数栈</w:t>
      </w: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lastRenderedPageBreak/>
        <w:t>Hotspot JVM</w:t>
      </w:r>
      <w:r w:rsidRPr="00873EC8">
        <w:rPr>
          <w:rFonts w:ascii="Helvetica" w:eastAsia="宋体" w:hAnsi="Helvetica" w:cs="Helvetica"/>
          <w:color w:val="000000"/>
          <w:kern w:val="0"/>
          <w:szCs w:val="21"/>
        </w:rPr>
        <w:t>的执行引擎是基于操作数栈的。同局部变量表一样，操作数栈的最大深度也是编译的时候被写入到方法表的</w:t>
      </w:r>
      <w:r w:rsidRPr="00873EC8">
        <w:rPr>
          <w:rFonts w:ascii="Helvetica" w:eastAsia="宋体" w:hAnsi="Helvetica" w:cs="Helvetica"/>
          <w:color w:val="FF0000"/>
          <w:kern w:val="0"/>
          <w:szCs w:val="21"/>
        </w:rPr>
        <w:t>Code</w:t>
      </w:r>
      <w:r w:rsidRPr="00873EC8">
        <w:rPr>
          <w:rFonts w:ascii="Helvetica" w:eastAsia="宋体" w:hAnsi="Helvetica" w:cs="Helvetica"/>
          <w:color w:val="FF0000"/>
          <w:kern w:val="0"/>
          <w:szCs w:val="21"/>
        </w:rPr>
        <w:t>属性的</w:t>
      </w:r>
      <w:r w:rsidRPr="00873EC8">
        <w:rPr>
          <w:rFonts w:ascii="Helvetica" w:eastAsia="宋体" w:hAnsi="Helvetica" w:cs="Helvetica"/>
          <w:color w:val="FF0000"/>
          <w:kern w:val="0"/>
          <w:szCs w:val="21"/>
        </w:rPr>
        <w:t>max_stacks</w:t>
      </w:r>
      <w:r w:rsidRPr="00873EC8">
        <w:rPr>
          <w:rFonts w:ascii="Helvetica" w:eastAsia="宋体" w:hAnsi="Helvetica" w:cs="Helvetica"/>
          <w:color w:val="FF0000"/>
          <w:kern w:val="0"/>
          <w:szCs w:val="21"/>
        </w:rPr>
        <w:t>数据项</w:t>
      </w:r>
      <w:r w:rsidRPr="00873EC8">
        <w:rPr>
          <w:rFonts w:ascii="Helvetica" w:eastAsia="宋体" w:hAnsi="Helvetica" w:cs="Helvetica"/>
          <w:color w:val="000000"/>
          <w:kern w:val="0"/>
          <w:szCs w:val="21"/>
        </w:rPr>
        <w:t>中。</w:t>
      </w:r>
    </w:p>
    <w:p w:rsidR="00873EC8" w:rsidRPr="00873EC8" w:rsidRDefault="00873EC8" w:rsidP="00873EC8">
      <w:pPr>
        <w:widowControl/>
        <w:jc w:val="left"/>
        <w:rPr>
          <w:rFonts w:ascii="Helvetica" w:eastAsia="宋体" w:hAnsi="Helvetica" w:cs="Helvetica"/>
          <w:color w:val="000000"/>
          <w:kern w:val="0"/>
          <w:szCs w:val="21"/>
        </w:rPr>
      </w:pP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t>对于基本数据类型，</w:t>
      </w:r>
      <w:r w:rsidRPr="00873EC8">
        <w:rPr>
          <w:rFonts w:ascii="Helvetica" w:eastAsia="宋体" w:hAnsi="Helvetica" w:cs="Helvetica"/>
          <w:color w:val="000000"/>
          <w:kern w:val="0"/>
          <w:szCs w:val="21"/>
        </w:rPr>
        <w:t>32</w:t>
      </w:r>
      <w:r w:rsidRPr="00873EC8">
        <w:rPr>
          <w:rFonts w:ascii="Helvetica" w:eastAsia="宋体" w:hAnsi="Helvetica" w:cs="Helvetica"/>
          <w:color w:val="000000"/>
          <w:kern w:val="0"/>
          <w:szCs w:val="21"/>
        </w:rPr>
        <w:t>位数据类型所占的栈容量为</w:t>
      </w:r>
      <w:r w:rsidRPr="00873EC8">
        <w:rPr>
          <w:rFonts w:ascii="Helvetica" w:eastAsia="宋体" w:hAnsi="Helvetica" w:cs="Helvetica"/>
          <w:color w:val="000000"/>
          <w:kern w:val="0"/>
          <w:szCs w:val="21"/>
        </w:rPr>
        <w:t>1</w:t>
      </w:r>
      <w:r w:rsidRPr="00873EC8">
        <w:rPr>
          <w:rFonts w:ascii="Helvetica" w:eastAsia="宋体" w:hAnsi="Helvetica" w:cs="Helvetica"/>
          <w:color w:val="000000"/>
          <w:kern w:val="0"/>
          <w:szCs w:val="21"/>
        </w:rPr>
        <w:t>，</w:t>
      </w:r>
      <w:r w:rsidRPr="00873EC8">
        <w:rPr>
          <w:rFonts w:ascii="Helvetica" w:eastAsia="宋体" w:hAnsi="Helvetica" w:cs="Helvetica"/>
          <w:color w:val="000000"/>
          <w:kern w:val="0"/>
          <w:szCs w:val="21"/>
        </w:rPr>
        <w:t>64</w:t>
      </w:r>
      <w:r w:rsidRPr="00873EC8">
        <w:rPr>
          <w:rFonts w:ascii="Helvetica" w:eastAsia="宋体" w:hAnsi="Helvetica" w:cs="Helvetica"/>
          <w:color w:val="000000"/>
          <w:kern w:val="0"/>
          <w:szCs w:val="21"/>
        </w:rPr>
        <w:t>位数据类型所占的栈容量为</w:t>
      </w:r>
      <w:r w:rsidRPr="00873EC8">
        <w:rPr>
          <w:rFonts w:ascii="Helvetica" w:eastAsia="宋体" w:hAnsi="Helvetica" w:cs="Helvetica"/>
          <w:color w:val="000000"/>
          <w:kern w:val="0"/>
          <w:szCs w:val="21"/>
        </w:rPr>
        <w:t>2</w:t>
      </w:r>
      <w:r w:rsidRPr="00873EC8">
        <w:rPr>
          <w:rFonts w:ascii="Helvetica" w:eastAsia="宋体" w:hAnsi="Helvetica" w:cs="Helvetica"/>
          <w:color w:val="000000"/>
          <w:kern w:val="0"/>
          <w:szCs w:val="21"/>
        </w:rPr>
        <w:t>，对于引用类型，不管在</w:t>
      </w:r>
      <w:r w:rsidRPr="00873EC8">
        <w:rPr>
          <w:rFonts w:ascii="Helvetica" w:eastAsia="宋体" w:hAnsi="Helvetica" w:cs="Helvetica"/>
          <w:color w:val="000000"/>
          <w:kern w:val="0"/>
          <w:szCs w:val="21"/>
        </w:rPr>
        <w:t>32</w:t>
      </w:r>
      <w:r w:rsidRPr="00873EC8">
        <w:rPr>
          <w:rFonts w:ascii="Helvetica" w:eastAsia="宋体" w:hAnsi="Helvetica" w:cs="Helvetica"/>
          <w:color w:val="000000"/>
          <w:kern w:val="0"/>
          <w:szCs w:val="21"/>
        </w:rPr>
        <w:t>或</w:t>
      </w:r>
      <w:r w:rsidRPr="00873EC8">
        <w:rPr>
          <w:rFonts w:ascii="Helvetica" w:eastAsia="宋体" w:hAnsi="Helvetica" w:cs="Helvetica"/>
          <w:color w:val="000000"/>
          <w:kern w:val="0"/>
          <w:szCs w:val="21"/>
        </w:rPr>
        <w:t>64</w:t>
      </w:r>
      <w:r w:rsidRPr="00873EC8">
        <w:rPr>
          <w:rFonts w:ascii="Helvetica" w:eastAsia="宋体" w:hAnsi="Helvetica" w:cs="Helvetica"/>
          <w:color w:val="000000"/>
          <w:kern w:val="0"/>
          <w:szCs w:val="21"/>
        </w:rPr>
        <w:t>位虚拟机中占用的栈容量都为</w:t>
      </w:r>
      <w:r w:rsidRPr="00873EC8">
        <w:rPr>
          <w:rFonts w:ascii="Helvetica" w:eastAsia="宋体" w:hAnsi="Helvetica" w:cs="Helvetica"/>
          <w:color w:val="000000"/>
          <w:kern w:val="0"/>
          <w:szCs w:val="21"/>
        </w:rPr>
        <w:t>1</w:t>
      </w:r>
      <w:r w:rsidRPr="00873EC8">
        <w:rPr>
          <w:rFonts w:ascii="Helvetica" w:eastAsia="宋体" w:hAnsi="Helvetica" w:cs="Helvetica"/>
          <w:color w:val="000000"/>
          <w:kern w:val="0"/>
          <w:szCs w:val="21"/>
        </w:rPr>
        <w:t>。在数据空间占用方便与局部变量表一致。</w:t>
      </w:r>
    </w:p>
    <w:p w:rsidR="00873EC8" w:rsidRPr="00873EC8" w:rsidRDefault="00873EC8" w:rsidP="00873EC8">
      <w:pPr>
        <w:widowControl/>
        <w:jc w:val="left"/>
        <w:rPr>
          <w:rFonts w:ascii="Helvetica" w:eastAsia="宋体" w:hAnsi="Helvetica" w:cs="Helvetica"/>
          <w:color w:val="000000"/>
          <w:kern w:val="0"/>
          <w:szCs w:val="21"/>
        </w:rPr>
      </w:pP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highlight w:val="yellow"/>
        </w:rPr>
        <w:t>局部变量赋值：</w:t>
      </w:r>
    </w:p>
    <w:p w:rsidR="00873EC8" w:rsidRPr="00873EC8" w:rsidRDefault="00873EC8" w:rsidP="00873EC8">
      <w:pPr>
        <w:widowControl/>
        <w:shd w:val="clear" w:color="auto" w:fill="1E1E1E"/>
        <w:spacing w:line="285" w:lineRule="atLeast"/>
        <w:ind w:firstLineChars="200" w:firstLine="420"/>
        <w:jc w:val="left"/>
        <w:rPr>
          <w:rFonts w:ascii="Consolas" w:eastAsia="宋体" w:hAnsi="Consolas" w:cs="Consolas"/>
          <w:color w:val="D4D4D4"/>
          <w:kern w:val="0"/>
          <w:szCs w:val="21"/>
        </w:rPr>
      </w:pPr>
      <w:r w:rsidRPr="00873EC8">
        <w:rPr>
          <w:rFonts w:ascii="Consolas" w:eastAsia="宋体" w:hAnsi="Consolas" w:cs="Consolas"/>
          <w:color w:val="569CD6"/>
          <w:kern w:val="0"/>
          <w:szCs w:val="21"/>
        </w:rPr>
        <w:t>public</w:t>
      </w:r>
      <w:r w:rsidRPr="00873EC8">
        <w:rPr>
          <w:rFonts w:ascii="Consolas" w:eastAsia="宋体" w:hAnsi="Consolas" w:cs="Consolas"/>
          <w:color w:val="D4D4D4"/>
          <w:kern w:val="0"/>
          <w:szCs w:val="21"/>
        </w:rPr>
        <w:t xml:space="preserve"> </w:t>
      </w:r>
      <w:r w:rsidRPr="00873EC8">
        <w:rPr>
          <w:rFonts w:ascii="Consolas" w:eastAsia="宋体" w:hAnsi="Consolas" w:cs="Consolas"/>
          <w:color w:val="4EC9B0"/>
          <w:kern w:val="0"/>
          <w:szCs w:val="21"/>
        </w:rPr>
        <w:t>void</w:t>
      </w:r>
      <w:r w:rsidRPr="00873EC8">
        <w:rPr>
          <w:rFonts w:ascii="Consolas" w:eastAsia="宋体" w:hAnsi="Consolas" w:cs="Consolas"/>
          <w:color w:val="D4D4D4"/>
          <w:kern w:val="0"/>
          <w:szCs w:val="21"/>
        </w:rPr>
        <w:t xml:space="preserve"> </w:t>
      </w:r>
      <w:r w:rsidRPr="00873EC8">
        <w:rPr>
          <w:rFonts w:ascii="Consolas" w:eastAsia="宋体" w:hAnsi="Consolas" w:cs="Consolas"/>
          <w:color w:val="DCDCAA"/>
          <w:kern w:val="0"/>
          <w:szCs w:val="21"/>
        </w:rPr>
        <w:t>inc</w:t>
      </w:r>
      <w:r w:rsidRPr="00873EC8">
        <w:rPr>
          <w:rFonts w:ascii="Consolas" w:eastAsia="宋体" w:hAnsi="Consolas" w:cs="Consolas"/>
          <w:color w:val="D4D4D4"/>
          <w:kern w:val="0"/>
          <w:szCs w:val="21"/>
        </w:rPr>
        <w:t>(){</w:t>
      </w:r>
    </w:p>
    <w:p w:rsidR="00873EC8" w:rsidRPr="00873EC8" w:rsidRDefault="00873EC8" w:rsidP="00873EC8">
      <w:pPr>
        <w:widowControl/>
        <w:shd w:val="clear" w:color="auto" w:fill="1E1E1E"/>
        <w:spacing w:line="285" w:lineRule="atLeast"/>
        <w:jc w:val="left"/>
        <w:rPr>
          <w:rFonts w:ascii="Consolas" w:eastAsia="宋体" w:hAnsi="Consolas" w:cs="Consolas"/>
          <w:color w:val="D4D4D4"/>
          <w:kern w:val="0"/>
          <w:szCs w:val="21"/>
        </w:rPr>
      </w:pPr>
      <w:r w:rsidRPr="00873EC8">
        <w:rPr>
          <w:rFonts w:ascii="Consolas" w:eastAsia="宋体" w:hAnsi="Consolas" w:cs="Consolas"/>
          <w:color w:val="D4D4D4"/>
          <w:kern w:val="0"/>
          <w:szCs w:val="21"/>
        </w:rPr>
        <w:t xml:space="preserve">        </w:t>
      </w:r>
      <w:r w:rsidRPr="00873EC8">
        <w:rPr>
          <w:rFonts w:ascii="Consolas" w:eastAsia="宋体" w:hAnsi="Consolas" w:cs="Consolas"/>
          <w:color w:val="4EC9B0"/>
          <w:kern w:val="0"/>
          <w:szCs w:val="21"/>
        </w:rPr>
        <w:t>double</w:t>
      </w:r>
      <w:r w:rsidRPr="00873EC8">
        <w:rPr>
          <w:rFonts w:ascii="Consolas" w:eastAsia="宋体" w:hAnsi="Consolas" w:cs="Consolas"/>
          <w:color w:val="D4D4D4"/>
          <w:kern w:val="0"/>
          <w:szCs w:val="21"/>
        </w:rPr>
        <w:t xml:space="preserve"> a = </w:t>
      </w:r>
      <w:r w:rsidRPr="00873EC8">
        <w:rPr>
          <w:rFonts w:ascii="Consolas" w:eastAsia="宋体" w:hAnsi="Consolas" w:cs="Consolas"/>
          <w:color w:val="B5CEA8"/>
          <w:kern w:val="0"/>
          <w:szCs w:val="21"/>
        </w:rPr>
        <w:t>100D</w:t>
      </w:r>
      <w:r w:rsidRPr="00873EC8">
        <w:rPr>
          <w:rFonts w:ascii="Consolas" w:eastAsia="宋体" w:hAnsi="Consolas" w:cs="Consolas"/>
          <w:color w:val="D4D4D4"/>
          <w:kern w:val="0"/>
          <w:szCs w:val="21"/>
        </w:rPr>
        <w:t>;</w:t>
      </w:r>
    </w:p>
    <w:p w:rsidR="00873EC8" w:rsidRPr="00873EC8" w:rsidRDefault="00873EC8" w:rsidP="00873EC8">
      <w:pPr>
        <w:widowControl/>
        <w:shd w:val="clear" w:color="auto" w:fill="1E1E1E"/>
        <w:spacing w:line="285" w:lineRule="atLeast"/>
        <w:jc w:val="left"/>
        <w:rPr>
          <w:rFonts w:ascii="Consolas" w:eastAsia="宋体" w:hAnsi="Consolas" w:cs="Consolas"/>
          <w:color w:val="D4D4D4"/>
          <w:kern w:val="0"/>
          <w:szCs w:val="21"/>
        </w:rPr>
      </w:pPr>
      <w:r w:rsidRPr="00873EC8">
        <w:rPr>
          <w:rFonts w:ascii="Consolas" w:eastAsia="宋体" w:hAnsi="Consolas" w:cs="Consolas"/>
          <w:color w:val="D4D4D4"/>
          <w:kern w:val="0"/>
          <w:szCs w:val="21"/>
        </w:rPr>
        <w:t xml:space="preserve">    }</w:t>
      </w:r>
    </w:p>
    <w:p w:rsidR="004F31BC" w:rsidRDefault="004F31BC" w:rsidP="00873EC8">
      <w:pPr>
        <w:widowControl/>
        <w:jc w:val="left"/>
        <w:rPr>
          <w:rFonts w:ascii="Helvetica" w:eastAsia="宋体" w:hAnsi="Helvetica" w:cs="Helvetica"/>
          <w:color w:val="000000"/>
          <w:kern w:val="0"/>
          <w:szCs w:val="21"/>
        </w:rPr>
      </w:pPr>
      <w:r w:rsidRPr="004F31BC">
        <w:rPr>
          <w:rFonts w:ascii="Helvetica" w:eastAsia="宋体" w:hAnsi="Helvetica" w:cs="Helvetica"/>
          <w:color w:val="000000"/>
          <w:kern w:val="0"/>
          <w:szCs w:val="21"/>
        </w:rPr>
        <w:t>stack=2, locals=3, args_size=1</w:t>
      </w:r>
    </w:p>
    <w:p w:rsidR="00873EC8" w:rsidRPr="00873EC8" w:rsidRDefault="00873EC8" w:rsidP="00873EC8">
      <w:pPr>
        <w:widowControl/>
        <w:jc w:val="left"/>
        <w:rPr>
          <w:rFonts w:ascii="Helvetica" w:eastAsia="宋体" w:hAnsi="Helvetica" w:cs="Helvetica"/>
          <w:color w:val="00B050"/>
          <w:kern w:val="0"/>
          <w:szCs w:val="21"/>
        </w:rPr>
      </w:pPr>
      <w:r w:rsidRPr="00873EC8">
        <w:rPr>
          <w:rFonts w:ascii="Helvetica" w:eastAsia="宋体" w:hAnsi="Helvetica" w:cs="Helvetica"/>
          <w:color w:val="000000"/>
          <w:kern w:val="0"/>
          <w:szCs w:val="21"/>
        </w:rPr>
        <w:t>0: ldc2_w        #3                  // double 3.0d         </w:t>
      </w:r>
      <w:r w:rsidRPr="00873EC8">
        <w:rPr>
          <w:rFonts w:ascii="Helvetica" w:eastAsia="宋体" w:hAnsi="Helvetica" w:cs="Helvetica"/>
          <w:color w:val="00B050"/>
          <w:kern w:val="0"/>
          <w:szCs w:val="21"/>
        </w:rPr>
        <w:t>//</w:t>
      </w:r>
      <w:r w:rsidRPr="00873EC8">
        <w:rPr>
          <w:rFonts w:ascii="Helvetica" w:eastAsia="宋体" w:hAnsi="Helvetica" w:cs="Helvetica"/>
          <w:color w:val="00B050"/>
          <w:kern w:val="0"/>
          <w:szCs w:val="21"/>
        </w:rPr>
        <w:t>将常量</w:t>
      </w:r>
      <w:r w:rsidRPr="00873EC8">
        <w:rPr>
          <w:rFonts w:ascii="Helvetica" w:eastAsia="宋体" w:hAnsi="Helvetica" w:cs="Helvetica"/>
          <w:color w:val="00B050"/>
          <w:kern w:val="0"/>
          <w:szCs w:val="21"/>
        </w:rPr>
        <w:t>3.0d</w:t>
      </w:r>
      <w:r w:rsidRPr="00873EC8">
        <w:rPr>
          <w:rFonts w:ascii="Helvetica" w:eastAsia="宋体" w:hAnsi="Helvetica" w:cs="Helvetica"/>
          <w:color w:val="00B050"/>
          <w:kern w:val="0"/>
          <w:szCs w:val="21"/>
        </w:rPr>
        <w:t>压入栈顶，</w:t>
      </w:r>
      <w:r w:rsidRPr="00873EC8">
        <w:rPr>
          <w:rFonts w:ascii="Helvetica" w:eastAsia="宋体" w:hAnsi="Helvetica" w:cs="Helvetica"/>
          <w:color w:val="00B050"/>
          <w:kern w:val="0"/>
          <w:szCs w:val="21"/>
        </w:rPr>
        <w:t>double</w:t>
      </w:r>
      <w:r w:rsidRPr="00873EC8">
        <w:rPr>
          <w:rFonts w:ascii="Helvetica" w:eastAsia="宋体" w:hAnsi="Helvetica" w:cs="Helvetica"/>
          <w:color w:val="00B050"/>
          <w:kern w:val="0"/>
          <w:szCs w:val="21"/>
        </w:rPr>
        <w:t>类型占用</w:t>
      </w:r>
      <w:r w:rsidRPr="00873EC8">
        <w:rPr>
          <w:rFonts w:ascii="Helvetica" w:eastAsia="宋体" w:hAnsi="Helvetica" w:cs="Helvetica"/>
          <w:color w:val="00B050"/>
          <w:kern w:val="0"/>
          <w:szCs w:val="21"/>
        </w:rPr>
        <w:t>2</w:t>
      </w:r>
      <w:r w:rsidRPr="00873EC8">
        <w:rPr>
          <w:rFonts w:ascii="Helvetica" w:eastAsia="宋体" w:hAnsi="Helvetica" w:cs="Helvetica"/>
          <w:color w:val="00B050"/>
          <w:kern w:val="0"/>
          <w:szCs w:val="21"/>
        </w:rPr>
        <w:t>个栈容量</w:t>
      </w:r>
    </w:p>
    <w:p w:rsidR="00873EC8" w:rsidRDefault="00873EC8" w:rsidP="00873EC8">
      <w:pPr>
        <w:widowControl/>
        <w:rPr>
          <w:rFonts w:ascii="Helvetica" w:eastAsia="宋体" w:hAnsi="Helvetica" w:cs="Helvetica"/>
          <w:color w:val="00B050"/>
          <w:kern w:val="0"/>
          <w:szCs w:val="21"/>
        </w:rPr>
      </w:pPr>
      <w:r w:rsidRPr="00873EC8">
        <w:rPr>
          <w:rFonts w:ascii="Helvetica" w:eastAsia="宋体" w:hAnsi="Helvetica" w:cs="Helvetica"/>
          <w:color w:val="000000"/>
          <w:kern w:val="0"/>
          <w:szCs w:val="21"/>
        </w:rPr>
        <w:t>3: dstore_1        </w:t>
      </w:r>
      <w:r w:rsidRPr="00873EC8">
        <w:rPr>
          <w:rFonts w:ascii="Helvetica" w:eastAsia="宋体" w:hAnsi="Helvetica" w:cs="Helvetica"/>
          <w:color w:val="00B050"/>
          <w:kern w:val="0"/>
          <w:szCs w:val="21"/>
        </w:rPr>
        <w:t>//</w:t>
      </w:r>
      <w:r w:rsidRPr="00873EC8">
        <w:rPr>
          <w:rFonts w:ascii="Helvetica" w:eastAsia="宋体" w:hAnsi="Helvetica" w:cs="Helvetica"/>
          <w:color w:val="00B050"/>
          <w:kern w:val="0"/>
          <w:szCs w:val="21"/>
        </w:rPr>
        <w:t>将栈顶的</w:t>
      </w:r>
      <w:r w:rsidRPr="00873EC8">
        <w:rPr>
          <w:rFonts w:ascii="Helvetica" w:eastAsia="宋体" w:hAnsi="Helvetica" w:cs="Helvetica"/>
          <w:color w:val="00B050"/>
          <w:kern w:val="0"/>
          <w:szCs w:val="21"/>
        </w:rPr>
        <w:t>double</w:t>
      </w:r>
      <w:r w:rsidRPr="00873EC8">
        <w:rPr>
          <w:rFonts w:ascii="Helvetica" w:eastAsia="宋体" w:hAnsi="Helvetica" w:cs="Helvetica"/>
          <w:color w:val="00B050"/>
          <w:kern w:val="0"/>
          <w:szCs w:val="21"/>
        </w:rPr>
        <w:t>数据类型</w:t>
      </w:r>
      <w:r w:rsidRPr="00873EC8">
        <w:rPr>
          <w:rFonts w:ascii="Helvetica" w:eastAsia="宋体" w:hAnsi="Helvetica" w:cs="Helvetica"/>
          <w:color w:val="00B050"/>
          <w:kern w:val="0"/>
          <w:szCs w:val="21"/>
        </w:rPr>
        <w:t>3.0d</w:t>
      </w:r>
      <w:r w:rsidRPr="00873EC8">
        <w:rPr>
          <w:rFonts w:ascii="Helvetica" w:eastAsia="宋体" w:hAnsi="Helvetica" w:cs="Helvetica"/>
          <w:color w:val="00B050"/>
          <w:kern w:val="0"/>
          <w:szCs w:val="21"/>
        </w:rPr>
        <w:t>弹出，存储到局部变量表的从索引</w:t>
      </w:r>
      <w:r w:rsidRPr="00873EC8">
        <w:rPr>
          <w:rFonts w:ascii="Helvetica" w:eastAsia="宋体" w:hAnsi="Helvetica" w:cs="Helvetica"/>
          <w:color w:val="00B050"/>
          <w:kern w:val="0"/>
          <w:szCs w:val="21"/>
        </w:rPr>
        <w:t>1</w:t>
      </w:r>
      <w:r w:rsidRPr="00873EC8">
        <w:rPr>
          <w:rFonts w:ascii="Helvetica" w:eastAsia="宋体" w:hAnsi="Helvetica" w:cs="Helvetica"/>
          <w:color w:val="00B050"/>
          <w:kern w:val="0"/>
          <w:szCs w:val="21"/>
        </w:rPr>
        <w:t>开始的</w:t>
      </w:r>
      <w:r w:rsidRPr="00873EC8">
        <w:rPr>
          <w:rFonts w:ascii="Helvetica" w:eastAsia="宋体" w:hAnsi="Helvetica" w:cs="Helvetica"/>
          <w:color w:val="00B050"/>
          <w:kern w:val="0"/>
          <w:szCs w:val="21"/>
        </w:rPr>
        <w:t>slot</w:t>
      </w:r>
      <w:r w:rsidRPr="00873EC8">
        <w:rPr>
          <w:rFonts w:ascii="Helvetica" w:eastAsia="宋体" w:hAnsi="Helvetica" w:cs="Helvetica"/>
          <w:color w:val="00B050"/>
          <w:kern w:val="0"/>
          <w:szCs w:val="21"/>
        </w:rPr>
        <w:t>，</w:t>
      </w:r>
      <w:r w:rsidRPr="00873EC8">
        <w:rPr>
          <w:rFonts w:ascii="Helvetica" w:eastAsia="宋体" w:hAnsi="Helvetica" w:cs="Helvetica"/>
          <w:color w:val="00B050"/>
          <w:kern w:val="0"/>
          <w:szCs w:val="21"/>
        </w:rPr>
        <w:t>double</w:t>
      </w:r>
      <w:r w:rsidRPr="00873EC8">
        <w:rPr>
          <w:rFonts w:ascii="Helvetica" w:eastAsia="宋体" w:hAnsi="Helvetica" w:cs="Helvetica"/>
          <w:color w:val="00B050"/>
          <w:kern w:val="0"/>
          <w:szCs w:val="21"/>
        </w:rPr>
        <w:t>类型占</w:t>
      </w:r>
      <w:r w:rsidRPr="00873EC8">
        <w:rPr>
          <w:rFonts w:ascii="Helvetica" w:eastAsia="宋体" w:hAnsi="Helvetica" w:cs="Helvetica"/>
          <w:color w:val="00B050"/>
          <w:kern w:val="0"/>
          <w:szCs w:val="21"/>
        </w:rPr>
        <w:t>2</w:t>
      </w:r>
      <w:r w:rsidRPr="00873EC8">
        <w:rPr>
          <w:rFonts w:ascii="Helvetica" w:eastAsia="宋体" w:hAnsi="Helvetica" w:cs="Helvetica"/>
          <w:color w:val="00B050"/>
          <w:kern w:val="0"/>
          <w:szCs w:val="21"/>
        </w:rPr>
        <w:t>个</w:t>
      </w:r>
      <w:r w:rsidRPr="00873EC8">
        <w:rPr>
          <w:rFonts w:ascii="Helvetica" w:eastAsia="宋体" w:hAnsi="Helvetica" w:cs="Helvetica"/>
          <w:color w:val="00B050"/>
          <w:kern w:val="0"/>
          <w:szCs w:val="21"/>
        </w:rPr>
        <w:t>slot</w:t>
      </w:r>
    </w:p>
    <w:p w:rsidR="00B20845" w:rsidRPr="00873EC8" w:rsidRDefault="00B20845" w:rsidP="00873EC8">
      <w:pPr>
        <w:widowControl/>
        <w:rPr>
          <w:rFonts w:ascii="Helvetica" w:eastAsia="宋体" w:hAnsi="Helvetica" w:cs="Helvetica" w:hint="eastAsia"/>
          <w:color w:val="00B050"/>
          <w:kern w:val="0"/>
          <w:szCs w:val="21"/>
        </w:rPr>
      </w:pPr>
      <w:r w:rsidRPr="00B20845">
        <w:rPr>
          <w:rFonts w:ascii="Helvetica" w:eastAsia="宋体" w:hAnsi="Helvetica" w:cs="Helvetica"/>
          <w:kern w:val="0"/>
          <w:szCs w:val="21"/>
        </w:rPr>
        <w:t>4</w:t>
      </w:r>
      <w:r w:rsidRPr="00B20845">
        <w:rPr>
          <w:rFonts w:ascii="Helvetica" w:eastAsia="宋体" w:hAnsi="Helvetica" w:cs="Helvetica" w:hint="eastAsia"/>
          <w:kern w:val="0"/>
          <w:szCs w:val="21"/>
        </w:rPr>
        <w:t>:return</w:t>
      </w:r>
      <w:r>
        <w:rPr>
          <w:rFonts w:ascii="Helvetica" w:eastAsia="宋体" w:hAnsi="Helvetica" w:cs="Helvetica"/>
          <w:kern w:val="0"/>
          <w:szCs w:val="21"/>
        </w:rPr>
        <w:t xml:space="preserve">  </w:t>
      </w:r>
      <w:r w:rsidRPr="00B20845">
        <w:rPr>
          <w:rFonts w:ascii="Helvetica" w:eastAsia="宋体" w:hAnsi="Helvetica" w:cs="Helvetica"/>
          <w:color w:val="00B050"/>
          <w:kern w:val="0"/>
          <w:szCs w:val="21"/>
        </w:rPr>
        <w:t>//</w:t>
      </w:r>
      <w:r w:rsidRPr="00B20845">
        <w:rPr>
          <w:rFonts w:ascii="Helvetica" w:eastAsia="宋体" w:hAnsi="Helvetica" w:cs="Helvetica" w:hint="eastAsia"/>
          <w:color w:val="00B050"/>
          <w:kern w:val="0"/>
          <w:szCs w:val="21"/>
        </w:rPr>
        <w:t>返回</w:t>
      </w:r>
      <w:r w:rsidRPr="00B20845">
        <w:rPr>
          <w:rFonts w:ascii="Helvetica" w:eastAsia="宋体" w:hAnsi="Helvetica" w:cs="Helvetica" w:hint="eastAsia"/>
          <w:color w:val="00B050"/>
          <w:kern w:val="0"/>
          <w:szCs w:val="21"/>
        </w:rPr>
        <w:t>void</w:t>
      </w:r>
    </w:p>
    <w:p w:rsidR="00873EC8" w:rsidRPr="00873EC8" w:rsidRDefault="00873EC8" w:rsidP="00873EC8">
      <w:pPr>
        <w:widowControl/>
        <w:jc w:val="left"/>
        <w:rPr>
          <w:rFonts w:ascii="Helvetica" w:eastAsia="宋体" w:hAnsi="Helvetica" w:cs="Helvetica"/>
          <w:color w:val="000000"/>
          <w:kern w:val="0"/>
          <w:szCs w:val="21"/>
        </w:rPr>
      </w:pP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highlight w:val="yellow"/>
        </w:rPr>
        <w:t>运算：</w:t>
      </w:r>
    </w:p>
    <w:p w:rsidR="00873EC8" w:rsidRPr="00873EC8" w:rsidRDefault="00873EC8" w:rsidP="00873EC8">
      <w:pPr>
        <w:widowControl/>
        <w:shd w:val="clear" w:color="auto" w:fill="1E1E1E"/>
        <w:spacing w:line="285" w:lineRule="atLeast"/>
        <w:jc w:val="left"/>
        <w:rPr>
          <w:rFonts w:ascii="Consolas" w:eastAsia="宋体" w:hAnsi="Consolas" w:cs="Consolas"/>
          <w:color w:val="D4D4D4"/>
          <w:kern w:val="0"/>
          <w:szCs w:val="21"/>
        </w:rPr>
      </w:pPr>
      <w:r w:rsidRPr="00873EC8">
        <w:rPr>
          <w:rFonts w:ascii="Consolas" w:eastAsia="宋体" w:hAnsi="Consolas" w:cs="Consolas"/>
          <w:color w:val="D4D4D4"/>
          <w:kern w:val="0"/>
          <w:szCs w:val="21"/>
        </w:rPr>
        <w:t xml:space="preserve">    </w:t>
      </w:r>
      <w:r w:rsidRPr="00873EC8">
        <w:rPr>
          <w:rFonts w:ascii="Consolas" w:eastAsia="宋体" w:hAnsi="Consolas" w:cs="Consolas"/>
          <w:color w:val="569CD6"/>
          <w:kern w:val="0"/>
          <w:szCs w:val="21"/>
        </w:rPr>
        <w:t>public</w:t>
      </w:r>
      <w:r w:rsidRPr="00873EC8">
        <w:rPr>
          <w:rFonts w:ascii="Consolas" w:eastAsia="宋体" w:hAnsi="Consolas" w:cs="Consolas"/>
          <w:color w:val="D4D4D4"/>
          <w:kern w:val="0"/>
          <w:szCs w:val="21"/>
        </w:rPr>
        <w:t xml:space="preserve"> </w:t>
      </w:r>
      <w:r w:rsidRPr="00873EC8">
        <w:rPr>
          <w:rFonts w:ascii="Consolas" w:eastAsia="宋体" w:hAnsi="Consolas" w:cs="Consolas"/>
          <w:color w:val="4EC9B0"/>
          <w:kern w:val="0"/>
          <w:szCs w:val="21"/>
        </w:rPr>
        <w:t>int</w:t>
      </w:r>
      <w:r w:rsidRPr="00873EC8">
        <w:rPr>
          <w:rFonts w:ascii="Consolas" w:eastAsia="宋体" w:hAnsi="Consolas" w:cs="Consolas"/>
          <w:color w:val="D4D4D4"/>
          <w:kern w:val="0"/>
          <w:szCs w:val="21"/>
        </w:rPr>
        <w:t xml:space="preserve"> </w:t>
      </w:r>
      <w:r w:rsidRPr="00873EC8">
        <w:rPr>
          <w:rFonts w:ascii="Consolas" w:eastAsia="宋体" w:hAnsi="Consolas" w:cs="Consolas"/>
          <w:color w:val="DCDCAA"/>
          <w:kern w:val="0"/>
          <w:szCs w:val="21"/>
        </w:rPr>
        <w:t>add</w:t>
      </w:r>
      <w:r w:rsidRPr="00873EC8">
        <w:rPr>
          <w:rFonts w:ascii="Consolas" w:eastAsia="宋体" w:hAnsi="Consolas" w:cs="Consolas"/>
          <w:color w:val="D4D4D4"/>
          <w:kern w:val="0"/>
          <w:szCs w:val="21"/>
        </w:rPr>
        <w:t>(</w:t>
      </w:r>
      <w:r w:rsidRPr="00873EC8">
        <w:rPr>
          <w:rFonts w:ascii="Consolas" w:eastAsia="宋体" w:hAnsi="Consolas" w:cs="Consolas"/>
          <w:color w:val="4EC9B0"/>
          <w:kern w:val="0"/>
          <w:szCs w:val="21"/>
        </w:rPr>
        <w:t>int</w:t>
      </w:r>
      <w:r w:rsidRPr="00873EC8">
        <w:rPr>
          <w:rFonts w:ascii="Consolas" w:eastAsia="宋体" w:hAnsi="Consolas" w:cs="Consolas"/>
          <w:color w:val="D4D4D4"/>
          <w:kern w:val="0"/>
          <w:szCs w:val="21"/>
        </w:rPr>
        <w:t xml:space="preserve"> </w:t>
      </w:r>
      <w:r w:rsidRPr="00873EC8">
        <w:rPr>
          <w:rFonts w:ascii="Consolas" w:eastAsia="宋体" w:hAnsi="Consolas" w:cs="Consolas"/>
          <w:color w:val="9CDCFE"/>
          <w:kern w:val="0"/>
          <w:szCs w:val="21"/>
        </w:rPr>
        <w:t>a</w:t>
      </w:r>
      <w:r w:rsidRPr="00873EC8">
        <w:rPr>
          <w:rFonts w:ascii="Consolas" w:eastAsia="宋体" w:hAnsi="Consolas" w:cs="Consolas"/>
          <w:color w:val="D4D4D4"/>
          <w:kern w:val="0"/>
          <w:szCs w:val="21"/>
        </w:rPr>
        <w:t>,</w:t>
      </w:r>
      <w:r w:rsidRPr="00873EC8">
        <w:rPr>
          <w:rFonts w:ascii="Consolas" w:eastAsia="宋体" w:hAnsi="Consolas" w:cs="Consolas"/>
          <w:color w:val="4EC9B0"/>
          <w:kern w:val="0"/>
          <w:szCs w:val="21"/>
        </w:rPr>
        <w:t>int</w:t>
      </w:r>
      <w:r w:rsidRPr="00873EC8">
        <w:rPr>
          <w:rFonts w:ascii="Consolas" w:eastAsia="宋体" w:hAnsi="Consolas" w:cs="Consolas"/>
          <w:color w:val="D4D4D4"/>
          <w:kern w:val="0"/>
          <w:szCs w:val="21"/>
        </w:rPr>
        <w:t xml:space="preserve"> </w:t>
      </w:r>
      <w:r w:rsidRPr="00873EC8">
        <w:rPr>
          <w:rFonts w:ascii="Consolas" w:eastAsia="宋体" w:hAnsi="Consolas" w:cs="Consolas"/>
          <w:color w:val="9CDCFE"/>
          <w:kern w:val="0"/>
          <w:szCs w:val="21"/>
        </w:rPr>
        <w:t>b</w:t>
      </w:r>
      <w:r w:rsidRPr="00873EC8">
        <w:rPr>
          <w:rFonts w:ascii="Consolas" w:eastAsia="宋体" w:hAnsi="Consolas" w:cs="Consolas"/>
          <w:color w:val="D4D4D4"/>
          <w:kern w:val="0"/>
          <w:szCs w:val="21"/>
        </w:rPr>
        <w:t xml:space="preserve">) { </w:t>
      </w:r>
    </w:p>
    <w:p w:rsidR="00873EC8" w:rsidRPr="00873EC8" w:rsidRDefault="00873EC8" w:rsidP="00873EC8">
      <w:pPr>
        <w:widowControl/>
        <w:shd w:val="clear" w:color="auto" w:fill="1E1E1E"/>
        <w:spacing w:line="285" w:lineRule="atLeast"/>
        <w:jc w:val="left"/>
        <w:rPr>
          <w:rFonts w:ascii="Consolas" w:eastAsia="宋体" w:hAnsi="Consolas" w:cs="Consolas"/>
          <w:color w:val="D4D4D4"/>
          <w:kern w:val="0"/>
          <w:szCs w:val="21"/>
        </w:rPr>
      </w:pPr>
      <w:r w:rsidRPr="00873EC8">
        <w:rPr>
          <w:rFonts w:ascii="Consolas" w:eastAsia="宋体" w:hAnsi="Consolas" w:cs="Consolas"/>
          <w:color w:val="D4D4D4"/>
          <w:kern w:val="0"/>
          <w:szCs w:val="21"/>
        </w:rPr>
        <w:t xml:space="preserve">        </w:t>
      </w:r>
      <w:r w:rsidRPr="00873EC8">
        <w:rPr>
          <w:rFonts w:ascii="Consolas" w:eastAsia="宋体" w:hAnsi="Consolas" w:cs="Consolas"/>
          <w:color w:val="C586C0"/>
          <w:kern w:val="0"/>
          <w:szCs w:val="21"/>
        </w:rPr>
        <w:t>return</w:t>
      </w:r>
      <w:r w:rsidRPr="00873EC8">
        <w:rPr>
          <w:rFonts w:ascii="Consolas" w:eastAsia="宋体" w:hAnsi="Consolas" w:cs="Consolas"/>
          <w:color w:val="D4D4D4"/>
          <w:kern w:val="0"/>
          <w:szCs w:val="21"/>
        </w:rPr>
        <w:t xml:space="preserve"> a + b;  </w:t>
      </w:r>
    </w:p>
    <w:p w:rsidR="00873EC8" w:rsidRPr="00873EC8" w:rsidRDefault="00873EC8" w:rsidP="00873EC8">
      <w:pPr>
        <w:widowControl/>
        <w:shd w:val="clear" w:color="auto" w:fill="1E1E1E"/>
        <w:spacing w:line="285" w:lineRule="atLeast"/>
        <w:jc w:val="left"/>
        <w:rPr>
          <w:rFonts w:ascii="Consolas" w:eastAsia="宋体" w:hAnsi="Consolas" w:cs="Consolas"/>
          <w:color w:val="D4D4D4"/>
          <w:kern w:val="0"/>
          <w:szCs w:val="21"/>
        </w:rPr>
      </w:pPr>
      <w:r w:rsidRPr="00873EC8">
        <w:rPr>
          <w:rFonts w:ascii="Consolas" w:eastAsia="宋体" w:hAnsi="Consolas" w:cs="Consolas"/>
          <w:color w:val="D4D4D4"/>
          <w:kern w:val="0"/>
          <w:szCs w:val="21"/>
        </w:rPr>
        <w:t xml:space="preserve">    }  </w:t>
      </w:r>
    </w:p>
    <w:p w:rsidR="00873EC8" w:rsidRPr="00873EC8" w:rsidRDefault="00873EC8" w:rsidP="00873EC8">
      <w:pPr>
        <w:widowControl/>
        <w:rPr>
          <w:rFonts w:ascii="Helvetica" w:eastAsia="宋体" w:hAnsi="Helvetica" w:cs="Helvetica"/>
          <w:color w:val="000000"/>
          <w:kern w:val="0"/>
          <w:szCs w:val="21"/>
        </w:rPr>
      </w:pPr>
      <w:r w:rsidRPr="00873EC8">
        <w:rPr>
          <w:rFonts w:ascii="Helvetica" w:eastAsia="宋体" w:hAnsi="Helvetica" w:cs="Helvetica"/>
          <w:color w:val="000000"/>
          <w:kern w:val="0"/>
          <w:szCs w:val="21"/>
        </w:rPr>
        <w:t> stack=2, locals=3, args_size=3</w:t>
      </w:r>
    </w:p>
    <w:p w:rsidR="00873EC8" w:rsidRPr="00873EC8" w:rsidRDefault="00873EC8" w:rsidP="00873EC8">
      <w:pPr>
        <w:widowControl/>
        <w:rPr>
          <w:rFonts w:ascii="Helvetica" w:eastAsia="宋体" w:hAnsi="Helvetica" w:cs="Helvetica"/>
          <w:color w:val="000000"/>
          <w:kern w:val="0"/>
          <w:szCs w:val="21"/>
        </w:rPr>
      </w:pPr>
      <w:r w:rsidRPr="00873EC8">
        <w:rPr>
          <w:rFonts w:ascii="Helvetica" w:eastAsia="宋体" w:hAnsi="Helvetica" w:cs="Helvetica"/>
          <w:color w:val="000000"/>
          <w:kern w:val="0"/>
          <w:szCs w:val="21"/>
        </w:rPr>
        <w:t> 0: iload_1    //</w:t>
      </w:r>
      <w:r w:rsidRPr="00873EC8">
        <w:rPr>
          <w:rFonts w:ascii="Helvetica" w:eastAsia="宋体" w:hAnsi="Helvetica" w:cs="Helvetica"/>
          <w:color w:val="000000"/>
          <w:kern w:val="0"/>
          <w:szCs w:val="21"/>
        </w:rPr>
        <w:t>将局部变量表的第</w:t>
      </w:r>
      <w:r w:rsidRPr="00873EC8">
        <w:rPr>
          <w:rFonts w:ascii="Helvetica" w:eastAsia="宋体" w:hAnsi="Helvetica" w:cs="Helvetica"/>
          <w:color w:val="000000"/>
          <w:kern w:val="0"/>
          <w:szCs w:val="21"/>
        </w:rPr>
        <w:t>1</w:t>
      </w:r>
      <w:r w:rsidRPr="00873EC8">
        <w:rPr>
          <w:rFonts w:ascii="Helvetica" w:eastAsia="宋体" w:hAnsi="Helvetica" w:cs="Helvetica"/>
          <w:color w:val="000000"/>
          <w:kern w:val="0"/>
          <w:szCs w:val="21"/>
        </w:rPr>
        <w:t>个</w:t>
      </w:r>
      <w:r w:rsidRPr="00873EC8">
        <w:rPr>
          <w:rFonts w:ascii="Helvetica" w:eastAsia="宋体" w:hAnsi="Helvetica" w:cs="Helvetica"/>
          <w:color w:val="000000"/>
          <w:kern w:val="0"/>
          <w:szCs w:val="21"/>
        </w:rPr>
        <w:t>slot</w:t>
      </w:r>
      <w:r w:rsidRPr="00873EC8">
        <w:rPr>
          <w:rFonts w:ascii="Helvetica" w:eastAsia="宋体" w:hAnsi="Helvetica" w:cs="Helvetica"/>
          <w:color w:val="000000"/>
          <w:kern w:val="0"/>
          <w:szCs w:val="21"/>
        </w:rPr>
        <w:t>的</w:t>
      </w:r>
      <w:r w:rsidRPr="00873EC8">
        <w:rPr>
          <w:rFonts w:ascii="Helvetica" w:eastAsia="宋体" w:hAnsi="Helvetica" w:cs="Helvetica"/>
          <w:color w:val="000000"/>
          <w:kern w:val="0"/>
          <w:szCs w:val="21"/>
        </w:rPr>
        <w:t>int</w:t>
      </w:r>
      <w:r w:rsidRPr="00873EC8">
        <w:rPr>
          <w:rFonts w:ascii="Helvetica" w:eastAsia="宋体" w:hAnsi="Helvetica" w:cs="Helvetica"/>
          <w:color w:val="000000"/>
          <w:kern w:val="0"/>
          <w:szCs w:val="21"/>
        </w:rPr>
        <w:t>类型数据压入栈顶</w:t>
      </w:r>
    </w:p>
    <w:p w:rsidR="00873EC8" w:rsidRPr="00873EC8" w:rsidRDefault="00873EC8" w:rsidP="00873EC8">
      <w:pPr>
        <w:widowControl/>
        <w:rPr>
          <w:rFonts w:ascii="Helvetica" w:eastAsia="宋体" w:hAnsi="Helvetica" w:cs="Helvetica"/>
          <w:color w:val="000000"/>
          <w:kern w:val="0"/>
          <w:szCs w:val="21"/>
        </w:rPr>
      </w:pPr>
      <w:r w:rsidRPr="00873EC8">
        <w:rPr>
          <w:rFonts w:ascii="Helvetica" w:eastAsia="宋体" w:hAnsi="Helvetica" w:cs="Helvetica"/>
          <w:color w:val="000000"/>
          <w:kern w:val="0"/>
          <w:szCs w:val="21"/>
        </w:rPr>
        <w:t> 1: iload_2   //</w:t>
      </w:r>
      <w:r w:rsidRPr="00873EC8">
        <w:rPr>
          <w:rFonts w:ascii="Helvetica" w:eastAsia="宋体" w:hAnsi="Helvetica" w:cs="Helvetica"/>
          <w:color w:val="000000"/>
          <w:kern w:val="0"/>
          <w:szCs w:val="21"/>
        </w:rPr>
        <w:t>将局部变量表的第</w:t>
      </w:r>
      <w:r w:rsidRPr="00873EC8">
        <w:rPr>
          <w:rFonts w:ascii="Helvetica" w:eastAsia="宋体" w:hAnsi="Helvetica" w:cs="Helvetica"/>
          <w:color w:val="000000"/>
          <w:kern w:val="0"/>
          <w:szCs w:val="21"/>
        </w:rPr>
        <w:t>2</w:t>
      </w:r>
      <w:r w:rsidRPr="00873EC8">
        <w:rPr>
          <w:rFonts w:ascii="Helvetica" w:eastAsia="宋体" w:hAnsi="Helvetica" w:cs="Helvetica"/>
          <w:color w:val="000000"/>
          <w:kern w:val="0"/>
          <w:szCs w:val="21"/>
        </w:rPr>
        <w:t>个</w:t>
      </w:r>
      <w:r w:rsidRPr="00873EC8">
        <w:rPr>
          <w:rFonts w:ascii="Helvetica" w:eastAsia="宋体" w:hAnsi="Helvetica" w:cs="Helvetica"/>
          <w:color w:val="000000"/>
          <w:kern w:val="0"/>
          <w:szCs w:val="21"/>
        </w:rPr>
        <w:t>slot</w:t>
      </w:r>
      <w:r w:rsidRPr="00873EC8">
        <w:rPr>
          <w:rFonts w:ascii="Helvetica" w:eastAsia="宋体" w:hAnsi="Helvetica" w:cs="Helvetica"/>
          <w:color w:val="000000"/>
          <w:kern w:val="0"/>
          <w:szCs w:val="21"/>
        </w:rPr>
        <w:t>的</w:t>
      </w:r>
      <w:r w:rsidRPr="00873EC8">
        <w:rPr>
          <w:rFonts w:ascii="Helvetica" w:eastAsia="宋体" w:hAnsi="Helvetica" w:cs="Helvetica"/>
          <w:color w:val="000000"/>
          <w:kern w:val="0"/>
          <w:szCs w:val="21"/>
        </w:rPr>
        <w:t>int</w:t>
      </w:r>
      <w:r w:rsidRPr="00873EC8">
        <w:rPr>
          <w:rFonts w:ascii="Helvetica" w:eastAsia="宋体" w:hAnsi="Helvetica" w:cs="Helvetica"/>
          <w:color w:val="000000"/>
          <w:kern w:val="0"/>
          <w:szCs w:val="21"/>
        </w:rPr>
        <w:t>类型数据压入栈顶</w:t>
      </w:r>
    </w:p>
    <w:p w:rsidR="00873EC8" w:rsidRPr="00873EC8" w:rsidRDefault="00873EC8" w:rsidP="00873EC8">
      <w:pPr>
        <w:widowControl/>
        <w:rPr>
          <w:rFonts w:ascii="Helvetica" w:eastAsia="宋体" w:hAnsi="Helvetica" w:cs="Helvetica"/>
          <w:color w:val="000000"/>
          <w:kern w:val="0"/>
          <w:szCs w:val="21"/>
        </w:rPr>
      </w:pPr>
      <w:r w:rsidRPr="00873EC8">
        <w:rPr>
          <w:rFonts w:ascii="Helvetica" w:eastAsia="宋体" w:hAnsi="Helvetica" w:cs="Helvetica"/>
          <w:color w:val="000000"/>
          <w:kern w:val="0"/>
          <w:szCs w:val="21"/>
        </w:rPr>
        <w:t>  2: iadd     //</w:t>
      </w:r>
      <w:r w:rsidRPr="00873EC8">
        <w:rPr>
          <w:rFonts w:ascii="Helvetica" w:eastAsia="宋体" w:hAnsi="Helvetica" w:cs="Helvetica"/>
          <w:color w:val="000000"/>
          <w:kern w:val="0"/>
          <w:szCs w:val="21"/>
        </w:rPr>
        <w:t>将栈顶的</w:t>
      </w:r>
      <w:r w:rsidRPr="00873EC8">
        <w:rPr>
          <w:rFonts w:ascii="Helvetica" w:eastAsia="宋体" w:hAnsi="Helvetica" w:cs="Helvetica"/>
          <w:color w:val="000000"/>
          <w:kern w:val="0"/>
          <w:szCs w:val="21"/>
        </w:rPr>
        <w:t>int</w:t>
      </w:r>
      <w:r w:rsidRPr="00873EC8">
        <w:rPr>
          <w:rFonts w:ascii="Helvetica" w:eastAsia="宋体" w:hAnsi="Helvetica" w:cs="Helvetica"/>
          <w:color w:val="000000"/>
          <w:kern w:val="0"/>
          <w:szCs w:val="21"/>
        </w:rPr>
        <w:t>类型数据和相邻的</w:t>
      </w:r>
      <w:r w:rsidRPr="00873EC8">
        <w:rPr>
          <w:rFonts w:ascii="Helvetica" w:eastAsia="宋体" w:hAnsi="Helvetica" w:cs="Helvetica"/>
          <w:color w:val="000000"/>
          <w:kern w:val="0"/>
          <w:szCs w:val="21"/>
        </w:rPr>
        <w:t>int</w:t>
      </w:r>
      <w:r w:rsidRPr="00873EC8">
        <w:rPr>
          <w:rFonts w:ascii="Helvetica" w:eastAsia="宋体" w:hAnsi="Helvetica" w:cs="Helvetica"/>
          <w:color w:val="000000"/>
          <w:kern w:val="0"/>
          <w:szCs w:val="21"/>
        </w:rPr>
        <w:t>类型数据进行相加，把结果压入栈顶，弹出之前操作数</w:t>
      </w:r>
    </w:p>
    <w:p w:rsidR="00873EC8" w:rsidRPr="00873EC8" w:rsidRDefault="00873EC8" w:rsidP="00873EC8">
      <w:pPr>
        <w:widowControl/>
        <w:rPr>
          <w:rFonts w:ascii="Helvetica" w:eastAsia="宋体" w:hAnsi="Helvetica" w:cs="Helvetica"/>
          <w:color w:val="000000"/>
          <w:kern w:val="0"/>
          <w:szCs w:val="21"/>
        </w:rPr>
      </w:pPr>
      <w:r w:rsidRPr="00873EC8">
        <w:rPr>
          <w:rFonts w:ascii="Helvetica" w:eastAsia="宋体" w:hAnsi="Helvetica" w:cs="Helvetica"/>
          <w:color w:val="000000"/>
          <w:kern w:val="0"/>
          <w:szCs w:val="21"/>
        </w:rPr>
        <w:t>  3: ireturn   //</w:t>
      </w:r>
      <w:r w:rsidRPr="00873EC8">
        <w:rPr>
          <w:rFonts w:ascii="Helvetica" w:eastAsia="宋体" w:hAnsi="Helvetica" w:cs="Helvetica"/>
          <w:color w:val="000000"/>
          <w:kern w:val="0"/>
          <w:szCs w:val="21"/>
        </w:rPr>
        <w:t>将栈顶的</w:t>
      </w:r>
      <w:r w:rsidRPr="00873EC8">
        <w:rPr>
          <w:rFonts w:ascii="Helvetica" w:eastAsia="宋体" w:hAnsi="Helvetica" w:cs="Helvetica"/>
          <w:color w:val="000000"/>
          <w:kern w:val="0"/>
          <w:szCs w:val="21"/>
        </w:rPr>
        <w:t>int</w:t>
      </w:r>
      <w:r w:rsidRPr="00873EC8">
        <w:rPr>
          <w:rFonts w:ascii="Helvetica" w:eastAsia="宋体" w:hAnsi="Helvetica" w:cs="Helvetica"/>
          <w:color w:val="000000"/>
          <w:kern w:val="0"/>
          <w:szCs w:val="21"/>
        </w:rPr>
        <w:t>类型数据之前返回</w:t>
      </w:r>
    </w:p>
    <w:p w:rsidR="00E8050F" w:rsidRDefault="00E8050F" w:rsidP="00873EC8">
      <w:pPr>
        <w:widowControl/>
        <w:jc w:val="left"/>
        <w:rPr>
          <w:rFonts w:ascii="Helvetica" w:eastAsia="宋体" w:hAnsi="Helvetica" w:cs="Helvetica"/>
          <w:color w:val="000000"/>
          <w:kern w:val="0"/>
          <w:szCs w:val="21"/>
        </w:rPr>
      </w:pPr>
    </w:p>
    <w:p w:rsidR="00E8050F" w:rsidRPr="00873EC8" w:rsidRDefault="00E8050F" w:rsidP="00873EC8">
      <w:pPr>
        <w:widowControl/>
        <w:jc w:val="left"/>
        <w:rPr>
          <w:rFonts w:ascii="Helvetica" w:eastAsia="宋体" w:hAnsi="Helvetica" w:cs="Helvetica" w:hint="eastAsia"/>
          <w:color w:val="000000"/>
          <w:kern w:val="0"/>
          <w:szCs w:val="21"/>
        </w:rPr>
      </w:pPr>
      <w:r w:rsidRPr="00E8050F">
        <w:rPr>
          <w:rFonts w:ascii="Helvetica" w:eastAsia="宋体" w:hAnsi="Helvetica" w:cs="Helvetica" w:hint="eastAsia"/>
          <w:color w:val="000000"/>
          <w:kern w:val="0"/>
          <w:szCs w:val="21"/>
          <w:highlight w:val="yellow"/>
        </w:rPr>
        <w:t>栈帧</w:t>
      </w:r>
      <w:r w:rsidRPr="00E8050F">
        <w:rPr>
          <w:rFonts w:ascii="Helvetica" w:eastAsia="宋体" w:hAnsi="Helvetica" w:cs="Helvetica"/>
          <w:color w:val="000000"/>
          <w:kern w:val="0"/>
          <w:szCs w:val="21"/>
          <w:highlight w:val="yellow"/>
        </w:rPr>
        <w:t>重叠</w:t>
      </w: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t>    </w:t>
      </w:r>
      <w:r w:rsidRPr="00873EC8">
        <w:rPr>
          <w:rFonts w:ascii="Helvetica" w:eastAsia="宋体" w:hAnsi="Helvetica" w:cs="Helvetica"/>
          <w:color w:val="000000"/>
          <w:kern w:val="0"/>
          <w:szCs w:val="21"/>
        </w:rPr>
        <w:t>另外，在概念模型中，两个栈帧作为虚拟机栈的元素，相互之间是完全独立的，但是大多数虚拟机的实现里都会作一些优化处理，令两个栈帧出现一部分重叠。让下栈帧的部分操作数栈与上面栈帧的部分局部变量表重叠在一起，这样在进行方法调用返回时就可以共用一部分数据，而无须进行额外的参数复制传递了，重叠过程如下图：</w:t>
      </w: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noProof/>
          <w:color w:val="000000"/>
          <w:kern w:val="0"/>
          <w:szCs w:val="21"/>
        </w:rPr>
        <w:lastRenderedPageBreak/>
        <w:drawing>
          <wp:inline distT="0" distB="0" distL="0" distR="0">
            <wp:extent cx="5238750" cy="3667125"/>
            <wp:effectExtent l="0" t="0" r="0" b="9525"/>
            <wp:docPr id="1" name="图片 1" descr="http://note.youdao.com/yws/public/thirdparty/resource/e7dfc23350a8300faad8077f78f13111/xmlnote/2F2E70DFEB1649C4AC9857A0B6D40766/1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ote.youdao.com/yws/public/thirdparty/resource/e7dfc23350a8300faad8077f78f13111/xmlnote/2F2E70DFEB1649C4AC9857A0B6D40766/185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667125"/>
                    </a:xfrm>
                    <a:prstGeom prst="rect">
                      <a:avLst/>
                    </a:prstGeom>
                    <a:noFill/>
                    <a:ln>
                      <a:noFill/>
                    </a:ln>
                  </pic:spPr>
                </pic:pic>
              </a:graphicData>
            </a:graphic>
          </wp:inline>
        </w:drawing>
      </w:r>
    </w:p>
    <w:p w:rsidR="00873EC8" w:rsidRPr="00873EC8" w:rsidRDefault="00873EC8" w:rsidP="00873EC8">
      <w:pPr>
        <w:widowControl/>
        <w:jc w:val="left"/>
        <w:rPr>
          <w:rFonts w:ascii="Helvetica" w:eastAsia="宋体" w:hAnsi="Helvetica" w:cs="Helvetica"/>
          <w:color w:val="000000"/>
          <w:kern w:val="0"/>
          <w:szCs w:val="21"/>
        </w:rPr>
      </w:pPr>
    </w:p>
    <w:p w:rsidR="00873EC8" w:rsidRPr="00873EC8" w:rsidRDefault="00873EC8" w:rsidP="00873EC8">
      <w:pPr>
        <w:widowControl/>
        <w:jc w:val="left"/>
        <w:rPr>
          <w:rFonts w:ascii="Helvetica" w:eastAsia="宋体" w:hAnsi="Helvetica" w:cs="Helvetica"/>
          <w:b/>
          <w:kern w:val="0"/>
          <w:szCs w:val="21"/>
        </w:rPr>
      </w:pPr>
      <w:r w:rsidRPr="00873EC8">
        <w:rPr>
          <w:rFonts w:ascii="Helvetica" w:eastAsia="宋体" w:hAnsi="Helvetica" w:cs="Helvetica"/>
          <w:b/>
          <w:kern w:val="0"/>
          <w:szCs w:val="21"/>
        </w:rPr>
        <w:t>动态连接</w:t>
      </w:r>
    </w:p>
    <w:p w:rsidR="00E8050F" w:rsidRDefault="00E8050F" w:rsidP="00E8050F">
      <w:pPr>
        <w:widowControl/>
        <w:ind w:firstLine="240"/>
        <w:jc w:val="left"/>
        <w:rPr>
          <w:rFonts w:ascii="Helvetica" w:eastAsia="宋体" w:hAnsi="Helvetica" w:cs="Helvetica"/>
          <w:color w:val="000000"/>
          <w:kern w:val="0"/>
          <w:szCs w:val="21"/>
        </w:rPr>
      </w:pPr>
      <w:r>
        <w:rPr>
          <w:rFonts w:ascii="Helvetica" w:eastAsia="宋体" w:hAnsi="Helvetica" w:cs="Helvetica"/>
          <w:color w:val="000000"/>
          <w:kern w:val="0"/>
          <w:szCs w:val="21"/>
        </w:rPr>
        <w:t>每个栈帧都包含一个指向运行时常量池中该栈帧所属</w:t>
      </w:r>
      <w:r w:rsidR="00873EC8" w:rsidRPr="00873EC8">
        <w:rPr>
          <w:rFonts w:ascii="Helvetica" w:eastAsia="宋体" w:hAnsi="Helvetica" w:cs="Helvetica"/>
          <w:color w:val="000000"/>
          <w:kern w:val="0"/>
          <w:szCs w:val="21"/>
        </w:rPr>
        <w:t>方法的引用，持有这个引用是为了支持方法调用过程中的动态连接。</w:t>
      </w:r>
    </w:p>
    <w:p w:rsidR="00E8050F" w:rsidRDefault="00E8050F" w:rsidP="00E8050F">
      <w:pPr>
        <w:widowControl/>
        <w:ind w:firstLine="240"/>
        <w:jc w:val="left"/>
        <w:rPr>
          <w:rFonts w:ascii="Helvetica" w:eastAsia="宋体" w:hAnsi="Helvetica" w:cs="Helvetica"/>
          <w:color w:val="000000"/>
          <w:kern w:val="0"/>
          <w:szCs w:val="21"/>
        </w:rPr>
      </w:pPr>
    </w:p>
    <w:p w:rsidR="00873EC8" w:rsidRPr="00873EC8" w:rsidRDefault="00873EC8" w:rsidP="00E8050F">
      <w:pPr>
        <w:widowControl/>
        <w:ind w:firstLine="240"/>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t>Class</w:t>
      </w:r>
      <w:r w:rsidRPr="00873EC8">
        <w:rPr>
          <w:rFonts w:ascii="Helvetica" w:eastAsia="宋体" w:hAnsi="Helvetica" w:cs="Helvetica"/>
          <w:color w:val="000000"/>
          <w:kern w:val="0"/>
          <w:szCs w:val="21"/>
        </w:rPr>
        <w:t>文件的常量池中存有大量的符号引用，字节码中的方法调用指令就以常量池中指向方法的符号引用为参数。这些符号引用一部分会在类加载阶段或第一次使用的时候转化为直接引用，这种转化称为静态解析。另外一部分将在每一次的运行期期间转化为直接引用，这部分称为</w:t>
      </w:r>
      <w:r w:rsidRPr="00873EC8">
        <w:rPr>
          <w:rFonts w:ascii="Helvetica" w:eastAsia="宋体" w:hAnsi="Helvetica" w:cs="Helvetica"/>
          <w:b/>
          <w:color w:val="000000"/>
          <w:kern w:val="0"/>
          <w:szCs w:val="21"/>
        </w:rPr>
        <w:t>动态连接</w:t>
      </w:r>
      <w:r w:rsidRPr="00873EC8">
        <w:rPr>
          <w:rFonts w:ascii="Helvetica" w:eastAsia="宋体" w:hAnsi="Helvetica" w:cs="Helvetica"/>
          <w:color w:val="000000"/>
          <w:kern w:val="0"/>
          <w:szCs w:val="21"/>
        </w:rPr>
        <w:t>。</w:t>
      </w:r>
    </w:p>
    <w:p w:rsidR="00873EC8" w:rsidRPr="00873EC8" w:rsidRDefault="00873EC8" w:rsidP="00873EC8">
      <w:pPr>
        <w:widowControl/>
        <w:jc w:val="left"/>
        <w:rPr>
          <w:rFonts w:ascii="Helvetica" w:eastAsia="宋体" w:hAnsi="Helvetica" w:cs="Helvetica"/>
          <w:color w:val="000000"/>
          <w:kern w:val="0"/>
          <w:szCs w:val="21"/>
        </w:rPr>
      </w:pPr>
    </w:p>
    <w:p w:rsidR="00873EC8" w:rsidRPr="00873EC8" w:rsidRDefault="00873EC8" w:rsidP="00873EC8">
      <w:pPr>
        <w:widowControl/>
        <w:jc w:val="left"/>
        <w:rPr>
          <w:rFonts w:ascii="Helvetica" w:eastAsia="宋体" w:hAnsi="Helvetica" w:cs="Helvetica"/>
          <w:b/>
          <w:color w:val="000000"/>
          <w:kern w:val="0"/>
          <w:szCs w:val="21"/>
        </w:rPr>
      </w:pPr>
      <w:r w:rsidRPr="00873EC8">
        <w:rPr>
          <w:rFonts w:ascii="Helvetica" w:eastAsia="宋体" w:hAnsi="Helvetica" w:cs="Helvetica"/>
          <w:b/>
          <w:color w:val="000000"/>
          <w:kern w:val="0"/>
          <w:szCs w:val="21"/>
        </w:rPr>
        <w:t>方法返回地址</w:t>
      </w:r>
    </w:p>
    <w:p w:rsidR="004E6074" w:rsidRPr="004E6074" w:rsidRDefault="004E6074" w:rsidP="004E6074">
      <w:r w:rsidRPr="004E6074">
        <w:rPr>
          <w:rFonts w:hint="eastAsia"/>
        </w:rPr>
        <w:t>当一个方法执行完毕之</w:t>
      </w:r>
      <w:r w:rsidR="00AC2C66">
        <w:rPr>
          <w:rFonts w:hint="eastAsia"/>
        </w:rPr>
        <w:t>后，要返回之前调用它的位置，因此在栈帧中必须保存这</w:t>
      </w:r>
      <w:r w:rsidR="00AC2C66">
        <w:t>个位置，通常是调用</w:t>
      </w:r>
      <w:r w:rsidR="00AC2C66">
        <w:rPr>
          <w:rFonts w:hint="eastAsia"/>
        </w:rPr>
        <w:t>者的</w:t>
      </w:r>
      <w:r w:rsidR="00AC2C66">
        <w:rPr>
          <w:rFonts w:hint="eastAsia"/>
        </w:rPr>
        <w:t>PC</w:t>
      </w:r>
      <w:r w:rsidR="00AC2C66">
        <w:rPr>
          <w:rFonts w:hint="eastAsia"/>
        </w:rPr>
        <w:t>计数</w:t>
      </w:r>
      <w:r w:rsidR="00AC2C66">
        <w:t>器的值</w:t>
      </w:r>
      <w:r w:rsidR="00AC2C66">
        <w:rPr>
          <w:rFonts w:hint="eastAsia"/>
        </w:rPr>
        <w:t>，</w:t>
      </w:r>
      <w:r w:rsidR="00AC2C66">
        <w:rPr>
          <w:rFonts w:hint="eastAsia"/>
        </w:rPr>
        <w:t xml:space="preserve"> </w:t>
      </w:r>
      <w:r w:rsidR="00AC2C66">
        <w:rPr>
          <w:rFonts w:hint="eastAsia"/>
        </w:rPr>
        <w:t>这</w:t>
      </w:r>
      <w:r w:rsidR="00AC2C66">
        <w:t>个值</w:t>
      </w:r>
      <w:r w:rsidR="00AC2C66">
        <w:rPr>
          <w:rFonts w:hint="eastAsia"/>
        </w:rPr>
        <w:t>就</w:t>
      </w:r>
      <w:r w:rsidR="00AC2C66">
        <w:t>是方法</w:t>
      </w:r>
      <w:r w:rsidR="00AC2C66">
        <w:rPr>
          <w:rFonts w:hint="eastAsia"/>
        </w:rPr>
        <w:t>返回</w:t>
      </w:r>
      <w:r w:rsidR="00AC2C66">
        <w:t>地址</w:t>
      </w:r>
      <w:r w:rsidRPr="004E6074">
        <w:rPr>
          <w:rFonts w:hint="eastAsia"/>
        </w:rPr>
        <w:t>。</w:t>
      </w:r>
    </w:p>
    <w:p w:rsidR="00873EC8" w:rsidRPr="00873EC8" w:rsidRDefault="00873EC8" w:rsidP="00873EC8">
      <w:pPr>
        <w:widowControl/>
        <w:jc w:val="left"/>
        <w:rPr>
          <w:rFonts w:ascii="Helvetica" w:eastAsia="宋体" w:hAnsi="Helvetica" w:cs="Helvetica" w:hint="eastAsia"/>
          <w:color w:val="000000"/>
          <w:kern w:val="0"/>
          <w:szCs w:val="21"/>
        </w:rPr>
      </w:pPr>
      <w:bookmarkStart w:id="0" w:name="_GoBack"/>
      <w:bookmarkEnd w:id="0"/>
    </w:p>
    <w:p w:rsidR="00873EC8" w:rsidRPr="004F31BC" w:rsidRDefault="00873EC8" w:rsidP="00873EC8">
      <w:pPr>
        <w:widowControl/>
        <w:jc w:val="left"/>
        <w:rPr>
          <w:b/>
        </w:rPr>
      </w:pPr>
      <w:r w:rsidRPr="00873EC8">
        <w:rPr>
          <w:rFonts w:ascii="Helvetica" w:eastAsia="宋体" w:hAnsi="Helvetica" w:cs="Helvetica"/>
          <w:b/>
          <w:color w:val="000000"/>
          <w:kern w:val="0"/>
          <w:szCs w:val="21"/>
        </w:rPr>
        <w:t> </w:t>
      </w:r>
      <w:r w:rsidRPr="00873EC8">
        <w:rPr>
          <w:rFonts w:ascii="Helvetica" w:eastAsia="宋体" w:hAnsi="Helvetica" w:cs="Helvetica"/>
          <w:b/>
          <w:color w:val="000000"/>
          <w:kern w:val="0"/>
          <w:szCs w:val="21"/>
        </w:rPr>
        <w:t>附加信息</w:t>
      </w: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t>虚拟机规范允许具体的虚拟机实现增加一些规范里没有描述的信息到栈帧中，例如与高度相关的信息，这部分信息完全取决于具体的虚拟机实现。在实际开发中，一般会把动态连接，方法返回地址与其它附加信息全部归为一类，称为栈帧信息。</w:t>
      </w:r>
    </w:p>
    <w:p w:rsidR="00873EC8" w:rsidRPr="00873EC8" w:rsidRDefault="00873EC8" w:rsidP="00873EC8">
      <w:pPr>
        <w:widowControl/>
        <w:jc w:val="left"/>
        <w:rPr>
          <w:rFonts w:ascii="Helvetica" w:eastAsia="宋体" w:hAnsi="Helvetica" w:cs="Helvetica"/>
          <w:color w:val="000000"/>
          <w:kern w:val="0"/>
          <w:szCs w:val="21"/>
        </w:rPr>
      </w:pPr>
    </w:p>
    <w:p w:rsidR="00873EC8" w:rsidRPr="00873EC8" w:rsidRDefault="00873EC8" w:rsidP="00873EC8">
      <w:pPr>
        <w:widowControl/>
        <w:jc w:val="left"/>
        <w:rPr>
          <w:rFonts w:ascii="Helvetica" w:eastAsia="宋体" w:hAnsi="Helvetica" w:cs="Helvetica"/>
          <w:color w:val="000000"/>
          <w:kern w:val="0"/>
          <w:szCs w:val="21"/>
        </w:rPr>
      </w:pPr>
      <w:r w:rsidRPr="00873EC8">
        <w:rPr>
          <w:rFonts w:ascii="Helvetica" w:eastAsia="宋体" w:hAnsi="Helvetica" w:cs="Helvetica"/>
          <w:color w:val="000000"/>
          <w:kern w:val="0"/>
          <w:szCs w:val="21"/>
        </w:rPr>
        <w:t>所以可以说栈帧分为三部分：局部变量区、操作数栈和帧数据区。</w:t>
      </w:r>
    </w:p>
    <w:p w:rsidR="00BC5850" w:rsidRDefault="00AC2C66"/>
    <w:p w:rsidR="00304B08" w:rsidRPr="00873EC8" w:rsidRDefault="00304B08">
      <w:pPr>
        <w:rPr>
          <w:rFonts w:hint="eastAsia"/>
        </w:rPr>
      </w:pPr>
    </w:p>
    <w:sectPr w:rsidR="00304B08" w:rsidRPr="00873EC8" w:rsidSect="00873EC8">
      <w:pgSz w:w="11906" w:h="16838"/>
      <w:pgMar w:top="851" w:right="991" w:bottom="993"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F23"/>
    <w:rsid w:val="00053C34"/>
    <w:rsid w:val="00304B08"/>
    <w:rsid w:val="004E6074"/>
    <w:rsid w:val="004F31BC"/>
    <w:rsid w:val="0053193B"/>
    <w:rsid w:val="005444CF"/>
    <w:rsid w:val="005E71A4"/>
    <w:rsid w:val="00690F23"/>
    <w:rsid w:val="006D3EE0"/>
    <w:rsid w:val="00873EC8"/>
    <w:rsid w:val="00AC2C66"/>
    <w:rsid w:val="00B20845"/>
    <w:rsid w:val="00D93A5B"/>
    <w:rsid w:val="00E8050F"/>
    <w:rsid w:val="00EA3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24898-AB93-47F1-8504-FEA8FAC3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73E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3906">
      <w:bodyDiv w:val="1"/>
      <w:marLeft w:val="0"/>
      <w:marRight w:val="0"/>
      <w:marTop w:val="0"/>
      <w:marBottom w:val="0"/>
      <w:divBdr>
        <w:top w:val="none" w:sz="0" w:space="0" w:color="auto"/>
        <w:left w:val="none" w:sz="0" w:space="0" w:color="auto"/>
        <w:bottom w:val="none" w:sz="0" w:space="0" w:color="auto"/>
        <w:right w:val="none" w:sz="0" w:space="0" w:color="auto"/>
      </w:divBdr>
      <w:divsChild>
        <w:div w:id="148135889">
          <w:marLeft w:val="0"/>
          <w:marRight w:val="0"/>
          <w:marTop w:val="0"/>
          <w:marBottom w:val="0"/>
          <w:divBdr>
            <w:top w:val="none" w:sz="0" w:space="0" w:color="auto"/>
            <w:left w:val="none" w:sz="0" w:space="0" w:color="auto"/>
            <w:bottom w:val="none" w:sz="0" w:space="0" w:color="auto"/>
            <w:right w:val="none" w:sz="0" w:space="0" w:color="auto"/>
          </w:divBdr>
          <w:divsChild>
            <w:div w:id="1450390564">
              <w:marLeft w:val="0"/>
              <w:marRight w:val="0"/>
              <w:marTop w:val="0"/>
              <w:marBottom w:val="0"/>
              <w:divBdr>
                <w:top w:val="none" w:sz="0" w:space="0" w:color="auto"/>
                <w:left w:val="none" w:sz="0" w:space="0" w:color="auto"/>
                <w:bottom w:val="none" w:sz="0" w:space="0" w:color="auto"/>
                <w:right w:val="none" w:sz="0" w:space="0" w:color="auto"/>
              </w:divBdr>
            </w:div>
            <w:div w:id="1700201686">
              <w:marLeft w:val="0"/>
              <w:marRight w:val="0"/>
              <w:marTop w:val="0"/>
              <w:marBottom w:val="0"/>
              <w:divBdr>
                <w:top w:val="none" w:sz="0" w:space="0" w:color="auto"/>
                <w:left w:val="none" w:sz="0" w:space="0" w:color="auto"/>
                <w:bottom w:val="none" w:sz="0" w:space="0" w:color="auto"/>
                <w:right w:val="none" w:sz="0" w:space="0" w:color="auto"/>
              </w:divBdr>
            </w:div>
            <w:div w:id="104036020">
              <w:marLeft w:val="0"/>
              <w:marRight w:val="0"/>
              <w:marTop w:val="0"/>
              <w:marBottom w:val="0"/>
              <w:divBdr>
                <w:top w:val="none" w:sz="0" w:space="0" w:color="auto"/>
                <w:left w:val="none" w:sz="0" w:space="0" w:color="auto"/>
                <w:bottom w:val="none" w:sz="0" w:space="0" w:color="auto"/>
                <w:right w:val="none" w:sz="0" w:space="0" w:color="auto"/>
              </w:divBdr>
            </w:div>
            <w:div w:id="321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5584">
      <w:bodyDiv w:val="1"/>
      <w:marLeft w:val="0"/>
      <w:marRight w:val="0"/>
      <w:marTop w:val="0"/>
      <w:marBottom w:val="0"/>
      <w:divBdr>
        <w:top w:val="none" w:sz="0" w:space="0" w:color="auto"/>
        <w:left w:val="none" w:sz="0" w:space="0" w:color="auto"/>
        <w:bottom w:val="none" w:sz="0" w:space="0" w:color="auto"/>
        <w:right w:val="none" w:sz="0" w:space="0" w:color="auto"/>
      </w:divBdr>
    </w:div>
    <w:div w:id="639194700">
      <w:bodyDiv w:val="1"/>
      <w:marLeft w:val="0"/>
      <w:marRight w:val="0"/>
      <w:marTop w:val="0"/>
      <w:marBottom w:val="0"/>
      <w:divBdr>
        <w:top w:val="none" w:sz="0" w:space="0" w:color="auto"/>
        <w:left w:val="none" w:sz="0" w:space="0" w:color="auto"/>
        <w:bottom w:val="none" w:sz="0" w:space="0" w:color="auto"/>
        <w:right w:val="none" w:sz="0" w:space="0" w:color="auto"/>
      </w:divBdr>
      <w:divsChild>
        <w:div w:id="683747005">
          <w:marLeft w:val="0"/>
          <w:marRight w:val="0"/>
          <w:marTop w:val="0"/>
          <w:marBottom w:val="0"/>
          <w:divBdr>
            <w:top w:val="none" w:sz="0" w:space="0" w:color="auto"/>
            <w:left w:val="none" w:sz="0" w:space="0" w:color="auto"/>
            <w:bottom w:val="none" w:sz="0" w:space="0" w:color="auto"/>
            <w:right w:val="none" w:sz="0" w:space="0" w:color="auto"/>
          </w:divBdr>
          <w:divsChild>
            <w:div w:id="522130332">
              <w:marLeft w:val="0"/>
              <w:marRight w:val="0"/>
              <w:marTop w:val="0"/>
              <w:marBottom w:val="0"/>
              <w:divBdr>
                <w:top w:val="none" w:sz="0" w:space="0" w:color="auto"/>
                <w:left w:val="none" w:sz="0" w:space="0" w:color="auto"/>
                <w:bottom w:val="none" w:sz="0" w:space="0" w:color="auto"/>
                <w:right w:val="none" w:sz="0" w:space="0" w:color="auto"/>
              </w:divBdr>
            </w:div>
            <w:div w:id="1350136242">
              <w:marLeft w:val="0"/>
              <w:marRight w:val="0"/>
              <w:marTop w:val="0"/>
              <w:marBottom w:val="0"/>
              <w:divBdr>
                <w:top w:val="none" w:sz="0" w:space="0" w:color="auto"/>
                <w:left w:val="none" w:sz="0" w:space="0" w:color="auto"/>
                <w:bottom w:val="none" w:sz="0" w:space="0" w:color="auto"/>
                <w:right w:val="none" w:sz="0" w:space="0" w:color="auto"/>
              </w:divBdr>
            </w:div>
            <w:div w:id="1622229166">
              <w:marLeft w:val="0"/>
              <w:marRight w:val="0"/>
              <w:marTop w:val="0"/>
              <w:marBottom w:val="0"/>
              <w:divBdr>
                <w:top w:val="none" w:sz="0" w:space="0" w:color="auto"/>
                <w:left w:val="none" w:sz="0" w:space="0" w:color="auto"/>
                <w:bottom w:val="none" w:sz="0" w:space="0" w:color="auto"/>
                <w:right w:val="none" w:sz="0" w:space="0" w:color="auto"/>
              </w:divBdr>
            </w:div>
            <w:div w:id="1922134748">
              <w:marLeft w:val="0"/>
              <w:marRight w:val="0"/>
              <w:marTop w:val="0"/>
              <w:marBottom w:val="0"/>
              <w:divBdr>
                <w:top w:val="none" w:sz="0" w:space="0" w:color="auto"/>
                <w:left w:val="none" w:sz="0" w:space="0" w:color="auto"/>
                <w:bottom w:val="none" w:sz="0" w:space="0" w:color="auto"/>
                <w:right w:val="none" w:sz="0" w:space="0" w:color="auto"/>
              </w:divBdr>
            </w:div>
            <w:div w:id="361367080">
              <w:marLeft w:val="0"/>
              <w:marRight w:val="0"/>
              <w:marTop w:val="0"/>
              <w:marBottom w:val="0"/>
              <w:divBdr>
                <w:top w:val="none" w:sz="0" w:space="0" w:color="auto"/>
                <w:left w:val="none" w:sz="0" w:space="0" w:color="auto"/>
                <w:bottom w:val="none" w:sz="0" w:space="0" w:color="auto"/>
                <w:right w:val="none" w:sz="0" w:space="0" w:color="auto"/>
              </w:divBdr>
            </w:div>
            <w:div w:id="9242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8534">
      <w:bodyDiv w:val="1"/>
      <w:marLeft w:val="0"/>
      <w:marRight w:val="0"/>
      <w:marTop w:val="0"/>
      <w:marBottom w:val="0"/>
      <w:divBdr>
        <w:top w:val="none" w:sz="0" w:space="0" w:color="auto"/>
        <w:left w:val="none" w:sz="0" w:space="0" w:color="auto"/>
        <w:bottom w:val="none" w:sz="0" w:space="0" w:color="auto"/>
        <w:right w:val="none" w:sz="0" w:space="0" w:color="auto"/>
      </w:divBdr>
      <w:divsChild>
        <w:div w:id="501969439">
          <w:marLeft w:val="0"/>
          <w:marRight w:val="0"/>
          <w:marTop w:val="0"/>
          <w:marBottom w:val="0"/>
          <w:divBdr>
            <w:top w:val="none" w:sz="0" w:space="0" w:color="auto"/>
            <w:left w:val="none" w:sz="0" w:space="0" w:color="auto"/>
            <w:bottom w:val="none" w:sz="0" w:space="0" w:color="auto"/>
            <w:right w:val="none" w:sz="0" w:space="0" w:color="auto"/>
          </w:divBdr>
          <w:divsChild>
            <w:div w:id="3570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0439">
      <w:bodyDiv w:val="1"/>
      <w:marLeft w:val="0"/>
      <w:marRight w:val="0"/>
      <w:marTop w:val="0"/>
      <w:marBottom w:val="0"/>
      <w:divBdr>
        <w:top w:val="none" w:sz="0" w:space="0" w:color="auto"/>
        <w:left w:val="none" w:sz="0" w:space="0" w:color="auto"/>
        <w:bottom w:val="none" w:sz="0" w:space="0" w:color="auto"/>
        <w:right w:val="none" w:sz="0" w:space="0" w:color="auto"/>
      </w:divBdr>
      <w:divsChild>
        <w:div w:id="235287221">
          <w:marLeft w:val="0"/>
          <w:marRight w:val="0"/>
          <w:marTop w:val="0"/>
          <w:marBottom w:val="0"/>
          <w:divBdr>
            <w:top w:val="none" w:sz="0" w:space="0" w:color="auto"/>
            <w:left w:val="none" w:sz="0" w:space="0" w:color="auto"/>
            <w:bottom w:val="none" w:sz="0" w:space="0" w:color="auto"/>
            <w:right w:val="none" w:sz="0" w:space="0" w:color="auto"/>
          </w:divBdr>
          <w:divsChild>
            <w:div w:id="3037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5998">
      <w:bodyDiv w:val="1"/>
      <w:marLeft w:val="0"/>
      <w:marRight w:val="0"/>
      <w:marTop w:val="0"/>
      <w:marBottom w:val="0"/>
      <w:divBdr>
        <w:top w:val="none" w:sz="0" w:space="0" w:color="auto"/>
        <w:left w:val="none" w:sz="0" w:space="0" w:color="auto"/>
        <w:bottom w:val="none" w:sz="0" w:space="0" w:color="auto"/>
        <w:right w:val="none" w:sz="0" w:space="0" w:color="auto"/>
      </w:divBdr>
      <w:divsChild>
        <w:div w:id="231356412">
          <w:marLeft w:val="0"/>
          <w:marRight w:val="0"/>
          <w:marTop w:val="0"/>
          <w:marBottom w:val="0"/>
          <w:divBdr>
            <w:top w:val="none" w:sz="0" w:space="0" w:color="auto"/>
            <w:left w:val="none" w:sz="0" w:space="0" w:color="auto"/>
            <w:bottom w:val="none" w:sz="0" w:space="0" w:color="auto"/>
            <w:right w:val="none" w:sz="0" w:space="0" w:color="auto"/>
          </w:divBdr>
          <w:divsChild>
            <w:div w:id="1555655148">
              <w:marLeft w:val="0"/>
              <w:marRight w:val="0"/>
              <w:marTop w:val="0"/>
              <w:marBottom w:val="0"/>
              <w:divBdr>
                <w:top w:val="none" w:sz="0" w:space="0" w:color="auto"/>
                <w:left w:val="none" w:sz="0" w:space="0" w:color="auto"/>
                <w:bottom w:val="none" w:sz="0" w:space="0" w:color="auto"/>
                <w:right w:val="none" w:sz="0" w:space="0" w:color="auto"/>
              </w:divBdr>
            </w:div>
            <w:div w:id="736167285">
              <w:marLeft w:val="0"/>
              <w:marRight w:val="0"/>
              <w:marTop w:val="0"/>
              <w:marBottom w:val="0"/>
              <w:divBdr>
                <w:top w:val="none" w:sz="0" w:space="0" w:color="auto"/>
                <w:left w:val="none" w:sz="0" w:space="0" w:color="auto"/>
                <w:bottom w:val="none" w:sz="0" w:space="0" w:color="auto"/>
                <w:right w:val="none" w:sz="0" w:space="0" w:color="auto"/>
              </w:divBdr>
            </w:div>
            <w:div w:id="19309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3701">
      <w:bodyDiv w:val="1"/>
      <w:marLeft w:val="0"/>
      <w:marRight w:val="0"/>
      <w:marTop w:val="0"/>
      <w:marBottom w:val="0"/>
      <w:divBdr>
        <w:top w:val="none" w:sz="0" w:space="0" w:color="auto"/>
        <w:left w:val="none" w:sz="0" w:space="0" w:color="auto"/>
        <w:bottom w:val="none" w:sz="0" w:space="0" w:color="auto"/>
        <w:right w:val="none" w:sz="0" w:space="0" w:color="auto"/>
      </w:divBdr>
      <w:divsChild>
        <w:div w:id="477649335">
          <w:marLeft w:val="0"/>
          <w:marRight w:val="0"/>
          <w:marTop w:val="0"/>
          <w:marBottom w:val="0"/>
          <w:divBdr>
            <w:top w:val="none" w:sz="0" w:space="0" w:color="auto"/>
            <w:left w:val="none" w:sz="0" w:space="0" w:color="auto"/>
            <w:bottom w:val="none" w:sz="0" w:space="0" w:color="auto"/>
            <w:right w:val="none" w:sz="0" w:space="0" w:color="auto"/>
          </w:divBdr>
          <w:divsChild>
            <w:div w:id="17833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7965">
      <w:bodyDiv w:val="1"/>
      <w:marLeft w:val="0"/>
      <w:marRight w:val="0"/>
      <w:marTop w:val="0"/>
      <w:marBottom w:val="0"/>
      <w:divBdr>
        <w:top w:val="none" w:sz="0" w:space="0" w:color="auto"/>
        <w:left w:val="none" w:sz="0" w:space="0" w:color="auto"/>
        <w:bottom w:val="none" w:sz="0" w:space="0" w:color="auto"/>
        <w:right w:val="none" w:sz="0" w:space="0" w:color="auto"/>
      </w:divBdr>
      <w:divsChild>
        <w:div w:id="1196845286">
          <w:marLeft w:val="0"/>
          <w:marRight w:val="0"/>
          <w:marTop w:val="0"/>
          <w:marBottom w:val="0"/>
          <w:divBdr>
            <w:top w:val="none" w:sz="0" w:space="0" w:color="auto"/>
            <w:left w:val="none" w:sz="0" w:space="0" w:color="auto"/>
            <w:bottom w:val="none" w:sz="0" w:space="0" w:color="auto"/>
            <w:right w:val="none" w:sz="0" w:space="0" w:color="auto"/>
          </w:divBdr>
          <w:divsChild>
            <w:div w:id="1827234512">
              <w:marLeft w:val="0"/>
              <w:marRight w:val="0"/>
              <w:marTop w:val="0"/>
              <w:marBottom w:val="0"/>
              <w:divBdr>
                <w:top w:val="none" w:sz="0" w:space="0" w:color="auto"/>
                <w:left w:val="none" w:sz="0" w:space="0" w:color="auto"/>
                <w:bottom w:val="none" w:sz="0" w:space="0" w:color="auto"/>
                <w:right w:val="none" w:sz="0" w:space="0" w:color="auto"/>
              </w:divBdr>
            </w:div>
            <w:div w:id="1592356085">
              <w:marLeft w:val="0"/>
              <w:marRight w:val="0"/>
              <w:marTop w:val="0"/>
              <w:marBottom w:val="0"/>
              <w:divBdr>
                <w:top w:val="none" w:sz="0" w:space="0" w:color="auto"/>
                <w:left w:val="none" w:sz="0" w:space="0" w:color="auto"/>
                <w:bottom w:val="none" w:sz="0" w:space="0" w:color="auto"/>
                <w:right w:val="none" w:sz="0" w:space="0" w:color="auto"/>
              </w:divBdr>
            </w:div>
            <w:div w:id="6930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5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7413">
          <w:marLeft w:val="0"/>
          <w:marRight w:val="0"/>
          <w:marTop w:val="0"/>
          <w:marBottom w:val="0"/>
          <w:divBdr>
            <w:top w:val="none" w:sz="0" w:space="0" w:color="auto"/>
            <w:left w:val="none" w:sz="0" w:space="0" w:color="auto"/>
            <w:bottom w:val="none" w:sz="0" w:space="0" w:color="auto"/>
            <w:right w:val="none" w:sz="0" w:space="0" w:color="auto"/>
          </w:divBdr>
          <w:divsChild>
            <w:div w:id="127599819">
              <w:marLeft w:val="0"/>
              <w:marRight w:val="0"/>
              <w:marTop w:val="0"/>
              <w:marBottom w:val="0"/>
              <w:divBdr>
                <w:top w:val="none" w:sz="0" w:space="0" w:color="auto"/>
                <w:left w:val="none" w:sz="0" w:space="0" w:color="auto"/>
                <w:bottom w:val="none" w:sz="0" w:space="0" w:color="auto"/>
                <w:right w:val="none" w:sz="0" w:space="0" w:color="auto"/>
              </w:divBdr>
            </w:div>
            <w:div w:id="1627079926">
              <w:marLeft w:val="0"/>
              <w:marRight w:val="0"/>
              <w:marTop w:val="0"/>
              <w:marBottom w:val="0"/>
              <w:divBdr>
                <w:top w:val="none" w:sz="0" w:space="0" w:color="auto"/>
                <w:left w:val="none" w:sz="0" w:space="0" w:color="auto"/>
                <w:bottom w:val="none" w:sz="0" w:space="0" w:color="auto"/>
                <w:right w:val="none" w:sz="0" w:space="0" w:color="auto"/>
              </w:divBdr>
            </w:div>
            <w:div w:id="795761936">
              <w:marLeft w:val="0"/>
              <w:marRight w:val="0"/>
              <w:marTop w:val="0"/>
              <w:marBottom w:val="0"/>
              <w:divBdr>
                <w:top w:val="none" w:sz="0" w:space="0" w:color="auto"/>
                <w:left w:val="none" w:sz="0" w:space="0" w:color="auto"/>
                <w:bottom w:val="none" w:sz="0" w:space="0" w:color="auto"/>
                <w:right w:val="none" w:sz="0" w:space="0" w:color="auto"/>
              </w:divBdr>
            </w:div>
            <w:div w:id="1688754790">
              <w:marLeft w:val="0"/>
              <w:marRight w:val="0"/>
              <w:marTop w:val="0"/>
              <w:marBottom w:val="0"/>
              <w:divBdr>
                <w:top w:val="none" w:sz="0" w:space="0" w:color="auto"/>
                <w:left w:val="none" w:sz="0" w:space="0" w:color="auto"/>
                <w:bottom w:val="none" w:sz="0" w:space="0" w:color="auto"/>
                <w:right w:val="none" w:sz="0" w:space="0" w:color="auto"/>
              </w:divBdr>
            </w:div>
            <w:div w:id="423842815">
              <w:marLeft w:val="0"/>
              <w:marRight w:val="0"/>
              <w:marTop w:val="0"/>
              <w:marBottom w:val="0"/>
              <w:divBdr>
                <w:top w:val="none" w:sz="0" w:space="0" w:color="auto"/>
                <w:left w:val="none" w:sz="0" w:space="0" w:color="auto"/>
                <w:bottom w:val="none" w:sz="0" w:space="0" w:color="auto"/>
                <w:right w:val="none" w:sz="0" w:space="0" w:color="auto"/>
              </w:divBdr>
            </w:div>
            <w:div w:id="187258676">
              <w:marLeft w:val="0"/>
              <w:marRight w:val="0"/>
              <w:marTop w:val="0"/>
              <w:marBottom w:val="0"/>
              <w:divBdr>
                <w:top w:val="none" w:sz="0" w:space="0" w:color="auto"/>
                <w:left w:val="none" w:sz="0" w:space="0" w:color="auto"/>
                <w:bottom w:val="none" w:sz="0" w:space="0" w:color="auto"/>
                <w:right w:val="none" w:sz="0" w:space="0" w:color="auto"/>
              </w:divBdr>
            </w:div>
            <w:div w:id="4434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datastructure" TargetMode="External"/><Relationship Id="rId11" Type="http://schemas.openxmlformats.org/officeDocument/2006/relationships/image" Target="media/image5.png"/><Relationship Id="rId5" Type="http://schemas.openxmlformats.org/officeDocument/2006/relationships/hyperlink" Target="https://my.oschina.net/u/1156843/blog/203442" TargetMode="External"/><Relationship Id="rId10" Type="http://schemas.openxmlformats.org/officeDocument/2006/relationships/image" Target="media/image4.png"/><Relationship Id="rId4" Type="http://schemas.openxmlformats.org/officeDocument/2006/relationships/hyperlink" Target="http://blog.csdn.net/ochangwen/article/details/51476352" TargetMode="Externa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434</Words>
  <Characters>2480</Characters>
  <Application>Microsoft Office Word</Application>
  <DocSecurity>0</DocSecurity>
  <Lines>20</Lines>
  <Paragraphs>5</Paragraphs>
  <ScaleCrop>false</ScaleCrop>
  <Company>Alibaba Inc</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李远</dc:creator>
  <cp:keywords/>
  <dc:description/>
  <cp:lastModifiedBy>李远</cp:lastModifiedBy>
  <cp:revision>5</cp:revision>
  <dcterms:created xsi:type="dcterms:W3CDTF">2017-05-31T01:59:00Z</dcterms:created>
  <dcterms:modified xsi:type="dcterms:W3CDTF">2017-05-31T09:46:00Z</dcterms:modified>
</cp:coreProperties>
</file>