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主页</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点击</w:t>
      </w:r>
      <w:r>
        <w:rPr>
          <w:rFonts w:hint="eastAsia" w:asciiTheme="minorEastAsia" w:hAnsiTheme="minorEastAsia" w:eastAsiaTheme="minorEastAsia" w:cstheme="minorEastAsia"/>
          <w:b w:val="0"/>
          <w:bCs/>
          <w:sz w:val="24"/>
          <w:szCs w:val="24"/>
          <w:lang w:eastAsia="zh-CN"/>
        </w:rPr>
        <w:t>界面</w:t>
      </w:r>
      <w:r>
        <w:rPr>
          <w:rFonts w:hint="eastAsia" w:asciiTheme="minorEastAsia" w:hAnsiTheme="minorEastAsia" w:eastAsiaTheme="minorEastAsia" w:cstheme="minorEastAsia"/>
          <w:b w:val="0"/>
          <w:bCs/>
          <w:sz w:val="24"/>
          <w:szCs w:val="24"/>
          <w:lang w:val="en-US" w:eastAsia="zh-CN"/>
        </w:rPr>
        <w:t>上此软件</w:t>
      </w:r>
      <w:bookmarkStart w:id="0" w:name="_GoBack"/>
      <w:bookmarkEnd w:id="0"/>
      <w:r>
        <w:rPr>
          <w:rFonts w:hint="eastAsia" w:asciiTheme="minorEastAsia" w:hAnsiTheme="minorEastAsia" w:eastAsiaTheme="minorEastAsia" w:cstheme="minorEastAsia"/>
          <w:b w:val="0"/>
          <w:bCs/>
          <w:sz w:val="24"/>
          <w:szCs w:val="24"/>
          <w:lang w:val="en-US" w:eastAsia="zh-CN"/>
        </w:rPr>
        <w:t>的快捷图标，进入软件的主界面，主界面包括</w:t>
      </w:r>
      <w:r>
        <w:rPr>
          <w:rFonts w:hint="eastAsia" w:asciiTheme="minorEastAsia" w:hAnsiTheme="minorEastAsia" w:eastAsiaTheme="minorEastAsia" w:cstheme="minorEastAsia"/>
          <w:b w:val="0"/>
          <w:bCs/>
          <w:sz w:val="24"/>
          <w:szCs w:val="24"/>
          <w:lang w:eastAsia="zh-CN"/>
        </w:rPr>
        <w:t>主设置，锂电池监控，信息的</w:t>
      </w:r>
      <w:r>
        <w:rPr>
          <w:rFonts w:hint="eastAsia" w:asciiTheme="minorEastAsia" w:hAnsiTheme="minorEastAsia" w:eastAsiaTheme="minorEastAsia" w:cstheme="minorEastAsia"/>
          <w:b w:val="0"/>
          <w:bCs/>
          <w:sz w:val="24"/>
          <w:szCs w:val="24"/>
          <w:lang w:val="en-US" w:eastAsia="zh-CN"/>
        </w:rPr>
        <w:t>功能</w:t>
      </w:r>
      <w:r>
        <w:rPr>
          <w:rFonts w:hint="eastAsia" w:asciiTheme="minorEastAsia" w:hAnsiTheme="minorEastAsia" w:eastAsiaTheme="minorEastAsia" w:cstheme="minorEastAsia"/>
          <w:b w:val="0"/>
          <w:bCs/>
          <w:sz w:val="24"/>
          <w:szCs w:val="24"/>
          <w:lang w:eastAsia="zh-CN"/>
        </w:rPr>
        <w:t>选项</w:t>
      </w:r>
      <w:r>
        <w:rPr>
          <w:rFonts w:hint="eastAsia" w:asciiTheme="minorEastAsia" w:hAnsiTheme="minorEastAsia" w:eastAsiaTheme="minorEastAsia" w:cstheme="minorEastAsia"/>
          <w:b w:val="0"/>
          <w:bCs/>
          <w:sz w:val="24"/>
          <w:szCs w:val="24"/>
          <w:lang w:val="en-US" w:eastAsia="zh-CN"/>
        </w:rPr>
        <w:t>，具体还包含了</w:t>
      </w:r>
      <w:r>
        <w:rPr>
          <w:rFonts w:hint="eastAsia" w:asciiTheme="minorEastAsia" w:hAnsiTheme="minorEastAsia" w:eastAsiaTheme="minorEastAsia" w:cstheme="minorEastAsia"/>
          <w:b w:val="0"/>
          <w:bCs/>
          <w:sz w:val="24"/>
          <w:szCs w:val="24"/>
          <w:lang w:eastAsia="zh-CN"/>
        </w:rPr>
        <w:t>充电，点击检测等</w:t>
      </w:r>
      <w:r>
        <w:rPr>
          <w:rFonts w:hint="eastAsia" w:asciiTheme="minorEastAsia" w:hAnsiTheme="minorEastAsia" w:eastAsiaTheme="minorEastAsia" w:cstheme="minorEastAsia"/>
          <w:b w:val="0"/>
          <w:bCs/>
          <w:sz w:val="24"/>
          <w:szCs w:val="24"/>
          <w:lang w:val="en-US" w:eastAsia="zh-CN"/>
        </w:rPr>
        <w:t>功能按钮，点击不同的功能按钮即可进入相对应的功能界面，用户可以根据自己的需求进行点击。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详情如下图所示：</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4310" cy="4451985"/>
            <wp:effectExtent l="12700" t="12700" r="21590" b="31115"/>
            <wp:docPr id="18" name="图片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
                    <pic:cNvPicPr>
                      <a:picLocks noChangeAspect="1"/>
                    </pic:cNvPicPr>
                  </pic:nvPicPr>
                  <pic:blipFill>
                    <a:blip r:embed="rId5"/>
                    <a:stretch>
                      <a:fillRect/>
                    </a:stretch>
                  </pic:blipFill>
                  <pic:spPr>
                    <a:xfrm>
                      <a:off x="0" y="0"/>
                      <a:ext cx="5274310" cy="4451985"/>
                    </a:xfrm>
                    <a:prstGeom prst="rect">
                      <a:avLst/>
                    </a:prstGeom>
                    <a:ln>
                      <a:solidFill>
                        <a:schemeClr val="bg1">
                          <a:lumMod val="75000"/>
                        </a:schemeClr>
                      </a:solidFill>
                    </a:ln>
                  </pic:spPr>
                </pic:pic>
              </a:graphicData>
            </a:graphic>
          </wp:inline>
        </w:drawing>
      </w:r>
    </w:p>
    <w:p>
      <w:pPr>
        <w:pStyle w:val="3"/>
        <w:bidi w:val="0"/>
        <w:spacing w:line="360" w:lineRule="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锂电池监控</w:t>
      </w:r>
    </w:p>
    <w:p>
      <w:pPr>
        <w:pStyle w:val="2"/>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操作员在界面中找到</w:t>
      </w:r>
      <w:r>
        <w:rPr>
          <w:rFonts w:hint="eastAsia" w:asciiTheme="minorEastAsia" w:hAnsiTheme="minorEastAsia" w:eastAsiaTheme="minorEastAsia" w:cstheme="minorEastAsia"/>
          <w:sz w:val="24"/>
          <w:szCs w:val="24"/>
          <w:lang w:eastAsia="zh-CN"/>
        </w:rPr>
        <w:t>锂电池监控</w:t>
      </w:r>
      <w:r>
        <w:rPr>
          <w:rFonts w:hint="eastAsia" w:asciiTheme="minorEastAsia" w:hAnsiTheme="minorEastAsia" w:eastAsiaTheme="minorEastAsia" w:cstheme="minorEastAsia"/>
          <w:sz w:val="24"/>
          <w:szCs w:val="24"/>
        </w:rPr>
        <w:t>的功能之后，系统就会自动切换到</w:t>
      </w:r>
      <w:r>
        <w:rPr>
          <w:rFonts w:hint="eastAsia" w:asciiTheme="minorEastAsia" w:hAnsiTheme="minorEastAsia" w:eastAsiaTheme="minorEastAsia" w:cstheme="minorEastAsia"/>
          <w:sz w:val="24"/>
          <w:szCs w:val="24"/>
          <w:lang w:eastAsia="zh-CN"/>
        </w:rPr>
        <w:t>锂电池监控</w:t>
      </w:r>
      <w:r>
        <w:rPr>
          <w:rFonts w:hint="eastAsia" w:asciiTheme="minorEastAsia" w:hAnsiTheme="minorEastAsia" w:eastAsiaTheme="minorEastAsia" w:cstheme="minorEastAsia"/>
          <w:sz w:val="24"/>
          <w:szCs w:val="24"/>
        </w:rPr>
        <w:t>的详情功能页面中，用户可以在这里对其内容进行查看，其中还包括了多个功能信息和功能按钮，同时可以选择对应的功能进行操作。</w:t>
      </w:r>
    </w:p>
    <w:p>
      <w:pPr>
        <w:pStyle w:val="2"/>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详情界面情况如下图所示：</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9230" cy="4427855"/>
            <wp:effectExtent l="12700" t="12700" r="26670" b="29845"/>
            <wp:docPr id="17" name="图片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
                    <pic:cNvPicPr>
                      <a:picLocks noChangeAspect="1"/>
                    </pic:cNvPicPr>
                  </pic:nvPicPr>
                  <pic:blipFill>
                    <a:blip r:embed="rId6"/>
                    <a:stretch>
                      <a:fillRect/>
                    </a:stretch>
                  </pic:blipFill>
                  <pic:spPr>
                    <a:xfrm>
                      <a:off x="0" y="0"/>
                      <a:ext cx="5269230" cy="4427855"/>
                    </a:xfrm>
                    <a:prstGeom prst="rect">
                      <a:avLst/>
                    </a:prstGeom>
                    <a:ln>
                      <a:solidFill>
                        <a:schemeClr val="bg1">
                          <a:lumMod val="75000"/>
                        </a:schemeClr>
                      </a:solidFill>
                    </a:ln>
                  </pic:spPr>
                </pic:pic>
              </a:graphicData>
            </a:graphic>
          </wp:inline>
        </w:drawing>
      </w:r>
    </w:p>
    <w:p>
      <w:pPr>
        <w:pStyle w:val="2"/>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652780" cy="222250"/>
            <wp:effectExtent l="0" t="0" r="7620" b="635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7"/>
                    <a:stretch>
                      <a:fillRect/>
                    </a:stretch>
                  </pic:blipFill>
                  <pic:spPr>
                    <a:xfrm>
                      <a:off x="0" y="0"/>
                      <a:ext cx="652780" cy="222250"/>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用户需要进行“</w:t>
      </w:r>
      <w:r>
        <w:rPr>
          <w:rFonts w:hint="eastAsia" w:asciiTheme="minorEastAsia" w:hAnsiTheme="minorEastAsia" w:eastAsiaTheme="minorEastAsia" w:cstheme="minorEastAsia"/>
          <w:sz w:val="24"/>
          <w:szCs w:val="24"/>
          <w:lang w:eastAsia="zh-CN"/>
        </w:rPr>
        <w:t>打开接口</w:t>
      </w:r>
      <w:r>
        <w:rPr>
          <w:rFonts w:hint="eastAsia" w:asciiTheme="minorEastAsia" w:hAnsiTheme="minorEastAsia" w:eastAsiaTheme="minorEastAsia" w:cstheme="minorEastAsia"/>
          <w:sz w:val="24"/>
          <w:szCs w:val="24"/>
          <w:lang w:val="en-US" w:eastAsia="zh-CN"/>
        </w:rPr>
        <w:t>”操作时，可点击此功能按钮来实现该功能；</w:t>
      </w:r>
    </w:p>
    <w:p>
      <w:pPr>
        <w:pStyle w:val="3"/>
        <w:bidi w:val="0"/>
        <w:spacing w:line="360" w:lineRule="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检测第一组电池</w:t>
      </w:r>
    </w:p>
    <w:p>
      <w:pPr>
        <w:pStyle w:val="2"/>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当用户点击界面中勾选</w:t>
      </w:r>
      <w:r>
        <w:rPr>
          <w:rFonts w:hint="eastAsia" w:asciiTheme="minorEastAsia" w:hAnsiTheme="minorEastAsia" w:eastAsiaTheme="minorEastAsia" w:cstheme="minorEastAsia"/>
          <w:sz w:val="24"/>
          <w:szCs w:val="24"/>
          <w:lang w:eastAsia="zh-CN"/>
        </w:rPr>
        <w:t>检测第一组电池</w:t>
      </w:r>
      <w:r>
        <w:rPr>
          <w:rFonts w:hint="eastAsia" w:asciiTheme="minorEastAsia" w:hAnsiTheme="minorEastAsia" w:eastAsiaTheme="minorEastAsia" w:cstheme="minorEastAsia"/>
          <w:sz w:val="24"/>
          <w:szCs w:val="24"/>
        </w:rPr>
        <w:t>的功能选项，就可以看到下图</w:t>
      </w:r>
      <w:r>
        <w:rPr>
          <w:rFonts w:hint="eastAsia" w:asciiTheme="minorEastAsia" w:hAnsiTheme="minorEastAsia" w:eastAsiaTheme="minorEastAsia" w:cstheme="minorEastAsia"/>
          <w:sz w:val="24"/>
          <w:szCs w:val="24"/>
          <w:lang w:eastAsia="zh-CN"/>
        </w:rPr>
        <w:t>检测第一组电池</w:t>
      </w:r>
      <w:r>
        <w:rPr>
          <w:rFonts w:hint="eastAsia" w:asciiTheme="minorEastAsia" w:hAnsiTheme="minorEastAsia" w:eastAsiaTheme="minorEastAsia" w:cstheme="minorEastAsia"/>
          <w:sz w:val="24"/>
          <w:szCs w:val="24"/>
        </w:rPr>
        <w:t>界面中的内容，在下图的界面中，其中还包括了多个功能信息和功能按钮，用户就可以查看到相应的内容，也可以进行相对应的操作。</w:t>
      </w:r>
    </w:p>
    <w:p>
      <w:pPr>
        <w:pStyle w:val="2"/>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详情如下图所示：</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196205" cy="3850640"/>
            <wp:effectExtent l="12700" t="12700" r="23495" b="22860"/>
            <wp:docPr id="16" name="图片 1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
                    <pic:cNvPicPr>
                      <a:picLocks noChangeAspect="1"/>
                    </pic:cNvPicPr>
                  </pic:nvPicPr>
                  <pic:blipFill>
                    <a:blip r:embed="rId8"/>
                    <a:stretch>
                      <a:fillRect/>
                    </a:stretch>
                  </pic:blipFill>
                  <pic:spPr>
                    <a:xfrm>
                      <a:off x="0" y="0"/>
                      <a:ext cx="5196205" cy="3850640"/>
                    </a:xfrm>
                    <a:prstGeom prst="rect">
                      <a:avLst/>
                    </a:prstGeom>
                    <a:ln>
                      <a:solidFill>
                        <a:schemeClr val="bg1">
                          <a:lumMod val="75000"/>
                        </a:schemeClr>
                      </a:solidFill>
                    </a:ln>
                  </pic:spPr>
                </pic:pic>
              </a:graphicData>
            </a:graphic>
          </wp:inline>
        </w:drawing>
      </w:r>
    </w:p>
    <w:p>
      <w:pPr>
        <w:pStyle w:val="3"/>
        <w:bidi w:val="0"/>
        <w:spacing w:line="360" w:lineRule="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充电</w:t>
      </w:r>
    </w:p>
    <w:p>
      <w:pPr>
        <w:pStyle w:val="2"/>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用户根据实际的需求，可以在系统内点击</w:t>
      </w:r>
      <w:r>
        <w:rPr>
          <w:rFonts w:hint="eastAsia" w:asciiTheme="minorEastAsia" w:hAnsiTheme="minorEastAsia" w:eastAsiaTheme="minorEastAsia" w:cstheme="minorEastAsia"/>
          <w:sz w:val="24"/>
          <w:szCs w:val="24"/>
        </w:rPr>
        <w:drawing>
          <wp:inline distT="0" distB="0" distL="114300" distR="114300">
            <wp:extent cx="781050" cy="276225"/>
            <wp:effectExtent l="0" t="0" r="6350" b="317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9"/>
                    <a:stretch>
                      <a:fillRect/>
                    </a:stretch>
                  </pic:blipFill>
                  <pic:spPr>
                    <a:xfrm>
                      <a:off x="0" y="0"/>
                      <a:ext cx="781050" cy="276225"/>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rPr>
        <w:t>的功能按键，系统会自动跳转到充电的界面，如图，用户可以清楚的，在界面内查看到系统显示的充电的情况，并且根据实际的需求，点击对应的按键，进行相关的功能设置，在此界面中用户可以在充电选择的窗口中看见正在充电的功能按钮，说明此时处于正在充电的状态中。</w:t>
      </w:r>
    </w:p>
    <w:p>
      <w:pPr>
        <w:pStyle w:val="2"/>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详情如下图所示：</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3675" cy="3921125"/>
            <wp:effectExtent l="12700" t="12700" r="22225" b="28575"/>
            <wp:docPr id="15" name="图片 1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4"/>
                    <pic:cNvPicPr>
                      <a:picLocks noChangeAspect="1"/>
                    </pic:cNvPicPr>
                  </pic:nvPicPr>
                  <pic:blipFill>
                    <a:blip r:embed="rId10"/>
                    <a:stretch>
                      <a:fillRect/>
                    </a:stretch>
                  </pic:blipFill>
                  <pic:spPr>
                    <a:xfrm>
                      <a:off x="0" y="0"/>
                      <a:ext cx="5273675" cy="3921125"/>
                    </a:xfrm>
                    <a:prstGeom prst="rect">
                      <a:avLst/>
                    </a:prstGeom>
                    <a:ln>
                      <a:solidFill>
                        <a:schemeClr val="bg1">
                          <a:lumMod val="75000"/>
                        </a:schemeClr>
                      </a:solidFill>
                    </a:ln>
                  </pic:spPr>
                </pic:pic>
              </a:graphicData>
            </a:graphic>
          </wp:inline>
        </w:drawing>
      </w:r>
    </w:p>
    <w:p>
      <w:pPr>
        <w:pStyle w:val="2"/>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626110" cy="252095"/>
            <wp:effectExtent l="0" t="0" r="8890" b="190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11"/>
                    <a:stretch>
                      <a:fillRect/>
                    </a:stretch>
                  </pic:blipFill>
                  <pic:spPr>
                    <a:xfrm>
                      <a:off x="0" y="0"/>
                      <a:ext cx="626110" cy="252095"/>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用户需要进行“</w:t>
      </w:r>
      <w:r>
        <w:rPr>
          <w:rFonts w:hint="eastAsia" w:asciiTheme="minorEastAsia" w:hAnsiTheme="minorEastAsia" w:eastAsiaTheme="minorEastAsia" w:cstheme="minorEastAsia"/>
          <w:sz w:val="24"/>
          <w:szCs w:val="24"/>
          <w:lang w:eastAsia="zh-CN"/>
        </w:rPr>
        <w:t>点击检测</w:t>
      </w:r>
      <w:r>
        <w:rPr>
          <w:rFonts w:hint="eastAsia" w:asciiTheme="minorEastAsia" w:hAnsiTheme="minorEastAsia" w:eastAsiaTheme="minorEastAsia" w:cstheme="minorEastAsia"/>
          <w:sz w:val="24"/>
          <w:szCs w:val="24"/>
          <w:lang w:val="en-US" w:eastAsia="zh-CN"/>
        </w:rPr>
        <w:t>”操作时，可点击此功能按钮来实现该功能；</w:t>
      </w:r>
    </w:p>
    <w:p>
      <w:pPr>
        <w:pStyle w:val="3"/>
        <w:bidi w:val="0"/>
        <w:spacing w:line="360" w:lineRule="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停止充电</w:t>
      </w:r>
    </w:p>
    <w:p>
      <w:pPr>
        <w:pStyle w:val="2"/>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在系统界面之中的时候，用户还可以在此界面之中了解到关于</w:t>
      </w:r>
      <w:r>
        <w:rPr>
          <w:rFonts w:hint="eastAsia" w:asciiTheme="minorEastAsia" w:hAnsiTheme="minorEastAsia" w:eastAsiaTheme="minorEastAsia" w:cstheme="minorEastAsia"/>
          <w:sz w:val="24"/>
          <w:szCs w:val="24"/>
          <w:lang w:eastAsia="zh-CN"/>
        </w:rPr>
        <w:t>停止充电</w:t>
      </w:r>
      <w:r>
        <w:rPr>
          <w:rFonts w:hint="eastAsia" w:asciiTheme="minorEastAsia" w:hAnsiTheme="minorEastAsia" w:eastAsiaTheme="minorEastAsia" w:cstheme="minorEastAsia"/>
          <w:sz w:val="24"/>
          <w:szCs w:val="24"/>
        </w:rPr>
        <w:t>的信息资料，想要进行详细的了解以及编辑，便可以在主界面之中点击</w:t>
      </w:r>
      <w:r>
        <w:rPr>
          <w:rFonts w:hint="eastAsia" w:asciiTheme="minorEastAsia" w:hAnsiTheme="minorEastAsia" w:eastAsiaTheme="minorEastAsia" w:cstheme="minorEastAsia"/>
          <w:sz w:val="24"/>
          <w:szCs w:val="24"/>
          <w:lang w:eastAsia="zh-CN"/>
        </w:rPr>
        <w:t>停止充电</w:t>
      </w:r>
      <w:r>
        <w:rPr>
          <w:rFonts w:hint="eastAsia" w:asciiTheme="minorEastAsia" w:hAnsiTheme="minorEastAsia" w:eastAsiaTheme="minorEastAsia" w:cstheme="minorEastAsia"/>
          <w:sz w:val="24"/>
          <w:szCs w:val="24"/>
        </w:rPr>
        <w:t>即可，点击之后便会自动的跳转到以下的界面之中，以下的界面便是</w:t>
      </w:r>
      <w:r>
        <w:rPr>
          <w:rFonts w:hint="eastAsia" w:asciiTheme="minorEastAsia" w:hAnsiTheme="minorEastAsia" w:eastAsiaTheme="minorEastAsia" w:cstheme="minorEastAsia"/>
          <w:sz w:val="24"/>
          <w:szCs w:val="24"/>
          <w:lang w:eastAsia="zh-CN"/>
        </w:rPr>
        <w:t>停止充电</w:t>
      </w:r>
      <w:r>
        <w:rPr>
          <w:rFonts w:hint="eastAsia" w:asciiTheme="minorEastAsia" w:hAnsiTheme="minorEastAsia" w:eastAsiaTheme="minorEastAsia" w:cstheme="minorEastAsia"/>
          <w:sz w:val="24"/>
          <w:szCs w:val="24"/>
        </w:rPr>
        <w:t>的主界面，用户便可以在此界面中看到成功停止充电的字样和ok的功能按钮。</w:t>
      </w:r>
    </w:p>
    <w:p>
      <w:pPr>
        <w:pStyle w:val="2"/>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详细如下图所示：</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4310" cy="3951605"/>
            <wp:effectExtent l="12700" t="12700" r="21590" b="23495"/>
            <wp:docPr id="14" name="图片 1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
                    <pic:cNvPicPr>
                      <a:picLocks noChangeAspect="1"/>
                    </pic:cNvPicPr>
                  </pic:nvPicPr>
                  <pic:blipFill>
                    <a:blip r:embed="rId12"/>
                    <a:stretch>
                      <a:fillRect/>
                    </a:stretch>
                  </pic:blipFill>
                  <pic:spPr>
                    <a:xfrm>
                      <a:off x="0" y="0"/>
                      <a:ext cx="5274310" cy="3951605"/>
                    </a:xfrm>
                    <a:prstGeom prst="rect">
                      <a:avLst/>
                    </a:prstGeom>
                    <a:ln>
                      <a:solidFill>
                        <a:schemeClr val="bg1">
                          <a:lumMod val="75000"/>
                        </a:schemeClr>
                      </a:solidFill>
                    </a:ln>
                  </pic:spPr>
                </pic:pic>
              </a:graphicData>
            </a:graphic>
          </wp:inline>
        </w:drawing>
      </w:r>
    </w:p>
    <w:p>
      <w:pPr>
        <w:pStyle w:val="3"/>
        <w:bidi w:val="0"/>
        <w:spacing w:line="360" w:lineRule="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点击检测</w:t>
      </w:r>
    </w:p>
    <w:p>
      <w:pPr>
        <w:pStyle w:val="2"/>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点击界面上</w:t>
      </w:r>
      <w:r>
        <w:rPr>
          <w:rFonts w:hint="eastAsia" w:asciiTheme="minorEastAsia" w:hAnsiTheme="minorEastAsia" w:eastAsiaTheme="minorEastAsia" w:cstheme="minorEastAsia"/>
          <w:sz w:val="24"/>
          <w:szCs w:val="24"/>
        </w:rPr>
        <w:drawing>
          <wp:inline distT="0" distB="0" distL="114300" distR="114300">
            <wp:extent cx="933450" cy="352425"/>
            <wp:effectExtent l="0" t="0" r="6350" b="31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3"/>
                    <a:stretch>
                      <a:fillRect/>
                    </a:stretch>
                  </pic:blipFill>
                  <pic:spPr>
                    <a:xfrm>
                      <a:off x="0" y="0"/>
                      <a:ext cx="933450" cy="352425"/>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rPr>
        <w:t>的按钮，就能进入到</w:t>
      </w:r>
      <w:r>
        <w:rPr>
          <w:rFonts w:hint="eastAsia" w:asciiTheme="minorEastAsia" w:hAnsiTheme="minorEastAsia" w:eastAsiaTheme="minorEastAsia" w:cstheme="minorEastAsia"/>
          <w:sz w:val="24"/>
          <w:szCs w:val="24"/>
          <w:lang w:eastAsia="zh-CN"/>
        </w:rPr>
        <w:t>点击检测</w:t>
      </w:r>
      <w:r>
        <w:rPr>
          <w:rFonts w:hint="eastAsia" w:asciiTheme="minorEastAsia" w:hAnsiTheme="minorEastAsia" w:eastAsiaTheme="minorEastAsia" w:cstheme="minorEastAsia"/>
          <w:sz w:val="24"/>
          <w:szCs w:val="24"/>
        </w:rPr>
        <w:t>的功能界面了，在此界面中用户可以根据实际情况点击界面中的任意按钮和查看其中的功能信息，其中还包括了</w:t>
      </w:r>
      <w:r>
        <w:rPr>
          <w:rFonts w:hint="eastAsia" w:asciiTheme="minorEastAsia" w:hAnsiTheme="minorEastAsia" w:eastAsiaTheme="minorEastAsia" w:cstheme="minorEastAsia"/>
          <w:sz w:val="24"/>
          <w:szCs w:val="24"/>
          <w:lang w:eastAsia="zh-CN"/>
        </w:rPr>
        <w:t>点击检测，充电的</w:t>
      </w:r>
      <w:r>
        <w:rPr>
          <w:rFonts w:hint="eastAsia" w:asciiTheme="minorEastAsia" w:hAnsiTheme="minorEastAsia" w:eastAsiaTheme="minorEastAsia" w:cstheme="minorEastAsia"/>
          <w:sz w:val="24"/>
          <w:szCs w:val="24"/>
        </w:rPr>
        <w:t>功能按钮。</w:t>
      </w:r>
    </w:p>
    <w:p>
      <w:pPr>
        <w:pStyle w:val="2"/>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详情如下图所示：</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0500" cy="3902710"/>
            <wp:effectExtent l="12700" t="12700" r="25400" b="21590"/>
            <wp:docPr id="13" name="图片 1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6"/>
                    <pic:cNvPicPr>
                      <a:picLocks noChangeAspect="1"/>
                    </pic:cNvPicPr>
                  </pic:nvPicPr>
                  <pic:blipFill>
                    <a:blip r:embed="rId14"/>
                    <a:stretch>
                      <a:fillRect/>
                    </a:stretch>
                  </pic:blipFill>
                  <pic:spPr>
                    <a:xfrm>
                      <a:off x="0" y="0"/>
                      <a:ext cx="5270500" cy="3902710"/>
                    </a:xfrm>
                    <a:prstGeom prst="rect">
                      <a:avLst/>
                    </a:prstGeom>
                    <a:ln>
                      <a:solidFill>
                        <a:schemeClr val="bg1">
                          <a:lumMod val="75000"/>
                        </a:schemeClr>
                      </a:solidFill>
                    </a:ln>
                  </pic:spPr>
                </pic:pic>
              </a:graphicData>
            </a:graphic>
          </wp:inline>
        </w:drawing>
      </w:r>
    </w:p>
    <w:p>
      <w:pPr>
        <w:pStyle w:val="2"/>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673100" cy="264160"/>
            <wp:effectExtent l="0" t="0" r="12700" b="1524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15"/>
                    <a:stretch>
                      <a:fillRect/>
                    </a:stretch>
                  </pic:blipFill>
                  <pic:spPr>
                    <a:xfrm>
                      <a:off x="0" y="0"/>
                      <a:ext cx="673100" cy="264160"/>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用户需要进行“</w:t>
      </w:r>
      <w:r>
        <w:rPr>
          <w:rFonts w:hint="eastAsia" w:asciiTheme="minorEastAsia" w:hAnsiTheme="minorEastAsia" w:eastAsiaTheme="minorEastAsia" w:cstheme="minorEastAsia"/>
          <w:sz w:val="24"/>
          <w:szCs w:val="24"/>
          <w:lang w:eastAsia="zh-CN"/>
        </w:rPr>
        <w:t>点击检测</w:t>
      </w:r>
      <w:r>
        <w:rPr>
          <w:rFonts w:hint="eastAsia" w:asciiTheme="minorEastAsia" w:hAnsiTheme="minorEastAsia" w:eastAsiaTheme="minorEastAsia" w:cstheme="minorEastAsia"/>
          <w:sz w:val="24"/>
          <w:szCs w:val="24"/>
          <w:lang w:val="en-US" w:eastAsia="zh-CN"/>
        </w:rPr>
        <w:t>”操作时，可点击此功能按钮来实现该功能；</w:t>
      </w:r>
    </w:p>
    <w:p>
      <w:pPr>
        <w:pStyle w:val="2"/>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1019810" cy="237490"/>
            <wp:effectExtent l="0" t="0" r="21590" b="1651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16"/>
                    <a:stretch>
                      <a:fillRect/>
                    </a:stretch>
                  </pic:blipFill>
                  <pic:spPr>
                    <a:xfrm>
                      <a:off x="0" y="0"/>
                      <a:ext cx="1019810" cy="237490"/>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用户需要进行“</w:t>
      </w:r>
      <w:r>
        <w:rPr>
          <w:rFonts w:hint="eastAsia" w:asciiTheme="minorEastAsia" w:hAnsiTheme="minorEastAsia" w:eastAsiaTheme="minorEastAsia" w:cstheme="minorEastAsia"/>
          <w:sz w:val="24"/>
          <w:szCs w:val="24"/>
          <w:lang w:eastAsia="zh-CN"/>
        </w:rPr>
        <w:t>开始监测</w:t>
      </w:r>
      <w:r>
        <w:rPr>
          <w:rFonts w:hint="eastAsia" w:asciiTheme="minorEastAsia" w:hAnsiTheme="minorEastAsia" w:eastAsiaTheme="minorEastAsia" w:cstheme="minorEastAsia"/>
          <w:sz w:val="24"/>
          <w:szCs w:val="24"/>
          <w:lang w:val="en-US" w:eastAsia="zh-CN"/>
        </w:rPr>
        <w:t>”操作时，可点击此功能按钮来实现该功能；</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操作员在</w:t>
      </w:r>
      <w:r>
        <w:rPr>
          <w:rFonts w:hint="eastAsia" w:asciiTheme="minorEastAsia" w:hAnsiTheme="minorEastAsia" w:eastAsiaTheme="minorEastAsia" w:cstheme="minorEastAsia"/>
          <w:sz w:val="24"/>
          <w:szCs w:val="24"/>
          <w:lang w:eastAsia="zh-CN"/>
        </w:rPr>
        <w:t>上一</w:t>
      </w:r>
      <w:r>
        <w:rPr>
          <w:rFonts w:hint="eastAsia" w:asciiTheme="minorEastAsia" w:hAnsiTheme="minorEastAsia" w:eastAsiaTheme="minorEastAsia" w:cstheme="minorEastAsia"/>
          <w:sz w:val="24"/>
          <w:szCs w:val="24"/>
          <w:lang w:val="en-US" w:eastAsia="zh-CN"/>
        </w:rPr>
        <w:t>界面中找到</w:t>
      </w:r>
      <w:r>
        <w:rPr>
          <w:rFonts w:hint="eastAsia" w:asciiTheme="minorEastAsia" w:hAnsiTheme="minorEastAsia" w:eastAsiaTheme="minorEastAsia" w:cstheme="minorEastAsia"/>
          <w:sz w:val="24"/>
          <w:szCs w:val="24"/>
          <w:lang w:eastAsia="zh-CN"/>
        </w:rPr>
        <w:t>“点击检测”</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sz w:val="24"/>
          <w:szCs w:val="24"/>
        </w:rPr>
        <w:t>功能按钮进行点击之后，系统就会自动切换到此详情功能页面中，用户可以在这里对</w:t>
      </w:r>
      <w:r>
        <w:rPr>
          <w:rFonts w:hint="eastAsia" w:asciiTheme="minorEastAsia" w:hAnsiTheme="minorEastAsia" w:eastAsiaTheme="minorEastAsia" w:cstheme="minorEastAsia"/>
          <w:sz w:val="24"/>
          <w:szCs w:val="24"/>
          <w:lang w:eastAsia="zh-CN"/>
        </w:rPr>
        <w:t>此界面的</w:t>
      </w:r>
      <w:r>
        <w:rPr>
          <w:rFonts w:hint="eastAsia" w:asciiTheme="minorEastAsia" w:hAnsiTheme="minorEastAsia" w:eastAsiaTheme="minorEastAsia" w:cstheme="minorEastAsia"/>
          <w:sz w:val="24"/>
          <w:szCs w:val="24"/>
        </w:rPr>
        <w:t>内容进行查看，</w:t>
      </w:r>
      <w:r>
        <w:rPr>
          <w:rFonts w:hint="eastAsia" w:asciiTheme="minorEastAsia" w:hAnsiTheme="minorEastAsia" w:eastAsiaTheme="minorEastAsia" w:cstheme="minorEastAsia"/>
          <w:sz w:val="24"/>
          <w:szCs w:val="24"/>
          <w:lang w:val="en-US" w:eastAsia="zh-CN"/>
        </w:rPr>
        <w:t>其中</w:t>
      </w:r>
      <w:r>
        <w:rPr>
          <w:rFonts w:hint="eastAsia" w:asciiTheme="minorEastAsia" w:hAnsiTheme="minorEastAsia" w:eastAsiaTheme="minorEastAsia" w:cstheme="minorEastAsia"/>
          <w:sz w:val="24"/>
          <w:szCs w:val="24"/>
          <w:lang w:eastAsia="zh-CN"/>
        </w:rPr>
        <w:t>含有电池未充电的字样和ok的功能按钮</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rPr>
        <w:t>同时可以选择对应的功能进行操作。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详情界面情况如下图所示：</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717415" cy="3514725"/>
            <wp:effectExtent l="12700" t="12700" r="19685" b="28575"/>
            <wp:docPr id="12" name="图片 1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7"/>
                    <pic:cNvPicPr>
                      <a:picLocks noChangeAspect="1"/>
                    </pic:cNvPicPr>
                  </pic:nvPicPr>
                  <pic:blipFill>
                    <a:blip r:embed="rId17"/>
                    <a:stretch>
                      <a:fillRect/>
                    </a:stretch>
                  </pic:blipFill>
                  <pic:spPr>
                    <a:xfrm>
                      <a:off x="0" y="0"/>
                      <a:ext cx="4717415" cy="3514725"/>
                    </a:xfrm>
                    <a:prstGeom prst="rect">
                      <a:avLst/>
                    </a:prstGeom>
                    <a:ln>
                      <a:solidFill>
                        <a:schemeClr val="bg1">
                          <a:lumMod val="75000"/>
                        </a:schemeClr>
                      </a:solidFill>
                    </a:ln>
                  </pic:spPr>
                </pic:pic>
              </a:graphicData>
            </a:graphic>
          </wp:inline>
        </w:drawing>
      </w:r>
    </w:p>
    <w:p>
      <w:pPr>
        <w:pStyle w:val="3"/>
        <w:bidi w:val="0"/>
        <w:spacing w:line="360" w:lineRule="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开始监测</w:t>
      </w:r>
    </w:p>
    <w:p>
      <w:pPr>
        <w:pStyle w:val="2"/>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当用户点击界面中</w:t>
      </w:r>
      <w:r>
        <w:rPr>
          <w:rFonts w:hint="eastAsia" w:asciiTheme="minorEastAsia" w:hAnsiTheme="minorEastAsia" w:eastAsiaTheme="minorEastAsia" w:cstheme="minorEastAsia"/>
          <w:sz w:val="24"/>
          <w:szCs w:val="24"/>
          <w:lang w:eastAsia="zh-CN"/>
        </w:rPr>
        <w:t>开始监测</w:t>
      </w:r>
      <w:r>
        <w:rPr>
          <w:rFonts w:hint="eastAsia" w:asciiTheme="minorEastAsia" w:hAnsiTheme="minorEastAsia" w:eastAsiaTheme="minorEastAsia" w:cstheme="minorEastAsia"/>
          <w:sz w:val="24"/>
          <w:szCs w:val="24"/>
        </w:rPr>
        <w:t>的功能按钮，就可以看到下图界面中的内容，在下图的界面中，其中还包括了多个功能信息和功能按钮，用户就可以查看到相应的内容，也可以进行相对应的操作。详情如下图所示：</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674870" cy="3494405"/>
            <wp:effectExtent l="12700" t="12700" r="36830" b="23495"/>
            <wp:docPr id="11" name="图片 1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8"/>
                    <pic:cNvPicPr>
                      <a:picLocks noChangeAspect="1"/>
                    </pic:cNvPicPr>
                  </pic:nvPicPr>
                  <pic:blipFill>
                    <a:blip r:embed="rId18"/>
                    <a:stretch>
                      <a:fillRect/>
                    </a:stretch>
                  </pic:blipFill>
                  <pic:spPr>
                    <a:xfrm>
                      <a:off x="0" y="0"/>
                      <a:ext cx="4674870" cy="3494405"/>
                    </a:xfrm>
                    <a:prstGeom prst="rect">
                      <a:avLst/>
                    </a:prstGeom>
                    <a:ln>
                      <a:solidFill>
                        <a:schemeClr val="bg1">
                          <a:lumMod val="75000"/>
                        </a:schemeClr>
                      </a:solidFill>
                    </a:ln>
                  </pic:spPr>
                </pic:pic>
              </a:graphicData>
            </a:graphic>
          </wp:inline>
        </w:drawing>
      </w:r>
    </w:p>
    <w:p>
      <w:p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在如</w:t>
      </w:r>
      <w:r>
        <w:rPr>
          <w:rFonts w:hint="eastAsia" w:asciiTheme="minorEastAsia" w:hAnsiTheme="minorEastAsia" w:eastAsiaTheme="minorEastAsia" w:cstheme="minorEastAsia"/>
          <w:sz w:val="24"/>
          <w:szCs w:val="24"/>
          <w:lang w:eastAsia="zh-CN"/>
        </w:rPr>
        <w:t>上一</w:t>
      </w:r>
      <w:r>
        <w:rPr>
          <w:rFonts w:hint="eastAsia" w:asciiTheme="minorEastAsia" w:hAnsiTheme="minorEastAsia" w:eastAsiaTheme="minorEastAsia" w:cstheme="minorEastAsia"/>
          <w:sz w:val="24"/>
          <w:szCs w:val="24"/>
          <w:lang w:val="en-US" w:eastAsia="zh-CN"/>
        </w:rPr>
        <w:t>界面所示中点击“</w:t>
      </w:r>
      <w:r>
        <w:rPr>
          <w:rFonts w:hint="eastAsia" w:asciiTheme="minorEastAsia" w:hAnsiTheme="minorEastAsia" w:eastAsiaTheme="minorEastAsia" w:cstheme="minorEastAsia"/>
          <w:sz w:val="24"/>
          <w:szCs w:val="24"/>
          <w:lang w:eastAsia="zh-CN"/>
        </w:rPr>
        <w:t>开始监测</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lang w:val="en-US" w:eastAsia="zh-CN"/>
        </w:rPr>
        <w:t>功能按钮，就能进入到</w:t>
      </w:r>
      <w:r>
        <w:rPr>
          <w:rFonts w:hint="eastAsia" w:asciiTheme="minorEastAsia" w:hAnsiTheme="minorEastAsia" w:eastAsiaTheme="minorEastAsia" w:cstheme="minorEastAsia"/>
          <w:sz w:val="24"/>
          <w:szCs w:val="24"/>
          <w:lang w:eastAsia="zh-CN"/>
        </w:rPr>
        <w:t>此</w:t>
      </w:r>
      <w:r>
        <w:rPr>
          <w:rFonts w:hint="eastAsia" w:asciiTheme="minorEastAsia" w:hAnsiTheme="minorEastAsia" w:eastAsiaTheme="minorEastAsia" w:cstheme="minorEastAsia"/>
          <w:sz w:val="24"/>
          <w:szCs w:val="24"/>
          <w:lang w:val="en-US" w:eastAsia="zh-CN"/>
        </w:rPr>
        <w:t>功能界面了，在界面中提供了</w:t>
      </w:r>
      <w:r>
        <w:rPr>
          <w:rFonts w:hint="eastAsia" w:asciiTheme="minorEastAsia" w:hAnsiTheme="minorEastAsia" w:eastAsiaTheme="minorEastAsia" w:cstheme="minorEastAsia"/>
          <w:sz w:val="24"/>
          <w:szCs w:val="24"/>
          <w:lang w:eastAsia="zh-CN"/>
        </w:rPr>
        <w:t>监测电量大小并实时提示的</w:t>
      </w:r>
      <w:r>
        <w:rPr>
          <w:rFonts w:hint="eastAsia" w:asciiTheme="minorEastAsia" w:hAnsiTheme="minorEastAsia" w:eastAsiaTheme="minorEastAsia" w:cstheme="minorEastAsia"/>
          <w:sz w:val="24"/>
          <w:szCs w:val="24"/>
          <w:lang w:val="en-US" w:eastAsia="zh-CN"/>
        </w:rPr>
        <w:t>功能信息，用户可在此界面点击对应的功能按钮来进行相对应的管理操作。</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详情如下图所示：</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1770" cy="3923665"/>
            <wp:effectExtent l="12700" t="12700" r="24130" b="26035"/>
            <wp:docPr id="10" name="图片 10"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9"/>
                    <pic:cNvPicPr>
                      <a:picLocks noChangeAspect="1"/>
                    </pic:cNvPicPr>
                  </pic:nvPicPr>
                  <pic:blipFill>
                    <a:blip r:embed="rId19"/>
                    <a:stretch>
                      <a:fillRect/>
                    </a:stretch>
                  </pic:blipFill>
                  <pic:spPr>
                    <a:xfrm>
                      <a:off x="0" y="0"/>
                      <a:ext cx="5271770" cy="3923665"/>
                    </a:xfrm>
                    <a:prstGeom prst="rect">
                      <a:avLst/>
                    </a:prstGeom>
                    <a:ln>
                      <a:solidFill>
                        <a:schemeClr val="bg1">
                          <a:lumMod val="75000"/>
                        </a:schemeClr>
                      </a:solidFill>
                    </a:ln>
                  </pic:spPr>
                </pic:pic>
              </a:graphicData>
            </a:graphic>
          </wp:inline>
        </w:drawing>
      </w:r>
    </w:p>
    <w:p>
      <w:pPr>
        <w:pStyle w:val="2"/>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617855" cy="211455"/>
            <wp:effectExtent l="0" t="0" r="17145" b="1714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20"/>
                    <a:stretch>
                      <a:fillRect/>
                    </a:stretch>
                  </pic:blipFill>
                  <pic:spPr>
                    <a:xfrm>
                      <a:off x="0" y="0"/>
                      <a:ext cx="617855" cy="211455"/>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用户需要进行“</w:t>
      </w:r>
      <w:r>
        <w:rPr>
          <w:rFonts w:hint="eastAsia" w:asciiTheme="minorEastAsia" w:hAnsiTheme="minorEastAsia" w:eastAsiaTheme="minorEastAsia" w:cstheme="minorEastAsia"/>
          <w:sz w:val="24"/>
          <w:szCs w:val="24"/>
          <w:lang w:eastAsia="zh-CN"/>
        </w:rPr>
        <w:t>停止</w:t>
      </w:r>
      <w:r>
        <w:rPr>
          <w:rFonts w:hint="eastAsia" w:asciiTheme="minorEastAsia" w:hAnsiTheme="minorEastAsia" w:eastAsiaTheme="minorEastAsia" w:cstheme="minorEastAsia"/>
          <w:sz w:val="24"/>
          <w:szCs w:val="24"/>
          <w:lang w:val="en-US" w:eastAsia="zh-CN"/>
        </w:rPr>
        <w:t>”操作时，可点击此功能按钮来实现该功能；</w:t>
      </w:r>
    </w:p>
    <w:p>
      <w:pPr>
        <w:pStyle w:val="2"/>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617855" cy="236220"/>
            <wp:effectExtent l="0" t="0" r="17145" b="1778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21"/>
                    <a:stretch>
                      <a:fillRect/>
                    </a:stretch>
                  </pic:blipFill>
                  <pic:spPr>
                    <a:xfrm>
                      <a:off x="0" y="0"/>
                      <a:ext cx="617855" cy="236220"/>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用户需要进行“</w:t>
      </w:r>
      <w:r>
        <w:rPr>
          <w:rFonts w:hint="eastAsia" w:asciiTheme="minorEastAsia" w:hAnsiTheme="minorEastAsia" w:eastAsiaTheme="minorEastAsia" w:cstheme="minorEastAsia"/>
          <w:sz w:val="24"/>
          <w:szCs w:val="24"/>
          <w:lang w:eastAsia="zh-CN"/>
        </w:rPr>
        <w:t>点击检测</w:t>
      </w:r>
      <w:r>
        <w:rPr>
          <w:rFonts w:hint="eastAsia" w:asciiTheme="minorEastAsia" w:hAnsiTheme="minorEastAsia" w:eastAsiaTheme="minorEastAsia" w:cstheme="minorEastAsia"/>
          <w:sz w:val="24"/>
          <w:szCs w:val="24"/>
          <w:lang w:val="en-US" w:eastAsia="zh-CN"/>
        </w:rPr>
        <w:t>”操作时，可点击此功能按钮来实现该功能；</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在此界面中显示了“正在充电”的字样，还含有ok的功能按钮，用户可以在界面根据自己的需求进行对应的点击和其他操作即可。</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如下图所示：</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972050" cy="3722370"/>
            <wp:effectExtent l="12700" t="12700" r="19050" b="24130"/>
            <wp:docPr id="9" name="图片 9"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0"/>
                    <pic:cNvPicPr>
                      <a:picLocks noChangeAspect="1"/>
                    </pic:cNvPicPr>
                  </pic:nvPicPr>
                  <pic:blipFill>
                    <a:blip r:embed="rId22"/>
                    <a:stretch>
                      <a:fillRect/>
                    </a:stretch>
                  </pic:blipFill>
                  <pic:spPr>
                    <a:xfrm>
                      <a:off x="0" y="0"/>
                      <a:ext cx="4972050" cy="3722370"/>
                    </a:xfrm>
                    <a:prstGeom prst="rect">
                      <a:avLst/>
                    </a:prstGeom>
                    <a:ln>
                      <a:solidFill>
                        <a:schemeClr val="bg1">
                          <a:lumMod val="75000"/>
                        </a:schemeClr>
                      </a:solidFill>
                    </a:ln>
                  </pic:spPr>
                </pic:pic>
              </a:graphicData>
            </a:graphic>
          </wp:inline>
        </w:drawing>
      </w:r>
    </w:p>
    <w:p>
      <w:pPr>
        <w:pStyle w:val="2"/>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点击界面上</w:t>
      </w:r>
      <w:r>
        <w:rPr>
          <w:rFonts w:hint="eastAsia" w:asciiTheme="minorEastAsia" w:hAnsiTheme="minorEastAsia" w:eastAsiaTheme="minorEastAsia" w:cstheme="minorEastAsia"/>
          <w:sz w:val="24"/>
          <w:szCs w:val="24"/>
        </w:rPr>
        <w:drawing>
          <wp:inline distT="0" distB="0" distL="114300" distR="114300">
            <wp:extent cx="688340" cy="263525"/>
            <wp:effectExtent l="0" t="0" r="22860" b="1587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3"/>
                    <a:stretch>
                      <a:fillRect/>
                    </a:stretch>
                  </pic:blipFill>
                  <pic:spPr>
                    <a:xfrm>
                      <a:off x="0" y="0"/>
                      <a:ext cx="688340" cy="263525"/>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rPr>
        <w:t>的功能按钮，就能进入到以下的功能界面了，在此界面中用户可以根据实际情况点击界面中的任意按钮和查看其中的功能信息，其中还包括了多个功能信息和功能按钮。详情如下图所示：</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039995" cy="3747135"/>
            <wp:effectExtent l="12700" t="12700" r="27305" b="24765"/>
            <wp:docPr id="8" name="图片 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1"/>
                    <pic:cNvPicPr>
                      <a:picLocks noChangeAspect="1"/>
                    </pic:cNvPicPr>
                  </pic:nvPicPr>
                  <pic:blipFill>
                    <a:blip r:embed="rId24"/>
                    <a:stretch>
                      <a:fillRect/>
                    </a:stretch>
                  </pic:blipFill>
                  <pic:spPr>
                    <a:xfrm>
                      <a:off x="0" y="0"/>
                      <a:ext cx="5039995" cy="3747135"/>
                    </a:xfrm>
                    <a:prstGeom prst="rect">
                      <a:avLst/>
                    </a:prstGeom>
                    <a:ln>
                      <a:solidFill>
                        <a:schemeClr val="bg1">
                          <a:lumMod val="75000"/>
                        </a:schemeClr>
                      </a:solidFill>
                    </a:ln>
                  </pic:spPr>
                </pic:pic>
              </a:graphicData>
            </a:graphic>
          </wp:inline>
        </w:drawing>
      </w:r>
    </w:p>
    <w:p>
      <w:pPr>
        <w:pStyle w:val="3"/>
        <w:bidi w:val="0"/>
        <w:spacing w:line="360" w:lineRule="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检测第二组电池</w:t>
      </w:r>
    </w:p>
    <w:p>
      <w:pPr>
        <w:pStyle w:val="2"/>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当用户点击界面中勾选</w:t>
      </w:r>
      <w:r>
        <w:rPr>
          <w:rFonts w:hint="eastAsia" w:asciiTheme="minorEastAsia" w:hAnsiTheme="minorEastAsia" w:eastAsiaTheme="minorEastAsia" w:cstheme="minorEastAsia"/>
          <w:sz w:val="24"/>
          <w:szCs w:val="24"/>
          <w:lang w:eastAsia="zh-CN"/>
        </w:rPr>
        <w:t>检测第二组电池</w:t>
      </w:r>
      <w:r>
        <w:rPr>
          <w:rFonts w:hint="eastAsia" w:asciiTheme="minorEastAsia" w:hAnsiTheme="minorEastAsia" w:eastAsiaTheme="minorEastAsia" w:cstheme="minorEastAsia"/>
          <w:sz w:val="24"/>
          <w:szCs w:val="24"/>
        </w:rPr>
        <w:t>的功能选项，就可以看到下图</w:t>
      </w:r>
      <w:r>
        <w:rPr>
          <w:rFonts w:hint="eastAsia" w:asciiTheme="minorEastAsia" w:hAnsiTheme="minorEastAsia" w:eastAsiaTheme="minorEastAsia" w:cstheme="minorEastAsia"/>
          <w:sz w:val="24"/>
          <w:szCs w:val="24"/>
          <w:lang w:eastAsia="zh-CN"/>
        </w:rPr>
        <w:t>检测第二组电池</w:t>
      </w:r>
      <w:r>
        <w:rPr>
          <w:rFonts w:hint="eastAsia" w:asciiTheme="minorEastAsia" w:hAnsiTheme="minorEastAsia" w:eastAsiaTheme="minorEastAsia" w:cstheme="minorEastAsia"/>
          <w:sz w:val="24"/>
          <w:szCs w:val="24"/>
        </w:rPr>
        <w:t>界面中的内容，在下图的界面中，其中还包括了多个功能信息和功能按钮，用户就可以查看到相应的内容，也可以进行相对应的操作。</w:t>
      </w:r>
    </w:p>
    <w:p>
      <w:pPr>
        <w:pStyle w:val="2"/>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详情如下图所示：</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2405" cy="3927475"/>
            <wp:effectExtent l="12700" t="12700" r="23495" b="22225"/>
            <wp:docPr id="7" name="图片 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2"/>
                    <pic:cNvPicPr>
                      <a:picLocks noChangeAspect="1"/>
                    </pic:cNvPicPr>
                  </pic:nvPicPr>
                  <pic:blipFill>
                    <a:blip r:embed="rId25"/>
                    <a:stretch>
                      <a:fillRect/>
                    </a:stretch>
                  </pic:blipFill>
                  <pic:spPr>
                    <a:xfrm>
                      <a:off x="0" y="0"/>
                      <a:ext cx="5272405" cy="3927475"/>
                    </a:xfrm>
                    <a:prstGeom prst="rect">
                      <a:avLst/>
                    </a:prstGeom>
                    <a:ln>
                      <a:solidFill>
                        <a:schemeClr val="bg1">
                          <a:lumMod val="75000"/>
                        </a:schemeClr>
                      </a:solidFill>
                    </a:ln>
                  </pic:spPr>
                </pic:pic>
              </a:graphicData>
            </a:graphic>
          </wp:inline>
        </w:drawing>
      </w:r>
    </w:p>
    <w:p>
      <w:pPr>
        <w:pStyle w:val="3"/>
        <w:bidi w:val="0"/>
        <w:spacing w:line="360" w:lineRule="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第二组电池—锂电池监控</w:t>
      </w:r>
    </w:p>
    <w:p>
      <w:pPr>
        <w:pStyle w:val="2"/>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操作员在界面中找到</w:t>
      </w:r>
      <w:r>
        <w:rPr>
          <w:rFonts w:hint="eastAsia" w:asciiTheme="minorEastAsia" w:hAnsiTheme="minorEastAsia" w:eastAsiaTheme="minorEastAsia" w:cstheme="minorEastAsia"/>
          <w:sz w:val="24"/>
          <w:szCs w:val="24"/>
          <w:lang w:eastAsia="zh-CN"/>
        </w:rPr>
        <w:t>锂电池监控</w:t>
      </w:r>
      <w:r>
        <w:rPr>
          <w:rFonts w:hint="eastAsia" w:asciiTheme="minorEastAsia" w:hAnsiTheme="minorEastAsia" w:eastAsiaTheme="minorEastAsia" w:cstheme="minorEastAsia"/>
          <w:sz w:val="24"/>
          <w:szCs w:val="24"/>
        </w:rPr>
        <w:t>的功能之后，系统就会自动切换到</w:t>
      </w:r>
      <w:r>
        <w:rPr>
          <w:rFonts w:hint="eastAsia" w:asciiTheme="minorEastAsia" w:hAnsiTheme="minorEastAsia" w:eastAsiaTheme="minorEastAsia" w:cstheme="minorEastAsia"/>
          <w:sz w:val="24"/>
          <w:szCs w:val="24"/>
          <w:lang w:eastAsia="zh-CN"/>
        </w:rPr>
        <w:t>锂电池监控</w:t>
      </w:r>
      <w:r>
        <w:rPr>
          <w:rFonts w:hint="eastAsia" w:asciiTheme="minorEastAsia" w:hAnsiTheme="minorEastAsia" w:eastAsiaTheme="minorEastAsia" w:cstheme="minorEastAsia"/>
          <w:sz w:val="24"/>
          <w:szCs w:val="24"/>
        </w:rPr>
        <w:t>的详情功能页面中，用户可以在这里对其内容进行查看，其中还包括了多个功能信息和功能按钮，同时可以选择对应的功能进行操作。</w:t>
      </w:r>
    </w:p>
    <w:p>
      <w:pPr>
        <w:pStyle w:val="2"/>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详情界面情况如下图所示：</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9230" cy="4161155"/>
            <wp:effectExtent l="12700" t="12700" r="26670" b="17145"/>
            <wp:docPr id="6" name="图片 6"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3"/>
                    <pic:cNvPicPr>
                      <a:picLocks noChangeAspect="1"/>
                    </pic:cNvPicPr>
                  </pic:nvPicPr>
                  <pic:blipFill>
                    <a:blip r:embed="rId26"/>
                    <a:stretch>
                      <a:fillRect/>
                    </a:stretch>
                  </pic:blipFill>
                  <pic:spPr>
                    <a:xfrm>
                      <a:off x="0" y="0"/>
                      <a:ext cx="5269230" cy="4161155"/>
                    </a:xfrm>
                    <a:prstGeom prst="rect">
                      <a:avLst/>
                    </a:prstGeom>
                    <a:ln>
                      <a:solidFill>
                        <a:schemeClr val="bg1">
                          <a:lumMod val="75000"/>
                        </a:schemeClr>
                      </a:solidFill>
                    </a:ln>
                  </pic:spPr>
                </pic:pic>
              </a:graphicData>
            </a:graphic>
          </wp:inline>
        </w:drawing>
      </w:r>
    </w:p>
    <w:p>
      <w:pPr>
        <w:pStyle w:val="3"/>
        <w:bidi w:val="0"/>
        <w:spacing w:line="360" w:lineRule="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开始测量</w:t>
      </w:r>
    </w:p>
    <w:p>
      <w:pPr>
        <w:pStyle w:val="2"/>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当用户点击界面中</w:t>
      </w:r>
      <w:r>
        <w:rPr>
          <w:rFonts w:hint="eastAsia" w:asciiTheme="minorEastAsia" w:hAnsiTheme="minorEastAsia" w:eastAsiaTheme="minorEastAsia" w:cstheme="minorEastAsia"/>
          <w:sz w:val="24"/>
          <w:szCs w:val="24"/>
          <w:lang w:eastAsia="zh-CN"/>
        </w:rPr>
        <w:t>开始测量</w:t>
      </w:r>
      <w:r>
        <w:rPr>
          <w:rFonts w:hint="eastAsia" w:asciiTheme="minorEastAsia" w:hAnsiTheme="minorEastAsia" w:eastAsiaTheme="minorEastAsia" w:cstheme="minorEastAsia"/>
          <w:sz w:val="24"/>
          <w:szCs w:val="24"/>
        </w:rPr>
        <w:t>的功能按钮，就可以看到下图界面中的内容，在下图的界面中，其中还包括了多个功能信息和功能按钮，用户就可以查看到相应的内容，也可以进行相对应的操作。</w:t>
      </w:r>
    </w:p>
    <w:p>
      <w:pPr>
        <w:pStyle w:val="2"/>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详情如下图所示：</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805045" cy="3808730"/>
            <wp:effectExtent l="12700" t="12700" r="33655" b="13970"/>
            <wp:docPr id="5" name="图片 5"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4"/>
                    <pic:cNvPicPr>
                      <a:picLocks noChangeAspect="1"/>
                    </pic:cNvPicPr>
                  </pic:nvPicPr>
                  <pic:blipFill>
                    <a:blip r:embed="rId27"/>
                    <a:stretch>
                      <a:fillRect/>
                    </a:stretch>
                  </pic:blipFill>
                  <pic:spPr>
                    <a:xfrm>
                      <a:off x="0" y="0"/>
                      <a:ext cx="4805045" cy="3808730"/>
                    </a:xfrm>
                    <a:prstGeom prst="rect">
                      <a:avLst/>
                    </a:prstGeom>
                    <a:ln>
                      <a:solidFill>
                        <a:schemeClr val="bg1">
                          <a:lumMod val="75000"/>
                        </a:schemeClr>
                      </a:solidFill>
                    </a:ln>
                  </pic:spPr>
                </pic:pic>
              </a:graphicData>
            </a:graphic>
          </wp:inline>
        </w:drawing>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在此界面中可以看见系统正在进行测量，界面中含有电压信息，温度信息等功能信息。如下图所示：</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917440" cy="3891915"/>
            <wp:effectExtent l="12700" t="12700" r="22860" b="32385"/>
            <wp:docPr id="4" name="图片 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5"/>
                    <pic:cNvPicPr>
                      <a:picLocks noChangeAspect="1"/>
                    </pic:cNvPicPr>
                  </pic:nvPicPr>
                  <pic:blipFill>
                    <a:blip r:embed="rId28"/>
                    <a:stretch>
                      <a:fillRect/>
                    </a:stretch>
                  </pic:blipFill>
                  <pic:spPr>
                    <a:xfrm>
                      <a:off x="0" y="0"/>
                      <a:ext cx="4917440" cy="3891915"/>
                    </a:xfrm>
                    <a:prstGeom prst="rect">
                      <a:avLst/>
                    </a:prstGeom>
                    <a:ln>
                      <a:solidFill>
                        <a:schemeClr val="bg1">
                          <a:lumMod val="75000"/>
                        </a:schemeClr>
                      </a:solidFill>
                    </a:ln>
                  </pic:spPr>
                </pic:pic>
              </a:graphicData>
            </a:graphic>
          </wp:inline>
        </w:drawing>
      </w:r>
    </w:p>
    <w:p>
      <w:pPr>
        <w:pStyle w:val="3"/>
        <w:bidi w:val="0"/>
        <w:spacing w:line="360" w:lineRule="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寄存器状态</w:t>
      </w:r>
    </w:p>
    <w:p>
      <w:pPr>
        <w:pStyle w:val="2"/>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操作员在界面中找到</w:t>
      </w:r>
      <w:r>
        <w:rPr>
          <w:rFonts w:hint="eastAsia" w:asciiTheme="minorEastAsia" w:hAnsiTheme="minorEastAsia" w:eastAsiaTheme="minorEastAsia" w:cstheme="minorEastAsia"/>
          <w:sz w:val="24"/>
          <w:szCs w:val="24"/>
          <w:lang w:eastAsia="zh-CN"/>
        </w:rPr>
        <w:t>寄存器状态</w:t>
      </w:r>
      <w:r>
        <w:rPr>
          <w:rFonts w:hint="eastAsia" w:asciiTheme="minorEastAsia" w:hAnsiTheme="minorEastAsia" w:eastAsiaTheme="minorEastAsia" w:cstheme="minorEastAsia"/>
          <w:sz w:val="24"/>
          <w:szCs w:val="24"/>
        </w:rPr>
        <w:t>的功能之后，系统就会自动切换到</w:t>
      </w:r>
      <w:r>
        <w:rPr>
          <w:rFonts w:hint="eastAsia" w:asciiTheme="minorEastAsia" w:hAnsiTheme="minorEastAsia" w:eastAsiaTheme="minorEastAsia" w:cstheme="minorEastAsia"/>
          <w:sz w:val="24"/>
          <w:szCs w:val="24"/>
          <w:lang w:eastAsia="zh-CN"/>
        </w:rPr>
        <w:t>寄存器状态</w:t>
      </w:r>
      <w:r>
        <w:rPr>
          <w:rFonts w:hint="eastAsia" w:asciiTheme="minorEastAsia" w:hAnsiTheme="minorEastAsia" w:eastAsiaTheme="minorEastAsia" w:cstheme="minorEastAsia"/>
          <w:sz w:val="24"/>
          <w:szCs w:val="24"/>
        </w:rPr>
        <w:t>的详情功能页面中，用户可以在这里对其内容进行查看，其中还包括了多个功能信息和功能按钮，同时可以选择对应的功能进行操作。</w:t>
      </w:r>
    </w:p>
    <w:p>
      <w:pPr>
        <w:pStyle w:val="2"/>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详情界面情况如下图所示：</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980940" cy="3952875"/>
            <wp:effectExtent l="12700" t="12700" r="35560" b="22225"/>
            <wp:docPr id="3" name="图片 3"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6"/>
                    <pic:cNvPicPr>
                      <a:picLocks noChangeAspect="1"/>
                    </pic:cNvPicPr>
                  </pic:nvPicPr>
                  <pic:blipFill>
                    <a:blip r:embed="rId29"/>
                    <a:stretch>
                      <a:fillRect/>
                    </a:stretch>
                  </pic:blipFill>
                  <pic:spPr>
                    <a:xfrm>
                      <a:off x="0" y="0"/>
                      <a:ext cx="4980940" cy="3952875"/>
                    </a:xfrm>
                    <a:prstGeom prst="rect">
                      <a:avLst/>
                    </a:prstGeom>
                    <a:ln>
                      <a:solidFill>
                        <a:schemeClr val="bg1">
                          <a:lumMod val="75000"/>
                        </a:schemeClr>
                      </a:solidFill>
                    </a:ln>
                  </pic:spPr>
                </pic:pic>
              </a:graphicData>
            </a:graphic>
          </wp:inline>
        </w:drawing>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此界面中的当前状态为正在返回控制寄存器信息。</w:t>
      </w:r>
    </w:p>
    <w:p>
      <w:pPr>
        <w:pStyle w:val="3"/>
        <w:bidi w:val="0"/>
        <w:spacing w:line="360" w:lineRule="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打开接口</w:t>
      </w:r>
    </w:p>
    <w:p>
      <w:pPr>
        <w:pStyle w:val="2"/>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点击界面上</w:t>
      </w:r>
      <w:r>
        <w:rPr>
          <w:rFonts w:hint="eastAsia" w:asciiTheme="minorEastAsia" w:hAnsiTheme="minorEastAsia" w:eastAsiaTheme="minorEastAsia" w:cstheme="minorEastAsia"/>
          <w:sz w:val="24"/>
          <w:szCs w:val="24"/>
          <w:lang w:eastAsia="zh-CN"/>
        </w:rPr>
        <w:t>打开接口</w:t>
      </w:r>
      <w:r>
        <w:rPr>
          <w:rFonts w:hint="eastAsia" w:asciiTheme="minorEastAsia" w:hAnsiTheme="minorEastAsia" w:eastAsiaTheme="minorEastAsia" w:cstheme="minorEastAsia"/>
          <w:sz w:val="24"/>
          <w:szCs w:val="24"/>
        </w:rPr>
        <w:t>的按钮，就能进入到</w:t>
      </w:r>
      <w:r>
        <w:rPr>
          <w:rFonts w:hint="eastAsia" w:asciiTheme="minorEastAsia" w:hAnsiTheme="minorEastAsia" w:eastAsiaTheme="minorEastAsia" w:cstheme="minorEastAsia"/>
          <w:sz w:val="24"/>
          <w:szCs w:val="24"/>
          <w:lang w:eastAsia="zh-CN"/>
        </w:rPr>
        <w:t>打开接口</w:t>
      </w:r>
      <w:r>
        <w:rPr>
          <w:rFonts w:hint="eastAsia" w:asciiTheme="minorEastAsia" w:hAnsiTheme="minorEastAsia" w:eastAsiaTheme="minorEastAsia" w:cstheme="minorEastAsia"/>
          <w:sz w:val="24"/>
          <w:szCs w:val="24"/>
        </w:rPr>
        <w:t>的功能界面了，在此界面中用户可以根据实际情况点击界面中的任意按钮和查看其中的功能信息，其中还包括了多个功能信息和功能按钮。详情如下图所示：</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031105" cy="3983990"/>
            <wp:effectExtent l="12700" t="12700" r="36195" b="16510"/>
            <wp:docPr id="2" name="图片 2"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7"/>
                    <pic:cNvPicPr>
                      <a:picLocks noChangeAspect="1"/>
                    </pic:cNvPicPr>
                  </pic:nvPicPr>
                  <pic:blipFill>
                    <a:blip r:embed="rId30"/>
                    <a:stretch>
                      <a:fillRect/>
                    </a:stretch>
                  </pic:blipFill>
                  <pic:spPr>
                    <a:xfrm>
                      <a:off x="0" y="0"/>
                      <a:ext cx="5031105" cy="3983990"/>
                    </a:xfrm>
                    <a:prstGeom prst="rect">
                      <a:avLst/>
                    </a:prstGeom>
                    <a:ln>
                      <a:solidFill>
                        <a:schemeClr val="bg1">
                          <a:lumMod val="75000"/>
                        </a:schemeClr>
                      </a:solidFill>
                    </a:ln>
                  </pic:spPr>
                </pic:pic>
              </a:graphicData>
            </a:graphic>
          </wp:inline>
        </w:drawing>
      </w:r>
    </w:p>
    <w:p>
      <w:pPr>
        <w:pStyle w:val="2"/>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此界面中的当前状态为打开接口失败。</w:t>
      </w:r>
    </w:p>
    <w:sectPr>
      <w:head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DejaVu Sans">
    <w:altName w:val="VogueSans"/>
    <w:panose1 w:val="02020603050405020304"/>
    <w:charset w:val="00"/>
    <w:family w:val="roman"/>
    <w:pitch w:val="default"/>
    <w:sig w:usb0="00000000" w:usb1="00000000" w:usb2="00000008" w:usb3="00000000" w:csb0="0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VogueSans">
    <w:panose1 w:val="02000603000000000000"/>
    <w:charset w:val="00"/>
    <w:family w:val="auto"/>
    <w:pitch w:val="default"/>
    <w:sig w:usb0="80000001" w:usb1="00000000" w:usb2="00000000" w:usb3="00000000" w:csb0="00000001" w:csb1="8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single" w:color="auto" w:sz="4" w:space="1"/>
      </w:pBdr>
      <w:rPr>
        <w:rFonts w:hint="eastAsia" w:asciiTheme="minorEastAsia" w:hAnsiTheme="minorEastAsia" w:eastAsiaTheme="minorEastAsia" w:cstheme="minorEastAsia"/>
      </w:rPr>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asciiTheme="minorEastAsia" w:hAnsiTheme="minorEastAsia" w:eastAsiaTheme="minorEastAsia" w:cstheme="minorEastAsia"/>
                              <w:sz w:val="18"/>
                            </w:rPr>
                          </w:pPr>
                          <w:r>
                            <w:rPr>
                              <w:rFonts w:hint="eastAsia" w:asciiTheme="minorEastAsia" w:hAnsiTheme="minorEastAsia" w:eastAsiaTheme="minorEastAsia" w:cstheme="minorEastAsia"/>
                              <w:sz w:val="18"/>
                            </w:rPr>
                            <w:fldChar w:fldCharType="begin"/>
                          </w:r>
                          <w:r>
                            <w:rPr>
                              <w:rFonts w:hint="eastAsia" w:asciiTheme="minorEastAsia" w:hAnsiTheme="minorEastAsia" w:eastAsiaTheme="minorEastAsia" w:cstheme="minorEastAsia"/>
                              <w:sz w:val="18"/>
                            </w:rPr>
                            <w:instrText xml:space="preserve"> PAGE  \* MERGEFORMAT </w:instrText>
                          </w:r>
                          <w:r>
                            <w:rPr>
                              <w:rFonts w:hint="eastAsia" w:asciiTheme="minorEastAsia" w:hAnsiTheme="minorEastAsia" w:eastAsiaTheme="minorEastAsia" w:cstheme="minorEastAsia"/>
                              <w:sz w:val="18"/>
                            </w:rPr>
                            <w:fldChar w:fldCharType="separate"/>
                          </w:r>
                          <w:r>
                            <w:rPr>
                              <w:rFonts w:hint="eastAsia" w:asciiTheme="minorEastAsia" w:hAnsiTheme="minorEastAsia" w:eastAsiaTheme="minorEastAsia" w:cstheme="minorEastAsia"/>
                              <w:sz w:val="18"/>
                            </w:rPr>
                            <w:t>1</w:t>
                          </w:r>
                          <w:r>
                            <w:rPr>
                              <w:rFonts w:hint="eastAsia" w:asciiTheme="minorEastAsia" w:hAnsiTheme="minorEastAsia" w:eastAsiaTheme="minorEastAsia" w:cstheme="minorEastAsia"/>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snapToGrid w:val="0"/>
                      <w:rPr>
                        <w:rFonts w:hint="eastAsia" w:asciiTheme="minorEastAsia" w:hAnsiTheme="minorEastAsia" w:eastAsiaTheme="minorEastAsia" w:cstheme="minorEastAsia"/>
                        <w:sz w:val="18"/>
                      </w:rPr>
                    </w:pPr>
                    <w:r>
                      <w:rPr>
                        <w:rFonts w:hint="eastAsia" w:asciiTheme="minorEastAsia" w:hAnsiTheme="minorEastAsia" w:eastAsiaTheme="minorEastAsia" w:cstheme="minorEastAsia"/>
                        <w:sz w:val="18"/>
                      </w:rPr>
                      <w:fldChar w:fldCharType="begin"/>
                    </w:r>
                    <w:r>
                      <w:rPr>
                        <w:rFonts w:hint="eastAsia" w:asciiTheme="minorEastAsia" w:hAnsiTheme="minorEastAsia" w:eastAsiaTheme="minorEastAsia" w:cstheme="minorEastAsia"/>
                        <w:sz w:val="18"/>
                      </w:rPr>
                      <w:instrText xml:space="preserve"> PAGE  \* MERGEFORMAT </w:instrText>
                    </w:r>
                    <w:r>
                      <w:rPr>
                        <w:rFonts w:hint="eastAsia" w:asciiTheme="minorEastAsia" w:hAnsiTheme="minorEastAsia" w:eastAsiaTheme="minorEastAsia" w:cstheme="minorEastAsia"/>
                        <w:sz w:val="18"/>
                      </w:rPr>
                      <w:fldChar w:fldCharType="separate"/>
                    </w:r>
                    <w:r>
                      <w:rPr>
                        <w:rFonts w:hint="eastAsia" w:asciiTheme="minorEastAsia" w:hAnsiTheme="minorEastAsia" w:eastAsiaTheme="minorEastAsia" w:cstheme="minorEastAsia"/>
                        <w:sz w:val="18"/>
                      </w:rPr>
                      <w:t>1</w:t>
                    </w:r>
                    <w:r>
                      <w:rPr>
                        <w:rFonts w:hint="eastAsia" w:asciiTheme="minorEastAsia" w:hAnsiTheme="minorEastAsia" w:eastAsiaTheme="minorEastAsia" w:cstheme="minorEastAsia"/>
                        <w:sz w:val="18"/>
                      </w:rPr>
                      <w:fldChar w:fldCharType="end"/>
                    </w:r>
                  </w:p>
                </w:txbxContent>
              </v:textbox>
            </v:shape>
          </w:pict>
        </mc:Fallback>
      </mc:AlternateContent>
    </w:r>
    <w:r>
      <w:rPr>
        <w:rFonts w:hint="eastAsia" w:asciiTheme="minorEastAsia" w:hAnsiTheme="minorEastAsia" w:eastAsiaTheme="minorEastAsia" w:cstheme="minorEastAsia"/>
      </w:rPr>
      <w:t>WPT能量管理系统V1.0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5EA819D"/>
    <w:rsid w:val="3FFEF344"/>
    <w:rsid w:val="6FC12F8F"/>
    <w:rsid w:val="B5EA819D"/>
    <w:rsid w:val="B87E14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Calibri" w:hAnsi="Calibri" w:eastAsia="宋体" w:cs="Times New Roman"/>
      <w:kern w:val="2"/>
      <w:sz w:val="21"/>
      <w:szCs w:val="24"/>
      <w:lang w:val="en-US" w:eastAsia="zh-CN" w:bidi="ar-SA"/>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2">
    <w:name w:val="Body Text"/>
    <w:basedOn w:val="1"/>
    <w:uiPriority w:val="0"/>
    <w:pPr>
      <w:spacing w:after="120"/>
    </w:p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2020-08-24T16:37:00Z</dcterms:created>
  <dc:creator>lipan</dc:creator>
  <cp:lastModifiedBy>如果</cp:lastModifiedBy>
  <dcterms:modified xsi:type="dcterms:W3CDTF">2020-08-24T09:20:41Z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