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4"/>
        <w:tblW w:w="11473" w:type="dxa"/>
        <w:tblInd w:w="-1697" w:type="dxa"/>
        <w:tblLook w:val="04A0" w:firstRow="1" w:lastRow="0" w:firstColumn="1" w:lastColumn="0" w:noHBand="0" w:noVBand="1"/>
      </w:tblPr>
      <w:tblGrid>
        <w:gridCol w:w="2372"/>
        <w:gridCol w:w="2736"/>
        <w:gridCol w:w="5058"/>
        <w:gridCol w:w="1307"/>
      </w:tblGrid>
      <w:tr w:rsidR="00D571BE" w:rsidRPr="00192689" w14:paraId="6635A1F8" w14:textId="77777777" w:rsidTr="00D57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3" w:type="dxa"/>
            <w:gridSpan w:val="4"/>
          </w:tcPr>
          <w:p w14:paraId="71370131" w14:textId="77777777" w:rsidR="00AE1997" w:rsidRPr="00192689" w:rsidRDefault="00AE1997" w:rsidP="00192689">
            <w:pPr>
              <w:ind w:left="0"/>
              <w:jc w:val="center"/>
              <w:rPr>
                <w:rFonts w:ascii="STFangsong" w:eastAsia="STFangsong" w:hAnsi="STFangsong"/>
                <w:sz w:val="52"/>
                <w:szCs w:val="52"/>
              </w:rPr>
            </w:pPr>
            <w:r w:rsidRPr="00192689">
              <w:rPr>
                <w:rFonts w:ascii="STFangsong" w:eastAsia="STFangsong" w:hAnsi="STFangsong" w:hint="eastAsia"/>
                <w:sz w:val="52"/>
                <w:szCs w:val="52"/>
              </w:rPr>
              <w:t>孔壹学院区块链全日制教学大纲</w:t>
            </w:r>
          </w:p>
        </w:tc>
      </w:tr>
      <w:tr w:rsidR="001922FD" w:rsidRPr="00192689" w14:paraId="66D9B810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 w:val="restart"/>
            <w:vAlign w:val="center"/>
          </w:tcPr>
          <w:p w14:paraId="1B144DFB" w14:textId="77777777" w:rsidR="001922FD" w:rsidRDefault="001922FD" w:rsidP="00285BEF">
            <w:pPr>
              <w:ind w:left="0"/>
              <w:jc w:val="center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（阶段一）</w:t>
            </w:r>
          </w:p>
          <w:p w14:paraId="329399F6" w14:textId="7500660E" w:rsidR="001922FD" w:rsidRPr="00192689" w:rsidRDefault="001922FD" w:rsidP="00285BEF">
            <w:pPr>
              <w:ind w:left="0"/>
              <w:jc w:val="center"/>
              <w:rPr>
                <w:rFonts w:ascii="STFangsong" w:eastAsia="STFangsong" w:hAnsi="STFangsong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Go面向对象编程</w:t>
            </w:r>
          </w:p>
        </w:tc>
        <w:tc>
          <w:tcPr>
            <w:tcW w:w="2736" w:type="dxa"/>
            <w:vAlign w:val="center"/>
          </w:tcPr>
          <w:p w14:paraId="6386374D" w14:textId="1810F39A" w:rsidR="001922FD" w:rsidRPr="00192689" w:rsidRDefault="001922FD" w:rsidP="00707E2D">
            <w:pPr>
              <w:pStyle w:val="afa"/>
              <w:numPr>
                <w:ilvl w:val="0"/>
                <w:numId w:val="3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介绍</w:t>
            </w:r>
          </w:p>
        </w:tc>
        <w:tc>
          <w:tcPr>
            <w:tcW w:w="5058" w:type="dxa"/>
          </w:tcPr>
          <w:p w14:paraId="31C0ECD0" w14:textId="77777777" w:rsidR="001922FD" w:rsidRPr="00192689" w:rsidRDefault="001922FD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（1）</w:t>
            </w:r>
            <w:proofErr w:type="spellStart"/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golang</w:t>
            </w:r>
            <w:proofErr w:type="spellEnd"/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介绍</w:t>
            </w:r>
          </w:p>
          <w:p w14:paraId="5149C0CD" w14:textId="77777777" w:rsidR="001922FD" w:rsidRPr="00192689" w:rsidRDefault="001922FD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（2）环境安装</w:t>
            </w:r>
          </w:p>
          <w:p w14:paraId="2F046302" w14:textId="15765F21" w:rsidR="001922FD" w:rsidRPr="00192689" w:rsidRDefault="001922FD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（3）HelloWorld</w:t>
            </w:r>
          </w:p>
        </w:tc>
        <w:tc>
          <w:tcPr>
            <w:tcW w:w="1307" w:type="dxa"/>
            <w:vMerge w:val="restart"/>
            <w:vAlign w:val="center"/>
          </w:tcPr>
          <w:p w14:paraId="56571BFE" w14:textId="69BB3E64" w:rsidR="001922FD" w:rsidRPr="00192689" w:rsidRDefault="001922FD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1-4周</w:t>
            </w:r>
          </w:p>
        </w:tc>
      </w:tr>
      <w:tr w:rsidR="001922FD" w:rsidRPr="00192689" w14:paraId="3201B7E8" w14:textId="77777777" w:rsidTr="00A2705F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49772104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7A3A832C" w14:textId="41F17178" w:rsidR="001922FD" w:rsidRPr="00192689" w:rsidRDefault="001922FD" w:rsidP="00707E2D">
            <w:pPr>
              <w:pStyle w:val="afa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进制转换</w:t>
            </w:r>
          </w:p>
        </w:tc>
        <w:tc>
          <w:tcPr>
            <w:tcW w:w="5058" w:type="dxa"/>
          </w:tcPr>
          <w:p w14:paraId="2A76483B" w14:textId="77777777" w:rsidR="001922FD" w:rsidRPr="00192689" w:rsidRDefault="001922FD" w:rsidP="0019268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（1）二进制、八进制、十进制、十六进制</w:t>
            </w:r>
          </w:p>
          <w:p w14:paraId="31C71E54" w14:textId="16BDC75E" w:rsidR="001922FD" w:rsidRPr="00192689" w:rsidRDefault="001922FD" w:rsidP="0019268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（2）原码、反码、补码</w:t>
            </w:r>
          </w:p>
        </w:tc>
        <w:tc>
          <w:tcPr>
            <w:tcW w:w="1307" w:type="dxa"/>
            <w:vMerge/>
            <w:vAlign w:val="center"/>
          </w:tcPr>
          <w:p w14:paraId="3EE3535C" w14:textId="77777777" w:rsidR="001922FD" w:rsidRPr="00192689" w:rsidRDefault="001922FD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1851FD1E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24A92386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07C49304" w14:textId="65E4BB2A" w:rsidR="001922FD" w:rsidRPr="00192689" w:rsidRDefault="001922FD" w:rsidP="00707E2D">
            <w:pPr>
              <w:pStyle w:val="afa"/>
              <w:numPr>
                <w:ilvl w:val="0"/>
                <w:numId w:val="3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变量、类型、常量</w:t>
            </w:r>
          </w:p>
        </w:tc>
        <w:tc>
          <w:tcPr>
            <w:tcW w:w="5058" w:type="dxa"/>
          </w:tcPr>
          <w:p w14:paraId="40316CED" w14:textId="77777777" w:rsidR="001922FD" w:rsidRPr="00192689" w:rsidRDefault="001922FD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（1）变量</w:t>
            </w:r>
          </w:p>
          <w:p w14:paraId="432C93B8" w14:textId="77777777" w:rsidR="001922FD" w:rsidRPr="00192689" w:rsidRDefault="001922FD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（2）类型</w:t>
            </w:r>
          </w:p>
          <w:p w14:paraId="1B48B0EF" w14:textId="202BC898" w:rsidR="001922FD" w:rsidRPr="00192689" w:rsidRDefault="001922FD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（3）常量</w:t>
            </w:r>
          </w:p>
        </w:tc>
        <w:tc>
          <w:tcPr>
            <w:tcW w:w="1307" w:type="dxa"/>
            <w:vMerge/>
            <w:vAlign w:val="center"/>
          </w:tcPr>
          <w:p w14:paraId="4EB8884E" w14:textId="77777777" w:rsidR="001922FD" w:rsidRPr="00192689" w:rsidRDefault="001922FD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2ED81906" w14:textId="77777777" w:rsidTr="00A2705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719C9BBF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200FDDCF" w14:textId="6B91FD08" w:rsidR="001922FD" w:rsidRPr="00192689" w:rsidRDefault="001922FD" w:rsidP="00707E2D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4．函数和包</w:t>
            </w:r>
          </w:p>
        </w:tc>
        <w:tc>
          <w:tcPr>
            <w:tcW w:w="5058" w:type="dxa"/>
          </w:tcPr>
          <w:p w14:paraId="5DF635D7" w14:textId="45441485" w:rsidR="001922FD" w:rsidRPr="00192689" w:rsidRDefault="001922FD" w:rsidP="0019268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</w:t>
            </w: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1）函数</w:t>
            </w:r>
          </w:p>
          <w:p w14:paraId="1BBD0593" w14:textId="497C6BE5" w:rsidR="001922FD" w:rsidRPr="00192689" w:rsidRDefault="001922FD" w:rsidP="0019268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（2）包</w:t>
            </w:r>
          </w:p>
        </w:tc>
        <w:tc>
          <w:tcPr>
            <w:tcW w:w="1307" w:type="dxa"/>
            <w:vMerge/>
            <w:vAlign w:val="center"/>
          </w:tcPr>
          <w:p w14:paraId="3D8B94CC" w14:textId="77777777" w:rsidR="001922FD" w:rsidRPr="00192689" w:rsidRDefault="001922FD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1669EBAF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3EE922AA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10E3BAF0" w14:textId="1D1F98A7" w:rsidR="001922FD" w:rsidRPr="00192689" w:rsidRDefault="001922FD" w:rsidP="00707E2D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5． 条件语句和循环</w:t>
            </w:r>
          </w:p>
        </w:tc>
        <w:tc>
          <w:tcPr>
            <w:tcW w:w="5058" w:type="dxa"/>
          </w:tcPr>
          <w:p w14:paraId="4129D6ED" w14:textId="77777777" w:rsidR="001922FD" w:rsidRPr="00192689" w:rsidRDefault="001922FD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（1）`if else`</w:t>
            </w:r>
          </w:p>
          <w:p w14:paraId="7D270F58" w14:textId="77777777" w:rsidR="001922FD" w:rsidRPr="00192689" w:rsidRDefault="001922FD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（2）`loop`</w:t>
            </w:r>
          </w:p>
          <w:p w14:paraId="0B87413D" w14:textId="5E84AD96" w:rsidR="001922FD" w:rsidRPr="00192689" w:rsidRDefault="001922FD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（3）`switch`</w:t>
            </w:r>
          </w:p>
        </w:tc>
        <w:tc>
          <w:tcPr>
            <w:tcW w:w="1307" w:type="dxa"/>
            <w:vMerge/>
            <w:vAlign w:val="center"/>
          </w:tcPr>
          <w:p w14:paraId="5EDE6F8A" w14:textId="77777777" w:rsidR="001922FD" w:rsidRPr="00192689" w:rsidRDefault="001922FD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5A10999F" w14:textId="77777777" w:rsidTr="00A2705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178A3E04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2D79CCC9" w14:textId="69975122" w:rsidR="001922FD" w:rsidRPr="00192689" w:rsidRDefault="001922FD" w:rsidP="00707E2D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6．数组、分片、可变参数</w:t>
            </w:r>
          </w:p>
        </w:tc>
        <w:tc>
          <w:tcPr>
            <w:tcW w:w="5058" w:type="dxa"/>
          </w:tcPr>
          <w:p w14:paraId="608C7916" w14:textId="77777777" w:rsidR="001922FD" w:rsidRPr="00192689" w:rsidRDefault="001922FD" w:rsidP="0019268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（1）数组（`Arrays`）</w:t>
            </w:r>
          </w:p>
          <w:p w14:paraId="080E2F4A" w14:textId="77777777" w:rsidR="001922FD" w:rsidRPr="00192689" w:rsidRDefault="001922FD" w:rsidP="0019268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（2）分片（`Slice`）</w:t>
            </w:r>
          </w:p>
          <w:p w14:paraId="34B210BD" w14:textId="2338EBBF" w:rsidR="001922FD" w:rsidRPr="00192689" w:rsidRDefault="001922FD" w:rsidP="0019268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（3）可变参数（`</w:t>
            </w:r>
            <w:proofErr w:type="spellStart"/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>Variadic</w:t>
            </w:r>
            <w:proofErr w:type="spellEnd"/>
            <w:r w:rsidRPr="00192689">
              <w:rPr>
                <w:rFonts w:ascii="STFangsong" w:eastAsia="STFangsong" w:hAnsi="STFangsong" w:hint="eastAsia"/>
                <w:sz w:val="36"/>
                <w:szCs w:val="36"/>
              </w:rPr>
              <w:t xml:space="preserve"> Functions`）</w:t>
            </w:r>
          </w:p>
        </w:tc>
        <w:tc>
          <w:tcPr>
            <w:tcW w:w="1307" w:type="dxa"/>
            <w:vMerge/>
            <w:vAlign w:val="center"/>
          </w:tcPr>
          <w:p w14:paraId="2E38F4B5" w14:textId="77777777" w:rsidR="001922FD" w:rsidRPr="00192689" w:rsidRDefault="001922FD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5B9E624B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68D712A4" w14:textId="77777777" w:rsidR="001922FD" w:rsidRPr="00192689" w:rsidRDefault="001922FD" w:rsidP="00192689">
            <w:pPr>
              <w:ind w:left="0"/>
              <w:rPr>
                <w:rFonts w:ascii="STFangsong" w:eastAsia="STFangsong" w:hAnsi="STFangsong" w:hint="eastAsia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1DF3129E" w14:textId="16CC7A6E" w:rsidR="001922FD" w:rsidRPr="00192689" w:rsidRDefault="001922FD" w:rsidP="00707E2D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 xml:space="preserve">7. </w:t>
            </w:r>
            <w:r w:rsidRPr="00BF182F">
              <w:rPr>
                <w:rFonts w:ascii="STFangsong" w:eastAsia="STFangsong" w:hAnsi="STFangsong" w:hint="eastAsia"/>
                <w:sz w:val="36"/>
                <w:szCs w:val="36"/>
              </w:rPr>
              <w:t>其他类型</w:t>
            </w:r>
          </w:p>
        </w:tc>
        <w:tc>
          <w:tcPr>
            <w:tcW w:w="5058" w:type="dxa"/>
          </w:tcPr>
          <w:p w14:paraId="2879E9C2" w14:textId="77777777" w:rsidR="001922FD" w:rsidRPr="00BF182F" w:rsidRDefault="001922FD" w:rsidP="00BF182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F182F">
              <w:rPr>
                <w:rFonts w:ascii="STFangsong" w:eastAsia="STFangsong" w:hAnsi="STFangsong" w:hint="eastAsia"/>
                <w:sz w:val="36"/>
                <w:szCs w:val="36"/>
              </w:rPr>
              <w:t>（1）字典（`Maps`）</w:t>
            </w:r>
          </w:p>
          <w:p w14:paraId="111E069A" w14:textId="68097E48" w:rsidR="001922FD" w:rsidRPr="00192689" w:rsidRDefault="001922FD" w:rsidP="00BF182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BF182F">
              <w:rPr>
                <w:rFonts w:ascii="STFangsong" w:eastAsia="STFangsong" w:hAnsi="STFangsong" w:hint="eastAsia"/>
                <w:sz w:val="36"/>
                <w:szCs w:val="36"/>
              </w:rPr>
              <w:t>（2）字符串（`Strings`）</w:t>
            </w:r>
          </w:p>
        </w:tc>
        <w:tc>
          <w:tcPr>
            <w:tcW w:w="1307" w:type="dxa"/>
            <w:vMerge/>
            <w:vAlign w:val="center"/>
          </w:tcPr>
          <w:p w14:paraId="47EFF532" w14:textId="77777777" w:rsidR="001922FD" w:rsidRPr="00192689" w:rsidRDefault="001922FD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551D4882" w14:textId="77777777" w:rsidTr="00A2705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42314ADB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78118B26" w14:textId="5938808C" w:rsidR="001922FD" w:rsidRPr="00192689" w:rsidRDefault="001922FD" w:rsidP="00707E2D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8．</w:t>
            </w:r>
            <w:r w:rsidRPr="00BF182F">
              <w:rPr>
                <w:rFonts w:ascii="STFangsong" w:eastAsia="STFangsong" w:hAnsi="STFangsong" w:hint="eastAsia"/>
                <w:sz w:val="36"/>
                <w:szCs w:val="36"/>
              </w:rPr>
              <w:t>指针、结构体、方法</w:t>
            </w:r>
          </w:p>
        </w:tc>
        <w:tc>
          <w:tcPr>
            <w:tcW w:w="5058" w:type="dxa"/>
          </w:tcPr>
          <w:p w14:paraId="39123DAD" w14:textId="77777777" w:rsidR="001922FD" w:rsidRPr="00BF182F" w:rsidRDefault="001922FD" w:rsidP="00BF182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F182F">
              <w:rPr>
                <w:rFonts w:ascii="STFangsong" w:eastAsia="STFangsong" w:hAnsi="STFangsong" w:hint="eastAsia"/>
                <w:sz w:val="36"/>
                <w:szCs w:val="36"/>
              </w:rPr>
              <w:t>（1）指针（`Pointers`）</w:t>
            </w:r>
          </w:p>
          <w:p w14:paraId="0BD4E1E7" w14:textId="77777777" w:rsidR="001922FD" w:rsidRPr="00BF182F" w:rsidRDefault="001922FD" w:rsidP="00BF182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F182F">
              <w:rPr>
                <w:rFonts w:ascii="STFangsong" w:eastAsia="STFangsong" w:hAnsi="STFangsong" w:hint="eastAsia"/>
                <w:sz w:val="36"/>
                <w:szCs w:val="36"/>
              </w:rPr>
              <w:t>（2）结构体（`Structures`）</w:t>
            </w:r>
          </w:p>
          <w:p w14:paraId="5414179B" w14:textId="00EB1C69" w:rsidR="001922FD" w:rsidRPr="00BF182F" w:rsidRDefault="001922FD" w:rsidP="00BF182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BF182F">
              <w:rPr>
                <w:rFonts w:ascii="STFangsong" w:eastAsia="STFangsong" w:hAnsi="STFangsong" w:hint="eastAsia"/>
                <w:sz w:val="36"/>
                <w:szCs w:val="36"/>
              </w:rPr>
              <w:t>（3）方法（`Methods`）</w:t>
            </w:r>
          </w:p>
        </w:tc>
        <w:tc>
          <w:tcPr>
            <w:tcW w:w="1307" w:type="dxa"/>
            <w:vMerge/>
            <w:vAlign w:val="center"/>
          </w:tcPr>
          <w:p w14:paraId="21DA773E" w14:textId="77777777" w:rsidR="001922FD" w:rsidRPr="00192689" w:rsidRDefault="001922FD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17FC9A5D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67F8B395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4B0E42FB" w14:textId="33C71508" w:rsidR="001922FD" w:rsidRPr="00192689" w:rsidRDefault="001922FD" w:rsidP="00707E2D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 xml:space="preserve">9. </w:t>
            </w:r>
            <w:r w:rsidRPr="00BF182F">
              <w:rPr>
                <w:rFonts w:ascii="STFangsong" w:eastAsia="STFangsong" w:hAnsi="STFangsong" w:hint="eastAsia"/>
                <w:sz w:val="36"/>
                <w:szCs w:val="36"/>
              </w:rPr>
              <w:t>接口</w:t>
            </w:r>
          </w:p>
        </w:tc>
        <w:tc>
          <w:tcPr>
            <w:tcW w:w="5058" w:type="dxa"/>
          </w:tcPr>
          <w:p w14:paraId="7D2C6794" w14:textId="440C855F" w:rsidR="001922FD" w:rsidRPr="00192689" w:rsidRDefault="001922FD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BF182F">
              <w:rPr>
                <w:rFonts w:ascii="STFangsong" w:eastAsia="STFangsong" w:hAnsi="STFangsong" w:hint="eastAsia"/>
                <w:sz w:val="36"/>
                <w:szCs w:val="36"/>
              </w:rPr>
              <w:t>（1）接口（`Interfaces`）</w:t>
            </w:r>
          </w:p>
        </w:tc>
        <w:tc>
          <w:tcPr>
            <w:tcW w:w="1307" w:type="dxa"/>
            <w:vMerge/>
            <w:vAlign w:val="center"/>
          </w:tcPr>
          <w:p w14:paraId="2B8E9526" w14:textId="77777777" w:rsidR="001922FD" w:rsidRPr="00192689" w:rsidRDefault="001922FD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67F155B8" w14:textId="77777777" w:rsidTr="00A2705F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5CBF3096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2DB7CED3" w14:textId="0E84674F" w:rsidR="001922FD" w:rsidRPr="00192689" w:rsidRDefault="001922FD" w:rsidP="00707E2D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 xml:space="preserve">10. </w:t>
            </w:r>
            <w:r w:rsidRPr="00C02FB3">
              <w:rPr>
                <w:rFonts w:ascii="STFangsong" w:eastAsia="STFangsong" w:hAnsi="STFangsong" w:hint="eastAsia"/>
                <w:sz w:val="36"/>
                <w:szCs w:val="36"/>
              </w:rPr>
              <w:t>并发（Concurrency）</w:t>
            </w:r>
          </w:p>
        </w:tc>
        <w:tc>
          <w:tcPr>
            <w:tcW w:w="5058" w:type="dxa"/>
          </w:tcPr>
          <w:p w14:paraId="0097A5B7" w14:textId="77777777" w:rsidR="001922FD" w:rsidRPr="00C02FB3" w:rsidRDefault="001922FD" w:rsidP="00C02F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02FB3">
              <w:rPr>
                <w:rFonts w:ascii="STFangsong" w:eastAsia="STFangsong" w:hAnsi="STFangsong" w:hint="eastAsia"/>
                <w:sz w:val="36"/>
                <w:szCs w:val="36"/>
              </w:rPr>
              <w:t>（1）并发介绍</w:t>
            </w:r>
          </w:p>
          <w:p w14:paraId="54BD11DB" w14:textId="77777777" w:rsidR="001922FD" w:rsidRPr="00C02FB3" w:rsidRDefault="001922FD" w:rsidP="00C02F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02FB3">
              <w:rPr>
                <w:rFonts w:ascii="STFangsong" w:eastAsia="STFangsong" w:hAnsi="STFangsong" w:hint="eastAsia"/>
                <w:sz w:val="36"/>
                <w:szCs w:val="36"/>
              </w:rPr>
              <w:t>（2）</w:t>
            </w:r>
            <w:proofErr w:type="spellStart"/>
            <w:r w:rsidRPr="00C02FB3">
              <w:rPr>
                <w:rFonts w:ascii="STFangsong" w:eastAsia="STFangsong" w:hAnsi="STFangsong" w:hint="eastAsia"/>
                <w:sz w:val="36"/>
                <w:szCs w:val="36"/>
              </w:rPr>
              <w:t>Goroutines</w:t>
            </w:r>
            <w:proofErr w:type="spellEnd"/>
            <w:r w:rsidRPr="00C02FB3">
              <w:rPr>
                <w:rFonts w:ascii="STFangsong" w:eastAsia="STFangsong" w:hAnsi="STFangsong" w:hint="eastAsia"/>
                <w:sz w:val="36"/>
                <w:szCs w:val="36"/>
              </w:rPr>
              <w:t xml:space="preserve"> </w:t>
            </w:r>
          </w:p>
          <w:p w14:paraId="7462D71F" w14:textId="77777777" w:rsidR="001922FD" w:rsidRPr="00C02FB3" w:rsidRDefault="001922FD" w:rsidP="00C02F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02FB3">
              <w:rPr>
                <w:rFonts w:ascii="STFangsong" w:eastAsia="STFangsong" w:hAnsi="STFangsong" w:hint="eastAsia"/>
                <w:sz w:val="36"/>
                <w:szCs w:val="36"/>
              </w:rPr>
              <w:t xml:space="preserve">（3）Channels </w:t>
            </w:r>
          </w:p>
          <w:p w14:paraId="0EE3C064" w14:textId="77777777" w:rsidR="001922FD" w:rsidRPr="00C02FB3" w:rsidRDefault="001922FD" w:rsidP="00C02F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02FB3">
              <w:rPr>
                <w:rFonts w:ascii="STFangsong" w:eastAsia="STFangsong" w:hAnsi="STFangsong" w:hint="eastAsia"/>
                <w:sz w:val="36"/>
                <w:szCs w:val="36"/>
              </w:rPr>
              <w:lastRenderedPageBreak/>
              <w:t xml:space="preserve">（4）Buffered Channels and Worker Pools </w:t>
            </w:r>
          </w:p>
          <w:p w14:paraId="5258872E" w14:textId="77777777" w:rsidR="001922FD" w:rsidRPr="00C02FB3" w:rsidRDefault="001922FD" w:rsidP="00C02F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02FB3">
              <w:rPr>
                <w:rFonts w:ascii="STFangsong" w:eastAsia="STFangsong" w:hAnsi="STFangsong" w:hint="eastAsia"/>
                <w:sz w:val="36"/>
                <w:szCs w:val="36"/>
              </w:rPr>
              <w:t xml:space="preserve">（5）Select </w:t>
            </w:r>
          </w:p>
          <w:p w14:paraId="7F863071" w14:textId="2946DB29" w:rsidR="001922FD" w:rsidRPr="00192689" w:rsidRDefault="001922FD" w:rsidP="00C02FB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C02FB3">
              <w:rPr>
                <w:rFonts w:ascii="STFangsong" w:eastAsia="STFangsong" w:hAnsi="STFangsong" w:hint="eastAsia"/>
                <w:sz w:val="36"/>
                <w:szCs w:val="36"/>
              </w:rPr>
              <w:t>（6）</w:t>
            </w:r>
            <w:proofErr w:type="spellStart"/>
            <w:r w:rsidRPr="00C02FB3">
              <w:rPr>
                <w:rFonts w:ascii="STFangsong" w:eastAsia="STFangsong" w:hAnsi="STFangsong" w:hint="eastAsia"/>
                <w:sz w:val="36"/>
                <w:szCs w:val="36"/>
              </w:rPr>
              <w:t>Mutex</w:t>
            </w:r>
            <w:proofErr w:type="spellEnd"/>
          </w:p>
        </w:tc>
        <w:tc>
          <w:tcPr>
            <w:tcW w:w="1307" w:type="dxa"/>
            <w:vMerge/>
            <w:vAlign w:val="center"/>
          </w:tcPr>
          <w:p w14:paraId="59FD5D4E" w14:textId="77777777" w:rsidR="001922FD" w:rsidRPr="00192689" w:rsidRDefault="001922FD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669C1DE1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6405E47C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3E053477" w14:textId="28158A2B" w:rsidR="001922FD" w:rsidRPr="00E55F2F" w:rsidRDefault="001922FD" w:rsidP="00707E2D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>11</w:t>
            </w:r>
            <w:r>
              <w:rPr>
                <w:rFonts w:ascii="STFangsong" w:eastAsia="STFangsong" w:hAnsi="STFangsong" w:hint="eastAsia"/>
                <w:sz w:val="36"/>
                <w:szCs w:val="36"/>
              </w:rPr>
              <w:t>．</w:t>
            </w: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 xml:space="preserve"> 面向对象编程</w:t>
            </w:r>
          </w:p>
          <w:p w14:paraId="511B4864" w14:textId="77777777" w:rsidR="001922FD" w:rsidRPr="00192689" w:rsidRDefault="001922FD" w:rsidP="00707E2D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5058" w:type="dxa"/>
          </w:tcPr>
          <w:p w14:paraId="032F92E9" w14:textId="77777777" w:rsidR="001922FD" w:rsidRPr="00E55F2F" w:rsidRDefault="001922FD" w:rsidP="00E55F2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>（1）结构体代替Classes</w:t>
            </w:r>
          </w:p>
          <w:p w14:paraId="532396F6" w14:textId="77777777" w:rsidR="001922FD" w:rsidRPr="00E55F2F" w:rsidRDefault="001922FD" w:rsidP="00E55F2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>（2）组合代替继承</w:t>
            </w:r>
          </w:p>
          <w:p w14:paraId="1EB516AC" w14:textId="17633C8E" w:rsidR="001922FD" w:rsidRPr="00192689" w:rsidRDefault="001922FD" w:rsidP="00E55F2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>（3）多态（Polymorphism）</w:t>
            </w:r>
          </w:p>
        </w:tc>
        <w:tc>
          <w:tcPr>
            <w:tcW w:w="1307" w:type="dxa"/>
            <w:vMerge/>
            <w:vAlign w:val="center"/>
          </w:tcPr>
          <w:p w14:paraId="24337F01" w14:textId="77777777" w:rsidR="001922FD" w:rsidRPr="00192689" w:rsidRDefault="001922FD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0988AF51" w14:textId="77777777" w:rsidTr="00A2705F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12BE2DCB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24EF6D5C" w14:textId="59F1B261" w:rsidR="001922FD" w:rsidRPr="00192689" w:rsidRDefault="001922FD" w:rsidP="00707E2D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 xml:space="preserve">12. </w:t>
            </w: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>Defer 和 Error 处理</w:t>
            </w:r>
          </w:p>
        </w:tc>
        <w:tc>
          <w:tcPr>
            <w:tcW w:w="5058" w:type="dxa"/>
          </w:tcPr>
          <w:p w14:paraId="1C8BB521" w14:textId="77777777" w:rsidR="001922FD" w:rsidRPr="00E55F2F" w:rsidRDefault="001922FD" w:rsidP="00E55F2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 xml:space="preserve">（1）Defer </w:t>
            </w:r>
          </w:p>
          <w:p w14:paraId="36B08124" w14:textId="77777777" w:rsidR="001922FD" w:rsidRPr="00E55F2F" w:rsidRDefault="001922FD" w:rsidP="00E55F2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 xml:space="preserve">（2）Error 处理 </w:t>
            </w:r>
          </w:p>
          <w:p w14:paraId="2C5706DD" w14:textId="77777777" w:rsidR="001922FD" w:rsidRPr="00E55F2F" w:rsidRDefault="001922FD" w:rsidP="00E55F2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 xml:space="preserve">（3）普通 Errors </w:t>
            </w:r>
          </w:p>
          <w:p w14:paraId="10432722" w14:textId="21AF1C63" w:rsidR="001922FD" w:rsidRPr="00192689" w:rsidRDefault="001922FD" w:rsidP="00E55F2F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>（4）Panic 和 Recover</w:t>
            </w:r>
          </w:p>
        </w:tc>
        <w:tc>
          <w:tcPr>
            <w:tcW w:w="1307" w:type="dxa"/>
            <w:vMerge/>
            <w:vAlign w:val="center"/>
          </w:tcPr>
          <w:p w14:paraId="7B410C7A" w14:textId="77777777" w:rsidR="001922FD" w:rsidRPr="00192689" w:rsidRDefault="001922FD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664A28CF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07C8245E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2427D529" w14:textId="13970450" w:rsidR="001922FD" w:rsidRPr="00192689" w:rsidRDefault="001922FD" w:rsidP="00707E2D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 xml:space="preserve">13. </w:t>
            </w: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>Go高级编程</w:t>
            </w:r>
          </w:p>
        </w:tc>
        <w:tc>
          <w:tcPr>
            <w:tcW w:w="5058" w:type="dxa"/>
          </w:tcPr>
          <w:p w14:paraId="1B3E9305" w14:textId="77777777" w:rsidR="001922FD" w:rsidRPr="00E55F2F" w:rsidRDefault="001922FD" w:rsidP="00E55F2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>（1）网络编程</w:t>
            </w:r>
          </w:p>
          <w:p w14:paraId="2729436A" w14:textId="4A9AE6A8" w:rsidR="001922FD" w:rsidRPr="00192689" w:rsidRDefault="001922FD" w:rsidP="00E55F2F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>（2）工程管理</w:t>
            </w:r>
          </w:p>
        </w:tc>
        <w:tc>
          <w:tcPr>
            <w:tcW w:w="1307" w:type="dxa"/>
            <w:vMerge/>
            <w:vAlign w:val="center"/>
          </w:tcPr>
          <w:p w14:paraId="750BF1DA" w14:textId="77777777" w:rsidR="001922FD" w:rsidRPr="00192689" w:rsidRDefault="001922FD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1BF568C5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005B8E45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536D8D0F" w14:textId="78EF0812" w:rsidR="001922FD" w:rsidRPr="00192689" w:rsidRDefault="001922FD" w:rsidP="00707E2D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 xml:space="preserve">14. </w:t>
            </w:r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>Raft、</w:t>
            </w:r>
            <w:proofErr w:type="spellStart"/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>Paxos</w:t>
            </w:r>
            <w:proofErr w:type="spellEnd"/>
            <w:r w:rsidRPr="00E55F2F">
              <w:rPr>
                <w:rFonts w:ascii="STFangsong" w:eastAsia="STFangsong" w:hAnsi="STFangsong" w:hint="eastAsia"/>
                <w:sz w:val="36"/>
                <w:szCs w:val="36"/>
              </w:rPr>
              <w:t>、分布式数据库实践</w:t>
            </w:r>
          </w:p>
        </w:tc>
        <w:tc>
          <w:tcPr>
            <w:tcW w:w="5058" w:type="dxa"/>
          </w:tcPr>
          <w:p w14:paraId="57F117F1" w14:textId="77777777" w:rsidR="001922FD" w:rsidRPr="00C5304C" w:rsidRDefault="001922FD" w:rsidP="00C530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5304C">
              <w:rPr>
                <w:rFonts w:ascii="STFangsong" w:eastAsia="STFangsong" w:hAnsi="STFangsong" w:hint="eastAsia"/>
                <w:sz w:val="36"/>
                <w:szCs w:val="36"/>
              </w:rPr>
              <w:t>（1）Go 语言实现 Raft 分布式一致性协议</w:t>
            </w:r>
          </w:p>
          <w:p w14:paraId="57304C9F" w14:textId="77777777" w:rsidR="001922FD" w:rsidRPr="00C5304C" w:rsidRDefault="001922FD" w:rsidP="00C530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5304C">
              <w:rPr>
                <w:rFonts w:ascii="STFangsong" w:eastAsia="STFangsong" w:hAnsi="STFangsong" w:hint="eastAsia"/>
                <w:sz w:val="36"/>
                <w:szCs w:val="36"/>
              </w:rPr>
              <w:t>（2）Go 语言实现分布式数据库</w:t>
            </w:r>
          </w:p>
          <w:p w14:paraId="2CC967CC" w14:textId="72F841F5" w:rsidR="001922FD" w:rsidRPr="00192689" w:rsidRDefault="001922FD" w:rsidP="00C530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C5304C">
              <w:rPr>
                <w:rFonts w:ascii="STFangsong" w:eastAsia="STFangsong" w:hAnsi="STFangsong" w:hint="eastAsia"/>
                <w:sz w:val="36"/>
                <w:szCs w:val="36"/>
              </w:rPr>
              <w:t xml:space="preserve">（3）Go 语言实现 </w:t>
            </w:r>
            <w:proofErr w:type="spellStart"/>
            <w:r w:rsidRPr="00C5304C">
              <w:rPr>
                <w:rFonts w:ascii="STFangsong" w:eastAsia="STFangsong" w:hAnsi="STFangsong" w:hint="eastAsia"/>
                <w:sz w:val="36"/>
                <w:szCs w:val="36"/>
              </w:rPr>
              <w:t>Paxos</w:t>
            </w:r>
            <w:proofErr w:type="spellEnd"/>
            <w:r w:rsidRPr="00C5304C">
              <w:rPr>
                <w:rFonts w:ascii="STFangsong" w:eastAsia="STFangsong" w:hAnsi="STFangsong" w:hint="eastAsia"/>
                <w:sz w:val="36"/>
                <w:szCs w:val="36"/>
              </w:rPr>
              <w:t xml:space="preserve"> 算法</w:t>
            </w:r>
          </w:p>
        </w:tc>
        <w:tc>
          <w:tcPr>
            <w:tcW w:w="1307" w:type="dxa"/>
            <w:vMerge/>
            <w:vAlign w:val="center"/>
          </w:tcPr>
          <w:p w14:paraId="459FBBD3" w14:textId="77777777" w:rsidR="001922FD" w:rsidRPr="00192689" w:rsidRDefault="001922FD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534D8430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Align w:val="center"/>
          </w:tcPr>
          <w:p w14:paraId="1BFE9DF0" w14:textId="21B48475" w:rsidR="001922FD" w:rsidRPr="00192689" w:rsidRDefault="001922FD" w:rsidP="00285BEF">
            <w:pPr>
              <w:ind w:left="0"/>
              <w:jc w:val="center"/>
              <w:rPr>
                <w:rFonts w:ascii="STFangsong" w:eastAsia="STFangsong" w:hAnsi="STFangsong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区块链介绍</w:t>
            </w:r>
          </w:p>
        </w:tc>
        <w:tc>
          <w:tcPr>
            <w:tcW w:w="2736" w:type="dxa"/>
            <w:vAlign w:val="center"/>
          </w:tcPr>
          <w:p w14:paraId="11FDB012" w14:textId="441FE473" w:rsidR="001922FD" w:rsidRPr="00192689" w:rsidRDefault="001922FD" w:rsidP="00707E2D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区块链介绍</w:t>
            </w:r>
          </w:p>
        </w:tc>
        <w:tc>
          <w:tcPr>
            <w:tcW w:w="5058" w:type="dxa"/>
          </w:tcPr>
          <w:p w14:paraId="5728A549" w14:textId="77777777" w:rsidR="001922FD" w:rsidRPr="00830698" w:rsidRDefault="001922FD" w:rsidP="008306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（1）区块链基本原理</w:t>
            </w:r>
          </w:p>
          <w:p w14:paraId="4D59C33A" w14:textId="77777777" w:rsidR="001922FD" w:rsidRPr="00830698" w:rsidRDefault="001922FD" w:rsidP="008306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（2）区块链架构</w:t>
            </w:r>
          </w:p>
          <w:p w14:paraId="07A35C85" w14:textId="77777777" w:rsidR="001922FD" w:rsidRPr="00830698" w:rsidRDefault="001922FD" w:rsidP="008306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（3）GPU 多显卡挖矿</w:t>
            </w:r>
          </w:p>
          <w:p w14:paraId="212102A1" w14:textId="77777777" w:rsidR="001922FD" w:rsidRPr="00830698" w:rsidRDefault="001922FD" w:rsidP="008306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（4）钱包使用与安全</w:t>
            </w:r>
          </w:p>
          <w:p w14:paraId="4C5858A3" w14:textId="0A6EA9B1" w:rsidR="001922FD" w:rsidRPr="00192689" w:rsidRDefault="001922FD" w:rsidP="00830698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（5）分叉原理与案例</w:t>
            </w:r>
          </w:p>
        </w:tc>
        <w:tc>
          <w:tcPr>
            <w:tcW w:w="1307" w:type="dxa"/>
            <w:vMerge w:val="restart"/>
            <w:vAlign w:val="center"/>
          </w:tcPr>
          <w:p w14:paraId="744D4498" w14:textId="5D9EA3E7" w:rsidR="001922FD" w:rsidRPr="00192689" w:rsidRDefault="00707E2D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5 - 6周</w:t>
            </w:r>
          </w:p>
        </w:tc>
      </w:tr>
      <w:tr w:rsidR="001922FD" w:rsidRPr="00192689" w14:paraId="2A542C09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 w:val="restart"/>
            <w:vAlign w:val="center"/>
          </w:tcPr>
          <w:p w14:paraId="48DF1C0B" w14:textId="7D484E83" w:rsidR="001922FD" w:rsidRPr="00192689" w:rsidRDefault="001922FD" w:rsidP="006D546F">
            <w:pPr>
              <w:ind w:left="0"/>
              <w:jc w:val="center"/>
              <w:rPr>
                <w:rFonts w:ascii="STFangsong" w:eastAsia="STFangsong" w:hAnsi="STFangsong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密码学和共识算法</w:t>
            </w:r>
          </w:p>
        </w:tc>
        <w:tc>
          <w:tcPr>
            <w:tcW w:w="2736" w:type="dxa"/>
            <w:vAlign w:val="center"/>
          </w:tcPr>
          <w:p w14:paraId="3243A7DD" w14:textId="62A515E6" w:rsidR="001922FD" w:rsidRPr="00830698" w:rsidRDefault="001922FD" w:rsidP="00707E2D">
            <w:pPr>
              <w:pStyle w:val="afa"/>
              <w:numPr>
                <w:ilvl w:val="0"/>
                <w:numId w:val="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密码学</w:t>
            </w:r>
          </w:p>
        </w:tc>
        <w:tc>
          <w:tcPr>
            <w:tcW w:w="5058" w:type="dxa"/>
          </w:tcPr>
          <w:p w14:paraId="67261BFA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（1）对称加密</w:t>
            </w:r>
          </w:p>
          <w:p w14:paraId="3C0C3ED4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（2）非对称加密</w:t>
            </w:r>
          </w:p>
          <w:p w14:paraId="3CD33244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（3）序列密码</w:t>
            </w:r>
          </w:p>
          <w:p w14:paraId="0D3C4016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（4）DES</w:t>
            </w:r>
          </w:p>
          <w:p w14:paraId="5B733640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（5）分组密码</w:t>
            </w:r>
          </w:p>
          <w:p w14:paraId="6DF5202C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（6）公钥密码学</w:t>
            </w:r>
          </w:p>
          <w:p w14:paraId="6FE0198A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（7）HASH</w:t>
            </w:r>
          </w:p>
          <w:p w14:paraId="0340B028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lastRenderedPageBreak/>
              <w:t>（8）MD5</w:t>
            </w:r>
          </w:p>
          <w:p w14:paraId="63B2AD18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（9）RSA 密码体制</w:t>
            </w:r>
          </w:p>
          <w:p w14:paraId="58A76542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（10）椭圆曲线签名算法（ECDSA）</w:t>
            </w:r>
          </w:p>
          <w:p w14:paraId="28E48944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（11）SHA256</w:t>
            </w:r>
          </w:p>
          <w:p w14:paraId="6272CBF2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（12）ripemd160</w:t>
            </w:r>
          </w:p>
          <w:p w14:paraId="6906DF60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（13）数字签名</w:t>
            </w:r>
          </w:p>
          <w:p w14:paraId="47B44542" w14:textId="77777777" w:rsidR="001922FD" w:rsidRPr="00830698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（14）PKI 体系</w:t>
            </w:r>
          </w:p>
          <w:p w14:paraId="688BA944" w14:textId="69D1D794" w:rsidR="001922FD" w:rsidRPr="00192689" w:rsidRDefault="001922FD" w:rsidP="0083069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（15）零知识证明</w:t>
            </w:r>
          </w:p>
        </w:tc>
        <w:tc>
          <w:tcPr>
            <w:tcW w:w="1307" w:type="dxa"/>
            <w:vMerge/>
            <w:vAlign w:val="center"/>
          </w:tcPr>
          <w:p w14:paraId="50E989B1" w14:textId="77777777" w:rsidR="001922FD" w:rsidRPr="00192689" w:rsidRDefault="001922FD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2FD" w:rsidRPr="00192689" w14:paraId="63510F94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2E073C9E" w14:textId="77777777" w:rsidR="001922FD" w:rsidRPr="00192689" w:rsidRDefault="001922FD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0CED3AE6" w14:textId="40A8A46D" w:rsidR="001922FD" w:rsidRPr="00830698" w:rsidRDefault="001922FD" w:rsidP="00707E2D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proofErr w:type="gramStart"/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2</w:t>
            </w:r>
            <w:r>
              <w:rPr>
                <w:rFonts w:ascii="STFangsong" w:eastAsia="STFangsong" w:hAnsi="STFangsong" w:hint="eastAsia"/>
                <w:sz w:val="36"/>
                <w:szCs w:val="36"/>
              </w:rPr>
              <w:t xml:space="preserve"> </w:t>
            </w:r>
            <w:r>
              <w:rPr>
                <w:rFonts w:ascii="STFangsong" w:eastAsia="STFangsong" w:hAnsi="STFangsong"/>
                <w:sz w:val="36"/>
                <w:szCs w:val="36"/>
              </w:rPr>
              <w:t>.</w:t>
            </w:r>
            <w:proofErr w:type="gramEnd"/>
            <w:r>
              <w:rPr>
                <w:rFonts w:ascii="STFangsong" w:eastAsia="STFangsong" w:hAnsi="STFangsong"/>
                <w:sz w:val="36"/>
                <w:szCs w:val="36"/>
              </w:rPr>
              <w:t xml:space="preserve"> </w:t>
            </w:r>
            <w:r w:rsidRPr="00830698">
              <w:rPr>
                <w:rFonts w:ascii="STFangsong" w:eastAsia="STFangsong" w:hAnsi="STFangsong" w:hint="eastAsia"/>
                <w:sz w:val="36"/>
                <w:szCs w:val="36"/>
              </w:rPr>
              <w:t>共识算法</w:t>
            </w:r>
          </w:p>
          <w:p w14:paraId="66AD472D" w14:textId="77777777" w:rsidR="001922FD" w:rsidRPr="00192689" w:rsidRDefault="001922FD" w:rsidP="00707E2D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5058" w:type="dxa"/>
          </w:tcPr>
          <w:p w14:paraId="6DCB45D1" w14:textId="77777777" w:rsidR="001922FD" w:rsidRPr="00F6053D" w:rsidRDefault="001922FD" w:rsidP="00F605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F6053D">
              <w:rPr>
                <w:rFonts w:ascii="STFangsong" w:eastAsia="STFangsong" w:hAnsi="STFangsong" w:hint="eastAsia"/>
                <w:sz w:val="36"/>
                <w:szCs w:val="36"/>
              </w:rPr>
              <w:t>（1）POW</w:t>
            </w:r>
          </w:p>
          <w:p w14:paraId="2A4250FF" w14:textId="77777777" w:rsidR="001922FD" w:rsidRPr="00F6053D" w:rsidRDefault="001922FD" w:rsidP="00F605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F6053D">
              <w:rPr>
                <w:rFonts w:ascii="STFangsong" w:eastAsia="STFangsong" w:hAnsi="STFangsong" w:hint="eastAsia"/>
                <w:sz w:val="36"/>
                <w:szCs w:val="36"/>
              </w:rPr>
              <w:t>（2）POS</w:t>
            </w:r>
          </w:p>
          <w:p w14:paraId="4D2A1A08" w14:textId="77777777" w:rsidR="001922FD" w:rsidRPr="00F6053D" w:rsidRDefault="001922FD" w:rsidP="00F605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F6053D">
              <w:rPr>
                <w:rFonts w:ascii="STFangsong" w:eastAsia="STFangsong" w:hAnsi="STFangsong" w:hint="eastAsia"/>
                <w:sz w:val="36"/>
                <w:szCs w:val="36"/>
              </w:rPr>
              <w:t>（3）DPOS</w:t>
            </w:r>
          </w:p>
          <w:p w14:paraId="209068A9" w14:textId="6335851D" w:rsidR="001922FD" w:rsidRPr="00192689" w:rsidRDefault="001922FD" w:rsidP="00F6053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F6053D">
              <w:rPr>
                <w:rFonts w:ascii="STFangsong" w:eastAsia="STFangsong" w:hAnsi="STFangsong" w:hint="eastAsia"/>
                <w:sz w:val="36"/>
                <w:szCs w:val="36"/>
              </w:rPr>
              <w:t>（4）PBFT</w:t>
            </w:r>
          </w:p>
        </w:tc>
        <w:tc>
          <w:tcPr>
            <w:tcW w:w="1307" w:type="dxa"/>
            <w:vMerge/>
            <w:vAlign w:val="center"/>
          </w:tcPr>
          <w:p w14:paraId="5F0BD0AB" w14:textId="77777777" w:rsidR="001922FD" w:rsidRPr="00192689" w:rsidRDefault="001922FD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42F7F" w:rsidRPr="00192689" w14:paraId="1978C186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 w:val="restart"/>
            <w:vAlign w:val="center"/>
          </w:tcPr>
          <w:p w14:paraId="78140951" w14:textId="6E5AF94B" w:rsidR="00142F7F" w:rsidRPr="00192689" w:rsidRDefault="00142F7F" w:rsidP="006D546F">
            <w:pPr>
              <w:ind w:left="0"/>
              <w:jc w:val="center"/>
              <w:rPr>
                <w:rFonts w:ascii="STFangsong" w:eastAsia="STFangsong" w:hAnsi="STFangsong"/>
                <w:sz w:val="36"/>
                <w:szCs w:val="36"/>
              </w:rPr>
            </w:pPr>
            <w:r w:rsidRPr="001E54B8">
              <w:rPr>
                <w:rFonts w:ascii="STFangsong" w:eastAsia="STFangsong" w:hAnsi="STFangsong" w:hint="eastAsia"/>
                <w:sz w:val="36"/>
                <w:szCs w:val="36"/>
              </w:rPr>
              <w:t>以太坊源码解析</w:t>
            </w:r>
          </w:p>
        </w:tc>
        <w:tc>
          <w:tcPr>
            <w:tcW w:w="2736" w:type="dxa"/>
            <w:vAlign w:val="center"/>
          </w:tcPr>
          <w:p w14:paraId="33B66016" w14:textId="2491179E" w:rsidR="00142F7F" w:rsidRPr="001E54B8" w:rsidRDefault="00142F7F" w:rsidP="00707E2D">
            <w:pPr>
              <w:pStyle w:val="afa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E54B8">
              <w:rPr>
                <w:rFonts w:ascii="STFangsong" w:eastAsia="STFangsong" w:hAnsi="STFangsong" w:hint="eastAsia"/>
                <w:sz w:val="36"/>
                <w:szCs w:val="36"/>
              </w:rPr>
              <w:t>以太坊源码概览</w:t>
            </w:r>
          </w:p>
        </w:tc>
        <w:tc>
          <w:tcPr>
            <w:tcW w:w="5058" w:type="dxa"/>
          </w:tcPr>
          <w:p w14:paraId="519106F4" w14:textId="77777777" w:rsidR="00142F7F" w:rsidRPr="001E54B8" w:rsidRDefault="00142F7F" w:rsidP="001E54B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E54B8">
              <w:rPr>
                <w:rFonts w:ascii="STFangsong" w:eastAsia="STFangsong" w:hAnsi="STFangsong" w:hint="eastAsia"/>
                <w:sz w:val="36"/>
                <w:szCs w:val="36"/>
              </w:rPr>
              <w:t>（1）区块数据结构</w:t>
            </w:r>
            <w:r w:rsidRPr="001E54B8">
              <w:rPr>
                <w:rFonts w:ascii="STFangsong" w:eastAsia="STFangsong" w:hAnsi="STFangsong" w:hint="eastAsia"/>
                <w:sz w:val="36"/>
                <w:szCs w:val="36"/>
              </w:rPr>
              <w:cr/>
              <w:t>（2）交易数据结构</w:t>
            </w:r>
            <w:r w:rsidRPr="001E54B8">
              <w:rPr>
                <w:rFonts w:ascii="STFangsong" w:eastAsia="STFangsong" w:hAnsi="STFangsong" w:hint="eastAsia"/>
                <w:sz w:val="36"/>
                <w:szCs w:val="36"/>
              </w:rPr>
              <w:cr/>
              <w:t>（3）交易的Hash</w:t>
            </w:r>
            <w:r w:rsidRPr="001E54B8">
              <w:rPr>
                <w:rFonts w:ascii="STFangsong" w:eastAsia="STFangsong" w:hAnsi="STFangsong" w:hint="eastAsia"/>
                <w:sz w:val="36"/>
                <w:szCs w:val="36"/>
              </w:rPr>
              <w:cr/>
              <w:t>（4）区块链数据结构</w:t>
            </w:r>
            <w:r w:rsidRPr="001E54B8">
              <w:rPr>
                <w:rFonts w:ascii="STFangsong" w:eastAsia="STFangsong" w:hAnsi="STFangsong" w:hint="eastAsia"/>
                <w:sz w:val="36"/>
                <w:szCs w:val="36"/>
              </w:rPr>
              <w:cr/>
              <w:t>（5）</w:t>
            </w:r>
            <w:proofErr w:type="spellStart"/>
            <w:r w:rsidRPr="001E54B8">
              <w:rPr>
                <w:rFonts w:ascii="STFangsong" w:eastAsia="STFangsong" w:hAnsi="STFangsong" w:hint="eastAsia"/>
                <w:sz w:val="36"/>
                <w:szCs w:val="36"/>
              </w:rPr>
              <w:t>DataBase</w:t>
            </w:r>
            <w:proofErr w:type="spellEnd"/>
          </w:p>
          <w:p w14:paraId="43C4969B" w14:textId="77777777" w:rsidR="00142F7F" w:rsidRPr="001E54B8" w:rsidRDefault="00142F7F" w:rsidP="001E54B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E54B8">
              <w:rPr>
                <w:rFonts w:ascii="STFangsong" w:eastAsia="STFangsong" w:hAnsi="STFangsong" w:hint="eastAsia"/>
                <w:sz w:val="36"/>
                <w:szCs w:val="36"/>
              </w:rPr>
              <w:t>（6）创世区块</w:t>
            </w:r>
          </w:p>
          <w:p w14:paraId="67D29B96" w14:textId="77777777" w:rsidR="00142F7F" w:rsidRPr="001E54B8" w:rsidRDefault="00142F7F" w:rsidP="001E54B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E54B8">
              <w:rPr>
                <w:rFonts w:ascii="STFangsong" w:eastAsia="STFangsong" w:hAnsi="STFangsong" w:hint="eastAsia"/>
                <w:sz w:val="36"/>
                <w:szCs w:val="36"/>
              </w:rPr>
              <w:t>（7）</w:t>
            </w:r>
            <w:proofErr w:type="spellStart"/>
            <w:r w:rsidRPr="001E54B8">
              <w:rPr>
                <w:rFonts w:ascii="STFangsong" w:eastAsia="STFangsong" w:hAnsi="STFangsong" w:hint="eastAsia"/>
                <w:sz w:val="36"/>
                <w:szCs w:val="36"/>
              </w:rPr>
              <w:t>StateDB</w:t>
            </w:r>
            <w:proofErr w:type="spellEnd"/>
          </w:p>
          <w:p w14:paraId="769108FA" w14:textId="15A7BD2F" w:rsidR="00142F7F" w:rsidRPr="00192689" w:rsidRDefault="00142F7F" w:rsidP="001E54B8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E54B8">
              <w:rPr>
                <w:rFonts w:ascii="STFangsong" w:eastAsia="STFangsong" w:hAnsi="STFangsong" w:hint="eastAsia"/>
                <w:sz w:val="36"/>
                <w:szCs w:val="36"/>
              </w:rPr>
              <w:t>（8）Validator &amp; Processor</w:t>
            </w:r>
          </w:p>
        </w:tc>
        <w:tc>
          <w:tcPr>
            <w:tcW w:w="1307" w:type="dxa"/>
            <w:vMerge w:val="restart"/>
            <w:vAlign w:val="center"/>
          </w:tcPr>
          <w:p w14:paraId="3512489F" w14:textId="0A2C7066" w:rsidR="00142F7F" w:rsidRPr="00192689" w:rsidRDefault="00142F7F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7 周</w:t>
            </w:r>
          </w:p>
        </w:tc>
      </w:tr>
      <w:tr w:rsidR="00142F7F" w:rsidRPr="00192689" w14:paraId="7DF60175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2CB4C1A6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2D75DAE4" w14:textId="47D708DF" w:rsidR="00142F7F" w:rsidRPr="00C25EE1" w:rsidRDefault="00142F7F" w:rsidP="00707E2D">
            <w:pPr>
              <w:pStyle w:val="afa"/>
              <w:numPr>
                <w:ilvl w:val="0"/>
                <w:numId w:val="5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基础架构</w:t>
            </w:r>
          </w:p>
        </w:tc>
        <w:tc>
          <w:tcPr>
            <w:tcW w:w="5058" w:type="dxa"/>
          </w:tcPr>
          <w:p w14:paraId="67FAE8FC" w14:textId="77777777" w:rsidR="00142F7F" w:rsidRPr="00C25EE1" w:rsidRDefault="00142F7F" w:rsidP="00C25EE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（1）链规格格式</w:t>
            </w:r>
          </w:p>
          <w:p w14:paraId="1FC8F679" w14:textId="77777777" w:rsidR="00142F7F" w:rsidRPr="00C25EE1" w:rsidRDefault="00142F7F" w:rsidP="00C25EE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（2）ICAP</w:t>
            </w:r>
          </w:p>
          <w:p w14:paraId="1D5B31A6" w14:textId="7BA43B26" w:rsidR="00142F7F" w:rsidRPr="00192689" w:rsidRDefault="00142F7F" w:rsidP="00C25EE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（3）URL 提示协议</w:t>
            </w:r>
          </w:p>
        </w:tc>
        <w:tc>
          <w:tcPr>
            <w:tcW w:w="1307" w:type="dxa"/>
            <w:vMerge/>
            <w:vAlign w:val="center"/>
          </w:tcPr>
          <w:p w14:paraId="4E8C7875" w14:textId="77777777" w:rsidR="00142F7F" w:rsidRPr="00192689" w:rsidRDefault="00142F7F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42F7F" w:rsidRPr="00192689" w14:paraId="5F8CC99F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7EFC7CC9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374C20E2" w14:textId="33085269" w:rsidR="00142F7F" w:rsidRPr="00C25EE1" w:rsidRDefault="00142F7F" w:rsidP="00707E2D">
            <w:pPr>
              <w:pStyle w:val="afa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ÐΞV 技术</w:t>
            </w:r>
          </w:p>
        </w:tc>
        <w:tc>
          <w:tcPr>
            <w:tcW w:w="5058" w:type="dxa"/>
          </w:tcPr>
          <w:p w14:paraId="74FCFD33" w14:textId="77777777" w:rsidR="00142F7F" w:rsidRPr="00C25EE1" w:rsidRDefault="00142F7F" w:rsidP="00C25EE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（1）RLP 编码</w:t>
            </w:r>
          </w:p>
          <w:p w14:paraId="288A9560" w14:textId="77777777" w:rsidR="00142F7F" w:rsidRPr="00C25EE1" w:rsidRDefault="00142F7F" w:rsidP="00C25EE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（2）节点发现协议</w:t>
            </w:r>
          </w:p>
          <w:p w14:paraId="7E964D4C" w14:textId="6791437D" w:rsidR="00142F7F" w:rsidRPr="00192689" w:rsidRDefault="00142F7F" w:rsidP="00C25EE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（3）ÐΞVp2p 有线协议</w:t>
            </w:r>
          </w:p>
        </w:tc>
        <w:tc>
          <w:tcPr>
            <w:tcW w:w="1307" w:type="dxa"/>
            <w:vMerge/>
            <w:vAlign w:val="center"/>
          </w:tcPr>
          <w:p w14:paraId="67205C96" w14:textId="77777777" w:rsidR="00142F7F" w:rsidRPr="00192689" w:rsidRDefault="00142F7F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42F7F" w:rsidRPr="00192689" w14:paraId="36E8C122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1036D819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230CF3B3" w14:textId="22DE290F" w:rsidR="00142F7F" w:rsidRPr="00C25EE1" w:rsidRDefault="00142F7F" w:rsidP="00707E2D">
            <w:pPr>
              <w:pStyle w:val="afa"/>
              <w:numPr>
                <w:ilvl w:val="0"/>
                <w:numId w:val="5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proofErr w:type="spellStart"/>
            <w:r w:rsidRPr="00C25EE1">
              <w:rPr>
                <w:rFonts w:ascii="STFangsong" w:eastAsia="STFangsong" w:hAnsi="STFangsong"/>
                <w:sz w:val="36"/>
                <w:szCs w:val="36"/>
              </w:rPr>
              <w:t>Ethash</w:t>
            </w:r>
            <w:proofErr w:type="spellEnd"/>
          </w:p>
        </w:tc>
        <w:tc>
          <w:tcPr>
            <w:tcW w:w="5058" w:type="dxa"/>
          </w:tcPr>
          <w:p w14:paraId="4E9D0630" w14:textId="77777777" w:rsidR="00142F7F" w:rsidRPr="00C25EE1" w:rsidRDefault="00142F7F" w:rsidP="00C25EE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（1）</w:t>
            </w:r>
            <w:proofErr w:type="spellStart"/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Ethash</w:t>
            </w:r>
            <w:proofErr w:type="spellEnd"/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cr/>
              <w:t>（2）</w:t>
            </w:r>
            <w:proofErr w:type="spellStart"/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Ethash</w:t>
            </w:r>
            <w:proofErr w:type="spellEnd"/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 xml:space="preserve"> C API</w:t>
            </w:r>
          </w:p>
          <w:p w14:paraId="79033A66" w14:textId="77777777" w:rsidR="00142F7F" w:rsidRPr="00C25EE1" w:rsidRDefault="00142F7F" w:rsidP="00C25EE1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（3）</w:t>
            </w:r>
            <w:proofErr w:type="spellStart"/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Ethash</w:t>
            </w:r>
            <w:proofErr w:type="spellEnd"/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 xml:space="preserve"> DAG</w:t>
            </w:r>
          </w:p>
          <w:p w14:paraId="42EDF1D8" w14:textId="77777777" w:rsidR="00142F7F" w:rsidRPr="00192689" w:rsidRDefault="00142F7F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1307" w:type="dxa"/>
            <w:vMerge/>
            <w:vAlign w:val="center"/>
          </w:tcPr>
          <w:p w14:paraId="3D63C0D0" w14:textId="77777777" w:rsidR="00142F7F" w:rsidRPr="00192689" w:rsidRDefault="00142F7F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42F7F" w:rsidRPr="00192689" w14:paraId="2EB858DF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580F73B1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63D63680" w14:textId="79F45B9B" w:rsidR="00142F7F" w:rsidRPr="00C25EE1" w:rsidRDefault="00142F7F" w:rsidP="00707E2D">
            <w:pPr>
              <w:pStyle w:val="afa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C25EE1">
              <w:rPr>
                <w:rFonts w:ascii="STFangsong" w:eastAsia="STFangsong" w:hAnsi="STFangsong"/>
                <w:sz w:val="36"/>
                <w:szCs w:val="36"/>
              </w:rPr>
              <w:t>Whisper</w:t>
            </w:r>
          </w:p>
        </w:tc>
        <w:tc>
          <w:tcPr>
            <w:tcW w:w="5058" w:type="dxa"/>
          </w:tcPr>
          <w:p w14:paraId="074DF781" w14:textId="77777777" w:rsidR="00142F7F" w:rsidRPr="00C25EE1" w:rsidRDefault="00142F7F" w:rsidP="00C25EE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（1）Whisper Proposal</w:t>
            </w:r>
          </w:p>
          <w:p w14:paraId="551CC8CF" w14:textId="77777777" w:rsidR="00142F7F" w:rsidRPr="00C25EE1" w:rsidRDefault="00142F7F" w:rsidP="00C25EE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（2）Overview 概述</w:t>
            </w:r>
          </w:p>
          <w:p w14:paraId="4C5088D6" w14:textId="77777777" w:rsidR="00142F7F" w:rsidRPr="00C25EE1" w:rsidRDefault="00142F7F" w:rsidP="00C25EE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（3）PoC-1 有线协议</w:t>
            </w:r>
          </w:p>
          <w:p w14:paraId="2BF5A73D" w14:textId="489E5933" w:rsidR="00142F7F" w:rsidRPr="00192689" w:rsidRDefault="00142F7F" w:rsidP="00C25EE1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C25EE1">
              <w:rPr>
                <w:rFonts w:ascii="STFangsong" w:eastAsia="STFangsong" w:hAnsi="STFangsong" w:hint="eastAsia"/>
                <w:sz w:val="36"/>
                <w:szCs w:val="36"/>
              </w:rPr>
              <w:t>（4）PoC-2 有线协议</w:t>
            </w:r>
          </w:p>
        </w:tc>
        <w:tc>
          <w:tcPr>
            <w:tcW w:w="1307" w:type="dxa"/>
            <w:vMerge/>
            <w:vAlign w:val="center"/>
          </w:tcPr>
          <w:p w14:paraId="0A1DA7BB" w14:textId="77777777" w:rsidR="00142F7F" w:rsidRPr="00192689" w:rsidRDefault="00142F7F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42F7F" w:rsidRPr="00192689" w14:paraId="10C04843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 w:val="restart"/>
            <w:vAlign w:val="center"/>
          </w:tcPr>
          <w:p w14:paraId="66035524" w14:textId="574B045A" w:rsidR="00142F7F" w:rsidRPr="00192689" w:rsidRDefault="00142F7F" w:rsidP="006D546F">
            <w:pPr>
              <w:ind w:left="0"/>
              <w:jc w:val="center"/>
              <w:rPr>
                <w:rFonts w:ascii="STFangsong" w:eastAsia="STFangsong" w:hAnsi="STFangsong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以太坊智能合约开发实践</w:t>
            </w:r>
          </w:p>
        </w:tc>
        <w:tc>
          <w:tcPr>
            <w:tcW w:w="2736" w:type="dxa"/>
            <w:vAlign w:val="center"/>
          </w:tcPr>
          <w:p w14:paraId="28E621CB" w14:textId="4F98A9FA" w:rsidR="00142F7F" w:rsidRPr="002449F7" w:rsidRDefault="00142F7F" w:rsidP="00707E2D">
            <w:pPr>
              <w:pStyle w:val="afa"/>
              <w:numPr>
                <w:ilvl w:val="0"/>
                <w:numId w:val="6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React前端开发</w:t>
            </w:r>
          </w:p>
        </w:tc>
        <w:tc>
          <w:tcPr>
            <w:tcW w:w="5058" w:type="dxa"/>
          </w:tcPr>
          <w:p w14:paraId="310B870E" w14:textId="77777777" w:rsidR="00142F7F" w:rsidRPr="002449F7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（1）HTML</w:t>
            </w:r>
          </w:p>
          <w:p w14:paraId="2248EBB8" w14:textId="77777777" w:rsidR="00142F7F" w:rsidRPr="002449F7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（2）CSS</w:t>
            </w:r>
          </w:p>
          <w:p w14:paraId="6287BE32" w14:textId="77777777" w:rsidR="00142F7F" w:rsidRPr="002449F7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（3）ES6</w:t>
            </w:r>
          </w:p>
          <w:p w14:paraId="1FAB28D0" w14:textId="0C986187" w:rsidR="00142F7F" w:rsidRPr="00192689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（4）React开发</w:t>
            </w:r>
          </w:p>
        </w:tc>
        <w:tc>
          <w:tcPr>
            <w:tcW w:w="1307" w:type="dxa"/>
            <w:vMerge w:val="restart"/>
            <w:vAlign w:val="center"/>
          </w:tcPr>
          <w:p w14:paraId="044972A8" w14:textId="58713829" w:rsidR="00142F7F" w:rsidRPr="00192689" w:rsidRDefault="00142F7F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8 - 9周</w:t>
            </w:r>
          </w:p>
        </w:tc>
      </w:tr>
      <w:tr w:rsidR="00142F7F" w:rsidRPr="00192689" w14:paraId="501AFE02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4078902A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6C3F814F" w14:textId="50A88D6D" w:rsidR="00142F7F" w:rsidRPr="002449F7" w:rsidRDefault="00142F7F" w:rsidP="00707E2D">
            <w:pPr>
              <w:pStyle w:val="afa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Solidity面向对象编程</w:t>
            </w:r>
          </w:p>
        </w:tc>
        <w:tc>
          <w:tcPr>
            <w:tcW w:w="5058" w:type="dxa"/>
          </w:tcPr>
          <w:p w14:paraId="1F5371BB" w14:textId="77777777" w:rsidR="00142F7F" w:rsidRPr="002449F7" w:rsidRDefault="00142F7F" w:rsidP="002449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（1）类和对象</w:t>
            </w:r>
          </w:p>
          <w:p w14:paraId="5F3EC92E" w14:textId="77777777" w:rsidR="00142F7F" w:rsidRPr="002449F7" w:rsidRDefault="00142F7F" w:rsidP="002449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（2）Solidity语法基础</w:t>
            </w:r>
          </w:p>
          <w:p w14:paraId="5B509CAC" w14:textId="06B8D709" w:rsidR="00142F7F" w:rsidRPr="00192689" w:rsidRDefault="00142F7F" w:rsidP="002449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（3）智能合约安全</w:t>
            </w:r>
          </w:p>
        </w:tc>
        <w:tc>
          <w:tcPr>
            <w:tcW w:w="1307" w:type="dxa"/>
            <w:vMerge/>
            <w:vAlign w:val="center"/>
          </w:tcPr>
          <w:p w14:paraId="3E975EC2" w14:textId="77777777" w:rsidR="00142F7F" w:rsidRPr="00192689" w:rsidRDefault="00142F7F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42F7F" w:rsidRPr="00192689" w14:paraId="7B1039AA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47AC9259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4277385F" w14:textId="6B612960" w:rsidR="00142F7F" w:rsidRPr="002449F7" w:rsidRDefault="00142F7F" w:rsidP="00707E2D">
            <w:pPr>
              <w:pStyle w:val="afa"/>
              <w:numPr>
                <w:ilvl w:val="0"/>
                <w:numId w:val="6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私有链、联盟链</w:t>
            </w:r>
          </w:p>
        </w:tc>
        <w:tc>
          <w:tcPr>
            <w:tcW w:w="5058" w:type="dxa"/>
          </w:tcPr>
          <w:p w14:paraId="78272026" w14:textId="77777777" w:rsidR="00142F7F" w:rsidRPr="002449F7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（1）私有链搭建、智能合约开发部署</w:t>
            </w:r>
          </w:p>
          <w:p w14:paraId="72BA7EC2" w14:textId="10094353" w:rsidR="00142F7F" w:rsidRPr="00192689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（2）联盟链搭建、智能合约开发部署</w:t>
            </w:r>
          </w:p>
        </w:tc>
        <w:tc>
          <w:tcPr>
            <w:tcW w:w="1307" w:type="dxa"/>
            <w:vMerge/>
            <w:vAlign w:val="center"/>
          </w:tcPr>
          <w:p w14:paraId="779DC80B" w14:textId="77777777" w:rsidR="00142F7F" w:rsidRPr="00192689" w:rsidRDefault="00142F7F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42F7F" w:rsidRPr="00192689" w14:paraId="4165EDED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6B05596D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47448B2E" w14:textId="0EEACF14" w:rsidR="00142F7F" w:rsidRPr="002449F7" w:rsidRDefault="00142F7F" w:rsidP="00707E2D">
            <w:pPr>
              <w:pStyle w:val="afa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前端框架</w:t>
            </w:r>
          </w:p>
        </w:tc>
        <w:tc>
          <w:tcPr>
            <w:tcW w:w="5058" w:type="dxa"/>
          </w:tcPr>
          <w:p w14:paraId="6BB49B12" w14:textId="77777777" w:rsidR="00142F7F" w:rsidRPr="002449F7" w:rsidRDefault="00142F7F" w:rsidP="002449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（1）truffle</w:t>
            </w:r>
          </w:p>
          <w:p w14:paraId="0AADED5D" w14:textId="77777777" w:rsidR="00142F7F" w:rsidRPr="002449F7" w:rsidRDefault="00142F7F" w:rsidP="002449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（2）embark</w:t>
            </w:r>
          </w:p>
          <w:p w14:paraId="2B9C42CC" w14:textId="4D77CAF2" w:rsidR="00142F7F" w:rsidRPr="00192689" w:rsidRDefault="00142F7F" w:rsidP="002449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（3）web3</w:t>
            </w:r>
          </w:p>
        </w:tc>
        <w:tc>
          <w:tcPr>
            <w:tcW w:w="1307" w:type="dxa"/>
            <w:vMerge/>
            <w:vAlign w:val="center"/>
          </w:tcPr>
          <w:p w14:paraId="24BB52D8" w14:textId="77777777" w:rsidR="00142F7F" w:rsidRPr="00192689" w:rsidRDefault="00142F7F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42F7F" w:rsidRPr="00192689" w14:paraId="5809AFDF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74CF6F7A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54F49826" w14:textId="742CF90F" w:rsidR="00142F7F" w:rsidRPr="002449F7" w:rsidRDefault="00142F7F" w:rsidP="00707E2D">
            <w:pPr>
              <w:pStyle w:val="afa"/>
              <w:numPr>
                <w:ilvl w:val="0"/>
                <w:numId w:val="6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去中心化</w:t>
            </w:r>
            <w:proofErr w:type="spellStart"/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Ebay</w:t>
            </w:r>
            <w:proofErr w:type="spellEnd"/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拍卖网实战开发</w:t>
            </w:r>
          </w:p>
        </w:tc>
        <w:tc>
          <w:tcPr>
            <w:tcW w:w="5058" w:type="dxa"/>
          </w:tcPr>
          <w:p w14:paraId="77031FDC" w14:textId="77777777" w:rsidR="00142F7F" w:rsidRPr="002449F7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（1）项目背景</w:t>
            </w:r>
          </w:p>
          <w:p w14:paraId="4DEA3A99" w14:textId="77777777" w:rsidR="00142F7F" w:rsidRPr="002449F7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（2）技术架构</w:t>
            </w:r>
          </w:p>
          <w:p w14:paraId="2DD6ED34" w14:textId="77777777" w:rsidR="00142F7F" w:rsidRPr="002449F7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（3）维克里拍卖智能合约开发部署</w:t>
            </w:r>
          </w:p>
          <w:p w14:paraId="2956B3C4" w14:textId="77777777" w:rsidR="00142F7F" w:rsidRPr="002449F7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（4）IPFS大数据离线处理</w:t>
            </w:r>
          </w:p>
          <w:p w14:paraId="7E3B31CD" w14:textId="77777777" w:rsidR="00142F7F" w:rsidRPr="002449F7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（5）托管合约开发</w:t>
            </w:r>
          </w:p>
          <w:p w14:paraId="3FF2903D" w14:textId="77777777" w:rsidR="00142F7F" w:rsidRPr="002449F7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（6）</w:t>
            </w:r>
            <w:proofErr w:type="spellStart"/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mongodb</w:t>
            </w:r>
            <w:proofErr w:type="spellEnd"/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、go离线处理</w:t>
            </w:r>
          </w:p>
          <w:p w14:paraId="467DDB52" w14:textId="57945D49" w:rsidR="00142F7F" w:rsidRPr="00192689" w:rsidRDefault="00142F7F" w:rsidP="002449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2449F7">
              <w:rPr>
                <w:rFonts w:ascii="STFangsong" w:eastAsia="STFangsong" w:hAnsi="STFangsong" w:hint="eastAsia"/>
                <w:sz w:val="36"/>
                <w:szCs w:val="36"/>
              </w:rPr>
              <w:t>（7）项目部署</w:t>
            </w:r>
          </w:p>
        </w:tc>
        <w:tc>
          <w:tcPr>
            <w:tcW w:w="1307" w:type="dxa"/>
            <w:vMerge/>
            <w:vAlign w:val="center"/>
          </w:tcPr>
          <w:p w14:paraId="6553B9BF" w14:textId="77777777" w:rsidR="00142F7F" w:rsidRPr="00192689" w:rsidRDefault="00142F7F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689" w:rsidRPr="00192689" w14:paraId="2B8173D9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Align w:val="center"/>
          </w:tcPr>
          <w:p w14:paraId="11322933" w14:textId="194A0027" w:rsidR="00A34F50" w:rsidRPr="00192689" w:rsidRDefault="00151A39" w:rsidP="006D546F">
            <w:pPr>
              <w:ind w:left="0"/>
              <w:jc w:val="center"/>
              <w:rPr>
                <w:rFonts w:ascii="STFangsong" w:eastAsia="STFangsong" w:hAnsi="STFangsong"/>
                <w:sz w:val="36"/>
                <w:szCs w:val="36"/>
              </w:rPr>
            </w:pPr>
            <w:r w:rsidRPr="00151A39">
              <w:rPr>
                <w:rFonts w:ascii="STFangsong" w:eastAsia="STFangsong" w:hAnsi="STFangsong" w:hint="eastAsia"/>
                <w:sz w:val="36"/>
                <w:szCs w:val="36"/>
              </w:rPr>
              <w:t>C2C交易所</w:t>
            </w:r>
          </w:p>
        </w:tc>
        <w:tc>
          <w:tcPr>
            <w:tcW w:w="2736" w:type="dxa"/>
            <w:vAlign w:val="center"/>
          </w:tcPr>
          <w:p w14:paraId="4C63488B" w14:textId="59F54380" w:rsidR="00A34F50" w:rsidRPr="00192689" w:rsidRDefault="00151A39" w:rsidP="00707E2D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51A39">
              <w:rPr>
                <w:rFonts w:ascii="STFangsong" w:eastAsia="STFangsong" w:hAnsi="STFangsong" w:hint="eastAsia"/>
                <w:sz w:val="36"/>
                <w:szCs w:val="36"/>
              </w:rPr>
              <w:t>C2C交易所</w:t>
            </w:r>
          </w:p>
        </w:tc>
        <w:tc>
          <w:tcPr>
            <w:tcW w:w="5058" w:type="dxa"/>
          </w:tcPr>
          <w:p w14:paraId="5CEFD57D" w14:textId="77777777" w:rsidR="00151A39" w:rsidRPr="00151A39" w:rsidRDefault="00151A39" w:rsidP="00151A3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51A39">
              <w:rPr>
                <w:rFonts w:ascii="STFangsong" w:eastAsia="STFangsong" w:hAnsi="STFangsong" w:hint="eastAsia"/>
                <w:sz w:val="36"/>
                <w:szCs w:val="36"/>
              </w:rPr>
              <w:t>（1）ERC20 标准Token开发部署</w:t>
            </w:r>
          </w:p>
          <w:p w14:paraId="77DDF6B2" w14:textId="77777777" w:rsidR="00151A39" w:rsidRPr="00151A39" w:rsidRDefault="00151A39" w:rsidP="00151A3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51A39">
              <w:rPr>
                <w:rFonts w:ascii="STFangsong" w:eastAsia="STFangsong" w:hAnsi="STFangsong" w:hint="eastAsia"/>
                <w:sz w:val="36"/>
                <w:szCs w:val="36"/>
              </w:rPr>
              <w:t>（1）交易所项目设计</w:t>
            </w:r>
          </w:p>
          <w:p w14:paraId="194E0626" w14:textId="77777777" w:rsidR="00151A39" w:rsidRPr="00151A39" w:rsidRDefault="00151A39" w:rsidP="00151A3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51A39">
              <w:rPr>
                <w:rFonts w:ascii="STFangsong" w:eastAsia="STFangsong" w:hAnsi="STFangsong" w:hint="eastAsia"/>
                <w:sz w:val="36"/>
                <w:szCs w:val="36"/>
              </w:rPr>
              <w:lastRenderedPageBreak/>
              <w:t>（2）数字货币价格波动算法设计</w:t>
            </w:r>
          </w:p>
          <w:p w14:paraId="614EA077" w14:textId="77777777" w:rsidR="00151A39" w:rsidRPr="00151A39" w:rsidRDefault="00151A39" w:rsidP="00151A3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51A39">
              <w:rPr>
                <w:rFonts w:ascii="STFangsong" w:eastAsia="STFangsong" w:hAnsi="STFangsong" w:hint="eastAsia"/>
                <w:sz w:val="36"/>
                <w:szCs w:val="36"/>
              </w:rPr>
              <w:t>（3）上币</w:t>
            </w:r>
          </w:p>
          <w:p w14:paraId="17E2CD1F" w14:textId="206EEC12" w:rsidR="00A34F50" w:rsidRPr="00192689" w:rsidRDefault="00151A39" w:rsidP="00151A3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51A39">
              <w:rPr>
                <w:rFonts w:ascii="STFangsong" w:eastAsia="STFangsong" w:hAnsi="STFangsong" w:hint="eastAsia"/>
                <w:sz w:val="36"/>
                <w:szCs w:val="36"/>
              </w:rPr>
              <w:t>（4）钱包</w:t>
            </w:r>
          </w:p>
        </w:tc>
        <w:tc>
          <w:tcPr>
            <w:tcW w:w="1307" w:type="dxa"/>
            <w:vAlign w:val="center"/>
          </w:tcPr>
          <w:p w14:paraId="72E3E2D1" w14:textId="120E9B53" w:rsidR="00A34F50" w:rsidRPr="00192689" w:rsidRDefault="00142F7F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lastRenderedPageBreak/>
              <w:t>10 - 11周</w:t>
            </w:r>
          </w:p>
        </w:tc>
      </w:tr>
      <w:tr w:rsidR="00142F7F" w:rsidRPr="00192689" w14:paraId="79D7C959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 w:val="restart"/>
            <w:vAlign w:val="center"/>
          </w:tcPr>
          <w:p w14:paraId="3D69E5A8" w14:textId="41424677" w:rsidR="00142F7F" w:rsidRPr="00192689" w:rsidRDefault="00142F7F" w:rsidP="006D546F">
            <w:pPr>
              <w:ind w:left="0"/>
              <w:jc w:val="center"/>
              <w:rPr>
                <w:rFonts w:ascii="STFangsong" w:eastAsia="STFangsong" w:hAnsi="STFangsong"/>
                <w:sz w:val="36"/>
                <w:szCs w:val="36"/>
              </w:rPr>
            </w:pPr>
            <w:proofErr w:type="spellStart"/>
            <w:r w:rsidRPr="00F61A2E">
              <w:rPr>
                <w:rFonts w:ascii="STFangsong" w:eastAsia="STFangsong" w:hAnsi="STFangsong"/>
                <w:sz w:val="36"/>
                <w:szCs w:val="36"/>
              </w:rPr>
              <w:lastRenderedPageBreak/>
              <w:t>Hyperledger</w:t>
            </w:r>
            <w:proofErr w:type="spellEnd"/>
            <w:r w:rsidRPr="00F61A2E">
              <w:rPr>
                <w:rFonts w:ascii="STFangsong" w:eastAsia="STFangsong" w:hAnsi="STFangsong"/>
                <w:sz w:val="36"/>
                <w:szCs w:val="36"/>
              </w:rPr>
              <w:t xml:space="preserve"> Fabric</w:t>
            </w:r>
          </w:p>
        </w:tc>
        <w:tc>
          <w:tcPr>
            <w:tcW w:w="2736" w:type="dxa"/>
            <w:vAlign w:val="center"/>
          </w:tcPr>
          <w:p w14:paraId="229C3D31" w14:textId="3C9E73E2" w:rsidR="00142F7F" w:rsidRPr="00F61A2E" w:rsidRDefault="00142F7F" w:rsidP="00707E2D">
            <w:pPr>
              <w:pStyle w:val="afa"/>
              <w:numPr>
                <w:ilvl w:val="0"/>
                <w:numId w:val="7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proofErr w:type="spellStart"/>
            <w:r w:rsidRPr="00F61A2E">
              <w:rPr>
                <w:rFonts w:ascii="STFangsong" w:eastAsia="STFangsong" w:hAnsi="STFangsong"/>
                <w:sz w:val="36"/>
                <w:szCs w:val="36"/>
              </w:rPr>
              <w:t>Hyperledger</w:t>
            </w:r>
            <w:proofErr w:type="spellEnd"/>
            <w:r w:rsidRPr="00F61A2E">
              <w:rPr>
                <w:rFonts w:ascii="STFangsong" w:eastAsia="STFangsong" w:hAnsi="STFangsong"/>
                <w:sz w:val="36"/>
                <w:szCs w:val="36"/>
              </w:rPr>
              <w:t xml:space="preserve"> Fabric </w:t>
            </w: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环境搭建及使</w:t>
            </w:r>
            <w:r w:rsidRPr="00F61A2E">
              <w:rPr>
                <w:rFonts w:ascii="Heiti SC" w:eastAsia="Heiti SC" w:hAnsi="Heiti SC" w:cs="Heiti SC"/>
                <w:sz w:val="36"/>
                <w:szCs w:val="36"/>
              </w:rPr>
              <w:t>⽤</w:t>
            </w:r>
          </w:p>
        </w:tc>
        <w:tc>
          <w:tcPr>
            <w:tcW w:w="5058" w:type="dxa"/>
          </w:tcPr>
          <w:p w14:paraId="08356626" w14:textId="77777777" w:rsidR="00142F7F" w:rsidRPr="00F61A2E" w:rsidRDefault="00142F7F" w:rsidP="00F61A2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（1）搭建开发环境</w:t>
            </w:r>
          </w:p>
          <w:p w14:paraId="039C72E9" w14:textId="77777777" w:rsidR="00142F7F" w:rsidRPr="00F61A2E" w:rsidRDefault="00142F7F" w:rsidP="00F61A2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（</w:t>
            </w:r>
            <w:r w:rsidRPr="00F61A2E">
              <w:rPr>
                <w:rFonts w:ascii="STFangsong" w:eastAsia="STFangsong" w:hAnsi="STFangsong"/>
                <w:sz w:val="36"/>
                <w:szCs w:val="36"/>
              </w:rPr>
              <w:t>2</w:t>
            </w: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）搭建</w:t>
            </w:r>
            <w:r w:rsidRPr="00F61A2E">
              <w:rPr>
                <w:rFonts w:ascii="Heiti SC" w:eastAsia="Heiti SC" w:hAnsi="Heiti SC" w:cs="Heiti SC"/>
                <w:sz w:val="36"/>
                <w:szCs w:val="36"/>
              </w:rPr>
              <w:t>⾃</w:t>
            </w: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自</w:t>
            </w:r>
            <w:r w:rsidRPr="00F61A2E">
              <w:rPr>
                <w:rFonts w:ascii="Heiti SC" w:eastAsia="Heiti SC" w:hAnsi="Heiti SC" w:cs="Heiti SC"/>
                <w:sz w:val="36"/>
                <w:szCs w:val="36"/>
              </w:rPr>
              <w:t>⼰</w:t>
            </w: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己第</w:t>
            </w:r>
            <w:r w:rsidRPr="00F61A2E">
              <w:rPr>
                <w:rFonts w:ascii="Heiti SC" w:eastAsia="Heiti SC" w:hAnsi="Heiti SC" w:cs="Heiti SC"/>
                <w:sz w:val="36"/>
                <w:szCs w:val="36"/>
              </w:rPr>
              <w:t>⼀</w:t>
            </w: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一个</w:t>
            </w:r>
            <w:r w:rsidRPr="00F61A2E">
              <w:rPr>
                <w:rFonts w:ascii="Heiti SC" w:eastAsia="Heiti SC" w:hAnsi="Heiti SC" w:cs="Heiti SC"/>
                <w:sz w:val="36"/>
                <w:szCs w:val="36"/>
              </w:rPr>
              <w:t>⽹</w:t>
            </w: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网络</w:t>
            </w:r>
          </w:p>
          <w:p w14:paraId="5EE44E80" w14:textId="23F1037A" w:rsidR="00142F7F" w:rsidRPr="00192689" w:rsidRDefault="00142F7F" w:rsidP="00F61A2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（</w:t>
            </w:r>
            <w:r w:rsidRPr="00F61A2E">
              <w:rPr>
                <w:rFonts w:ascii="STFangsong" w:eastAsia="STFangsong" w:hAnsi="STFangsong"/>
                <w:sz w:val="36"/>
                <w:szCs w:val="36"/>
              </w:rPr>
              <w:t>3</w:t>
            </w: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）编写</w:t>
            </w:r>
            <w:r w:rsidRPr="00F61A2E">
              <w:rPr>
                <w:rFonts w:ascii="Heiti SC" w:eastAsia="Heiti SC" w:hAnsi="Heiti SC" w:cs="Heiti SC"/>
                <w:sz w:val="36"/>
                <w:szCs w:val="36"/>
              </w:rPr>
              <w:t>⾃</w:t>
            </w: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自</w:t>
            </w:r>
            <w:r w:rsidRPr="00F61A2E">
              <w:rPr>
                <w:rFonts w:ascii="Heiti SC" w:eastAsia="Heiti SC" w:hAnsi="Heiti SC" w:cs="Heiti SC"/>
                <w:sz w:val="36"/>
                <w:szCs w:val="36"/>
              </w:rPr>
              <w:t>⼰</w:t>
            </w: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己第</w:t>
            </w:r>
            <w:r w:rsidRPr="00F61A2E">
              <w:rPr>
                <w:rFonts w:ascii="Heiti SC" w:eastAsia="Heiti SC" w:hAnsi="Heiti SC" w:cs="Heiti SC"/>
                <w:sz w:val="36"/>
                <w:szCs w:val="36"/>
              </w:rPr>
              <w:t>⼀</w:t>
            </w: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一个应</w:t>
            </w:r>
            <w:r w:rsidRPr="00F61A2E">
              <w:rPr>
                <w:rFonts w:ascii="Heiti SC" w:eastAsia="Heiti SC" w:hAnsi="Heiti SC" w:cs="Heiti SC"/>
                <w:sz w:val="36"/>
                <w:szCs w:val="36"/>
              </w:rPr>
              <w:t>⽤</w:t>
            </w:r>
            <w:r w:rsidRPr="00F61A2E">
              <w:rPr>
                <w:rFonts w:ascii="STFangsong" w:eastAsia="STFangsong" w:hAnsi="STFangsong" w:hint="eastAsia"/>
                <w:sz w:val="36"/>
                <w:szCs w:val="36"/>
              </w:rPr>
              <w:t>用</w:t>
            </w:r>
          </w:p>
        </w:tc>
        <w:tc>
          <w:tcPr>
            <w:tcW w:w="1307" w:type="dxa"/>
            <w:vMerge w:val="restart"/>
            <w:vAlign w:val="center"/>
          </w:tcPr>
          <w:p w14:paraId="77A46C33" w14:textId="7EE08F4F" w:rsidR="00142F7F" w:rsidRPr="00192689" w:rsidRDefault="00142F7F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12 - 13周</w:t>
            </w:r>
          </w:p>
        </w:tc>
      </w:tr>
      <w:tr w:rsidR="00142F7F" w:rsidRPr="00192689" w14:paraId="60CA7660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3AA5F2E3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0B63D498" w14:textId="1D4EC7C9" w:rsidR="00142F7F" w:rsidRPr="00707F64" w:rsidRDefault="00142F7F" w:rsidP="00707E2D">
            <w:pPr>
              <w:pStyle w:val="afa"/>
              <w:numPr>
                <w:ilvl w:val="0"/>
                <w:numId w:val="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proofErr w:type="spellStart"/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Hyperledger</w:t>
            </w:r>
            <w:proofErr w:type="spellEnd"/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 xml:space="preserve"> Fabric 架构与设计</w:t>
            </w:r>
          </w:p>
        </w:tc>
        <w:tc>
          <w:tcPr>
            <w:tcW w:w="5058" w:type="dxa"/>
          </w:tcPr>
          <w:p w14:paraId="7CD06410" w14:textId="77777777" w:rsidR="00142F7F" w:rsidRPr="00707F64" w:rsidRDefault="00142F7F" w:rsidP="00707F6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（1）整体架构的概览</w:t>
            </w:r>
          </w:p>
          <w:p w14:paraId="619BC33B" w14:textId="77777777" w:rsidR="00142F7F" w:rsidRPr="00707F64" w:rsidRDefault="00142F7F" w:rsidP="00707F6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（</w:t>
            </w:r>
            <w:r w:rsidRPr="00707F64">
              <w:rPr>
                <w:rFonts w:ascii="STFangsong" w:eastAsia="STFangsong" w:hAnsi="STFangsong"/>
                <w:sz w:val="36"/>
                <w:szCs w:val="36"/>
              </w:rPr>
              <w:t>2</w:t>
            </w: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）</w:t>
            </w:r>
            <w:proofErr w:type="spellStart"/>
            <w:r w:rsidRPr="00707F64">
              <w:rPr>
                <w:rFonts w:ascii="STFangsong" w:eastAsia="STFangsong" w:hAnsi="STFangsong"/>
                <w:sz w:val="36"/>
                <w:szCs w:val="36"/>
              </w:rPr>
              <w:t>Hyperledger</w:t>
            </w:r>
            <w:proofErr w:type="spellEnd"/>
            <w:r w:rsidRPr="00707F64">
              <w:rPr>
                <w:rFonts w:ascii="STFangsong" w:eastAsia="STFangsong" w:hAnsi="STFangsong"/>
                <w:sz w:val="36"/>
                <w:szCs w:val="36"/>
              </w:rPr>
              <w:t xml:space="preserve"> Fabric </w:t>
            </w: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核</w:t>
            </w:r>
            <w:r w:rsidRPr="00707F64">
              <w:rPr>
                <w:rFonts w:ascii="Heiti SC" w:eastAsia="Heiti SC" w:hAnsi="Heiti SC" w:cs="Heiti SC"/>
                <w:sz w:val="36"/>
                <w:szCs w:val="36"/>
              </w:rPr>
              <w:t>⼼</w:t>
            </w: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心组件</w:t>
            </w:r>
          </w:p>
          <w:p w14:paraId="2F9D8D5E" w14:textId="77777777" w:rsidR="00142F7F" w:rsidRPr="00707F64" w:rsidRDefault="00142F7F" w:rsidP="00707F6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（</w:t>
            </w:r>
            <w:r w:rsidRPr="00707F64">
              <w:rPr>
                <w:rFonts w:ascii="STFangsong" w:eastAsia="STFangsong" w:hAnsi="STFangsong"/>
                <w:sz w:val="36"/>
                <w:szCs w:val="36"/>
              </w:rPr>
              <w:t>3</w:t>
            </w: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）</w:t>
            </w:r>
            <w:proofErr w:type="spellStart"/>
            <w:r w:rsidRPr="00707F64">
              <w:rPr>
                <w:rFonts w:ascii="STFangsong" w:eastAsia="STFangsong" w:hAnsi="STFangsong"/>
                <w:sz w:val="36"/>
                <w:szCs w:val="36"/>
              </w:rPr>
              <w:t>Hyperledger</w:t>
            </w:r>
            <w:proofErr w:type="spellEnd"/>
            <w:r w:rsidRPr="00707F64">
              <w:rPr>
                <w:rFonts w:ascii="STFangsong" w:eastAsia="STFangsong" w:hAnsi="STFangsong"/>
                <w:sz w:val="36"/>
                <w:szCs w:val="36"/>
              </w:rPr>
              <w:t xml:space="preserve"> Fabric </w:t>
            </w: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权限管理</w:t>
            </w:r>
            <w:r w:rsidRPr="00707F64">
              <w:rPr>
                <w:rFonts w:ascii="PMingLiU" w:eastAsia="PMingLiU" w:hAnsi="PMingLiU" w:cs="PMingLiU"/>
                <w:sz w:val="36"/>
                <w:szCs w:val="36"/>
              </w:rPr>
              <w:t>理</w:t>
            </w:r>
          </w:p>
          <w:p w14:paraId="4A452E4F" w14:textId="77777777" w:rsidR="00142F7F" w:rsidRPr="00707F64" w:rsidRDefault="00142F7F" w:rsidP="00707F6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（4）</w:t>
            </w:r>
            <w:proofErr w:type="spellStart"/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Hyperledger</w:t>
            </w:r>
            <w:proofErr w:type="spellEnd"/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 xml:space="preserve"> Fabric </w:t>
            </w:r>
            <w:proofErr w:type="spellStart"/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gRPC</w:t>
            </w:r>
            <w:proofErr w:type="spellEnd"/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消息协议</w:t>
            </w:r>
          </w:p>
          <w:p w14:paraId="0FDF94CD" w14:textId="5B0E5A66" w:rsidR="00142F7F" w:rsidRPr="00192689" w:rsidRDefault="00142F7F" w:rsidP="00707F6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（5）</w:t>
            </w:r>
            <w:proofErr w:type="spellStart"/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Hyperledger</w:t>
            </w:r>
            <w:proofErr w:type="spellEnd"/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 xml:space="preserve"> Fabric 排序服务</w:t>
            </w:r>
          </w:p>
        </w:tc>
        <w:tc>
          <w:tcPr>
            <w:tcW w:w="1307" w:type="dxa"/>
            <w:vMerge/>
            <w:vAlign w:val="center"/>
          </w:tcPr>
          <w:p w14:paraId="0F5C3E30" w14:textId="77777777" w:rsidR="00142F7F" w:rsidRPr="00192689" w:rsidRDefault="00142F7F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42F7F" w:rsidRPr="00192689" w14:paraId="4CE78174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796EC452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296E70BB" w14:textId="1A520472" w:rsidR="00142F7F" w:rsidRPr="00707F64" w:rsidRDefault="00142F7F" w:rsidP="00707E2D">
            <w:pPr>
              <w:pStyle w:val="afa"/>
              <w:numPr>
                <w:ilvl w:val="0"/>
                <w:numId w:val="7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proofErr w:type="spellStart"/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Hyperledger</w:t>
            </w:r>
            <w:proofErr w:type="spellEnd"/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 xml:space="preserve"> Fabric 链码开发</w:t>
            </w:r>
          </w:p>
        </w:tc>
        <w:tc>
          <w:tcPr>
            <w:tcW w:w="5058" w:type="dxa"/>
          </w:tcPr>
          <w:p w14:paraId="2EC59D93" w14:textId="77777777" w:rsidR="00142F7F" w:rsidRPr="00707F64" w:rsidRDefault="00142F7F" w:rsidP="00707F6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（1）链码的简介、结构</w:t>
            </w:r>
          </w:p>
          <w:p w14:paraId="6E3ADDA7" w14:textId="77777777" w:rsidR="00142F7F" w:rsidRPr="00707F64" w:rsidRDefault="00142F7F" w:rsidP="00707F6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（2）链码开发 API</w:t>
            </w:r>
          </w:p>
          <w:p w14:paraId="0CE781FD" w14:textId="635633EC" w:rsidR="00142F7F" w:rsidRPr="00192689" w:rsidRDefault="00142F7F" w:rsidP="00707F6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（</w:t>
            </w:r>
            <w:r w:rsidRPr="00707F64">
              <w:rPr>
                <w:rFonts w:ascii="STFangsong" w:eastAsia="STFangsong" w:hAnsi="STFangsong"/>
                <w:sz w:val="36"/>
                <w:szCs w:val="36"/>
              </w:rPr>
              <w:t>3</w:t>
            </w: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）链码开发案例</w:t>
            </w:r>
            <w:r w:rsidRPr="00707F64">
              <w:rPr>
                <w:rFonts w:ascii="PMingLiU" w:eastAsia="PMingLiU" w:hAnsi="PMingLiU" w:cs="PMingLiU"/>
                <w:sz w:val="36"/>
                <w:szCs w:val="36"/>
              </w:rPr>
              <w:t>例</w:t>
            </w:r>
            <w:r w:rsidRPr="00707F64">
              <w:rPr>
                <w:rFonts w:ascii="STFangsong" w:eastAsia="STFangsong" w:hAnsi="STFangsong" w:hint="eastAsia"/>
                <w:sz w:val="36"/>
                <w:szCs w:val="36"/>
              </w:rPr>
              <w:t>解析</w:t>
            </w:r>
          </w:p>
        </w:tc>
        <w:tc>
          <w:tcPr>
            <w:tcW w:w="1307" w:type="dxa"/>
            <w:vMerge/>
            <w:vAlign w:val="center"/>
          </w:tcPr>
          <w:p w14:paraId="28728866" w14:textId="77777777" w:rsidR="00142F7F" w:rsidRPr="00192689" w:rsidRDefault="00142F7F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42F7F" w:rsidRPr="00192689" w14:paraId="40DA0067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040E888B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3C98E8EE" w14:textId="75846FF4" w:rsidR="00142F7F" w:rsidRPr="00397796" w:rsidRDefault="00142F7F" w:rsidP="00707E2D">
            <w:pPr>
              <w:pStyle w:val="afa"/>
              <w:numPr>
                <w:ilvl w:val="0"/>
                <w:numId w:val="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proofErr w:type="spellStart"/>
            <w:r w:rsidRPr="00397796">
              <w:rPr>
                <w:rFonts w:ascii="STFangsong" w:eastAsia="STFangsong" w:hAnsi="STFangsong"/>
                <w:sz w:val="36"/>
                <w:szCs w:val="36"/>
              </w:rPr>
              <w:t>Hyperledger</w:t>
            </w:r>
            <w:proofErr w:type="spellEnd"/>
            <w:r w:rsidRPr="00397796">
              <w:rPr>
                <w:rFonts w:ascii="STFangsong" w:eastAsia="STFangsong" w:hAnsi="STFangsong"/>
                <w:sz w:val="36"/>
                <w:szCs w:val="36"/>
              </w:rPr>
              <w:t xml:space="preserve"> Fabric SDK</w:t>
            </w:r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的使</w:t>
            </w:r>
            <w:r w:rsidRPr="00397796">
              <w:rPr>
                <w:rFonts w:ascii="Heiti SC" w:eastAsia="Heiti SC" w:hAnsi="Heiti SC" w:cs="Heiti SC"/>
                <w:sz w:val="36"/>
                <w:szCs w:val="36"/>
              </w:rPr>
              <w:t>⽤</w:t>
            </w:r>
          </w:p>
        </w:tc>
        <w:tc>
          <w:tcPr>
            <w:tcW w:w="5058" w:type="dxa"/>
          </w:tcPr>
          <w:p w14:paraId="23D8EB36" w14:textId="77777777" w:rsidR="00142F7F" w:rsidRPr="00397796" w:rsidRDefault="00142F7F" w:rsidP="003977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（1）Fabric-</w:t>
            </w:r>
            <w:proofErr w:type="spellStart"/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sdk</w:t>
            </w:r>
            <w:proofErr w:type="spellEnd"/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-node 介绍及</w:t>
            </w:r>
            <w:proofErr w:type="spellStart"/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api</w:t>
            </w:r>
            <w:proofErr w:type="spellEnd"/>
          </w:p>
          <w:p w14:paraId="53C44BCF" w14:textId="77777777" w:rsidR="00142F7F" w:rsidRPr="00397796" w:rsidRDefault="00142F7F" w:rsidP="003977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（</w:t>
            </w:r>
            <w:r w:rsidRPr="00397796">
              <w:rPr>
                <w:rFonts w:ascii="STFangsong" w:eastAsia="STFangsong" w:hAnsi="STFangsong"/>
                <w:sz w:val="36"/>
                <w:szCs w:val="36"/>
              </w:rPr>
              <w:t>2</w:t>
            </w:r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）</w:t>
            </w:r>
            <w:r w:rsidRPr="00397796">
              <w:rPr>
                <w:rFonts w:ascii="STFangsong" w:eastAsia="STFangsong" w:hAnsi="STFangsong"/>
                <w:sz w:val="36"/>
                <w:szCs w:val="36"/>
              </w:rPr>
              <w:t>Fabric-</w:t>
            </w:r>
            <w:proofErr w:type="spellStart"/>
            <w:r w:rsidRPr="00397796">
              <w:rPr>
                <w:rFonts w:ascii="STFangsong" w:eastAsia="STFangsong" w:hAnsi="STFangsong"/>
                <w:sz w:val="36"/>
                <w:szCs w:val="36"/>
              </w:rPr>
              <w:t>sdk</w:t>
            </w:r>
            <w:proofErr w:type="spellEnd"/>
            <w:r w:rsidRPr="00397796">
              <w:rPr>
                <w:rFonts w:ascii="STFangsong" w:eastAsia="STFangsong" w:hAnsi="STFangsong"/>
                <w:sz w:val="36"/>
                <w:szCs w:val="36"/>
              </w:rPr>
              <w:t xml:space="preserve">-node </w:t>
            </w:r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调</w:t>
            </w:r>
            <w:r w:rsidRPr="00397796">
              <w:rPr>
                <w:rFonts w:ascii="Heiti SC" w:eastAsia="Heiti SC" w:hAnsi="Heiti SC" w:cs="Heiti SC"/>
                <w:sz w:val="36"/>
                <w:szCs w:val="36"/>
              </w:rPr>
              <w:t>⽤</w:t>
            </w:r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用链码</w:t>
            </w:r>
          </w:p>
          <w:p w14:paraId="2C9D3232" w14:textId="77777777" w:rsidR="00142F7F" w:rsidRPr="00397796" w:rsidRDefault="00142F7F" w:rsidP="003977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（3）Fabric-</w:t>
            </w:r>
            <w:proofErr w:type="spellStart"/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sdk</w:t>
            </w:r>
            <w:proofErr w:type="spellEnd"/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-node 开发投票系统</w:t>
            </w:r>
          </w:p>
          <w:p w14:paraId="512CC149" w14:textId="259B7485" w:rsidR="00142F7F" w:rsidRPr="00192689" w:rsidRDefault="00142F7F" w:rsidP="0039779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（</w:t>
            </w:r>
            <w:r w:rsidRPr="00397796">
              <w:rPr>
                <w:rFonts w:ascii="STFangsong" w:eastAsia="STFangsong" w:hAnsi="STFangsong"/>
                <w:sz w:val="36"/>
                <w:szCs w:val="36"/>
              </w:rPr>
              <w:t>4</w:t>
            </w:r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）</w:t>
            </w:r>
            <w:r w:rsidRPr="00397796">
              <w:rPr>
                <w:rFonts w:ascii="STFangsong" w:eastAsia="STFangsong" w:hAnsi="STFangsong"/>
                <w:sz w:val="36"/>
                <w:szCs w:val="36"/>
              </w:rPr>
              <w:t>Fabric-</w:t>
            </w:r>
            <w:proofErr w:type="spellStart"/>
            <w:r w:rsidRPr="00397796">
              <w:rPr>
                <w:rFonts w:ascii="STFangsong" w:eastAsia="STFangsong" w:hAnsi="STFangsong"/>
                <w:sz w:val="36"/>
                <w:szCs w:val="36"/>
              </w:rPr>
              <w:t>sdk</w:t>
            </w:r>
            <w:proofErr w:type="spellEnd"/>
            <w:r w:rsidRPr="00397796">
              <w:rPr>
                <w:rFonts w:ascii="STFangsong" w:eastAsia="STFangsong" w:hAnsi="STFangsong"/>
                <w:sz w:val="36"/>
                <w:szCs w:val="36"/>
              </w:rPr>
              <w:t xml:space="preserve">-java </w:t>
            </w:r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介绍及调</w:t>
            </w:r>
            <w:r w:rsidRPr="00397796">
              <w:rPr>
                <w:rFonts w:ascii="Heiti SC" w:eastAsia="Heiti SC" w:hAnsi="Heiti SC" w:cs="Heiti SC"/>
                <w:sz w:val="36"/>
                <w:szCs w:val="36"/>
              </w:rPr>
              <w:t>⽤</w:t>
            </w:r>
            <w:r w:rsidRPr="00397796">
              <w:rPr>
                <w:rFonts w:ascii="STFangsong" w:eastAsia="STFangsong" w:hAnsi="STFangsong" w:hint="eastAsia"/>
                <w:sz w:val="36"/>
                <w:szCs w:val="36"/>
              </w:rPr>
              <w:t>用链码</w:t>
            </w:r>
          </w:p>
        </w:tc>
        <w:tc>
          <w:tcPr>
            <w:tcW w:w="1307" w:type="dxa"/>
            <w:vMerge/>
            <w:vAlign w:val="center"/>
          </w:tcPr>
          <w:p w14:paraId="3CFFEAA8" w14:textId="77777777" w:rsidR="00142F7F" w:rsidRPr="00192689" w:rsidRDefault="00142F7F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42F7F" w:rsidRPr="00192689" w14:paraId="3F464555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29A8CFFE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4C401159" w14:textId="2A02C22A" w:rsidR="00142F7F" w:rsidRPr="0044744C" w:rsidRDefault="00142F7F" w:rsidP="00707E2D">
            <w:pPr>
              <w:pStyle w:val="afa"/>
              <w:numPr>
                <w:ilvl w:val="0"/>
                <w:numId w:val="7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proofErr w:type="spellStart"/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Hyperledger</w:t>
            </w:r>
            <w:proofErr w:type="spellEnd"/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 xml:space="preserve"> Fabric 部署</w:t>
            </w:r>
          </w:p>
        </w:tc>
        <w:tc>
          <w:tcPr>
            <w:tcW w:w="5058" w:type="dxa"/>
          </w:tcPr>
          <w:p w14:paraId="1EDB188E" w14:textId="77777777" w:rsidR="00142F7F" w:rsidRPr="0044744C" w:rsidRDefault="00142F7F" w:rsidP="00447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（</w:t>
            </w:r>
            <w:r w:rsidRPr="0044744C">
              <w:rPr>
                <w:rFonts w:ascii="STFangsong" w:eastAsia="STFangsong" w:hAnsi="STFangsong"/>
                <w:sz w:val="36"/>
                <w:szCs w:val="36"/>
              </w:rPr>
              <w:t>1</w:t>
            </w: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）创建</w:t>
            </w:r>
            <w:r w:rsidRPr="0044744C">
              <w:rPr>
                <w:rFonts w:ascii="STFangsong" w:eastAsia="STFangsong" w:hAnsi="STFangsong"/>
                <w:sz w:val="36"/>
                <w:szCs w:val="36"/>
              </w:rPr>
              <w:t>Fabric</w:t>
            </w: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多节点集群</w:t>
            </w:r>
            <w:r w:rsidRPr="0044744C">
              <w:rPr>
                <w:rFonts w:ascii="STFangsong" w:eastAsia="STFangsong" w:hAnsi="STFangsong"/>
                <w:sz w:val="36"/>
                <w:szCs w:val="36"/>
              </w:rPr>
              <w:cr/>
            </w: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（</w:t>
            </w:r>
            <w:r w:rsidRPr="0044744C">
              <w:rPr>
                <w:rFonts w:ascii="STFangsong" w:eastAsia="STFangsong" w:hAnsi="STFangsong"/>
                <w:sz w:val="36"/>
                <w:szCs w:val="36"/>
              </w:rPr>
              <w:t>2</w:t>
            </w: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）启动</w:t>
            </w:r>
            <w:r w:rsidRPr="0044744C">
              <w:rPr>
                <w:rFonts w:ascii="STFangsong" w:eastAsia="STFangsong" w:hAnsi="STFangsong"/>
                <w:sz w:val="36"/>
                <w:szCs w:val="36"/>
              </w:rPr>
              <w:t>Fabric</w:t>
            </w: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多节点集群</w:t>
            </w:r>
            <w:r w:rsidRPr="0044744C">
              <w:rPr>
                <w:rFonts w:ascii="STFangsong" w:eastAsia="STFangsong" w:hAnsi="STFangsong"/>
                <w:sz w:val="36"/>
                <w:szCs w:val="36"/>
              </w:rPr>
              <w:cr/>
            </w: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（</w:t>
            </w:r>
            <w:r w:rsidRPr="0044744C">
              <w:rPr>
                <w:rFonts w:ascii="STFangsong" w:eastAsia="STFangsong" w:hAnsi="STFangsong"/>
                <w:sz w:val="36"/>
                <w:szCs w:val="36"/>
              </w:rPr>
              <w:t>3</w:t>
            </w: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）</w:t>
            </w:r>
            <w:r w:rsidRPr="0044744C">
              <w:rPr>
                <w:rFonts w:ascii="STFangsong" w:eastAsia="STFangsong" w:hAnsi="STFangsong"/>
                <w:sz w:val="36"/>
                <w:szCs w:val="36"/>
              </w:rPr>
              <w:t>Fabric</w:t>
            </w: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多节点集群</w:t>
            </w:r>
            <w:r w:rsidRPr="0044744C">
              <w:rPr>
                <w:rFonts w:ascii="Heiti SC" w:eastAsia="Heiti SC" w:hAnsi="Heiti SC" w:cs="Heiti SC"/>
                <w:sz w:val="36"/>
                <w:szCs w:val="36"/>
              </w:rPr>
              <w:t>⽣</w:t>
            </w: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生产部署及启动</w:t>
            </w:r>
          </w:p>
          <w:p w14:paraId="50E66783" w14:textId="77777777" w:rsidR="00142F7F" w:rsidRPr="0044744C" w:rsidRDefault="00142F7F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1307" w:type="dxa"/>
            <w:vMerge/>
            <w:vAlign w:val="center"/>
          </w:tcPr>
          <w:p w14:paraId="321DE0CF" w14:textId="77777777" w:rsidR="00142F7F" w:rsidRPr="00192689" w:rsidRDefault="00142F7F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42F7F" w:rsidRPr="00192689" w14:paraId="4A86FBDD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</w:tcPr>
          <w:p w14:paraId="2C099D7B" w14:textId="77777777" w:rsidR="00142F7F" w:rsidRPr="00192689" w:rsidRDefault="00142F7F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07EB3D12" w14:textId="7A341120" w:rsidR="00142F7F" w:rsidRPr="00192689" w:rsidRDefault="00142F7F" w:rsidP="00707E2D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6</w:t>
            </w:r>
            <w:r>
              <w:rPr>
                <w:rFonts w:ascii="STFangsong" w:eastAsia="STFangsong" w:hAnsi="STFangsong"/>
                <w:sz w:val="36"/>
                <w:szCs w:val="36"/>
              </w:rPr>
              <w:t>.</w:t>
            </w: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Hyperledger Fabric 实现去中心化拍卖系统</w:t>
            </w:r>
          </w:p>
        </w:tc>
        <w:tc>
          <w:tcPr>
            <w:tcW w:w="5058" w:type="dxa"/>
          </w:tcPr>
          <w:p w14:paraId="3768CDA5" w14:textId="77777777" w:rsidR="00142F7F" w:rsidRPr="0044744C" w:rsidRDefault="00142F7F" w:rsidP="004474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（1）项目架构设计</w:t>
            </w:r>
          </w:p>
          <w:p w14:paraId="4AA6019E" w14:textId="77777777" w:rsidR="00142F7F" w:rsidRPr="0044744C" w:rsidRDefault="00142F7F" w:rsidP="004474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（2）维克里拍卖链码编写测试</w:t>
            </w:r>
          </w:p>
          <w:p w14:paraId="5D98D999" w14:textId="77777777" w:rsidR="00142F7F" w:rsidRPr="0044744C" w:rsidRDefault="00142F7F" w:rsidP="004474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（3）前端商品展示</w:t>
            </w:r>
          </w:p>
          <w:p w14:paraId="4BE09C32" w14:textId="77777777" w:rsidR="00142F7F" w:rsidRPr="0044744C" w:rsidRDefault="00142F7F" w:rsidP="004474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（4）产品提交到区块链</w:t>
            </w:r>
          </w:p>
          <w:p w14:paraId="02D50D4C" w14:textId="77777777" w:rsidR="00142F7F" w:rsidRPr="0044744C" w:rsidRDefault="00142F7F" w:rsidP="004474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（5）拍卖、公告页面逻辑</w:t>
            </w:r>
          </w:p>
          <w:p w14:paraId="426BDC00" w14:textId="77777777" w:rsidR="00142F7F" w:rsidRPr="0044744C" w:rsidRDefault="00142F7F" w:rsidP="004474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（6）第三方仲裁链码编写</w:t>
            </w:r>
          </w:p>
          <w:p w14:paraId="3EE3B91B" w14:textId="77777777" w:rsidR="00142F7F" w:rsidRPr="0044744C" w:rsidRDefault="00142F7F" w:rsidP="004474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（7）</w:t>
            </w:r>
            <w:proofErr w:type="spellStart"/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mongodb</w:t>
            </w:r>
            <w:proofErr w:type="spellEnd"/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离线处理</w:t>
            </w:r>
          </w:p>
          <w:p w14:paraId="669296A8" w14:textId="414107C4" w:rsidR="00142F7F" w:rsidRPr="00192689" w:rsidRDefault="00142F7F" w:rsidP="0044744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44744C">
              <w:rPr>
                <w:rFonts w:ascii="STFangsong" w:eastAsia="STFangsong" w:hAnsi="STFangsong" w:hint="eastAsia"/>
                <w:sz w:val="36"/>
                <w:szCs w:val="36"/>
              </w:rPr>
              <w:t>（8）项目部署测试</w:t>
            </w:r>
          </w:p>
        </w:tc>
        <w:tc>
          <w:tcPr>
            <w:tcW w:w="1307" w:type="dxa"/>
            <w:vMerge/>
            <w:vAlign w:val="center"/>
          </w:tcPr>
          <w:p w14:paraId="20AA90F0" w14:textId="77777777" w:rsidR="00142F7F" w:rsidRPr="00192689" w:rsidRDefault="00142F7F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689" w:rsidRPr="00192689" w14:paraId="1366884C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Align w:val="center"/>
          </w:tcPr>
          <w:p w14:paraId="0C570AE5" w14:textId="7FFBD2C1" w:rsidR="00A34F50" w:rsidRPr="00192689" w:rsidRDefault="00AC6831" w:rsidP="006D546F">
            <w:pPr>
              <w:ind w:left="0"/>
              <w:jc w:val="center"/>
              <w:rPr>
                <w:rFonts w:ascii="STFangsong" w:eastAsia="STFangsong" w:hAnsi="STFangsong"/>
                <w:sz w:val="36"/>
                <w:szCs w:val="36"/>
              </w:rPr>
            </w:pPr>
            <w:r w:rsidRPr="00AC6831">
              <w:rPr>
                <w:rFonts w:ascii="STFangsong" w:eastAsia="STFangsong" w:hAnsi="STFangsong" w:hint="eastAsia"/>
                <w:sz w:val="36"/>
                <w:szCs w:val="36"/>
              </w:rPr>
              <w:t>C++面向对象编程</w:t>
            </w:r>
          </w:p>
        </w:tc>
        <w:tc>
          <w:tcPr>
            <w:tcW w:w="2736" w:type="dxa"/>
            <w:vAlign w:val="center"/>
          </w:tcPr>
          <w:p w14:paraId="0249A553" w14:textId="1683D237" w:rsidR="00A34F50" w:rsidRPr="00192689" w:rsidRDefault="00B57875" w:rsidP="00707E2D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AC6831">
              <w:rPr>
                <w:rFonts w:ascii="STFangsong" w:eastAsia="STFangsong" w:hAnsi="STFangsong" w:hint="eastAsia"/>
                <w:sz w:val="36"/>
                <w:szCs w:val="36"/>
              </w:rPr>
              <w:t>C++面向对象编程</w:t>
            </w:r>
          </w:p>
        </w:tc>
        <w:tc>
          <w:tcPr>
            <w:tcW w:w="5058" w:type="dxa"/>
          </w:tcPr>
          <w:p w14:paraId="41329007" w14:textId="77777777" w:rsidR="00B57875" w:rsidRPr="00B57875" w:rsidRDefault="00B57875" w:rsidP="00B5787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（1）抽象，封装，继承，多态</w:t>
            </w:r>
          </w:p>
          <w:p w14:paraId="4BCC3B54" w14:textId="77777777" w:rsidR="00B57875" w:rsidRPr="00B57875" w:rsidRDefault="00B57875" w:rsidP="00B5787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（2） 泛型编程（模板）</w:t>
            </w:r>
          </w:p>
          <w:p w14:paraId="750CD6BC" w14:textId="77777777" w:rsidR="00B57875" w:rsidRPr="00B57875" w:rsidRDefault="00B57875" w:rsidP="00B5787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（3） STL 库（各种容器）</w:t>
            </w:r>
          </w:p>
          <w:p w14:paraId="0896E69B" w14:textId="77777777" w:rsidR="00B57875" w:rsidRPr="00B57875" w:rsidRDefault="00B57875" w:rsidP="00B5787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（4） boost 库</w:t>
            </w:r>
          </w:p>
          <w:p w14:paraId="5E58021F" w14:textId="201988F9" w:rsidR="00A34F50" w:rsidRPr="00192689" w:rsidRDefault="00B57875" w:rsidP="00B5787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（5）OpenSSL</w:t>
            </w:r>
          </w:p>
        </w:tc>
        <w:tc>
          <w:tcPr>
            <w:tcW w:w="1307" w:type="dxa"/>
            <w:vAlign w:val="center"/>
          </w:tcPr>
          <w:p w14:paraId="7156361A" w14:textId="08722109" w:rsidR="00A34F50" w:rsidRPr="00192689" w:rsidRDefault="004C0285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/>
                <w:sz w:val="36"/>
                <w:szCs w:val="36"/>
              </w:rPr>
              <w:t>14 - 15</w:t>
            </w:r>
            <w:r>
              <w:rPr>
                <w:rFonts w:ascii="STFangsong" w:eastAsia="STFangsong" w:hAnsi="STFangsong" w:hint="eastAsia"/>
                <w:sz w:val="36"/>
                <w:szCs w:val="36"/>
              </w:rPr>
              <w:t xml:space="preserve"> 周</w:t>
            </w:r>
          </w:p>
        </w:tc>
      </w:tr>
      <w:tr w:rsidR="00192689" w:rsidRPr="00192689" w14:paraId="6FF7DAE8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Align w:val="center"/>
          </w:tcPr>
          <w:p w14:paraId="1C948A10" w14:textId="77777777" w:rsidR="00B57875" w:rsidRPr="00B57875" w:rsidRDefault="00B57875" w:rsidP="006D546F">
            <w:pPr>
              <w:jc w:val="center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比特币源码、</w:t>
            </w:r>
            <w:proofErr w:type="spellStart"/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BitShare</w:t>
            </w:r>
            <w:proofErr w:type="spellEnd"/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源码</w:t>
            </w:r>
          </w:p>
          <w:p w14:paraId="4C2DA91F" w14:textId="77777777" w:rsidR="00A34F50" w:rsidRPr="00192689" w:rsidRDefault="00A34F50" w:rsidP="006D546F">
            <w:pPr>
              <w:ind w:left="0"/>
              <w:jc w:val="center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0EBDF9D5" w14:textId="54899C9D" w:rsidR="00A34F50" w:rsidRPr="00B57875" w:rsidRDefault="00B57875" w:rsidP="00707E2D">
            <w:pPr>
              <w:pStyle w:val="afa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比特币源码</w:t>
            </w:r>
          </w:p>
        </w:tc>
        <w:tc>
          <w:tcPr>
            <w:tcW w:w="5058" w:type="dxa"/>
          </w:tcPr>
          <w:p w14:paraId="6B41D90B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（1）Proof Of Work</w:t>
            </w: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（2）区块高度和分叉</w:t>
            </w: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（3）交易数据</w:t>
            </w: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（4）共识算法</w:t>
            </w: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（5） 分叉检测</w:t>
            </w: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（6） 交易</w:t>
            </w:r>
          </w:p>
          <w:p w14:paraId="58307175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- P2PKH 脚本验证</w:t>
            </w: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</w: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lastRenderedPageBreak/>
              <w:t>- P2SH 脚本</w:t>
            </w: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- 标准交易</w:t>
            </w: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- 非标准交易</w:t>
            </w: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- 挖矿</w:t>
            </w:r>
          </w:p>
          <w:p w14:paraId="557D7616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（7） 合约</w:t>
            </w:r>
          </w:p>
          <w:p w14:paraId="49280900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- 托管和仲裁</w:t>
            </w: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 xml:space="preserve">- </w:t>
            </w:r>
            <w:proofErr w:type="spellStart"/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CoinJoin</w:t>
            </w:r>
            <w:proofErr w:type="spellEnd"/>
          </w:p>
          <w:p w14:paraId="1FEE2B21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（8）Wallet</w:t>
            </w:r>
          </w:p>
          <w:p w14:paraId="0EF95A92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cr/>
              <w:t>- 钱包程序</w:t>
            </w:r>
          </w:p>
          <w:p w14:paraId="0F1454C1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- 钱包文件</w:t>
            </w:r>
          </w:p>
          <w:p w14:paraId="1A042F0E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  <w:p w14:paraId="2D8DF5BE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（9）操作模式</w:t>
            </w:r>
          </w:p>
          <w:p w14:paraId="3A1942B4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  <w:p w14:paraId="7620D492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- P2P 网络</w:t>
            </w:r>
          </w:p>
          <w:p w14:paraId="6487D56E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- 节点发现</w:t>
            </w:r>
          </w:p>
          <w:p w14:paraId="4A13C87C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- 节点连接</w:t>
            </w:r>
          </w:p>
          <w:p w14:paraId="73FF099F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- 初始区块下载</w:t>
            </w:r>
          </w:p>
          <w:p w14:paraId="1A210B08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- 区块广播</w:t>
            </w:r>
          </w:p>
          <w:p w14:paraId="00B0E589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- 交易广播</w:t>
            </w:r>
          </w:p>
          <w:p w14:paraId="1D627204" w14:textId="77777777" w:rsidR="00B57875" w:rsidRPr="00B57875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- 内存池</w:t>
            </w:r>
          </w:p>
          <w:p w14:paraId="2926259D" w14:textId="64BCD49A" w:rsidR="00A34F50" w:rsidRPr="00192689" w:rsidRDefault="00B57875" w:rsidP="00B5787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B57875">
              <w:rPr>
                <w:rFonts w:ascii="STFangsong" w:eastAsia="STFangsong" w:hAnsi="STFangsong" w:hint="eastAsia"/>
                <w:sz w:val="36"/>
                <w:szCs w:val="36"/>
              </w:rPr>
              <w:t>- 问题节点</w:t>
            </w:r>
          </w:p>
        </w:tc>
        <w:tc>
          <w:tcPr>
            <w:tcW w:w="1307" w:type="dxa"/>
            <w:vAlign w:val="center"/>
          </w:tcPr>
          <w:p w14:paraId="377DCB95" w14:textId="0EB492E2" w:rsidR="00A34F50" w:rsidRPr="00192689" w:rsidRDefault="00097243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lastRenderedPageBreak/>
              <w:t xml:space="preserve">16 - </w:t>
            </w:r>
            <w:r w:rsidR="002B0F21">
              <w:rPr>
                <w:rFonts w:ascii="STFangsong" w:eastAsia="STFangsong" w:hAnsi="STFangsong" w:hint="eastAsia"/>
                <w:sz w:val="36"/>
                <w:szCs w:val="36"/>
              </w:rPr>
              <w:t>17周</w:t>
            </w:r>
          </w:p>
        </w:tc>
      </w:tr>
      <w:tr w:rsidR="00192689" w:rsidRPr="00192689" w14:paraId="26F5C1E2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7B7FCA58" w14:textId="77777777" w:rsidR="00A34F50" w:rsidRPr="00192689" w:rsidRDefault="00A34F50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</w:p>
        </w:tc>
        <w:tc>
          <w:tcPr>
            <w:tcW w:w="2736" w:type="dxa"/>
            <w:vAlign w:val="center"/>
          </w:tcPr>
          <w:p w14:paraId="70829E9B" w14:textId="4EEA5B91" w:rsidR="00A34F50" w:rsidRPr="00316AA6" w:rsidRDefault="00316AA6" w:rsidP="00707E2D">
            <w:pPr>
              <w:pStyle w:val="afa"/>
              <w:numPr>
                <w:ilvl w:val="0"/>
                <w:numId w:val="8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proofErr w:type="spellStart"/>
            <w:r w:rsidRPr="00316AA6">
              <w:rPr>
                <w:rFonts w:ascii="STFangsong" w:eastAsia="STFangsong" w:hAnsi="STFangsong" w:hint="eastAsia"/>
                <w:sz w:val="36"/>
                <w:szCs w:val="36"/>
              </w:rPr>
              <w:t>BitShare</w:t>
            </w:r>
            <w:proofErr w:type="spellEnd"/>
            <w:r w:rsidRPr="00316AA6">
              <w:rPr>
                <w:rFonts w:ascii="STFangsong" w:eastAsia="STFangsong" w:hAnsi="STFangsong" w:hint="eastAsia"/>
                <w:sz w:val="36"/>
                <w:szCs w:val="36"/>
              </w:rPr>
              <w:t>源码</w:t>
            </w:r>
          </w:p>
        </w:tc>
        <w:tc>
          <w:tcPr>
            <w:tcW w:w="5058" w:type="dxa"/>
          </w:tcPr>
          <w:p w14:paraId="725671A1" w14:textId="77777777" w:rsidR="001829C9" w:rsidRPr="001829C9" w:rsidRDefault="001829C9" w:rsidP="001829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（1）</w:t>
            </w:r>
            <w:proofErr w:type="spellStart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BitShare</w:t>
            </w:r>
            <w:proofErr w:type="spellEnd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 xml:space="preserve"> 环境搭建</w:t>
            </w:r>
          </w:p>
          <w:p w14:paraId="79522BD0" w14:textId="77777777" w:rsidR="001829C9" w:rsidRPr="001829C9" w:rsidRDefault="001829C9" w:rsidP="001829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（2）如何使用和运行全节点</w:t>
            </w:r>
          </w:p>
          <w:p w14:paraId="6067D45B" w14:textId="77777777" w:rsidR="001829C9" w:rsidRPr="001829C9" w:rsidRDefault="001829C9" w:rsidP="001829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（3）自建节点</w:t>
            </w:r>
          </w:p>
          <w:p w14:paraId="0A4A8266" w14:textId="77777777" w:rsidR="001829C9" w:rsidRPr="001829C9" w:rsidRDefault="001829C9" w:rsidP="001829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（4）`</w:t>
            </w:r>
            <w:proofErr w:type="spellStart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BitShares</w:t>
            </w:r>
            <w:proofErr w:type="spellEnd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-Core` 编译</w:t>
            </w:r>
          </w:p>
          <w:p w14:paraId="677946A3" w14:textId="77777777" w:rsidR="001829C9" w:rsidRPr="001829C9" w:rsidRDefault="001829C9" w:rsidP="001829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（5）交易所集成/对接</w:t>
            </w:r>
          </w:p>
          <w:p w14:paraId="3297D546" w14:textId="77777777" w:rsidR="001829C9" w:rsidRPr="001829C9" w:rsidRDefault="001829C9" w:rsidP="001829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lastRenderedPageBreak/>
              <w:t>（6）`</w:t>
            </w:r>
            <w:proofErr w:type="spellStart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BitShares</w:t>
            </w:r>
            <w:proofErr w:type="spellEnd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` 服务器架设</w:t>
            </w:r>
          </w:p>
          <w:p w14:paraId="05DDB427" w14:textId="77777777" w:rsidR="001829C9" w:rsidRPr="001829C9" w:rsidRDefault="001829C9" w:rsidP="001829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（7）`DPOS` 共识算法</w:t>
            </w:r>
          </w:p>
          <w:p w14:paraId="2554E7DA" w14:textId="77777777" w:rsidR="001829C9" w:rsidRPr="001829C9" w:rsidRDefault="001829C9" w:rsidP="001829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（8）`</w:t>
            </w:r>
            <w:proofErr w:type="spellStart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bitshares-ui</w:t>
            </w:r>
            <w:proofErr w:type="spellEnd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` 的钱包和帐号管理</w:t>
            </w:r>
          </w:p>
          <w:p w14:paraId="454F6C10" w14:textId="77777777" w:rsidR="001829C9" w:rsidRPr="001829C9" w:rsidRDefault="001829C9" w:rsidP="001829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（9）`</w:t>
            </w:r>
            <w:proofErr w:type="spellStart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bitsharesjs</w:t>
            </w:r>
            <w:proofErr w:type="spellEnd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` 库详解一：`</w:t>
            </w:r>
            <w:proofErr w:type="spellStart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ChainStore</w:t>
            </w:r>
            <w:proofErr w:type="spellEnd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`</w:t>
            </w:r>
          </w:p>
          <w:p w14:paraId="12F181CC" w14:textId="77777777" w:rsidR="001829C9" w:rsidRPr="001829C9" w:rsidRDefault="001829C9" w:rsidP="001829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（10）`</w:t>
            </w:r>
            <w:proofErr w:type="spellStart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bitsharesjs</w:t>
            </w:r>
            <w:proofErr w:type="spellEnd"/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` 库详解二：交易广播</w:t>
            </w:r>
          </w:p>
          <w:p w14:paraId="5E0B9E43" w14:textId="560D3CBC" w:rsidR="00A34F50" w:rsidRPr="00192689" w:rsidRDefault="001829C9" w:rsidP="001829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1829C9">
              <w:rPr>
                <w:rFonts w:ascii="STFangsong" w:eastAsia="STFangsong" w:hAnsi="STFangsong" w:hint="eastAsia"/>
                <w:sz w:val="36"/>
                <w:szCs w:val="36"/>
              </w:rPr>
              <w:t>（11）搭建比特股的水龙头注册服务</w:t>
            </w:r>
          </w:p>
        </w:tc>
        <w:tc>
          <w:tcPr>
            <w:tcW w:w="1307" w:type="dxa"/>
            <w:vAlign w:val="center"/>
          </w:tcPr>
          <w:p w14:paraId="7EC35736" w14:textId="77777777" w:rsidR="00A34F50" w:rsidRPr="00192689" w:rsidRDefault="00A34F50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</w:p>
        </w:tc>
      </w:tr>
      <w:tr w:rsidR="00192689" w:rsidRPr="00192689" w14:paraId="3414264B" w14:textId="77777777" w:rsidTr="00A2705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14C8E36C" w14:textId="41691C7C" w:rsidR="00A34F50" w:rsidRPr="00192689" w:rsidRDefault="00AF0217" w:rsidP="00192689">
            <w:pPr>
              <w:ind w:left="0"/>
              <w:rPr>
                <w:rFonts w:ascii="STFangsong" w:eastAsia="STFangsong" w:hAnsi="STFangsong"/>
                <w:sz w:val="36"/>
                <w:szCs w:val="36"/>
              </w:rPr>
            </w:pPr>
            <w:r w:rsidRPr="00AF0217">
              <w:rPr>
                <w:rFonts w:ascii="STFangsong" w:eastAsia="STFangsong" w:hAnsi="STFangsong" w:hint="eastAsia"/>
                <w:sz w:val="36"/>
                <w:szCs w:val="36"/>
              </w:rPr>
              <w:lastRenderedPageBreak/>
              <w:t>矿池项目</w:t>
            </w:r>
          </w:p>
        </w:tc>
        <w:tc>
          <w:tcPr>
            <w:tcW w:w="2736" w:type="dxa"/>
            <w:vAlign w:val="center"/>
          </w:tcPr>
          <w:p w14:paraId="79C96F49" w14:textId="0D6A5763" w:rsidR="00A34F50" w:rsidRPr="00192689" w:rsidRDefault="00AF0217" w:rsidP="00707E2D">
            <w:pPr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AF0217">
              <w:rPr>
                <w:rFonts w:ascii="STFangsong" w:eastAsia="STFangsong" w:hAnsi="STFangsong" w:hint="eastAsia"/>
                <w:sz w:val="36"/>
                <w:szCs w:val="36"/>
              </w:rPr>
              <w:t>矿池项目</w:t>
            </w:r>
          </w:p>
        </w:tc>
        <w:tc>
          <w:tcPr>
            <w:tcW w:w="5058" w:type="dxa"/>
          </w:tcPr>
          <w:p w14:paraId="3FBF478B" w14:textId="587C9FDA" w:rsidR="00A34F50" w:rsidRPr="00192689" w:rsidRDefault="00AF0217" w:rsidP="0019268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 w:rsidRPr="00AF0217">
              <w:rPr>
                <w:rFonts w:ascii="STFangsong" w:eastAsia="STFangsong" w:hAnsi="STFangsong" w:hint="eastAsia"/>
                <w:sz w:val="36"/>
                <w:szCs w:val="36"/>
              </w:rPr>
              <w:t>矿池项目</w:t>
            </w:r>
          </w:p>
        </w:tc>
        <w:tc>
          <w:tcPr>
            <w:tcW w:w="1307" w:type="dxa"/>
            <w:vAlign w:val="center"/>
          </w:tcPr>
          <w:p w14:paraId="28287B6F" w14:textId="2E9D0902" w:rsidR="00A34F50" w:rsidRPr="00192689" w:rsidRDefault="002B0F21" w:rsidP="00A27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18 - 19周</w:t>
            </w:r>
          </w:p>
        </w:tc>
      </w:tr>
      <w:tr w:rsidR="00192689" w:rsidRPr="00192689" w14:paraId="15D635C9" w14:textId="77777777" w:rsidTr="00A27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024FC5F9" w14:textId="35E3A6DA" w:rsidR="00A34F50" w:rsidRPr="00192689" w:rsidRDefault="00EF27F7" w:rsidP="00192689">
            <w:pPr>
              <w:ind w:left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技术总结/就业指导</w:t>
            </w:r>
          </w:p>
        </w:tc>
        <w:tc>
          <w:tcPr>
            <w:tcW w:w="2736" w:type="dxa"/>
            <w:vAlign w:val="center"/>
          </w:tcPr>
          <w:p w14:paraId="496A9562" w14:textId="75B4E786" w:rsidR="00A34F50" w:rsidRPr="00192689" w:rsidRDefault="00EF27F7" w:rsidP="00707E2D">
            <w:pPr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技术总结/就业指导</w:t>
            </w:r>
          </w:p>
        </w:tc>
        <w:tc>
          <w:tcPr>
            <w:tcW w:w="5058" w:type="dxa"/>
          </w:tcPr>
          <w:p w14:paraId="18F1A5BA" w14:textId="38230115" w:rsidR="00A34F50" w:rsidRPr="00192689" w:rsidRDefault="00EF27F7" w:rsidP="0019268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技术总结/就业指导</w:t>
            </w:r>
          </w:p>
        </w:tc>
        <w:tc>
          <w:tcPr>
            <w:tcW w:w="1307" w:type="dxa"/>
            <w:vAlign w:val="center"/>
          </w:tcPr>
          <w:p w14:paraId="096F81E0" w14:textId="1F7C0E02" w:rsidR="00A34F50" w:rsidRPr="00192689" w:rsidRDefault="002B0F21" w:rsidP="00A27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Fangsong" w:eastAsia="STFangsong" w:hAnsi="STFangsong" w:hint="eastAsia"/>
                <w:sz w:val="36"/>
                <w:szCs w:val="36"/>
              </w:rPr>
            </w:pPr>
            <w:r>
              <w:rPr>
                <w:rFonts w:ascii="STFangsong" w:eastAsia="STFangsong" w:hAnsi="STFangsong" w:hint="eastAsia"/>
                <w:sz w:val="36"/>
                <w:szCs w:val="36"/>
              </w:rPr>
              <w:t>20周</w:t>
            </w:r>
          </w:p>
        </w:tc>
      </w:tr>
    </w:tbl>
    <w:p w14:paraId="06F8FDB3" w14:textId="77777777" w:rsidR="0046634B" w:rsidRPr="00192689" w:rsidRDefault="0046634B" w:rsidP="00192689">
      <w:pPr>
        <w:rPr>
          <w:rFonts w:ascii="STFangsong" w:eastAsia="STFangsong" w:hAnsi="STFangsong"/>
          <w:sz w:val="36"/>
          <w:szCs w:val="36"/>
        </w:rPr>
      </w:pPr>
      <w:bookmarkStart w:id="0" w:name="_GoBack"/>
      <w:bookmarkEnd w:id="0"/>
    </w:p>
    <w:sectPr w:rsidR="0046634B" w:rsidRPr="00192689" w:rsidSect="00731239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95870" w14:textId="77777777" w:rsidR="003A1DCA" w:rsidRDefault="003A1DCA">
      <w:pPr>
        <w:spacing w:after="0" w:line="240" w:lineRule="auto"/>
      </w:pPr>
      <w:r>
        <w:separator/>
      </w:r>
    </w:p>
    <w:p w14:paraId="1992BCEC" w14:textId="77777777" w:rsidR="003A1DCA" w:rsidRDefault="003A1DCA"/>
  </w:endnote>
  <w:endnote w:type="continuationSeparator" w:id="0">
    <w:p w14:paraId="4C04276D" w14:textId="77777777" w:rsidR="003A1DCA" w:rsidRDefault="003A1DCA">
      <w:pPr>
        <w:spacing w:after="0" w:line="240" w:lineRule="auto"/>
      </w:pPr>
      <w:r>
        <w:continuationSeparator/>
      </w:r>
    </w:p>
    <w:p w14:paraId="56695916" w14:textId="77777777" w:rsidR="003A1DCA" w:rsidRDefault="003A1D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TFangsong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iti SC">
    <w:charset w:val="86"/>
    <w:family w:val="swiss"/>
    <w:pitch w:val="variable"/>
    <w:sig w:usb0="8000002F" w:usb1="080E004A" w:usb2="00000010" w:usb3="00000000" w:csb0="003E0000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D7CA3" w14:textId="77777777" w:rsidR="002E0E82" w:rsidRDefault="0046634B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A2705F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0B8F0" w14:textId="77777777" w:rsidR="003A1DCA" w:rsidRDefault="003A1DCA">
      <w:pPr>
        <w:spacing w:after="0" w:line="240" w:lineRule="auto"/>
      </w:pPr>
      <w:r>
        <w:separator/>
      </w:r>
    </w:p>
    <w:p w14:paraId="09F38B6F" w14:textId="77777777" w:rsidR="003A1DCA" w:rsidRDefault="003A1DCA"/>
  </w:footnote>
  <w:footnote w:type="continuationSeparator" w:id="0">
    <w:p w14:paraId="22820B8F" w14:textId="77777777" w:rsidR="003A1DCA" w:rsidRDefault="003A1DCA">
      <w:pPr>
        <w:spacing w:after="0" w:line="240" w:lineRule="auto"/>
      </w:pPr>
      <w:r>
        <w:continuationSeparator/>
      </w:r>
    </w:p>
    <w:p w14:paraId="720240A4" w14:textId="77777777" w:rsidR="003A1DCA" w:rsidRDefault="003A1DC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593B"/>
    <w:multiLevelType w:val="hybridMultilevel"/>
    <w:tmpl w:val="B4709932"/>
    <w:lvl w:ilvl="0" w:tplc="2AC40E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A31EE1"/>
    <w:multiLevelType w:val="hybridMultilevel"/>
    <w:tmpl w:val="B6905AA4"/>
    <w:lvl w:ilvl="0" w:tplc="F4B08C66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D04A1B"/>
    <w:multiLevelType w:val="hybridMultilevel"/>
    <w:tmpl w:val="557029AC"/>
    <w:lvl w:ilvl="0" w:tplc="336E5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BD3D28"/>
    <w:multiLevelType w:val="hybridMultilevel"/>
    <w:tmpl w:val="EBE098C2"/>
    <w:lvl w:ilvl="0" w:tplc="CF4C4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5">
    <w:nsid w:val="5D5D0047"/>
    <w:multiLevelType w:val="hybridMultilevel"/>
    <w:tmpl w:val="87DEB168"/>
    <w:lvl w:ilvl="0" w:tplc="BD609D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7807507"/>
    <w:multiLevelType w:val="hybridMultilevel"/>
    <w:tmpl w:val="CE9CF680"/>
    <w:lvl w:ilvl="0" w:tplc="14D80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24500A7"/>
    <w:multiLevelType w:val="hybridMultilevel"/>
    <w:tmpl w:val="B8F2D270"/>
    <w:lvl w:ilvl="0" w:tplc="E696A0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E7"/>
    <w:rsid w:val="00097243"/>
    <w:rsid w:val="00142F7F"/>
    <w:rsid w:val="00151A39"/>
    <w:rsid w:val="001829C9"/>
    <w:rsid w:val="001922FD"/>
    <w:rsid w:val="00192689"/>
    <w:rsid w:val="001E2D4C"/>
    <w:rsid w:val="001E54B8"/>
    <w:rsid w:val="001F3C0C"/>
    <w:rsid w:val="002449F7"/>
    <w:rsid w:val="00285BEF"/>
    <w:rsid w:val="002B0F21"/>
    <w:rsid w:val="002E0E82"/>
    <w:rsid w:val="00316AA6"/>
    <w:rsid w:val="0039721E"/>
    <w:rsid w:val="00397796"/>
    <w:rsid w:val="003A1DCA"/>
    <w:rsid w:val="0044744C"/>
    <w:rsid w:val="0046634B"/>
    <w:rsid w:val="004917D8"/>
    <w:rsid w:val="00492D0C"/>
    <w:rsid w:val="004C0285"/>
    <w:rsid w:val="00605198"/>
    <w:rsid w:val="00634BCA"/>
    <w:rsid w:val="00652CCD"/>
    <w:rsid w:val="006605FE"/>
    <w:rsid w:val="006D546F"/>
    <w:rsid w:val="00707E2D"/>
    <w:rsid w:val="00707F64"/>
    <w:rsid w:val="00726A19"/>
    <w:rsid w:val="00731239"/>
    <w:rsid w:val="007E4F02"/>
    <w:rsid w:val="007F2D0C"/>
    <w:rsid w:val="00830698"/>
    <w:rsid w:val="00842164"/>
    <w:rsid w:val="008477DA"/>
    <w:rsid w:val="00954023"/>
    <w:rsid w:val="00A2705F"/>
    <w:rsid w:val="00A34F50"/>
    <w:rsid w:val="00A73BD9"/>
    <w:rsid w:val="00AC6831"/>
    <w:rsid w:val="00AE1997"/>
    <w:rsid w:val="00AF0217"/>
    <w:rsid w:val="00B57875"/>
    <w:rsid w:val="00BE2653"/>
    <w:rsid w:val="00BF182F"/>
    <w:rsid w:val="00C02FB3"/>
    <w:rsid w:val="00C25EE1"/>
    <w:rsid w:val="00C5304C"/>
    <w:rsid w:val="00CA48D1"/>
    <w:rsid w:val="00D06298"/>
    <w:rsid w:val="00D571BE"/>
    <w:rsid w:val="00D825E7"/>
    <w:rsid w:val="00E55F2F"/>
    <w:rsid w:val="00EF27F7"/>
    <w:rsid w:val="00F50FD2"/>
    <w:rsid w:val="00F6053D"/>
    <w:rsid w:val="00F6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9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57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4BCA"/>
    <w:rPr>
      <w:lang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sid w:val="00634BCA"/>
    <w:rPr>
      <w:color w:val="808080"/>
    </w:rPr>
  </w:style>
  <w:style w:type="table" w:styleId="af9">
    <w:name w:val="Table Grid"/>
    <w:basedOn w:val="a1"/>
    <w:uiPriority w:val="39"/>
    <w:rsid w:val="007E4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4">
    <w:name w:val="Grid Table 4 Accent 4"/>
    <w:basedOn w:val="a1"/>
    <w:uiPriority w:val="49"/>
    <w:rsid w:val="007E4F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5BD" w:themeColor="accent4"/>
          <w:left w:val="single" w:sz="4" w:space="0" w:color="5985BD" w:themeColor="accent4"/>
          <w:bottom w:val="single" w:sz="4" w:space="0" w:color="5985BD" w:themeColor="accent4"/>
          <w:right w:val="single" w:sz="4" w:space="0" w:color="5985BD" w:themeColor="accent4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/>
      <w:tcPr>
        <w:tcBorders>
          <w:top w:val="double" w:sz="4" w:space="0" w:color="5985B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paragraph" w:styleId="afa">
    <w:name w:val="List Paragraph"/>
    <w:basedOn w:val="a"/>
    <w:uiPriority w:val="34"/>
    <w:unhideWhenUsed/>
    <w:qFormat/>
    <w:rsid w:val="00D57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zh_CN.lproj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52</TotalTime>
  <Pages>8</Pages>
  <Words>466</Words>
  <Characters>2661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71</cp:revision>
  <dcterms:created xsi:type="dcterms:W3CDTF">2018-01-19T11:43:00Z</dcterms:created>
  <dcterms:modified xsi:type="dcterms:W3CDTF">2018-01-19T13:22:00Z</dcterms:modified>
</cp:coreProperties>
</file>