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10F00" w14:textId="77777777" w:rsidR="005422B4" w:rsidRDefault="00FA1033">
      <w:r>
        <w:t>参考资料：</w:t>
      </w:r>
    </w:p>
    <w:p w14:paraId="0E596F4F" w14:textId="77777777" w:rsidR="00FA1033" w:rsidRDefault="00FA1033">
      <w:r>
        <w:rPr>
          <w:rFonts w:hint="eastAsia"/>
        </w:rPr>
        <w:tab/>
      </w:r>
      <w:r w:rsidRPr="00FA1033">
        <w:t>https://www.cnblogs.com/dhcn/p/10264208.html</w:t>
      </w:r>
    </w:p>
    <w:p w14:paraId="180FEA4A" w14:textId="77777777" w:rsidR="00FA1033" w:rsidRDefault="00FA1033" w:rsidP="00FA1033">
      <w:pPr>
        <w:ind w:firstLine="420"/>
      </w:pPr>
    </w:p>
    <w:p w14:paraId="359BE263" w14:textId="77777777" w:rsidR="00FA1033" w:rsidRDefault="00FA1033" w:rsidP="00FA1033">
      <w:pPr>
        <w:ind w:firstLine="420"/>
      </w:pPr>
      <w:r>
        <w:rPr>
          <w:rFonts w:hint="eastAsia"/>
        </w:rPr>
        <w:t>数据分布是分布式存储系统的一个重要部分，数据分布算法至少要考虑以下三个因素：</w:t>
      </w:r>
    </w:p>
    <w:p w14:paraId="3848D113" w14:textId="77777777" w:rsidR="00FA1033" w:rsidRDefault="00FA1033" w:rsidP="00FA1033">
      <w:pPr>
        <w:ind w:firstLine="420"/>
      </w:pPr>
      <w:r>
        <w:rPr>
          <w:rFonts w:hint="eastAsia"/>
        </w:rPr>
        <w:t>1</w:t>
      </w:r>
      <w:r>
        <w:rPr>
          <w:rFonts w:hint="eastAsia"/>
        </w:rPr>
        <w:t>）故障域隔离。同份数据的不同副本分布在不同的故障域，降低数据损坏的风险；</w:t>
      </w:r>
      <w:bookmarkStart w:id="0" w:name="_GoBack"/>
      <w:bookmarkEnd w:id="0"/>
    </w:p>
    <w:p w14:paraId="5C8988F6" w14:textId="77777777" w:rsidR="00FA1033" w:rsidRDefault="00FA1033" w:rsidP="00FA1033">
      <w:pPr>
        <w:ind w:firstLine="420"/>
      </w:pPr>
      <w:r>
        <w:rPr>
          <w:rFonts w:hint="eastAsia"/>
        </w:rPr>
        <w:t>2</w:t>
      </w:r>
      <w:r>
        <w:rPr>
          <w:rFonts w:hint="eastAsia"/>
        </w:rPr>
        <w:t>）负载均衡。数据能够均匀地分布在磁盘容量不等的存储节点，避免部分节点空闲部分节点超载，从而影响系统性能；</w:t>
      </w:r>
    </w:p>
    <w:p w14:paraId="23583503" w14:textId="77777777" w:rsidR="00FA1033" w:rsidRDefault="00FA1033" w:rsidP="00FA1033">
      <w:pPr>
        <w:ind w:firstLine="420"/>
      </w:pPr>
      <w:r>
        <w:rPr>
          <w:rFonts w:hint="eastAsia"/>
        </w:rPr>
        <w:t>3</w:t>
      </w:r>
      <w:r>
        <w:rPr>
          <w:rFonts w:hint="eastAsia"/>
        </w:rPr>
        <w:t>）控制节点加入离开时引起的数据迁移量。当节点离开时，最优的数据迁移是只有离线节点上的数据被迁移到其它节点，而正常工作的节点的数据不会发生迁移。</w:t>
      </w:r>
    </w:p>
    <w:p w14:paraId="09F6804C" w14:textId="77777777" w:rsidR="00FA1033" w:rsidRDefault="00FA1033" w:rsidP="00FA1033">
      <w:pPr>
        <w:ind w:firstLine="420"/>
      </w:pPr>
      <w:r>
        <w:rPr>
          <w:rFonts w:hint="eastAsia"/>
        </w:rPr>
        <w:t>对象存储中一致性</w:t>
      </w:r>
      <w:r>
        <w:rPr>
          <w:rFonts w:hint="eastAsia"/>
        </w:rPr>
        <w:t>Hash</w:t>
      </w:r>
      <w:r>
        <w:rPr>
          <w:rFonts w:hint="eastAsia"/>
        </w:rPr>
        <w:t>和</w:t>
      </w:r>
      <w:proofErr w:type="spellStart"/>
      <w:r>
        <w:rPr>
          <w:rFonts w:hint="eastAsia"/>
        </w:rPr>
        <w:t>Ceph</w:t>
      </w:r>
      <w:proofErr w:type="spellEnd"/>
      <w:r>
        <w:rPr>
          <w:rFonts w:hint="eastAsia"/>
        </w:rPr>
        <w:t>的</w:t>
      </w:r>
      <w:r>
        <w:rPr>
          <w:rFonts w:hint="eastAsia"/>
        </w:rPr>
        <w:t>CRUSH</w:t>
      </w:r>
      <w:r>
        <w:rPr>
          <w:rFonts w:hint="eastAsia"/>
        </w:rPr>
        <w:t>算法是使用地比较多的数据分布算法。在</w:t>
      </w:r>
      <w:proofErr w:type="spellStart"/>
      <w:r>
        <w:rPr>
          <w:rFonts w:hint="eastAsia"/>
        </w:rPr>
        <w:t>Aamzon</w:t>
      </w:r>
      <w:proofErr w:type="spellEnd"/>
      <w:r>
        <w:rPr>
          <w:rFonts w:hint="eastAsia"/>
        </w:rPr>
        <w:t>的</w:t>
      </w:r>
      <w:proofErr w:type="spellStart"/>
      <w:r>
        <w:rPr>
          <w:rFonts w:hint="eastAsia"/>
        </w:rPr>
        <w:t>Dyanmo</w:t>
      </w:r>
      <w:proofErr w:type="spellEnd"/>
      <w:r>
        <w:rPr>
          <w:rFonts w:hint="eastAsia"/>
        </w:rPr>
        <w:t>键值存储系统中采用一致性</w:t>
      </w:r>
      <w:r>
        <w:rPr>
          <w:rFonts w:hint="eastAsia"/>
        </w:rPr>
        <w:t>Hash</w:t>
      </w:r>
      <w:r>
        <w:rPr>
          <w:rFonts w:hint="eastAsia"/>
        </w:rPr>
        <w:t>算法，并且对它做了很多优化。</w:t>
      </w:r>
      <w:proofErr w:type="spellStart"/>
      <w:r>
        <w:rPr>
          <w:rFonts w:hint="eastAsia"/>
        </w:rPr>
        <w:t>OpenStack</w:t>
      </w:r>
      <w:proofErr w:type="spellEnd"/>
      <w:r>
        <w:rPr>
          <w:rFonts w:hint="eastAsia"/>
        </w:rPr>
        <w:t>的</w:t>
      </w:r>
      <w:r>
        <w:rPr>
          <w:rFonts w:hint="eastAsia"/>
        </w:rPr>
        <w:t>Swift</w:t>
      </w:r>
      <w:r>
        <w:rPr>
          <w:rFonts w:hint="eastAsia"/>
        </w:rPr>
        <w:t>对象存储系统也使用了一致性</w:t>
      </w:r>
      <w:r>
        <w:rPr>
          <w:rFonts w:hint="eastAsia"/>
        </w:rPr>
        <w:t>Hash</w:t>
      </w:r>
      <w:r>
        <w:rPr>
          <w:rFonts w:hint="eastAsia"/>
        </w:rPr>
        <w:t>算法</w:t>
      </w:r>
    </w:p>
    <w:p w14:paraId="50A48CAB" w14:textId="77777777" w:rsidR="00FA1033" w:rsidRDefault="00FA1033" w:rsidP="00FA1033">
      <w:pPr>
        <w:ind w:firstLine="420"/>
      </w:pPr>
    </w:p>
    <w:p w14:paraId="53B56AA4" w14:textId="77777777" w:rsidR="00FA1033" w:rsidRDefault="00FA1033" w:rsidP="00FA1033">
      <w:r>
        <w:t>1</w:t>
      </w:r>
      <w:r>
        <w:t>、</w:t>
      </w:r>
      <w:r>
        <w:rPr>
          <w:rFonts w:hint="eastAsia"/>
        </w:rPr>
        <w:t>一致性</w:t>
      </w:r>
      <w:r>
        <w:rPr>
          <w:rFonts w:hint="eastAsia"/>
        </w:rPr>
        <w:t>Hash</w:t>
      </w:r>
      <w:r>
        <w:rPr>
          <w:rFonts w:hint="eastAsia"/>
        </w:rPr>
        <w:t>算法</w:t>
      </w:r>
    </w:p>
    <w:p w14:paraId="71C8EC58" w14:textId="77777777" w:rsidR="00FA1033" w:rsidRDefault="00FA1033" w:rsidP="00FA1033">
      <w:pPr>
        <w:ind w:firstLine="420"/>
      </w:pPr>
      <w:r>
        <w:rPr>
          <w:rFonts w:hint="eastAsia"/>
        </w:rPr>
        <w:t>假设数据为</w:t>
      </w:r>
      <w:r>
        <w:rPr>
          <w:rFonts w:hint="eastAsia"/>
        </w:rPr>
        <w:t>x</w:t>
      </w:r>
      <w:r>
        <w:rPr>
          <w:rFonts w:hint="eastAsia"/>
        </w:rPr>
        <w:t>，存储节点数目为</w:t>
      </w:r>
      <w:r>
        <w:rPr>
          <w:rFonts w:hint="eastAsia"/>
        </w:rPr>
        <w:t>N</w:t>
      </w:r>
      <w:r>
        <w:rPr>
          <w:rFonts w:hint="eastAsia"/>
        </w:rPr>
        <w:t>。将数据分布到存储节点的最直接做法是，计算数据</w:t>
      </w:r>
      <w:r>
        <w:rPr>
          <w:rFonts w:hint="eastAsia"/>
        </w:rPr>
        <w:t>x</w:t>
      </w:r>
      <w:r>
        <w:rPr>
          <w:rFonts w:hint="eastAsia"/>
        </w:rPr>
        <w:t>的</w:t>
      </w:r>
      <w:r>
        <w:rPr>
          <w:rFonts w:hint="eastAsia"/>
        </w:rPr>
        <w:t>Hash</w:t>
      </w:r>
      <w:r>
        <w:rPr>
          <w:rFonts w:hint="eastAsia"/>
        </w:rPr>
        <w:t>值，并将结果同节点数目</w:t>
      </w:r>
      <w:r>
        <w:rPr>
          <w:rFonts w:hint="eastAsia"/>
        </w:rPr>
        <w:t>N</w:t>
      </w:r>
      <w:r>
        <w:rPr>
          <w:rFonts w:hint="eastAsia"/>
        </w:rPr>
        <w:t>取余数，余数就是数据</w:t>
      </w:r>
      <w:r>
        <w:rPr>
          <w:rFonts w:hint="eastAsia"/>
        </w:rPr>
        <w:t>x</w:t>
      </w:r>
      <w:r>
        <w:rPr>
          <w:rFonts w:hint="eastAsia"/>
        </w:rPr>
        <w:t>的目的存储节点。即目的存储节点为</w:t>
      </w:r>
      <w:r>
        <w:rPr>
          <w:rFonts w:hint="eastAsia"/>
        </w:rPr>
        <w:t xml:space="preserve"> Hash(x) % N</w:t>
      </w:r>
      <w:r>
        <w:rPr>
          <w:rFonts w:hint="eastAsia"/>
        </w:rPr>
        <w:t>。对数据计算</w:t>
      </w:r>
      <w:r>
        <w:rPr>
          <w:rFonts w:hint="eastAsia"/>
        </w:rPr>
        <w:t>Hash</w:t>
      </w:r>
      <w:r>
        <w:rPr>
          <w:rFonts w:hint="eastAsia"/>
        </w:rPr>
        <w:t>值的目的为了可以让数据均匀分布在</w:t>
      </w:r>
      <w:r>
        <w:rPr>
          <w:rFonts w:hint="eastAsia"/>
        </w:rPr>
        <w:t>N</w:t>
      </w:r>
      <w:r>
        <w:rPr>
          <w:rFonts w:hint="eastAsia"/>
        </w:rPr>
        <w:t>个节点中。这种做法的一个严重问题是，当加入新节点或则节点离开时，几乎所有数据都会受到影响，需要重新分布。因此，数据迁移量非常大。</w:t>
      </w:r>
    </w:p>
    <w:p w14:paraId="441FD2D8" w14:textId="77777777" w:rsidR="00FA1033" w:rsidRDefault="00FA1033">
      <w:r w:rsidRPr="00FA1033">
        <w:rPr>
          <w:noProof/>
        </w:rPr>
        <w:drawing>
          <wp:inline distT="0" distB="0" distL="0" distR="0" wp14:anchorId="57C36EB0" wp14:editId="217618A8">
            <wp:extent cx="5270500" cy="128877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0597" cy="1298577"/>
                    </a:xfrm>
                    <a:prstGeom prst="rect">
                      <a:avLst/>
                    </a:prstGeom>
                  </pic:spPr>
                </pic:pic>
              </a:graphicData>
            </a:graphic>
          </wp:inline>
        </w:drawing>
      </w:r>
    </w:p>
    <w:p w14:paraId="13E89172" w14:textId="77777777" w:rsidR="00FA1033" w:rsidRDefault="00FA1033" w:rsidP="00FA1033">
      <w:pPr>
        <w:ind w:firstLine="420"/>
      </w:pPr>
      <w:r>
        <w:rPr>
          <w:rFonts w:hint="eastAsia"/>
        </w:rPr>
        <w:t>一致性</w:t>
      </w:r>
      <w:r>
        <w:rPr>
          <w:rFonts w:hint="eastAsia"/>
        </w:rPr>
        <w:t>Hash</w:t>
      </w:r>
      <w:r>
        <w:rPr>
          <w:rFonts w:hint="eastAsia"/>
        </w:rPr>
        <w:t>算法将数据和存储节点映射到同个</w:t>
      </w:r>
      <w:r>
        <w:rPr>
          <w:rFonts w:hint="eastAsia"/>
        </w:rPr>
        <w:t>Hash</w:t>
      </w:r>
      <w:r>
        <w:rPr>
          <w:rFonts w:hint="eastAsia"/>
        </w:rPr>
        <w:t>空间，如上图所示。</w:t>
      </w:r>
      <w:r>
        <w:rPr>
          <w:rFonts w:hint="eastAsia"/>
        </w:rPr>
        <w:t>Hash</w:t>
      </w:r>
      <w:r>
        <w:rPr>
          <w:rFonts w:hint="eastAsia"/>
        </w:rPr>
        <w:t>环中的</w:t>
      </w:r>
      <w:r>
        <w:rPr>
          <w:rFonts w:hint="eastAsia"/>
        </w:rPr>
        <w:t>3</w:t>
      </w:r>
      <w:r>
        <w:rPr>
          <w:rFonts w:hint="eastAsia"/>
        </w:rPr>
        <w:t>存储节点把</w:t>
      </w:r>
      <w:r>
        <w:rPr>
          <w:rFonts w:hint="eastAsia"/>
        </w:rPr>
        <w:t>Hash</w:t>
      </w:r>
      <w:r>
        <w:rPr>
          <w:rFonts w:hint="eastAsia"/>
        </w:rPr>
        <w:t>空间划分成</w:t>
      </w:r>
      <w:r>
        <w:rPr>
          <w:rFonts w:hint="eastAsia"/>
        </w:rPr>
        <w:t>3</w:t>
      </w:r>
      <w:r>
        <w:rPr>
          <w:rFonts w:hint="eastAsia"/>
        </w:rPr>
        <w:t>个分区，每个存储节点负责一个分区上的数据。例如，落在分区</w:t>
      </w:r>
      <w:r>
        <w:rPr>
          <w:rFonts w:hint="eastAsia"/>
        </w:rPr>
        <w:t>[N2,N0]</w:t>
      </w:r>
      <w:r>
        <w:rPr>
          <w:rFonts w:hint="eastAsia"/>
        </w:rPr>
        <w:t>上的数据存储在节点</w:t>
      </w:r>
      <w:r>
        <w:rPr>
          <w:rFonts w:hint="eastAsia"/>
        </w:rPr>
        <w:t>N0</w:t>
      </w:r>
      <w:r>
        <w:rPr>
          <w:rFonts w:hint="eastAsia"/>
        </w:rPr>
        <w:t>。</w:t>
      </w:r>
    </w:p>
    <w:p w14:paraId="5C20883F" w14:textId="77777777" w:rsidR="00FA1033" w:rsidRDefault="00FA1033" w:rsidP="00FA1033">
      <w:pPr>
        <w:ind w:firstLine="420"/>
      </w:pPr>
      <w:r>
        <w:rPr>
          <w:rFonts w:hint="eastAsia"/>
        </w:rPr>
        <w:t>一致性</w:t>
      </w:r>
      <w:r>
        <w:rPr>
          <w:rFonts w:hint="eastAsia"/>
        </w:rPr>
        <w:t>Hash</w:t>
      </w:r>
      <w:r>
        <w:rPr>
          <w:rFonts w:hint="eastAsia"/>
        </w:rPr>
        <w:t>算法能够很好地控制节点加入离开导致的迁移数据的数量。如图</w:t>
      </w:r>
      <w:r>
        <w:rPr>
          <w:rFonts w:hint="eastAsia"/>
        </w:rPr>
        <w:t>(b)</w:t>
      </w:r>
      <w:r>
        <w:rPr>
          <w:rFonts w:hint="eastAsia"/>
        </w:rPr>
        <w:t>所示，当节点</w:t>
      </w:r>
      <w:r>
        <w:rPr>
          <w:rFonts w:hint="eastAsia"/>
        </w:rPr>
        <w:t>N0</w:t>
      </w:r>
      <w:r>
        <w:rPr>
          <w:rFonts w:hint="eastAsia"/>
        </w:rPr>
        <w:t>离开时，原来由它负责的</w:t>
      </w:r>
      <w:r>
        <w:rPr>
          <w:rFonts w:hint="eastAsia"/>
        </w:rPr>
        <w:t>[N2, N0]</w:t>
      </w:r>
      <w:r>
        <w:rPr>
          <w:rFonts w:hint="eastAsia"/>
        </w:rPr>
        <w:t>分区将同</w:t>
      </w:r>
      <w:r>
        <w:rPr>
          <w:rFonts w:hint="eastAsia"/>
        </w:rPr>
        <w:t>[N0, N1]</w:t>
      </w:r>
      <w:r>
        <w:rPr>
          <w:rFonts w:hint="eastAsia"/>
        </w:rPr>
        <w:t>分区合并成</w:t>
      </w:r>
      <w:r>
        <w:rPr>
          <w:rFonts w:hint="eastAsia"/>
        </w:rPr>
        <w:t>[N2, N1]</w:t>
      </w:r>
      <w:r>
        <w:rPr>
          <w:rFonts w:hint="eastAsia"/>
        </w:rPr>
        <w:t>分区，并且都由节点</w:t>
      </w:r>
      <w:r>
        <w:rPr>
          <w:rFonts w:hint="eastAsia"/>
        </w:rPr>
        <w:t>N1</w:t>
      </w:r>
      <w:r>
        <w:rPr>
          <w:rFonts w:hint="eastAsia"/>
        </w:rPr>
        <w:t>负责。也就是说，本来存储在节点</w:t>
      </w:r>
      <w:r>
        <w:rPr>
          <w:rFonts w:hint="eastAsia"/>
        </w:rPr>
        <w:t>N0</w:t>
      </w:r>
      <w:r>
        <w:rPr>
          <w:rFonts w:hint="eastAsia"/>
        </w:rPr>
        <w:t>上的数据都迁移到节点</w:t>
      </w:r>
      <w:r>
        <w:rPr>
          <w:rFonts w:hint="eastAsia"/>
        </w:rPr>
        <w:t>N1</w:t>
      </w:r>
      <w:r>
        <w:rPr>
          <w:rFonts w:hint="eastAsia"/>
        </w:rPr>
        <w:t>，而原来存储在</w:t>
      </w:r>
      <w:r>
        <w:rPr>
          <w:rFonts w:hint="eastAsia"/>
        </w:rPr>
        <w:t>N1</w:t>
      </w:r>
      <w:r>
        <w:rPr>
          <w:rFonts w:hint="eastAsia"/>
        </w:rPr>
        <w:t>和</w:t>
      </w:r>
      <w:r>
        <w:rPr>
          <w:rFonts w:hint="eastAsia"/>
        </w:rPr>
        <w:t>N2</w:t>
      </w:r>
      <w:r>
        <w:rPr>
          <w:rFonts w:hint="eastAsia"/>
        </w:rPr>
        <w:t>节点的数据不受影响。图</w:t>
      </w:r>
      <w:r>
        <w:rPr>
          <w:rFonts w:hint="eastAsia"/>
        </w:rPr>
        <w:t>(c)</w:t>
      </w:r>
      <w:r>
        <w:rPr>
          <w:rFonts w:hint="eastAsia"/>
        </w:rPr>
        <w:t>给出了当节点</w:t>
      </w:r>
      <w:r>
        <w:rPr>
          <w:rFonts w:hint="eastAsia"/>
        </w:rPr>
        <w:t>N3</w:t>
      </w:r>
      <w:r>
        <w:rPr>
          <w:rFonts w:hint="eastAsia"/>
        </w:rPr>
        <w:t>加入时，原来</w:t>
      </w:r>
      <w:r>
        <w:rPr>
          <w:rFonts w:hint="eastAsia"/>
        </w:rPr>
        <w:t>[N2, N0]</w:t>
      </w:r>
      <w:r>
        <w:rPr>
          <w:rFonts w:hint="eastAsia"/>
        </w:rPr>
        <w:t>分区分裂成</w:t>
      </w:r>
      <w:r>
        <w:rPr>
          <w:rFonts w:hint="eastAsia"/>
        </w:rPr>
        <w:t>[N3, N0]</w:t>
      </w:r>
      <w:r>
        <w:rPr>
          <w:rFonts w:hint="eastAsia"/>
        </w:rPr>
        <w:t>和</w:t>
      </w:r>
      <w:r>
        <w:rPr>
          <w:rFonts w:hint="eastAsia"/>
        </w:rPr>
        <w:t>[N2, N3]</w:t>
      </w:r>
      <w:r>
        <w:rPr>
          <w:rFonts w:hint="eastAsia"/>
        </w:rPr>
        <w:t>两个分区，其中</w:t>
      </w:r>
      <w:r>
        <w:rPr>
          <w:rFonts w:hint="eastAsia"/>
        </w:rPr>
        <w:t>[N3, N0]</w:t>
      </w:r>
      <w:r>
        <w:rPr>
          <w:rFonts w:hint="eastAsia"/>
        </w:rPr>
        <w:t>分区上是数据迁移到新加入的</w:t>
      </w:r>
      <w:r>
        <w:rPr>
          <w:rFonts w:hint="eastAsia"/>
        </w:rPr>
        <w:t>N3</w:t>
      </w:r>
      <w:r>
        <w:rPr>
          <w:rFonts w:hint="eastAsia"/>
        </w:rPr>
        <w:t>节点。</w:t>
      </w:r>
    </w:p>
    <w:p w14:paraId="6717BDD0" w14:textId="77777777" w:rsidR="00FA1033" w:rsidRDefault="00FA1033"/>
    <w:p w14:paraId="60639DCF" w14:textId="77777777" w:rsidR="000D67D2" w:rsidRDefault="000D67D2" w:rsidP="000D67D2">
      <w:r>
        <w:t>2</w:t>
      </w:r>
      <w:r>
        <w:t>、</w:t>
      </w:r>
      <w:r>
        <w:rPr>
          <w:rFonts w:hint="eastAsia"/>
        </w:rPr>
        <w:t>虚拟节点</w:t>
      </w:r>
    </w:p>
    <w:p w14:paraId="14D9C81B" w14:textId="5A376DCB" w:rsidR="00FA1033" w:rsidRDefault="000D67D2" w:rsidP="000D67D2">
      <w:pPr>
        <w:ind w:firstLine="420"/>
      </w:pPr>
      <w:r>
        <w:rPr>
          <w:rFonts w:hint="eastAsia"/>
        </w:rPr>
        <w:t>一致性</w:t>
      </w:r>
      <w:r>
        <w:rPr>
          <w:rFonts w:hint="eastAsia"/>
        </w:rPr>
        <w:t>Hash</w:t>
      </w:r>
      <w:r>
        <w:rPr>
          <w:rFonts w:hint="eastAsia"/>
        </w:rPr>
        <w:t>的一个问题是，存储节点不能将</w:t>
      </w:r>
      <w:r>
        <w:rPr>
          <w:rFonts w:hint="eastAsia"/>
        </w:rPr>
        <w:t>Hash</w:t>
      </w:r>
      <w:r>
        <w:rPr>
          <w:rFonts w:hint="eastAsia"/>
        </w:rPr>
        <w:t>空间划分地足够均匀。如上图</w:t>
      </w:r>
      <w:r>
        <w:rPr>
          <w:rFonts w:hint="eastAsia"/>
        </w:rPr>
        <w:t>(a)</w:t>
      </w:r>
      <w:r>
        <w:rPr>
          <w:rFonts w:hint="eastAsia"/>
        </w:rPr>
        <w:t>所示，分区</w:t>
      </w:r>
      <w:r>
        <w:rPr>
          <w:rFonts w:hint="eastAsia"/>
        </w:rPr>
        <w:t>[N2, N0]</w:t>
      </w:r>
      <w:r>
        <w:rPr>
          <w:rFonts w:hint="eastAsia"/>
        </w:rPr>
        <w:t>的大小几乎是其它两个分区大小之和。这容易让负责该分区的节点</w:t>
      </w:r>
      <w:r>
        <w:rPr>
          <w:rFonts w:hint="eastAsia"/>
        </w:rPr>
        <w:t>N0</w:t>
      </w:r>
      <w:r>
        <w:rPr>
          <w:rFonts w:hint="eastAsia"/>
        </w:rPr>
        <w:t>负载过重。假设</w:t>
      </w:r>
      <w:r>
        <w:rPr>
          <w:rFonts w:hint="eastAsia"/>
        </w:rPr>
        <w:t>3</w:t>
      </w:r>
      <w:r>
        <w:rPr>
          <w:rFonts w:hint="eastAsia"/>
        </w:rPr>
        <w:t>个节点的磁盘容量相等，那么当节点</w:t>
      </w:r>
      <w:r>
        <w:rPr>
          <w:rFonts w:hint="eastAsia"/>
        </w:rPr>
        <w:t>N0</w:t>
      </w:r>
      <w:r>
        <w:rPr>
          <w:rFonts w:hint="eastAsia"/>
        </w:rPr>
        <w:t>的</w:t>
      </w:r>
      <w:r>
        <w:rPr>
          <w:rFonts w:hint="eastAsia"/>
        </w:rPr>
        <w:lastRenderedPageBreak/>
        <w:t>磁盘已经写满数据时其它两个节点上的磁盘还有很大的空闲空间，但此时系统已经无法继续向分区</w:t>
      </w:r>
      <w:r>
        <w:rPr>
          <w:rFonts w:hint="eastAsia"/>
        </w:rPr>
        <w:t>[N2, N0]</w:t>
      </w:r>
      <w:r>
        <w:rPr>
          <w:rFonts w:hint="eastAsia"/>
        </w:rPr>
        <w:t>写入数据，从而造成资源浪费。</w:t>
      </w:r>
    </w:p>
    <w:p w14:paraId="01DE6ABC" w14:textId="38BF7BA7" w:rsidR="00FA1033" w:rsidRDefault="000D67D2">
      <w:r w:rsidRPr="000D67D2">
        <w:rPr>
          <w:noProof/>
        </w:rPr>
        <w:drawing>
          <wp:inline distT="0" distB="0" distL="0" distR="0" wp14:anchorId="24F786F8" wp14:editId="0A7D634D">
            <wp:extent cx="5270500" cy="15291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4939" cy="1533336"/>
                    </a:xfrm>
                    <a:prstGeom prst="rect">
                      <a:avLst/>
                    </a:prstGeom>
                  </pic:spPr>
                </pic:pic>
              </a:graphicData>
            </a:graphic>
          </wp:inline>
        </w:drawing>
      </w:r>
    </w:p>
    <w:p w14:paraId="3225E638" w14:textId="77777777" w:rsidR="000D67D2" w:rsidRDefault="000D67D2" w:rsidP="000D67D2">
      <w:r>
        <w:tab/>
      </w:r>
      <w:r>
        <w:rPr>
          <w:rFonts w:hint="eastAsia"/>
        </w:rPr>
        <w:t>虚拟节点是相对于物理存储节点而言的，虚拟节点负责的分区上的数据最终存储到其对应的物理节点。在一致性</w:t>
      </w:r>
      <w:r>
        <w:rPr>
          <w:rFonts w:hint="eastAsia"/>
        </w:rPr>
        <w:t>Hash</w:t>
      </w:r>
      <w:r>
        <w:rPr>
          <w:rFonts w:hint="eastAsia"/>
        </w:rPr>
        <w:t>中引入虚拟节点可以把</w:t>
      </w:r>
      <w:r>
        <w:rPr>
          <w:rFonts w:hint="eastAsia"/>
        </w:rPr>
        <w:t>Hash</w:t>
      </w:r>
      <w:r>
        <w:rPr>
          <w:rFonts w:hint="eastAsia"/>
        </w:rPr>
        <w:t>空间划分成更多的分区，从而让数据在存储节点上的分布更加均匀。如上图</w:t>
      </w:r>
      <w:r>
        <w:rPr>
          <w:rFonts w:hint="eastAsia"/>
        </w:rPr>
        <w:t>(b)</w:t>
      </w:r>
      <w:r>
        <w:rPr>
          <w:rFonts w:hint="eastAsia"/>
        </w:rPr>
        <w:t>所示，黄颜色的节点代表虚拟节点，</w:t>
      </w:r>
      <w:r>
        <w:rPr>
          <w:rFonts w:hint="eastAsia"/>
        </w:rPr>
        <w:t>Ni_0</w:t>
      </w:r>
      <w:r>
        <w:rPr>
          <w:rFonts w:hint="eastAsia"/>
        </w:rPr>
        <w:t>代表该虚拟节点对应于物理节点</w:t>
      </w:r>
      <w:proofErr w:type="spellStart"/>
      <w:r>
        <w:rPr>
          <w:rFonts w:hint="eastAsia"/>
        </w:rPr>
        <w:t>i</w:t>
      </w:r>
      <w:proofErr w:type="spellEnd"/>
      <w:r>
        <w:rPr>
          <w:rFonts w:hint="eastAsia"/>
        </w:rPr>
        <w:t>的第</w:t>
      </w:r>
      <w:r>
        <w:rPr>
          <w:rFonts w:hint="eastAsia"/>
        </w:rPr>
        <w:t>0</w:t>
      </w:r>
      <w:r>
        <w:rPr>
          <w:rFonts w:hint="eastAsia"/>
        </w:rPr>
        <w:t>个虚拟节点。增加虚拟节点后，物理节点</w:t>
      </w:r>
      <w:r>
        <w:rPr>
          <w:rFonts w:hint="eastAsia"/>
        </w:rPr>
        <w:t>N0</w:t>
      </w:r>
      <w:r>
        <w:rPr>
          <w:rFonts w:hint="eastAsia"/>
        </w:rPr>
        <w:t>负责</w:t>
      </w:r>
      <w:r>
        <w:rPr>
          <w:rFonts w:hint="eastAsia"/>
        </w:rPr>
        <w:t>[N1_0, N0]</w:t>
      </w:r>
      <w:r>
        <w:rPr>
          <w:rFonts w:hint="eastAsia"/>
        </w:rPr>
        <w:t>和</w:t>
      </w:r>
      <w:r>
        <w:rPr>
          <w:rFonts w:hint="eastAsia"/>
        </w:rPr>
        <w:t>[N0, N0_0]</w:t>
      </w:r>
      <w:r>
        <w:rPr>
          <w:rFonts w:hint="eastAsia"/>
        </w:rPr>
        <w:t>两个分区，物理节点</w:t>
      </w:r>
      <w:r>
        <w:rPr>
          <w:rFonts w:hint="eastAsia"/>
        </w:rPr>
        <w:t>N1</w:t>
      </w:r>
      <w:r>
        <w:rPr>
          <w:rFonts w:hint="eastAsia"/>
        </w:rPr>
        <w:t>负责</w:t>
      </w:r>
      <w:r>
        <w:rPr>
          <w:rFonts w:hint="eastAsia"/>
        </w:rPr>
        <w:t>[N0_0, N1]</w:t>
      </w:r>
      <w:r>
        <w:rPr>
          <w:rFonts w:hint="eastAsia"/>
        </w:rPr>
        <w:t>和</w:t>
      </w:r>
      <w:r>
        <w:rPr>
          <w:rFonts w:hint="eastAsia"/>
        </w:rPr>
        <w:t>[N2_0, N1_0]</w:t>
      </w:r>
      <w:r>
        <w:rPr>
          <w:rFonts w:hint="eastAsia"/>
        </w:rPr>
        <w:t>两个分区，物理节点</w:t>
      </w:r>
      <w:r>
        <w:rPr>
          <w:rFonts w:hint="eastAsia"/>
        </w:rPr>
        <w:t>N2</w:t>
      </w:r>
      <w:r>
        <w:rPr>
          <w:rFonts w:hint="eastAsia"/>
        </w:rPr>
        <w:t>负责</w:t>
      </w:r>
      <w:r>
        <w:rPr>
          <w:rFonts w:hint="eastAsia"/>
        </w:rPr>
        <w:t>[N2, N1]</w:t>
      </w:r>
      <w:r>
        <w:rPr>
          <w:rFonts w:hint="eastAsia"/>
        </w:rPr>
        <w:t>和</w:t>
      </w:r>
      <w:r>
        <w:rPr>
          <w:rFonts w:hint="eastAsia"/>
        </w:rPr>
        <w:t>[N2_0, N2]</w:t>
      </w:r>
      <w:r>
        <w:rPr>
          <w:rFonts w:hint="eastAsia"/>
        </w:rPr>
        <w:t>两个分区，三个物理节点负责的总的数据量趋于平衡。</w:t>
      </w:r>
    </w:p>
    <w:p w14:paraId="4CB1673E" w14:textId="0EA00C77" w:rsidR="00FA1033" w:rsidRDefault="000D67D2" w:rsidP="000D67D2">
      <w:pPr>
        <w:ind w:firstLine="420"/>
      </w:pPr>
      <w:r>
        <w:rPr>
          <w:rFonts w:hint="eastAsia"/>
        </w:rPr>
        <w:t>实际应用中，可以根据物理节点的磁盘容量的大小来确定其对应的虚拟节点数目。虚拟节点数目越多，节点负责的数据区间也越大。</w:t>
      </w:r>
    </w:p>
    <w:p w14:paraId="4CD2912A" w14:textId="77777777" w:rsidR="00FA1033" w:rsidRDefault="00FA1033"/>
    <w:p w14:paraId="5A93FB19" w14:textId="77777777" w:rsidR="000D67D2" w:rsidRDefault="000D67D2" w:rsidP="000D67D2">
      <w:r>
        <w:t>3</w:t>
      </w:r>
      <w:r>
        <w:t>、</w:t>
      </w:r>
      <w:r>
        <w:rPr>
          <w:rFonts w:hint="eastAsia"/>
        </w:rPr>
        <w:t>分区与分区位置</w:t>
      </w:r>
    </w:p>
    <w:p w14:paraId="4517C85B" w14:textId="09E79EAD" w:rsidR="00FA1033" w:rsidRDefault="000D67D2" w:rsidP="000D67D2">
      <w:pPr>
        <w:ind w:firstLine="420"/>
      </w:pPr>
      <w:r>
        <w:rPr>
          <w:rFonts w:hint="eastAsia"/>
        </w:rPr>
        <w:t>前文提到，当节点加入或者离开时，分区会相应地进行分裂或合并。这不对新写入的数据构成影响，但对已经写入到磁盘的数据需要重新计算</w:t>
      </w:r>
      <w:r>
        <w:rPr>
          <w:rFonts w:hint="eastAsia"/>
        </w:rPr>
        <w:t>Hash</w:t>
      </w:r>
      <w:r>
        <w:rPr>
          <w:rFonts w:hint="eastAsia"/>
        </w:rPr>
        <w:t>值以确定它是否需要迁移到其它节点。因为需要遍历磁盘中的所有数据，这个计算过程非常耗时。如下图</w:t>
      </w:r>
      <w:r>
        <w:rPr>
          <w:rFonts w:hint="eastAsia"/>
        </w:rPr>
        <w:t>(a)</w:t>
      </w:r>
      <w:r>
        <w:rPr>
          <w:rFonts w:hint="eastAsia"/>
        </w:rPr>
        <w:t>所示，分区是由落在</w:t>
      </w:r>
      <w:r>
        <w:rPr>
          <w:rFonts w:hint="eastAsia"/>
        </w:rPr>
        <w:t>Hash</w:t>
      </w:r>
      <w:r>
        <w:rPr>
          <w:rFonts w:hint="eastAsia"/>
        </w:rPr>
        <w:t>环上的虚拟节点</w:t>
      </w:r>
      <w:proofErr w:type="spellStart"/>
      <w:r>
        <w:rPr>
          <w:rFonts w:hint="eastAsia"/>
        </w:rPr>
        <w:t>Ti</w:t>
      </w:r>
      <w:proofErr w:type="spellEnd"/>
      <w:r>
        <w:rPr>
          <w:rFonts w:hint="eastAsia"/>
        </w:rPr>
        <w:t>来划分的，并且分区位置</w:t>
      </w:r>
      <w:r>
        <w:rPr>
          <w:rFonts w:hint="eastAsia"/>
        </w:rPr>
        <w:t>(</w:t>
      </w:r>
      <w:r>
        <w:rPr>
          <w:rFonts w:hint="eastAsia"/>
        </w:rPr>
        <w:t>存储分区数据的节点</w:t>
      </w:r>
      <w:r>
        <w:rPr>
          <w:rFonts w:hint="eastAsia"/>
        </w:rPr>
        <w:t>)</w:t>
      </w:r>
      <w:r>
        <w:rPr>
          <w:rFonts w:hint="eastAsia"/>
        </w:rPr>
        <w:t>也同虚拟节点相关，即存储到其顺时针方向的第</w:t>
      </w:r>
      <w:r>
        <w:rPr>
          <w:rFonts w:hint="eastAsia"/>
        </w:rPr>
        <w:t>1</w:t>
      </w:r>
      <w:r>
        <w:rPr>
          <w:rFonts w:hint="eastAsia"/>
        </w:rPr>
        <w:t>个虚拟节点。</w:t>
      </w:r>
    </w:p>
    <w:p w14:paraId="3C6E2B91" w14:textId="60D66425" w:rsidR="00FA1033" w:rsidRDefault="000D67D2">
      <w:r w:rsidRPr="000D67D2">
        <w:rPr>
          <w:noProof/>
        </w:rPr>
        <w:drawing>
          <wp:inline distT="0" distB="0" distL="0" distR="0" wp14:anchorId="1BCCBB3B" wp14:editId="7B26981F">
            <wp:extent cx="5270500" cy="1336208"/>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236" cy="1340198"/>
                    </a:xfrm>
                    <a:prstGeom prst="rect">
                      <a:avLst/>
                    </a:prstGeom>
                  </pic:spPr>
                </pic:pic>
              </a:graphicData>
            </a:graphic>
          </wp:inline>
        </w:drawing>
      </w:r>
    </w:p>
    <w:p w14:paraId="685A8232" w14:textId="77777777" w:rsidR="0064194A" w:rsidRDefault="0064194A" w:rsidP="0064194A">
      <w:pPr>
        <w:ind w:firstLine="420"/>
      </w:pPr>
      <w:r>
        <w:rPr>
          <w:rFonts w:hint="eastAsia"/>
        </w:rPr>
        <w:t>在</w:t>
      </w:r>
      <w:r>
        <w:rPr>
          <w:rFonts w:hint="eastAsia"/>
        </w:rPr>
        <w:t>Dynamo</w:t>
      </w:r>
      <w:r>
        <w:rPr>
          <w:rFonts w:hint="eastAsia"/>
        </w:rPr>
        <w:t>的论文中提出了分离分区和分区位置的方法来解决这个问题。该方法将</w:t>
      </w:r>
      <w:r>
        <w:rPr>
          <w:rFonts w:hint="eastAsia"/>
        </w:rPr>
        <w:t>Hash</w:t>
      </w:r>
      <w:r>
        <w:rPr>
          <w:rFonts w:hint="eastAsia"/>
        </w:rPr>
        <w:t>空间划分成固定的若干个分区，虚拟节点不再用于划分分区而用来确定分区的存储位置。如上图</w:t>
      </w:r>
      <w:r>
        <w:rPr>
          <w:rFonts w:hint="eastAsia"/>
        </w:rPr>
        <w:t>(b)</w:t>
      </w:r>
      <w:r>
        <w:rPr>
          <w:rFonts w:hint="eastAsia"/>
        </w:rPr>
        <w:t>所示，将</w:t>
      </w:r>
      <w:r>
        <w:rPr>
          <w:rFonts w:hint="eastAsia"/>
        </w:rPr>
        <w:t>Hash</w:t>
      </w:r>
      <w:r>
        <w:rPr>
          <w:rFonts w:hint="eastAsia"/>
        </w:rPr>
        <w:t>空间划分成</w:t>
      </w:r>
      <w:r>
        <w:rPr>
          <w:rFonts w:hint="eastAsia"/>
        </w:rPr>
        <w:t>[A,B]</w:t>
      </w:r>
      <w:r>
        <w:rPr>
          <w:rFonts w:hint="eastAsia"/>
        </w:rPr>
        <w:t>，</w:t>
      </w:r>
      <w:r>
        <w:rPr>
          <w:rFonts w:hint="eastAsia"/>
        </w:rPr>
        <w:t>[B,C], [C,D]</w:t>
      </w:r>
      <w:r>
        <w:rPr>
          <w:rFonts w:hint="eastAsia"/>
        </w:rPr>
        <w:t>和</w:t>
      </w:r>
      <w:r>
        <w:rPr>
          <w:rFonts w:hint="eastAsia"/>
        </w:rPr>
        <w:t>[D,A]</w:t>
      </w:r>
      <w:r>
        <w:rPr>
          <w:rFonts w:hint="eastAsia"/>
        </w:rPr>
        <w:t>四个固定的分区。虚拟节点用于确定分区位置，例如</w:t>
      </w:r>
      <w:r>
        <w:rPr>
          <w:rFonts w:hint="eastAsia"/>
        </w:rPr>
        <w:t>T1</w:t>
      </w:r>
      <w:r>
        <w:rPr>
          <w:rFonts w:hint="eastAsia"/>
        </w:rPr>
        <w:t>负责分区</w:t>
      </w:r>
      <w:r>
        <w:rPr>
          <w:rFonts w:hint="eastAsia"/>
        </w:rPr>
        <w:t>[B,C]</w:t>
      </w:r>
      <w:r>
        <w:rPr>
          <w:rFonts w:hint="eastAsia"/>
        </w:rPr>
        <w:t>，</w:t>
      </w:r>
      <w:r>
        <w:rPr>
          <w:rFonts w:hint="eastAsia"/>
        </w:rPr>
        <w:t>T2</w:t>
      </w:r>
      <w:r>
        <w:rPr>
          <w:rFonts w:hint="eastAsia"/>
        </w:rPr>
        <w:t>负责分区</w:t>
      </w:r>
      <w:r>
        <w:rPr>
          <w:rFonts w:hint="eastAsia"/>
        </w:rPr>
        <w:t>[C,D]</w:t>
      </w:r>
      <w:r>
        <w:rPr>
          <w:rFonts w:hint="eastAsia"/>
        </w:rPr>
        <w:t>，</w:t>
      </w:r>
      <w:r>
        <w:rPr>
          <w:rFonts w:hint="eastAsia"/>
        </w:rPr>
        <w:t>T0</w:t>
      </w:r>
      <w:r>
        <w:rPr>
          <w:rFonts w:hint="eastAsia"/>
        </w:rPr>
        <w:t>负责</w:t>
      </w:r>
      <w:r>
        <w:rPr>
          <w:rFonts w:hint="eastAsia"/>
        </w:rPr>
        <w:t>[D,A]</w:t>
      </w:r>
      <w:r>
        <w:rPr>
          <w:rFonts w:hint="eastAsia"/>
        </w:rPr>
        <w:t>和</w:t>
      </w:r>
      <w:r>
        <w:rPr>
          <w:rFonts w:hint="eastAsia"/>
        </w:rPr>
        <w:t>[A,B]</w:t>
      </w:r>
      <w:r>
        <w:rPr>
          <w:rFonts w:hint="eastAsia"/>
        </w:rPr>
        <w:t>两个分区。由于分区固定，因此迁移数据时可以很容易知道哪些数据需要迁移哪些数据不需要迁移。</w:t>
      </w:r>
    </w:p>
    <w:p w14:paraId="698A31B7" w14:textId="3925B886" w:rsidR="00FA1033" w:rsidRDefault="0064194A" w:rsidP="0064194A">
      <w:pPr>
        <w:ind w:firstLine="420"/>
      </w:pPr>
      <w:r>
        <w:rPr>
          <w:rFonts w:hint="eastAsia"/>
        </w:rPr>
        <w:t>上图</w:t>
      </w:r>
      <w:r>
        <w:rPr>
          <w:rFonts w:hint="eastAsia"/>
        </w:rPr>
        <w:t>(b)</w:t>
      </w:r>
      <w:r>
        <w:rPr>
          <w:rFonts w:hint="eastAsia"/>
        </w:rPr>
        <w:t>中虚拟节点</w:t>
      </w:r>
      <w:r>
        <w:rPr>
          <w:rFonts w:hint="eastAsia"/>
        </w:rPr>
        <w:t>T0</w:t>
      </w:r>
      <w:r>
        <w:rPr>
          <w:rFonts w:hint="eastAsia"/>
        </w:rPr>
        <w:t>负责了</w:t>
      </w:r>
      <w:r>
        <w:rPr>
          <w:rFonts w:hint="eastAsia"/>
        </w:rPr>
        <w:t>[D,A]</w:t>
      </w:r>
      <w:r>
        <w:rPr>
          <w:rFonts w:hint="eastAsia"/>
        </w:rPr>
        <w:t>和</w:t>
      </w:r>
      <w:r>
        <w:rPr>
          <w:rFonts w:hint="eastAsia"/>
        </w:rPr>
        <w:t>[A,B]</w:t>
      </w:r>
      <w:r>
        <w:rPr>
          <w:rFonts w:hint="eastAsia"/>
        </w:rPr>
        <w:t>两个分区的数据，这是由分区数目和虚拟节点数目不相同导致的。为让分区分布地更加均匀，</w:t>
      </w:r>
      <w:proofErr w:type="spellStart"/>
      <w:r>
        <w:rPr>
          <w:rFonts w:hint="eastAsia"/>
        </w:rPr>
        <w:t>Dyanmo</w:t>
      </w:r>
      <w:proofErr w:type="spellEnd"/>
      <w:r>
        <w:rPr>
          <w:rFonts w:hint="eastAsia"/>
        </w:rPr>
        <w:t>提出了维持分区数目和虚拟节点数目相等的方法。这样每个虚拟节点负责一个分区，在物理节点的磁盘容量都相同并且虚拟节点数目都相同的情况下，每个物理节点负责的分区大小是完全相同的，从而可以达到最佳的数据分布。</w:t>
      </w:r>
    </w:p>
    <w:p w14:paraId="75A223BA" w14:textId="77777777" w:rsidR="00FA1033" w:rsidRDefault="00FA1033"/>
    <w:p w14:paraId="04FF197D" w14:textId="77777777" w:rsidR="002E0182" w:rsidRDefault="002E0182" w:rsidP="002E0182">
      <w:r>
        <w:t>4</w:t>
      </w:r>
      <w:r>
        <w:t>、</w:t>
      </w:r>
      <w:r>
        <w:rPr>
          <w:rFonts w:hint="eastAsia"/>
        </w:rPr>
        <w:t>CRUSH</w:t>
      </w:r>
      <w:r>
        <w:rPr>
          <w:rFonts w:hint="eastAsia"/>
        </w:rPr>
        <w:t>算法</w:t>
      </w:r>
    </w:p>
    <w:p w14:paraId="68418623" w14:textId="092347D7" w:rsidR="00FA1033" w:rsidRDefault="002E0182" w:rsidP="002E0182">
      <w:pPr>
        <w:ind w:firstLine="420"/>
      </w:pPr>
      <w:proofErr w:type="spellStart"/>
      <w:r>
        <w:rPr>
          <w:rFonts w:hint="eastAsia"/>
        </w:rPr>
        <w:t>Ceph</w:t>
      </w:r>
      <w:proofErr w:type="spellEnd"/>
      <w:r>
        <w:rPr>
          <w:rFonts w:hint="eastAsia"/>
        </w:rPr>
        <w:t>分布数据的过程：首先计算数据</w:t>
      </w:r>
      <w:r>
        <w:rPr>
          <w:rFonts w:hint="eastAsia"/>
        </w:rPr>
        <w:t>x</w:t>
      </w:r>
      <w:r>
        <w:rPr>
          <w:rFonts w:hint="eastAsia"/>
        </w:rPr>
        <w:t>的</w:t>
      </w:r>
      <w:r>
        <w:rPr>
          <w:rFonts w:hint="eastAsia"/>
        </w:rPr>
        <w:t>Hash</w:t>
      </w:r>
      <w:r>
        <w:rPr>
          <w:rFonts w:hint="eastAsia"/>
        </w:rPr>
        <w:t>值并将结果和</w:t>
      </w:r>
      <w:r>
        <w:rPr>
          <w:rFonts w:hint="eastAsia"/>
        </w:rPr>
        <w:t>PG</w:t>
      </w:r>
      <w:r>
        <w:rPr>
          <w:rFonts w:hint="eastAsia"/>
        </w:rPr>
        <w:t>数目取余，以得到数据</w:t>
      </w:r>
      <w:r>
        <w:rPr>
          <w:rFonts w:hint="eastAsia"/>
        </w:rPr>
        <w:t>x</w:t>
      </w:r>
      <w:r>
        <w:rPr>
          <w:rFonts w:hint="eastAsia"/>
        </w:rPr>
        <w:t>对应的</w:t>
      </w:r>
      <w:r>
        <w:rPr>
          <w:rFonts w:hint="eastAsia"/>
        </w:rPr>
        <w:t>PG</w:t>
      </w:r>
      <w:r>
        <w:rPr>
          <w:rFonts w:hint="eastAsia"/>
        </w:rPr>
        <w:t>编号。然后，通过</w:t>
      </w:r>
      <w:r>
        <w:rPr>
          <w:rFonts w:hint="eastAsia"/>
        </w:rPr>
        <w:t>CRUSH</w:t>
      </w:r>
      <w:r>
        <w:rPr>
          <w:rFonts w:hint="eastAsia"/>
        </w:rPr>
        <w:t>算法将</w:t>
      </w:r>
      <w:r>
        <w:rPr>
          <w:rFonts w:hint="eastAsia"/>
        </w:rPr>
        <w:t>PG</w:t>
      </w:r>
      <w:r>
        <w:rPr>
          <w:rFonts w:hint="eastAsia"/>
        </w:rPr>
        <w:t>映射到一组</w:t>
      </w:r>
      <w:r>
        <w:rPr>
          <w:rFonts w:hint="eastAsia"/>
        </w:rPr>
        <w:t>OSD</w:t>
      </w:r>
      <w:r>
        <w:rPr>
          <w:rFonts w:hint="eastAsia"/>
        </w:rPr>
        <w:t>中。最后把数据</w:t>
      </w:r>
      <w:r>
        <w:rPr>
          <w:rFonts w:hint="eastAsia"/>
        </w:rPr>
        <w:t>x</w:t>
      </w:r>
      <w:r>
        <w:rPr>
          <w:rFonts w:hint="eastAsia"/>
        </w:rPr>
        <w:t>存放到</w:t>
      </w:r>
      <w:r>
        <w:rPr>
          <w:rFonts w:hint="eastAsia"/>
        </w:rPr>
        <w:t>PG</w:t>
      </w:r>
      <w:r>
        <w:rPr>
          <w:rFonts w:hint="eastAsia"/>
        </w:rPr>
        <w:t>对应的</w:t>
      </w:r>
      <w:r>
        <w:rPr>
          <w:rFonts w:hint="eastAsia"/>
        </w:rPr>
        <w:t>OSD</w:t>
      </w:r>
      <w:r>
        <w:rPr>
          <w:rFonts w:hint="eastAsia"/>
        </w:rPr>
        <w:t>中。这个过程中包含了两次映射，第一次是数据</w:t>
      </w:r>
      <w:r>
        <w:rPr>
          <w:rFonts w:hint="eastAsia"/>
        </w:rPr>
        <w:t>x</w:t>
      </w:r>
      <w:r>
        <w:rPr>
          <w:rFonts w:hint="eastAsia"/>
        </w:rPr>
        <w:t>到</w:t>
      </w:r>
      <w:r>
        <w:rPr>
          <w:rFonts w:hint="eastAsia"/>
        </w:rPr>
        <w:t>PG</w:t>
      </w:r>
      <w:r>
        <w:rPr>
          <w:rFonts w:hint="eastAsia"/>
        </w:rPr>
        <w:t>的映射。如果把</w:t>
      </w:r>
      <w:r>
        <w:rPr>
          <w:rFonts w:hint="eastAsia"/>
        </w:rPr>
        <w:t>PG</w:t>
      </w:r>
      <w:r>
        <w:rPr>
          <w:rFonts w:hint="eastAsia"/>
        </w:rPr>
        <w:t>当作存储节点，那么这和文章开头提到的普通</w:t>
      </w:r>
      <w:r>
        <w:rPr>
          <w:rFonts w:hint="eastAsia"/>
        </w:rPr>
        <w:t>Hash</w:t>
      </w:r>
      <w:r>
        <w:rPr>
          <w:rFonts w:hint="eastAsia"/>
        </w:rPr>
        <w:t>算法一样。不同的是，</w:t>
      </w:r>
      <w:r>
        <w:rPr>
          <w:rFonts w:hint="eastAsia"/>
        </w:rPr>
        <w:t>PG</w:t>
      </w:r>
      <w:r>
        <w:rPr>
          <w:rFonts w:hint="eastAsia"/>
        </w:rPr>
        <w:t>是抽象的存储节点，它不会随着物理节点的加入或则离开而增加或减少，因此数据到</w:t>
      </w:r>
      <w:r>
        <w:rPr>
          <w:rFonts w:hint="eastAsia"/>
        </w:rPr>
        <w:t>PG</w:t>
      </w:r>
      <w:r>
        <w:rPr>
          <w:rFonts w:hint="eastAsia"/>
        </w:rPr>
        <w:t>的映射是稳定的。</w:t>
      </w:r>
    </w:p>
    <w:p w14:paraId="34C3D863" w14:textId="56DF4202" w:rsidR="00FA1033" w:rsidRDefault="002E0182">
      <w:r w:rsidRPr="002E0182">
        <w:rPr>
          <w:noProof/>
        </w:rPr>
        <w:drawing>
          <wp:inline distT="0" distB="0" distL="0" distR="0" wp14:anchorId="4DF41D31" wp14:editId="6AB2F4B3">
            <wp:extent cx="5270500" cy="19174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7551" cy="1934616"/>
                    </a:xfrm>
                    <a:prstGeom prst="rect">
                      <a:avLst/>
                    </a:prstGeom>
                  </pic:spPr>
                </pic:pic>
              </a:graphicData>
            </a:graphic>
          </wp:inline>
        </w:drawing>
      </w:r>
    </w:p>
    <w:p w14:paraId="33CF9104" w14:textId="77777777" w:rsidR="002E0182" w:rsidRDefault="002E0182" w:rsidP="002E0182">
      <w:r>
        <w:tab/>
      </w:r>
      <w:r>
        <w:rPr>
          <w:rFonts w:hint="eastAsia"/>
        </w:rPr>
        <w:t>在这个过程中，</w:t>
      </w:r>
      <w:r>
        <w:rPr>
          <w:rFonts w:hint="eastAsia"/>
        </w:rPr>
        <w:t>PG</w:t>
      </w:r>
      <w:r>
        <w:rPr>
          <w:rFonts w:hint="eastAsia"/>
        </w:rPr>
        <w:t>起到了两个作用：第一个作用是划分数据分区。每个</w:t>
      </w:r>
      <w:r>
        <w:rPr>
          <w:rFonts w:hint="eastAsia"/>
        </w:rPr>
        <w:t>PG</w:t>
      </w:r>
      <w:r>
        <w:rPr>
          <w:rFonts w:hint="eastAsia"/>
        </w:rPr>
        <w:t>管理的数据区间相同，因而数据能够均匀地分布到</w:t>
      </w:r>
      <w:r>
        <w:rPr>
          <w:rFonts w:hint="eastAsia"/>
        </w:rPr>
        <w:t>PG</w:t>
      </w:r>
      <w:r>
        <w:rPr>
          <w:rFonts w:hint="eastAsia"/>
        </w:rPr>
        <w:t>上；第二个作用是充当</w:t>
      </w:r>
      <w:proofErr w:type="spellStart"/>
      <w:r>
        <w:rPr>
          <w:rFonts w:hint="eastAsia"/>
        </w:rPr>
        <w:t>Dyanmo</w:t>
      </w:r>
      <w:proofErr w:type="spellEnd"/>
      <w:r>
        <w:rPr>
          <w:rFonts w:hint="eastAsia"/>
        </w:rPr>
        <w:t>中</w:t>
      </w:r>
      <w:r>
        <w:rPr>
          <w:rFonts w:hint="eastAsia"/>
        </w:rPr>
        <w:t>Token</w:t>
      </w:r>
      <w:r>
        <w:rPr>
          <w:rFonts w:hint="eastAsia"/>
        </w:rPr>
        <w:t>的角色，即决定分区位置。实际上，这和</w:t>
      </w:r>
      <w:r>
        <w:rPr>
          <w:rFonts w:hint="eastAsia"/>
        </w:rPr>
        <w:t>Dynamo</w:t>
      </w:r>
      <w:r>
        <w:rPr>
          <w:rFonts w:hint="eastAsia"/>
        </w:rPr>
        <w:t>中固定分区数目，以及维持分区数目和虚拟节点数目相等的原则是同一回事。</w:t>
      </w:r>
    </w:p>
    <w:p w14:paraId="04A901BF" w14:textId="77777777" w:rsidR="002E0182" w:rsidRDefault="002E0182" w:rsidP="002E0182">
      <w:pPr>
        <w:ind w:firstLine="420"/>
      </w:pPr>
      <w:r>
        <w:rPr>
          <w:rFonts w:hint="eastAsia"/>
        </w:rPr>
        <w:t>在没有多副本的情况下，</w:t>
      </w:r>
      <w:r>
        <w:rPr>
          <w:rFonts w:hint="eastAsia"/>
        </w:rPr>
        <w:t>Dynamo</w:t>
      </w:r>
      <w:r>
        <w:rPr>
          <w:rFonts w:hint="eastAsia"/>
        </w:rPr>
        <w:t>中分区的数据直接存储到</w:t>
      </w:r>
      <w:r>
        <w:rPr>
          <w:rFonts w:hint="eastAsia"/>
        </w:rPr>
        <w:t>Token</w:t>
      </w:r>
      <w:r>
        <w:rPr>
          <w:rFonts w:hint="eastAsia"/>
        </w:rPr>
        <w:t>，而每个</w:t>
      </w:r>
      <w:r>
        <w:rPr>
          <w:rFonts w:hint="eastAsia"/>
        </w:rPr>
        <w:t>Token</w:t>
      </w:r>
      <w:r>
        <w:rPr>
          <w:rFonts w:hint="eastAsia"/>
        </w:rPr>
        <w:t>对应唯一的一个物理存储节点。在多副本</w:t>
      </w:r>
      <w:r>
        <w:rPr>
          <w:rFonts w:hint="eastAsia"/>
        </w:rPr>
        <w:t>(</w:t>
      </w:r>
      <w:r>
        <w:rPr>
          <w:rFonts w:hint="eastAsia"/>
        </w:rPr>
        <w:t>假设副本数目为</w:t>
      </w:r>
      <w:r>
        <w:rPr>
          <w:rFonts w:hint="eastAsia"/>
        </w:rPr>
        <w:t>N)</w:t>
      </w:r>
      <w:r>
        <w:rPr>
          <w:rFonts w:hint="eastAsia"/>
        </w:rPr>
        <w:t>的情况下，分区的数据会存储到连续的</w:t>
      </w:r>
      <w:r>
        <w:rPr>
          <w:rFonts w:hint="eastAsia"/>
        </w:rPr>
        <w:t>N</w:t>
      </w:r>
      <w:r>
        <w:rPr>
          <w:rFonts w:hint="eastAsia"/>
        </w:rPr>
        <w:t>个</w:t>
      </w:r>
      <w:r>
        <w:rPr>
          <w:rFonts w:hint="eastAsia"/>
        </w:rPr>
        <w:t>Token</w:t>
      </w:r>
      <w:r>
        <w:rPr>
          <w:rFonts w:hint="eastAsia"/>
        </w:rPr>
        <w:t>中。但这会引入一个新问题：因为副本必须保持在不同的物理节点，但是如果这组</w:t>
      </w:r>
      <w:r>
        <w:rPr>
          <w:rFonts w:hint="eastAsia"/>
        </w:rPr>
        <w:t>Token</w:t>
      </w:r>
      <w:r>
        <w:rPr>
          <w:rFonts w:hint="eastAsia"/>
        </w:rPr>
        <w:t>中存在两个或多个</w:t>
      </w:r>
      <w:r>
        <w:rPr>
          <w:rFonts w:hint="eastAsia"/>
        </w:rPr>
        <w:t>Token</w:t>
      </w:r>
      <w:r>
        <w:rPr>
          <w:rFonts w:hint="eastAsia"/>
        </w:rPr>
        <w:t>对应到同个物理存储节点，那么就必须要跳过这样的节点。</w:t>
      </w:r>
      <w:r>
        <w:rPr>
          <w:rFonts w:hint="eastAsia"/>
        </w:rPr>
        <w:t>Dynamo</w:t>
      </w:r>
      <w:r>
        <w:rPr>
          <w:rFonts w:hint="eastAsia"/>
        </w:rPr>
        <w:t>采用</w:t>
      </w:r>
      <w:r>
        <w:rPr>
          <w:rFonts w:hint="eastAsia"/>
        </w:rPr>
        <w:t>Preference</w:t>
      </w:r>
      <w:r>
        <w:rPr>
          <w:rFonts w:hint="eastAsia"/>
        </w:rPr>
        <w:t>列表来记录每个分区对应的物理节点。然而，</w:t>
      </w:r>
      <w:proofErr w:type="spellStart"/>
      <w:r>
        <w:rPr>
          <w:rFonts w:hint="eastAsia"/>
        </w:rPr>
        <w:t>Dynmao</w:t>
      </w:r>
      <w:proofErr w:type="spellEnd"/>
      <w:r>
        <w:rPr>
          <w:rFonts w:hint="eastAsia"/>
        </w:rPr>
        <w:t>论文中没有详述分区的</w:t>
      </w:r>
      <w:r>
        <w:rPr>
          <w:rFonts w:hint="eastAsia"/>
        </w:rPr>
        <w:t>Preference</w:t>
      </w:r>
      <w:r>
        <w:rPr>
          <w:rFonts w:hint="eastAsia"/>
        </w:rPr>
        <w:t>列表如何选取物理节点，以及选取物理节点时该如何隔离故障域等问题。</w:t>
      </w:r>
    </w:p>
    <w:p w14:paraId="5851287A" w14:textId="49F95561" w:rsidR="00FA1033" w:rsidRPr="002E0182" w:rsidRDefault="002E0182" w:rsidP="002E0182">
      <w:pPr>
        <w:ind w:firstLine="420"/>
        <w:rPr>
          <w:i/>
          <w:u w:val="single"/>
        </w:rPr>
      </w:pPr>
      <w:r w:rsidRPr="002E0182">
        <w:rPr>
          <w:i/>
          <w:u w:val="single"/>
        </w:rPr>
        <w:t xml:space="preserve">(osd0, osd1, osd2 … </w:t>
      </w:r>
      <w:proofErr w:type="spellStart"/>
      <w:r w:rsidRPr="002E0182">
        <w:rPr>
          <w:i/>
          <w:u w:val="single"/>
        </w:rPr>
        <w:t>osdn</w:t>
      </w:r>
      <w:proofErr w:type="spellEnd"/>
      <w:r w:rsidRPr="002E0182">
        <w:rPr>
          <w:i/>
          <w:u w:val="single"/>
        </w:rPr>
        <w:t>) = CRUSH(x)</w:t>
      </w:r>
    </w:p>
    <w:p w14:paraId="3C8ABA58" w14:textId="67A154C8" w:rsidR="00FA1033" w:rsidRDefault="002E0182">
      <w:r>
        <w:tab/>
      </w:r>
      <w:proofErr w:type="spellStart"/>
      <w:r w:rsidRPr="002E0182">
        <w:rPr>
          <w:rFonts w:hint="eastAsia"/>
        </w:rPr>
        <w:t>Ceph</w:t>
      </w:r>
      <w:proofErr w:type="spellEnd"/>
      <w:r w:rsidRPr="002E0182">
        <w:rPr>
          <w:rFonts w:hint="eastAsia"/>
        </w:rPr>
        <w:t>的</w:t>
      </w:r>
      <w:r w:rsidRPr="002E0182">
        <w:rPr>
          <w:rFonts w:hint="eastAsia"/>
        </w:rPr>
        <w:t>PG</w:t>
      </w:r>
      <w:r w:rsidRPr="002E0182">
        <w:rPr>
          <w:rFonts w:hint="eastAsia"/>
        </w:rPr>
        <w:t>担当起</w:t>
      </w:r>
      <w:r w:rsidRPr="002E0182">
        <w:rPr>
          <w:rFonts w:hint="eastAsia"/>
        </w:rPr>
        <w:t>Dynamo</w:t>
      </w:r>
      <w:r w:rsidRPr="002E0182">
        <w:rPr>
          <w:rFonts w:hint="eastAsia"/>
        </w:rPr>
        <w:t>中</w:t>
      </w:r>
      <w:r w:rsidRPr="002E0182">
        <w:rPr>
          <w:rFonts w:hint="eastAsia"/>
        </w:rPr>
        <w:t>Token</w:t>
      </w:r>
      <w:r w:rsidRPr="002E0182">
        <w:rPr>
          <w:rFonts w:hint="eastAsia"/>
        </w:rPr>
        <w:t>、固定分区以及</w:t>
      </w:r>
      <w:r w:rsidRPr="002E0182">
        <w:rPr>
          <w:rFonts w:hint="eastAsia"/>
        </w:rPr>
        <w:t>Preference</w:t>
      </w:r>
      <w:r w:rsidRPr="002E0182">
        <w:rPr>
          <w:rFonts w:hint="eastAsia"/>
        </w:rPr>
        <w:t>列表的角色，解决的是同样的问题。</w:t>
      </w:r>
      <w:r w:rsidRPr="002E0182">
        <w:rPr>
          <w:rFonts w:hint="eastAsia"/>
        </w:rPr>
        <w:t>PG</w:t>
      </w:r>
      <w:r w:rsidRPr="002E0182">
        <w:rPr>
          <w:rFonts w:hint="eastAsia"/>
        </w:rPr>
        <w:t>的</w:t>
      </w:r>
      <w:r w:rsidRPr="002E0182">
        <w:rPr>
          <w:rFonts w:hint="eastAsia"/>
        </w:rPr>
        <w:t>Acting</w:t>
      </w:r>
      <w:r w:rsidRPr="002E0182">
        <w:rPr>
          <w:rFonts w:hint="eastAsia"/>
        </w:rPr>
        <w:t>集合对应于</w:t>
      </w:r>
      <w:r w:rsidRPr="002E0182">
        <w:rPr>
          <w:rFonts w:hint="eastAsia"/>
        </w:rPr>
        <w:t>Dynamo</w:t>
      </w:r>
      <w:r w:rsidRPr="002E0182">
        <w:rPr>
          <w:rFonts w:hint="eastAsia"/>
        </w:rPr>
        <w:t>的</w:t>
      </w:r>
      <w:r w:rsidRPr="002E0182">
        <w:rPr>
          <w:rFonts w:hint="eastAsia"/>
        </w:rPr>
        <w:t>Preference</w:t>
      </w:r>
      <w:r w:rsidRPr="002E0182">
        <w:rPr>
          <w:rFonts w:hint="eastAsia"/>
        </w:rPr>
        <w:t>列表。</w:t>
      </w:r>
      <w:r w:rsidRPr="002E0182">
        <w:rPr>
          <w:rFonts w:hint="eastAsia"/>
        </w:rPr>
        <w:t>CRUSH</w:t>
      </w:r>
      <w:r w:rsidRPr="002E0182">
        <w:rPr>
          <w:rFonts w:hint="eastAsia"/>
        </w:rPr>
        <w:t>算法解决了</w:t>
      </w:r>
      <w:r w:rsidRPr="002E0182">
        <w:rPr>
          <w:rFonts w:hint="eastAsia"/>
        </w:rPr>
        <w:t>Dynamo</w:t>
      </w:r>
      <w:r w:rsidRPr="002E0182">
        <w:rPr>
          <w:rFonts w:hint="eastAsia"/>
        </w:rPr>
        <w:t>论文中未提及的问题。</w:t>
      </w:r>
    </w:p>
    <w:p w14:paraId="311B9CA2" w14:textId="77777777" w:rsidR="00FA1033" w:rsidRDefault="00FA1033"/>
    <w:p w14:paraId="3F0C9F98" w14:textId="77777777" w:rsidR="00676FE1" w:rsidRDefault="00676FE1" w:rsidP="00676FE1">
      <w:r>
        <w:t>5</w:t>
      </w:r>
      <w:r>
        <w:t>、</w:t>
      </w:r>
      <w:r>
        <w:rPr>
          <w:rFonts w:hint="eastAsia"/>
        </w:rPr>
        <w:t>OSD</w:t>
      </w:r>
      <w:r>
        <w:rPr>
          <w:rFonts w:hint="eastAsia"/>
        </w:rPr>
        <w:t>层级结构和权重大小</w:t>
      </w:r>
    </w:p>
    <w:p w14:paraId="32861864" w14:textId="77777777" w:rsidR="00676FE1" w:rsidRDefault="00676FE1" w:rsidP="00676FE1">
      <w:pPr>
        <w:ind w:firstLine="420"/>
      </w:pPr>
      <w:r>
        <w:rPr>
          <w:rFonts w:hint="eastAsia"/>
        </w:rPr>
        <w:t>CRUSH</w:t>
      </w:r>
      <w:r>
        <w:rPr>
          <w:rFonts w:hint="eastAsia"/>
        </w:rPr>
        <w:t>算法的目的是，为给定的</w:t>
      </w:r>
      <w:r>
        <w:rPr>
          <w:rFonts w:hint="eastAsia"/>
        </w:rPr>
        <w:t>PG(</w:t>
      </w:r>
      <w:r>
        <w:rPr>
          <w:rFonts w:hint="eastAsia"/>
        </w:rPr>
        <w:t>即分区</w:t>
      </w:r>
      <w:r>
        <w:rPr>
          <w:rFonts w:hint="eastAsia"/>
        </w:rPr>
        <w:t>)</w:t>
      </w:r>
      <w:r>
        <w:rPr>
          <w:rFonts w:hint="eastAsia"/>
        </w:rPr>
        <w:t>分配一组存储数据的</w:t>
      </w:r>
      <w:r>
        <w:rPr>
          <w:rFonts w:hint="eastAsia"/>
        </w:rPr>
        <w:t>OSD</w:t>
      </w:r>
      <w:r>
        <w:rPr>
          <w:rFonts w:hint="eastAsia"/>
        </w:rPr>
        <w:t>节点。选择</w:t>
      </w:r>
      <w:r>
        <w:rPr>
          <w:rFonts w:hint="eastAsia"/>
        </w:rPr>
        <w:t>OSD</w:t>
      </w:r>
      <w:r>
        <w:rPr>
          <w:rFonts w:hint="eastAsia"/>
        </w:rPr>
        <w:t>节点的过程，要考虑以下几个因素：</w:t>
      </w:r>
    </w:p>
    <w:p w14:paraId="28EC39AF" w14:textId="53FB26B2" w:rsidR="00676FE1" w:rsidRDefault="00676FE1" w:rsidP="00676FE1">
      <w:pPr>
        <w:ind w:firstLine="420"/>
      </w:pPr>
      <w:r>
        <w:rPr>
          <w:rFonts w:hint="eastAsia"/>
        </w:rPr>
        <w:t>1</w:t>
      </w:r>
      <w:r>
        <w:rPr>
          <w:rFonts w:hint="eastAsia"/>
        </w:rPr>
        <w:t>）</w:t>
      </w:r>
      <w:r>
        <w:rPr>
          <w:rFonts w:hint="eastAsia"/>
        </w:rPr>
        <w:t>PG</w:t>
      </w:r>
      <w:r>
        <w:rPr>
          <w:rFonts w:hint="eastAsia"/>
        </w:rPr>
        <w:t>在</w:t>
      </w:r>
      <w:r>
        <w:rPr>
          <w:rFonts w:hint="eastAsia"/>
        </w:rPr>
        <w:t>OSD</w:t>
      </w:r>
      <w:r>
        <w:rPr>
          <w:rFonts w:hint="eastAsia"/>
        </w:rPr>
        <w:t>间均匀分布。假设每个</w:t>
      </w:r>
      <w:r>
        <w:rPr>
          <w:rFonts w:hint="eastAsia"/>
        </w:rPr>
        <w:t>OSD</w:t>
      </w:r>
      <w:r>
        <w:rPr>
          <w:rFonts w:hint="eastAsia"/>
        </w:rPr>
        <w:t>的磁盘容量都相同，那么我们希望</w:t>
      </w:r>
      <w:r>
        <w:rPr>
          <w:rFonts w:hint="eastAsia"/>
        </w:rPr>
        <w:t>PG</w:t>
      </w:r>
      <w:r>
        <w:rPr>
          <w:rFonts w:hint="eastAsia"/>
        </w:rPr>
        <w:t>在每个</w:t>
      </w:r>
      <w:r>
        <w:rPr>
          <w:rFonts w:hint="eastAsia"/>
        </w:rPr>
        <w:t>OSD</w:t>
      </w:r>
      <w:r>
        <w:rPr>
          <w:rFonts w:hint="eastAsia"/>
        </w:rPr>
        <w:t>节点上是均匀分布的，也就是说每个</w:t>
      </w:r>
      <w:r>
        <w:rPr>
          <w:rFonts w:hint="eastAsia"/>
        </w:rPr>
        <w:t>OSD</w:t>
      </w:r>
      <w:r>
        <w:rPr>
          <w:rFonts w:hint="eastAsia"/>
        </w:rPr>
        <w:t>节点包含相同数目的</w:t>
      </w:r>
      <w:r>
        <w:rPr>
          <w:rFonts w:hint="eastAsia"/>
        </w:rPr>
        <w:t>PG</w:t>
      </w:r>
      <w:r>
        <w:rPr>
          <w:rFonts w:hint="eastAsia"/>
        </w:rPr>
        <w:t>。假如节点的磁盘容量不等，那么容量大的磁盘的节点能够处理更多数量的</w:t>
      </w:r>
      <w:r>
        <w:rPr>
          <w:rFonts w:hint="eastAsia"/>
        </w:rPr>
        <w:t>PG</w:t>
      </w:r>
      <w:r>
        <w:rPr>
          <w:rFonts w:hint="eastAsia"/>
        </w:rPr>
        <w:t>。</w:t>
      </w:r>
    </w:p>
    <w:p w14:paraId="0B54C474" w14:textId="0D0E99FC" w:rsidR="00FA1033" w:rsidRDefault="00676FE1" w:rsidP="00676FE1">
      <w:pPr>
        <w:ind w:firstLine="420"/>
      </w:pPr>
      <w:r>
        <w:rPr>
          <w:rFonts w:hint="eastAsia"/>
        </w:rPr>
        <w:t>2</w:t>
      </w:r>
      <w:r>
        <w:rPr>
          <w:rFonts w:hint="eastAsia"/>
        </w:rPr>
        <w:t>）</w:t>
      </w:r>
      <w:r>
        <w:rPr>
          <w:rFonts w:hint="eastAsia"/>
        </w:rPr>
        <w:t>PG</w:t>
      </w:r>
      <w:r>
        <w:rPr>
          <w:rFonts w:hint="eastAsia"/>
        </w:rPr>
        <w:t>的</w:t>
      </w:r>
      <w:r>
        <w:rPr>
          <w:rFonts w:hint="eastAsia"/>
        </w:rPr>
        <w:t>OSD</w:t>
      </w:r>
      <w:r>
        <w:rPr>
          <w:rFonts w:hint="eastAsia"/>
        </w:rPr>
        <w:t>分布在不同的故障域。因为</w:t>
      </w:r>
      <w:r>
        <w:rPr>
          <w:rFonts w:hint="eastAsia"/>
        </w:rPr>
        <w:t>PG</w:t>
      </w:r>
      <w:r>
        <w:rPr>
          <w:rFonts w:hint="eastAsia"/>
        </w:rPr>
        <w:t>的</w:t>
      </w:r>
      <w:r>
        <w:rPr>
          <w:rFonts w:hint="eastAsia"/>
        </w:rPr>
        <w:t>OSD</w:t>
      </w:r>
      <w:r>
        <w:rPr>
          <w:rFonts w:hint="eastAsia"/>
        </w:rPr>
        <w:t>列表用于保存数据的不同副本，副本分布在不同的</w:t>
      </w:r>
      <w:r>
        <w:rPr>
          <w:rFonts w:hint="eastAsia"/>
        </w:rPr>
        <w:t>OSD</w:t>
      </w:r>
      <w:r>
        <w:rPr>
          <w:rFonts w:hint="eastAsia"/>
        </w:rPr>
        <w:t>中可以降低数据损坏的风险。</w:t>
      </w:r>
    </w:p>
    <w:p w14:paraId="4E014233" w14:textId="37DA662A" w:rsidR="00FA1033" w:rsidRDefault="00676FE1">
      <w:r w:rsidRPr="00676FE1">
        <w:rPr>
          <w:noProof/>
        </w:rPr>
        <w:drawing>
          <wp:inline distT="0" distB="0" distL="0" distR="0" wp14:anchorId="508E1C51" wp14:editId="54B3426C">
            <wp:extent cx="5156200" cy="1584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452" cy="1593816"/>
                    </a:xfrm>
                    <a:prstGeom prst="rect">
                      <a:avLst/>
                    </a:prstGeom>
                  </pic:spPr>
                </pic:pic>
              </a:graphicData>
            </a:graphic>
          </wp:inline>
        </w:drawing>
      </w:r>
    </w:p>
    <w:p w14:paraId="7BFD0759" w14:textId="77777777" w:rsidR="00676FE1" w:rsidRDefault="00676FE1" w:rsidP="00676FE1">
      <w:r>
        <w:tab/>
      </w:r>
      <w:proofErr w:type="spellStart"/>
      <w:r>
        <w:rPr>
          <w:rFonts w:hint="eastAsia"/>
        </w:rPr>
        <w:t>Ceph</w:t>
      </w:r>
      <w:proofErr w:type="spellEnd"/>
      <w:r>
        <w:rPr>
          <w:rFonts w:hint="eastAsia"/>
        </w:rPr>
        <w:t>使用树型层级结构描述</w:t>
      </w:r>
      <w:r>
        <w:rPr>
          <w:rFonts w:hint="eastAsia"/>
        </w:rPr>
        <w:t>OSD</w:t>
      </w:r>
      <w:r>
        <w:rPr>
          <w:rFonts w:hint="eastAsia"/>
        </w:rPr>
        <w:t>的空间位置以及权重</w:t>
      </w:r>
      <w:r>
        <w:rPr>
          <w:rFonts w:hint="eastAsia"/>
        </w:rPr>
        <w:t>(</w:t>
      </w:r>
      <w:r>
        <w:rPr>
          <w:rFonts w:hint="eastAsia"/>
        </w:rPr>
        <w:t>同磁盘容量相关</w:t>
      </w:r>
      <w:r>
        <w:rPr>
          <w:rFonts w:hint="eastAsia"/>
        </w:rPr>
        <w:t>)</w:t>
      </w:r>
      <w:r>
        <w:rPr>
          <w:rFonts w:hint="eastAsia"/>
        </w:rPr>
        <w:t>大小。如上图所示，层级结构描述了</w:t>
      </w:r>
      <w:r>
        <w:rPr>
          <w:rFonts w:hint="eastAsia"/>
        </w:rPr>
        <w:t>OSD</w:t>
      </w:r>
      <w:r>
        <w:rPr>
          <w:rFonts w:hint="eastAsia"/>
        </w:rPr>
        <w:t>所在主机、主机所在机架以及机架所在机房等空间位置。这些空间位置隐含了故障区域，例如使用不同电源的不同的机架属于不同的故障域。</w:t>
      </w:r>
      <w:r>
        <w:rPr>
          <w:rFonts w:hint="eastAsia"/>
        </w:rPr>
        <w:t>CRUSH</w:t>
      </w:r>
      <w:r>
        <w:rPr>
          <w:rFonts w:hint="eastAsia"/>
        </w:rPr>
        <w:t>能够依据一定的规则将副本放置在不同的故障域。</w:t>
      </w:r>
    </w:p>
    <w:p w14:paraId="3B46ADCC" w14:textId="77777777" w:rsidR="00676FE1" w:rsidRDefault="00676FE1" w:rsidP="00676FE1">
      <w:pPr>
        <w:ind w:firstLine="420"/>
      </w:pPr>
      <w:r>
        <w:rPr>
          <w:rFonts w:hint="eastAsia"/>
        </w:rPr>
        <w:t>OSD</w:t>
      </w:r>
      <w:r>
        <w:rPr>
          <w:rFonts w:hint="eastAsia"/>
        </w:rPr>
        <w:t>节点在层级结构中也被称为</w:t>
      </w:r>
      <w:r>
        <w:rPr>
          <w:rFonts w:hint="eastAsia"/>
        </w:rPr>
        <w:t>Device</w:t>
      </w:r>
      <w:r>
        <w:rPr>
          <w:rFonts w:hint="eastAsia"/>
        </w:rPr>
        <w:t>，它位于层级结构的叶子节点，所有非叶子节点称为</w:t>
      </w:r>
      <w:r>
        <w:rPr>
          <w:rFonts w:hint="eastAsia"/>
        </w:rPr>
        <w:t>Bucket</w:t>
      </w:r>
      <w:r>
        <w:rPr>
          <w:rFonts w:hint="eastAsia"/>
        </w:rPr>
        <w:t>。</w:t>
      </w:r>
      <w:r>
        <w:rPr>
          <w:rFonts w:hint="eastAsia"/>
        </w:rPr>
        <w:t>Bucket</w:t>
      </w:r>
      <w:r>
        <w:rPr>
          <w:rFonts w:hint="eastAsia"/>
        </w:rPr>
        <w:t>拥有不同的类型，如上图所示，所有机架的类型为</w:t>
      </w:r>
      <w:r>
        <w:rPr>
          <w:rFonts w:hint="eastAsia"/>
        </w:rPr>
        <w:t>Rack</w:t>
      </w:r>
      <w:r>
        <w:rPr>
          <w:rFonts w:hint="eastAsia"/>
        </w:rPr>
        <w:t>，所有主机的类型为</w:t>
      </w:r>
      <w:r>
        <w:rPr>
          <w:rFonts w:hint="eastAsia"/>
        </w:rPr>
        <w:t>Host</w:t>
      </w:r>
      <w:r>
        <w:rPr>
          <w:rFonts w:hint="eastAsia"/>
        </w:rPr>
        <w:t>。使用者还可以自己定义</w:t>
      </w:r>
      <w:r>
        <w:rPr>
          <w:rFonts w:hint="eastAsia"/>
        </w:rPr>
        <w:t>Bucket</w:t>
      </w:r>
      <w:r>
        <w:rPr>
          <w:rFonts w:hint="eastAsia"/>
        </w:rPr>
        <w:t>的类型。</w:t>
      </w:r>
      <w:r>
        <w:rPr>
          <w:rFonts w:hint="eastAsia"/>
        </w:rPr>
        <w:t>Device</w:t>
      </w:r>
      <w:r>
        <w:rPr>
          <w:rFonts w:hint="eastAsia"/>
        </w:rPr>
        <w:t>节点的权重代表存储节点的性能，磁盘容量是影响权重大小的重要参数。</w:t>
      </w:r>
      <w:r>
        <w:rPr>
          <w:rFonts w:hint="eastAsia"/>
        </w:rPr>
        <w:t>Bucket</w:t>
      </w:r>
      <w:r>
        <w:rPr>
          <w:rFonts w:hint="eastAsia"/>
        </w:rPr>
        <w:t>节点的权重是其子节点的权重之和。</w:t>
      </w:r>
    </w:p>
    <w:p w14:paraId="215570E0" w14:textId="3438B0AB" w:rsidR="00FA1033" w:rsidRDefault="00676FE1" w:rsidP="00676FE1">
      <w:pPr>
        <w:ind w:firstLine="420"/>
      </w:pPr>
      <w:r>
        <w:rPr>
          <w:rFonts w:hint="eastAsia"/>
        </w:rPr>
        <w:t>CRUSH</w:t>
      </w:r>
      <w:r>
        <w:rPr>
          <w:rFonts w:hint="eastAsia"/>
        </w:rPr>
        <w:t>通过重复执行</w:t>
      </w:r>
      <w:r>
        <w:rPr>
          <w:rFonts w:hint="eastAsia"/>
        </w:rPr>
        <w:t>Take(</w:t>
      </w:r>
      <w:proofErr w:type="spellStart"/>
      <w:r>
        <w:rPr>
          <w:rFonts w:hint="eastAsia"/>
        </w:rPr>
        <w:t>bucketID</w:t>
      </w:r>
      <w:proofErr w:type="spellEnd"/>
      <w:r>
        <w:rPr>
          <w:rFonts w:hint="eastAsia"/>
        </w:rPr>
        <w:t>)</w:t>
      </w:r>
      <w:r>
        <w:rPr>
          <w:rFonts w:hint="eastAsia"/>
        </w:rPr>
        <w:t>和</w:t>
      </w:r>
      <w:r>
        <w:rPr>
          <w:rFonts w:hint="eastAsia"/>
        </w:rPr>
        <w:t xml:space="preserve">Select(n, </w:t>
      </w:r>
      <w:proofErr w:type="spellStart"/>
      <w:r>
        <w:rPr>
          <w:rFonts w:hint="eastAsia"/>
        </w:rPr>
        <w:t>bucketType</w:t>
      </w:r>
      <w:proofErr w:type="spellEnd"/>
      <w:r>
        <w:rPr>
          <w:rFonts w:hint="eastAsia"/>
        </w:rPr>
        <w:t>)</w:t>
      </w:r>
      <w:r>
        <w:rPr>
          <w:rFonts w:hint="eastAsia"/>
        </w:rPr>
        <w:t>两个操作选取副本位置。</w:t>
      </w:r>
      <w:r>
        <w:rPr>
          <w:rFonts w:hint="eastAsia"/>
        </w:rPr>
        <w:t>Take(</w:t>
      </w:r>
      <w:proofErr w:type="spellStart"/>
      <w:r>
        <w:rPr>
          <w:rFonts w:hint="eastAsia"/>
        </w:rPr>
        <w:t>bucketID</w:t>
      </w:r>
      <w:proofErr w:type="spellEnd"/>
      <w:r>
        <w:rPr>
          <w:rFonts w:hint="eastAsia"/>
        </w:rPr>
        <w:t>)</w:t>
      </w:r>
      <w:r>
        <w:rPr>
          <w:rFonts w:hint="eastAsia"/>
        </w:rPr>
        <w:t>指定从给定的</w:t>
      </w:r>
      <w:proofErr w:type="spellStart"/>
      <w:r>
        <w:rPr>
          <w:rFonts w:hint="eastAsia"/>
        </w:rPr>
        <w:t>bucketID</w:t>
      </w:r>
      <w:proofErr w:type="spellEnd"/>
      <w:r>
        <w:rPr>
          <w:rFonts w:hint="eastAsia"/>
        </w:rPr>
        <w:t>中选取副本位置，例如可以指定从某台机架上选取副本位置，以实现将不同的副本隔离在不同的故障域</w:t>
      </w:r>
      <w:r>
        <w:rPr>
          <w:rFonts w:hint="eastAsia"/>
        </w:rPr>
        <w:t xml:space="preserve">; Select(n, </w:t>
      </w:r>
      <w:proofErr w:type="spellStart"/>
      <w:r>
        <w:rPr>
          <w:rFonts w:hint="eastAsia"/>
        </w:rPr>
        <w:t>bucketType</w:t>
      </w:r>
      <w:proofErr w:type="spellEnd"/>
      <w:r>
        <w:rPr>
          <w:rFonts w:hint="eastAsia"/>
        </w:rPr>
        <w:t>)</w:t>
      </w:r>
      <w:r>
        <w:rPr>
          <w:rFonts w:hint="eastAsia"/>
        </w:rPr>
        <w:t>则在给定的</w:t>
      </w:r>
      <w:r>
        <w:rPr>
          <w:rFonts w:hint="eastAsia"/>
        </w:rPr>
        <w:t>Bucket</w:t>
      </w:r>
      <w:r>
        <w:rPr>
          <w:rFonts w:hint="eastAsia"/>
        </w:rPr>
        <w:t>下选取</w:t>
      </w:r>
      <w:r>
        <w:rPr>
          <w:rFonts w:hint="eastAsia"/>
        </w:rPr>
        <w:t>n</w:t>
      </w:r>
      <w:r>
        <w:rPr>
          <w:rFonts w:hint="eastAsia"/>
        </w:rPr>
        <w:t>个类型为</w:t>
      </w:r>
      <w:proofErr w:type="spellStart"/>
      <w:r>
        <w:rPr>
          <w:rFonts w:hint="eastAsia"/>
        </w:rPr>
        <w:t>bucketType</w:t>
      </w:r>
      <w:proofErr w:type="spellEnd"/>
      <w:r>
        <w:rPr>
          <w:rFonts w:hint="eastAsia"/>
        </w:rPr>
        <w:t>的</w:t>
      </w:r>
      <w:r>
        <w:rPr>
          <w:rFonts w:hint="eastAsia"/>
        </w:rPr>
        <w:t>Bucket</w:t>
      </w:r>
      <w:r>
        <w:rPr>
          <w:rFonts w:hint="eastAsia"/>
        </w:rPr>
        <w:t>，它选取</w:t>
      </w:r>
      <w:r>
        <w:rPr>
          <w:rFonts w:hint="eastAsia"/>
        </w:rPr>
        <w:t>Bucket</w:t>
      </w:r>
      <w:r>
        <w:rPr>
          <w:rFonts w:hint="eastAsia"/>
        </w:rPr>
        <w:t>主要考虑层级结构中节点的容量，以及当节点离线或者加入时的数据迁移量。</w:t>
      </w:r>
    </w:p>
    <w:p w14:paraId="65D80CC0" w14:textId="4AF8B6CA" w:rsidR="00FA1033" w:rsidRDefault="00676FE1">
      <w:r>
        <w:tab/>
      </w:r>
      <w:r>
        <w:rPr>
          <w:rFonts w:hint="eastAsia"/>
        </w:rPr>
        <w:t>crush</w:t>
      </w:r>
      <w:r>
        <w:t>算法流程：</w:t>
      </w:r>
    </w:p>
    <w:p w14:paraId="2C6E179D" w14:textId="0567C377" w:rsidR="00FA1033" w:rsidRDefault="00676FE1">
      <w:r w:rsidRPr="00676FE1">
        <w:rPr>
          <w:noProof/>
        </w:rPr>
        <w:drawing>
          <wp:inline distT="0" distB="0" distL="0" distR="0" wp14:anchorId="78C26BB1" wp14:editId="4DEAC1C8">
            <wp:extent cx="5269600" cy="3757867"/>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1215" cy="3780412"/>
                    </a:xfrm>
                    <a:prstGeom prst="rect">
                      <a:avLst/>
                    </a:prstGeom>
                  </pic:spPr>
                </pic:pic>
              </a:graphicData>
            </a:graphic>
          </wp:inline>
        </w:drawing>
      </w:r>
    </w:p>
    <w:p w14:paraId="3EAF2BF3" w14:textId="77777777" w:rsidR="00AD4DDD" w:rsidRDefault="00AD4DDD" w:rsidP="00AD4DDD">
      <w:r>
        <w:rPr>
          <w:rFonts w:hint="eastAsia"/>
        </w:rPr>
        <w:t>bucket: Take</w:t>
      </w:r>
      <w:r>
        <w:rPr>
          <w:rFonts w:hint="eastAsia"/>
        </w:rPr>
        <w:t>操作指定的</w:t>
      </w:r>
      <w:r>
        <w:rPr>
          <w:rFonts w:hint="eastAsia"/>
        </w:rPr>
        <w:t>bucket</w:t>
      </w:r>
      <w:r>
        <w:rPr>
          <w:rFonts w:hint="eastAsia"/>
        </w:rPr>
        <w:t>；</w:t>
      </w:r>
    </w:p>
    <w:p w14:paraId="6135CC1D" w14:textId="77777777" w:rsidR="00AD4DDD" w:rsidRDefault="00AD4DDD" w:rsidP="00AD4DDD">
      <w:r>
        <w:rPr>
          <w:rFonts w:hint="eastAsia"/>
        </w:rPr>
        <w:t>type: Select</w:t>
      </w:r>
      <w:r>
        <w:rPr>
          <w:rFonts w:hint="eastAsia"/>
        </w:rPr>
        <w:t>操作指定的</w:t>
      </w:r>
      <w:r>
        <w:rPr>
          <w:rFonts w:hint="eastAsia"/>
        </w:rPr>
        <w:t>Bucket</w:t>
      </w:r>
      <w:r>
        <w:rPr>
          <w:rFonts w:hint="eastAsia"/>
        </w:rPr>
        <w:t>的类型；</w:t>
      </w:r>
    </w:p>
    <w:p w14:paraId="3CC208FF" w14:textId="79D9D4D8" w:rsidR="00AD4DDD" w:rsidRDefault="00AD4DDD" w:rsidP="00AD4DDD">
      <w:proofErr w:type="spellStart"/>
      <w:r>
        <w:rPr>
          <w:rFonts w:hint="eastAsia"/>
        </w:rPr>
        <w:t>repnum</w:t>
      </w:r>
      <w:proofErr w:type="spellEnd"/>
      <w:r>
        <w:rPr>
          <w:rFonts w:hint="eastAsia"/>
        </w:rPr>
        <w:t>: Select</w:t>
      </w:r>
      <w:r>
        <w:rPr>
          <w:rFonts w:hint="eastAsia"/>
        </w:rPr>
        <w:t>操作指定的副本数目；</w:t>
      </w:r>
    </w:p>
    <w:p w14:paraId="7ADFECEF" w14:textId="77777777" w:rsidR="00AD4DDD" w:rsidRDefault="00AD4DDD" w:rsidP="00AD4DDD">
      <w:r>
        <w:rPr>
          <w:rFonts w:hint="eastAsia"/>
        </w:rPr>
        <w:t>rep</w:t>
      </w:r>
      <w:r>
        <w:rPr>
          <w:rFonts w:hint="eastAsia"/>
        </w:rPr>
        <w:t>：当前选择的副本编号；</w:t>
      </w:r>
    </w:p>
    <w:p w14:paraId="7B9185E8" w14:textId="77777777" w:rsidR="00AD4DDD" w:rsidRDefault="00AD4DDD" w:rsidP="00AD4DDD">
      <w:r>
        <w:rPr>
          <w:rFonts w:hint="eastAsia"/>
        </w:rPr>
        <w:t xml:space="preserve">x: </w:t>
      </w:r>
      <w:r>
        <w:rPr>
          <w:rFonts w:hint="eastAsia"/>
        </w:rPr>
        <w:t>当前选择的</w:t>
      </w:r>
      <w:r>
        <w:rPr>
          <w:rFonts w:hint="eastAsia"/>
        </w:rPr>
        <w:t>PG</w:t>
      </w:r>
      <w:r>
        <w:rPr>
          <w:rFonts w:hint="eastAsia"/>
        </w:rPr>
        <w:t>编号；</w:t>
      </w:r>
    </w:p>
    <w:p w14:paraId="18CB0381" w14:textId="77777777" w:rsidR="00AD4DDD" w:rsidRDefault="00AD4DDD" w:rsidP="00AD4DDD">
      <w:r>
        <w:rPr>
          <w:rFonts w:hint="eastAsia"/>
        </w:rPr>
        <w:t xml:space="preserve">item: </w:t>
      </w:r>
      <w:r>
        <w:rPr>
          <w:rFonts w:hint="eastAsia"/>
        </w:rPr>
        <w:t>代表当前被选中的</w:t>
      </w:r>
      <w:r>
        <w:rPr>
          <w:rFonts w:hint="eastAsia"/>
        </w:rPr>
        <w:t>Bucket</w:t>
      </w:r>
      <w:r>
        <w:rPr>
          <w:rFonts w:hint="eastAsia"/>
        </w:rPr>
        <w:t>；</w:t>
      </w:r>
    </w:p>
    <w:p w14:paraId="3F5226D5" w14:textId="77777777" w:rsidR="00AD4DDD" w:rsidRDefault="00AD4DDD" w:rsidP="00AD4DDD">
      <w:r>
        <w:rPr>
          <w:rFonts w:hint="eastAsia"/>
        </w:rPr>
        <w:t xml:space="preserve">c(r, x, in): </w:t>
      </w:r>
      <w:r>
        <w:rPr>
          <w:rFonts w:hint="eastAsia"/>
        </w:rPr>
        <w:t>代表从</w:t>
      </w:r>
      <w:r>
        <w:rPr>
          <w:rFonts w:hint="eastAsia"/>
        </w:rPr>
        <w:t>Bucket in</w:t>
      </w:r>
      <w:r>
        <w:rPr>
          <w:rFonts w:hint="eastAsia"/>
        </w:rPr>
        <w:t>中为</w:t>
      </w:r>
      <w:r>
        <w:rPr>
          <w:rFonts w:hint="eastAsia"/>
        </w:rPr>
        <w:t>PG x</w:t>
      </w:r>
      <w:r>
        <w:rPr>
          <w:rFonts w:hint="eastAsia"/>
        </w:rPr>
        <w:t>选取第</w:t>
      </w:r>
      <w:r>
        <w:rPr>
          <w:rFonts w:hint="eastAsia"/>
        </w:rPr>
        <w:t>r</w:t>
      </w:r>
      <w:r>
        <w:rPr>
          <w:rFonts w:hint="eastAsia"/>
        </w:rPr>
        <w:t>个副本；</w:t>
      </w:r>
    </w:p>
    <w:p w14:paraId="4DA89158" w14:textId="77777777" w:rsidR="00AD4DDD" w:rsidRDefault="00AD4DDD" w:rsidP="00AD4DDD">
      <w:r>
        <w:rPr>
          <w:rFonts w:hint="eastAsia"/>
        </w:rPr>
        <w:t xml:space="preserve">collide: </w:t>
      </w:r>
      <w:r>
        <w:rPr>
          <w:rFonts w:hint="eastAsia"/>
        </w:rPr>
        <w:t>代表当前选中的副本位置</w:t>
      </w:r>
      <w:r>
        <w:rPr>
          <w:rFonts w:hint="eastAsia"/>
        </w:rPr>
        <w:t>item</w:t>
      </w:r>
      <w:r>
        <w:rPr>
          <w:rFonts w:hint="eastAsia"/>
        </w:rPr>
        <w:t>已经被选中，即出现了冲突；</w:t>
      </w:r>
    </w:p>
    <w:p w14:paraId="6DC82493" w14:textId="34C76273" w:rsidR="00AD4DDD" w:rsidRDefault="00AD4DDD" w:rsidP="00AD4DDD">
      <w:r>
        <w:rPr>
          <w:rFonts w:hint="eastAsia"/>
        </w:rPr>
        <w:t xml:space="preserve">reject: </w:t>
      </w:r>
      <w:r>
        <w:rPr>
          <w:rFonts w:hint="eastAsia"/>
        </w:rPr>
        <w:t>代表当前选中的副本位置</w:t>
      </w:r>
      <w:r>
        <w:rPr>
          <w:rFonts w:hint="eastAsia"/>
        </w:rPr>
        <w:t>item</w:t>
      </w:r>
      <w:r>
        <w:rPr>
          <w:rFonts w:hint="eastAsia"/>
        </w:rPr>
        <w:t>被拒绝，例如，在</w:t>
      </w:r>
      <w:r>
        <w:rPr>
          <w:rFonts w:hint="eastAsia"/>
        </w:rPr>
        <w:t>item</w:t>
      </w:r>
      <w:r>
        <w:rPr>
          <w:rFonts w:hint="eastAsia"/>
        </w:rPr>
        <w:t>已经处于</w:t>
      </w:r>
      <w:r>
        <w:rPr>
          <w:rFonts w:hint="eastAsia"/>
        </w:rPr>
        <w:t>out</w:t>
      </w:r>
      <w:r>
        <w:rPr>
          <w:rFonts w:hint="eastAsia"/>
        </w:rPr>
        <w:t>状态的情况下；</w:t>
      </w:r>
    </w:p>
    <w:p w14:paraId="323006A0" w14:textId="77777777" w:rsidR="00AD4DDD" w:rsidRDefault="00AD4DDD" w:rsidP="00AD4DDD">
      <w:proofErr w:type="spellStart"/>
      <w:r>
        <w:rPr>
          <w:rFonts w:hint="eastAsia"/>
        </w:rPr>
        <w:t>ftotal</w:t>
      </w:r>
      <w:proofErr w:type="spellEnd"/>
      <w:r>
        <w:rPr>
          <w:rFonts w:hint="eastAsia"/>
        </w:rPr>
        <w:t xml:space="preserve">: </w:t>
      </w:r>
      <w:r>
        <w:rPr>
          <w:rFonts w:hint="eastAsia"/>
        </w:rPr>
        <w:t>在</w:t>
      </w:r>
      <w:r>
        <w:rPr>
          <w:rFonts w:hint="eastAsia"/>
        </w:rPr>
        <w:t>Descent</w:t>
      </w:r>
      <w:r>
        <w:rPr>
          <w:rFonts w:hint="eastAsia"/>
        </w:rPr>
        <w:t>域中选择的失败次数，即选择一个副本位置的总共的失败次数；</w:t>
      </w:r>
    </w:p>
    <w:p w14:paraId="777AFF43" w14:textId="77777777" w:rsidR="00AD4DDD" w:rsidRDefault="00AD4DDD" w:rsidP="00AD4DDD">
      <w:proofErr w:type="spellStart"/>
      <w:r>
        <w:rPr>
          <w:rFonts w:hint="eastAsia"/>
        </w:rPr>
        <w:t>flocal</w:t>
      </w:r>
      <w:proofErr w:type="spellEnd"/>
      <w:r>
        <w:rPr>
          <w:rFonts w:hint="eastAsia"/>
        </w:rPr>
        <w:t xml:space="preserve">: </w:t>
      </w:r>
      <w:r>
        <w:rPr>
          <w:rFonts w:hint="eastAsia"/>
        </w:rPr>
        <w:t>在</w:t>
      </w:r>
      <w:r>
        <w:rPr>
          <w:rFonts w:hint="eastAsia"/>
        </w:rPr>
        <w:t>Local</w:t>
      </w:r>
      <w:r>
        <w:rPr>
          <w:rFonts w:hint="eastAsia"/>
        </w:rPr>
        <w:t>域中选择的失败次数；</w:t>
      </w:r>
    </w:p>
    <w:p w14:paraId="449FB70F" w14:textId="77777777" w:rsidR="00AD4DDD" w:rsidRDefault="00AD4DDD" w:rsidP="00AD4DDD">
      <w:proofErr w:type="spellStart"/>
      <w:r>
        <w:rPr>
          <w:rFonts w:hint="eastAsia"/>
        </w:rPr>
        <w:t>local_retries</w:t>
      </w:r>
      <w:proofErr w:type="spellEnd"/>
      <w:r>
        <w:rPr>
          <w:rFonts w:hint="eastAsia"/>
        </w:rPr>
        <w:t xml:space="preserve">: </w:t>
      </w:r>
      <w:r>
        <w:rPr>
          <w:rFonts w:hint="eastAsia"/>
        </w:rPr>
        <w:t>在</w:t>
      </w:r>
      <w:r>
        <w:rPr>
          <w:rFonts w:hint="eastAsia"/>
        </w:rPr>
        <w:t>Local</w:t>
      </w:r>
      <w:r>
        <w:rPr>
          <w:rFonts w:hint="eastAsia"/>
        </w:rPr>
        <w:t>域选择冲突时的尝试次数；</w:t>
      </w:r>
    </w:p>
    <w:p w14:paraId="3E3E8EE5" w14:textId="77777777" w:rsidR="00AD4DDD" w:rsidRDefault="00AD4DDD" w:rsidP="00AD4DDD">
      <w:proofErr w:type="spellStart"/>
      <w:r>
        <w:rPr>
          <w:rFonts w:hint="eastAsia"/>
        </w:rPr>
        <w:t>local_fallback_retries</w:t>
      </w:r>
      <w:proofErr w:type="spellEnd"/>
      <w:r>
        <w:rPr>
          <w:rFonts w:hint="eastAsia"/>
        </w:rPr>
        <w:t xml:space="preserve">: </w:t>
      </w:r>
      <w:r>
        <w:rPr>
          <w:rFonts w:hint="eastAsia"/>
        </w:rPr>
        <w:t>允许在</w:t>
      </w:r>
      <w:r>
        <w:rPr>
          <w:rFonts w:hint="eastAsia"/>
        </w:rPr>
        <w:t>Local</w:t>
      </w:r>
      <w:r>
        <w:rPr>
          <w:rFonts w:hint="eastAsia"/>
        </w:rPr>
        <w:t>域的总共尝试次数为</w:t>
      </w:r>
      <w:proofErr w:type="spellStart"/>
      <w:r>
        <w:rPr>
          <w:rFonts w:hint="eastAsia"/>
        </w:rPr>
        <w:t>bucket.size</w:t>
      </w:r>
      <w:proofErr w:type="spellEnd"/>
      <w:r>
        <w:rPr>
          <w:rFonts w:hint="eastAsia"/>
        </w:rPr>
        <w:t xml:space="preserve"> + </w:t>
      </w:r>
      <w:proofErr w:type="spellStart"/>
      <w:r>
        <w:rPr>
          <w:rFonts w:hint="eastAsia"/>
        </w:rPr>
        <w:t>local_fallback_retires</w:t>
      </w:r>
      <w:proofErr w:type="spellEnd"/>
      <w:r>
        <w:rPr>
          <w:rFonts w:hint="eastAsia"/>
        </w:rPr>
        <w:t>次，以保证遍历完</w:t>
      </w:r>
      <w:proofErr w:type="spellStart"/>
      <w:r>
        <w:rPr>
          <w:rFonts w:hint="eastAsia"/>
        </w:rPr>
        <w:t>Buckt</w:t>
      </w:r>
      <w:proofErr w:type="spellEnd"/>
      <w:r>
        <w:rPr>
          <w:rFonts w:hint="eastAsia"/>
        </w:rPr>
        <w:t>的所有子节点；</w:t>
      </w:r>
    </w:p>
    <w:p w14:paraId="168CB12A" w14:textId="00FCB5DF" w:rsidR="00FA1033" w:rsidRDefault="00AD4DDD" w:rsidP="00AD4DDD">
      <w:r>
        <w:rPr>
          <w:rFonts w:hint="eastAsia"/>
        </w:rPr>
        <w:t xml:space="preserve">tries: </w:t>
      </w:r>
      <w:r>
        <w:rPr>
          <w:rFonts w:hint="eastAsia"/>
        </w:rPr>
        <w:t>在</w:t>
      </w:r>
      <w:r>
        <w:rPr>
          <w:rFonts w:hint="eastAsia"/>
        </w:rPr>
        <w:t>Descent</w:t>
      </w:r>
      <w:r>
        <w:rPr>
          <w:rFonts w:hint="eastAsia"/>
        </w:rPr>
        <w:t>的最大尝试次数，超过这个次数则放弃这个副本。</w:t>
      </w:r>
    </w:p>
    <w:p w14:paraId="2E75448B" w14:textId="5AD4475C" w:rsidR="00FA1033" w:rsidRDefault="00AD4DDD">
      <w:r w:rsidRPr="00AD4DDD">
        <w:rPr>
          <w:noProof/>
        </w:rPr>
        <w:drawing>
          <wp:inline distT="0" distB="0" distL="0" distR="0" wp14:anchorId="1CC27A1A" wp14:editId="1E951492">
            <wp:extent cx="5270500" cy="152844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528445"/>
                    </a:xfrm>
                    <a:prstGeom prst="rect">
                      <a:avLst/>
                    </a:prstGeom>
                  </pic:spPr>
                </pic:pic>
              </a:graphicData>
            </a:graphic>
          </wp:inline>
        </w:drawing>
      </w:r>
    </w:p>
    <w:p w14:paraId="4498F989" w14:textId="77777777" w:rsidR="00AD4DDD" w:rsidRDefault="00AD4DDD" w:rsidP="00AD4DDD">
      <w:r>
        <w:tab/>
      </w:r>
      <w:r>
        <w:rPr>
          <w:rFonts w:hint="eastAsia"/>
        </w:rPr>
        <w:t>当</w:t>
      </w:r>
      <w:r>
        <w:rPr>
          <w:rFonts w:hint="eastAsia"/>
        </w:rPr>
        <w:t>Take</w:t>
      </w:r>
      <w:r>
        <w:rPr>
          <w:rFonts w:hint="eastAsia"/>
        </w:rPr>
        <w:t>操作指定的</w:t>
      </w:r>
      <w:r>
        <w:rPr>
          <w:rFonts w:hint="eastAsia"/>
        </w:rPr>
        <w:t>Bucket</w:t>
      </w:r>
      <w:r>
        <w:rPr>
          <w:rFonts w:hint="eastAsia"/>
        </w:rPr>
        <w:t>和</w:t>
      </w:r>
      <w:r>
        <w:rPr>
          <w:rFonts w:hint="eastAsia"/>
        </w:rPr>
        <w:t>Select</w:t>
      </w:r>
      <w:r>
        <w:rPr>
          <w:rFonts w:hint="eastAsia"/>
        </w:rPr>
        <w:t>操作指定的</w:t>
      </w:r>
      <w:r>
        <w:rPr>
          <w:rFonts w:hint="eastAsia"/>
        </w:rPr>
        <w:t>Bucket</w:t>
      </w:r>
      <w:r>
        <w:rPr>
          <w:rFonts w:hint="eastAsia"/>
        </w:rPr>
        <w:t>类型之间隔着几层</w:t>
      </w:r>
      <w:r>
        <w:rPr>
          <w:rFonts w:hint="eastAsia"/>
        </w:rPr>
        <w:t>Bucket</w:t>
      </w:r>
      <w:r>
        <w:rPr>
          <w:rFonts w:hint="eastAsia"/>
        </w:rPr>
        <w:t>时，算法直接深度优先地进入到目的</w:t>
      </w:r>
      <w:r>
        <w:rPr>
          <w:rFonts w:hint="eastAsia"/>
        </w:rPr>
        <w:t>Bucket</w:t>
      </w:r>
      <w:r>
        <w:rPr>
          <w:rFonts w:hint="eastAsia"/>
        </w:rPr>
        <w:t>的直接父母节点。例如，从根节点开始选择</w:t>
      </w:r>
      <w:r>
        <w:rPr>
          <w:rFonts w:hint="eastAsia"/>
        </w:rPr>
        <w:t>N</w:t>
      </w:r>
      <w:r>
        <w:rPr>
          <w:rFonts w:hint="eastAsia"/>
        </w:rPr>
        <w:t>个</w:t>
      </w:r>
      <w:r>
        <w:rPr>
          <w:rFonts w:hint="eastAsia"/>
        </w:rPr>
        <w:t>Host</w:t>
      </w:r>
      <w:r>
        <w:rPr>
          <w:rFonts w:hint="eastAsia"/>
        </w:rPr>
        <w:t>时，它会深度优先地查找到</w:t>
      </w:r>
      <w:r>
        <w:rPr>
          <w:rFonts w:hint="eastAsia"/>
        </w:rPr>
        <w:t>Rack</w:t>
      </w:r>
      <w:r>
        <w:rPr>
          <w:rFonts w:hint="eastAsia"/>
        </w:rPr>
        <w:t>类型的节点，并在这个节点下选取</w:t>
      </w:r>
      <w:r>
        <w:rPr>
          <w:rFonts w:hint="eastAsia"/>
        </w:rPr>
        <w:t>Host</w:t>
      </w:r>
      <w:r>
        <w:rPr>
          <w:rFonts w:hint="eastAsia"/>
        </w:rPr>
        <w:t>节点。为了方便表述，将</w:t>
      </w:r>
      <w:r>
        <w:rPr>
          <w:rFonts w:hint="eastAsia"/>
        </w:rPr>
        <w:t>Rack</w:t>
      </w:r>
      <w:r>
        <w:rPr>
          <w:rFonts w:hint="eastAsia"/>
        </w:rPr>
        <w:t>的所有子节点标记为</w:t>
      </w:r>
      <w:r>
        <w:rPr>
          <w:rFonts w:hint="eastAsia"/>
        </w:rPr>
        <w:t>Local</w:t>
      </w:r>
      <w:r>
        <w:rPr>
          <w:rFonts w:hint="eastAsia"/>
        </w:rPr>
        <w:t>域，将</w:t>
      </w:r>
      <w:r>
        <w:rPr>
          <w:rFonts w:hint="eastAsia"/>
        </w:rPr>
        <w:t>Take</w:t>
      </w:r>
      <w:r>
        <w:rPr>
          <w:rFonts w:hint="eastAsia"/>
        </w:rPr>
        <w:t>指定的</w:t>
      </w:r>
      <w:r>
        <w:rPr>
          <w:rFonts w:hint="eastAsia"/>
        </w:rPr>
        <w:t>Bucket</w:t>
      </w:r>
      <w:r>
        <w:rPr>
          <w:rFonts w:hint="eastAsia"/>
        </w:rPr>
        <w:t>的子节点标记为</w:t>
      </w:r>
      <w:r>
        <w:rPr>
          <w:rFonts w:hint="eastAsia"/>
        </w:rPr>
        <w:t>Descent</w:t>
      </w:r>
      <w:r>
        <w:rPr>
          <w:rFonts w:hint="eastAsia"/>
        </w:rPr>
        <w:t>域，如上图所示。</w:t>
      </w:r>
    </w:p>
    <w:p w14:paraId="63D34962" w14:textId="7F66DBA6" w:rsidR="00FA1033" w:rsidRDefault="00AD4DDD" w:rsidP="00AD4DDD">
      <w:pPr>
        <w:ind w:firstLine="420"/>
      </w:pPr>
      <w:r>
        <w:rPr>
          <w:rFonts w:hint="eastAsia"/>
        </w:rPr>
        <w:t>选取过程中出现冲突、过载或者故障时，算法先在</w:t>
      </w:r>
      <w:r>
        <w:rPr>
          <w:rFonts w:hint="eastAsia"/>
        </w:rPr>
        <w:t>Local</w:t>
      </w:r>
      <w:r>
        <w:rPr>
          <w:rFonts w:hint="eastAsia"/>
        </w:rPr>
        <w:t>域内重新选择，尝试有限次数后，如果仍然找不到满足条件的</w:t>
      </w:r>
      <w:r>
        <w:rPr>
          <w:rFonts w:hint="eastAsia"/>
        </w:rPr>
        <w:t>Bucket</w:t>
      </w:r>
      <w:r>
        <w:rPr>
          <w:rFonts w:hint="eastAsia"/>
        </w:rPr>
        <w:t>，那就回到</w:t>
      </w:r>
      <w:r>
        <w:rPr>
          <w:rFonts w:hint="eastAsia"/>
        </w:rPr>
        <w:t>Descent</w:t>
      </w:r>
      <w:r>
        <w:rPr>
          <w:rFonts w:hint="eastAsia"/>
        </w:rPr>
        <w:t>域重新选择。每次重新选择时，修改副本数目为</w:t>
      </w:r>
      <w:r>
        <w:rPr>
          <w:rFonts w:hint="eastAsia"/>
        </w:rPr>
        <w:t xml:space="preserve">r += </w:t>
      </w:r>
      <w:proofErr w:type="spellStart"/>
      <w:r>
        <w:rPr>
          <w:rFonts w:hint="eastAsia"/>
        </w:rPr>
        <w:t>ftotal</w:t>
      </w:r>
      <w:proofErr w:type="spellEnd"/>
      <w:r>
        <w:rPr>
          <w:rFonts w:hint="eastAsia"/>
        </w:rPr>
        <w:t>。因此每次选择失败都会递增</w:t>
      </w:r>
      <w:proofErr w:type="spellStart"/>
      <w:r>
        <w:rPr>
          <w:rFonts w:hint="eastAsia"/>
        </w:rPr>
        <w:t>ftotal</w:t>
      </w:r>
      <w:proofErr w:type="spellEnd"/>
      <w:r>
        <w:rPr>
          <w:rFonts w:hint="eastAsia"/>
        </w:rPr>
        <w:t>，所以可以尽量避免选择时再次选到冲突的节点。</w:t>
      </w:r>
    </w:p>
    <w:p w14:paraId="3BB319FB" w14:textId="77777777" w:rsidR="00FA1033" w:rsidRDefault="00FA1033"/>
    <w:p w14:paraId="1E877087" w14:textId="77777777" w:rsidR="00AD4DDD" w:rsidRDefault="00AD4DDD" w:rsidP="00AD4DDD">
      <w:r>
        <w:t>6</w:t>
      </w:r>
      <w:r>
        <w:t>、</w:t>
      </w:r>
      <w:r>
        <w:rPr>
          <w:rFonts w:hint="eastAsia"/>
        </w:rPr>
        <w:t>Bucket</w:t>
      </w:r>
      <w:r>
        <w:rPr>
          <w:rFonts w:hint="eastAsia"/>
        </w:rPr>
        <w:t>选取</w:t>
      </w:r>
      <w:r>
        <w:rPr>
          <w:rFonts w:hint="eastAsia"/>
        </w:rPr>
        <w:t>Item</w:t>
      </w:r>
      <w:r>
        <w:rPr>
          <w:rFonts w:hint="eastAsia"/>
        </w:rPr>
        <w:t>算法</w:t>
      </w:r>
    </w:p>
    <w:p w14:paraId="4EA2D49D" w14:textId="6B70066F" w:rsidR="00FA1033" w:rsidRDefault="00AD4DDD" w:rsidP="00E65FDA">
      <w:pPr>
        <w:ind w:firstLine="420"/>
      </w:pPr>
      <w:r>
        <w:rPr>
          <w:rFonts w:hint="eastAsia"/>
        </w:rPr>
        <w:t>流程图中的</w:t>
      </w:r>
      <w:r>
        <w:rPr>
          <w:rFonts w:hint="eastAsia"/>
        </w:rPr>
        <w:t>item=c(</w:t>
      </w:r>
      <w:proofErr w:type="spellStart"/>
      <w:r>
        <w:rPr>
          <w:rFonts w:hint="eastAsia"/>
        </w:rPr>
        <w:t>r,x,in</w:t>
      </w:r>
      <w:proofErr w:type="spellEnd"/>
      <w:r>
        <w:rPr>
          <w:rFonts w:hint="eastAsia"/>
        </w:rPr>
        <w:t>)</w:t>
      </w:r>
      <w:r>
        <w:rPr>
          <w:rFonts w:hint="eastAsia"/>
        </w:rPr>
        <w:t>从给定的</w:t>
      </w:r>
      <w:r>
        <w:rPr>
          <w:rFonts w:hint="eastAsia"/>
        </w:rPr>
        <w:t>Bucket in</w:t>
      </w:r>
      <w:r>
        <w:rPr>
          <w:rFonts w:hint="eastAsia"/>
        </w:rPr>
        <w:t>中选取一个子节点。</w:t>
      </w:r>
    </w:p>
    <w:sectPr w:rsidR="00FA1033" w:rsidSect="009F7478">
      <w:headerReference w:type="default" r:id="rId13"/>
      <w:foot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864E0" w14:textId="77777777" w:rsidR="007F4E24" w:rsidRDefault="007F4E24" w:rsidP="001F100C">
      <w:r>
        <w:separator/>
      </w:r>
    </w:p>
  </w:endnote>
  <w:endnote w:type="continuationSeparator" w:id="0">
    <w:p w14:paraId="35C93E18" w14:textId="77777777" w:rsidR="007F4E24" w:rsidRDefault="007F4E24" w:rsidP="001F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9EFF7" w14:textId="2651B81C" w:rsidR="001F100C" w:rsidRDefault="001F100C" w:rsidP="001F100C">
    <w:pPr>
      <w:pStyle w:val="a5"/>
      <w:jc w:val="center"/>
      <w:rPr>
        <w:rFonts w:hint="eastAsia"/>
      </w:rPr>
    </w:pPr>
    <w:r>
      <w:t>5</w:t>
    </w:r>
    <w:r>
      <w:rPr>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7B103" w14:textId="77777777" w:rsidR="007F4E24" w:rsidRDefault="007F4E24" w:rsidP="001F100C">
      <w:r>
        <w:separator/>
      </w:r>
    </w:p>
  </w:footnote>
  <w:footnote w:type="continuationSeparator" w:id="0">
    <w:p w14:paraId="79A4BF2B" w14:textId="77777777" w:rsidR="007F4E24" w:rsidRDefault="007F4E24" w:rsidP="001F10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92988" w14:textId="41FD4BFA" w:rsidR="001F100C" w:rsidRPr="001F100C" w:rsidRDefault="001F100C">
    <w:pPr>
      <w:pStyle w:val="a3"/>
      <w:rPr>
        <w:sz w:val="32"/>
        <w:szCs w:val="32"/>
      </w:rPr>
    </w:pPr>
    <w:r w:rsidRPr="001F100C">
      <w:rPr>
        <w:rFonts w:hint="eastAsia"/>
        <w:sz w:val="32"/>
        <w:szCs w:val="32"/>
      </w:rPr>
      <w:t>crush</w:t>
    </w:r>
    <w:r w:rsidRPr="001F100C">
      <w:rPr>
        <w:rFonts w:hint="eastAsia"/>
        <w:sz w:val="32"/>
        <w:szCs w:val="32"/>
      </w:rPr>
      <w:t>算法与一致性</w:t>
    </w:r>
    <w:r w:rsidRPr="001F100C">
      <w:rPr>
        <w:rFonts w:hint="eastAsia"/>
        <w:sz w:val="32"/>
        <w:szCs w:val="32"/>
      </w:rPr>
      <w:t>hash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33"/>
    <w:rsid w:val="000D67D2"/>
    <w:rsid w:val="00192E0B"/>
    <w:rsid w:val="001F100C"/>
    <w:rsid w:val="002E0182"/>
    <w:rsid w:val="005422B4"/>
    <w:rsid w:val="0064194A"/>
    <w:rsid w:val="00676FE1"/>
    <w:rsid w:val="007F4E24"/>
    <w:rsid w:val="009F7478"/>
    <w:rsid w:val="00AD4DDD"/>
    <w:rsid w:val="00E65FDA"/>
    <w:rsid w:val="00FA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D1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00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F100C"/>
    <w:rPr>
      <w:sz w:val="18"/>
      <w:szCs w:val="18"/>
    </w:rPr>
  </w:style>
  <w:style w:type="paragraph" w:styleId="a5">
    <w:name w:val="footer"/>
    <w:basedOn w:val="a"/>
    <w:link w:val="a6"/>
    <w:uiPriority w:val="99"/>
    <w:unhideWhenUsed/>
    <w:rsid w:val="001F100C"/>
    <w:pPr>
      <w:tabs>
        <w:tab w:val="center" w:pos="4153"/>
        <w:tab w:val="right" w:pos="8306"/>
      </w:tabs>
      <w:snapToGrid w:val="0"/>
      <w:jc w:val="left"/>
    </w:pPr>
    <w:rPr>
      <w:sz w:val="18"/>
      <w:szCs w:val="18"/>
    </w:rPr>
  </w:style>
  <w:style w:type="character" w:customStyle="1" w:styleId="a6">
    <w:name w:val="页脚字符"/>
    <w:basedOn w:val="a0"/>
    <w:link w:val="a5"/>
    <w:uiPriority w:val="99"/>
    <w:rsid w:val="001F10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52118">
      <w:bodyDiv w:val="1"/>
      <w:marLeft w:val="0"/>
      <w:marRight w:val="0"/>
      <w:marTop w:val="0"/>
      <w:marBottom w:val="0"/>
      <w:divBdr>
        <w:top w:val="none" w:sz="0" w:space="0" w:color="auto"/>
        <w:left w:val="none" w:sz="0" w:space="0" w:color="auto"/>
        <w:bottom w:val="none" w:sz="0" w:space="0" w:color="auto"/>
        <w:right w:val="none" w:sz="0" w:space="0" w:color="auto"/>
      </w:divBdr>
    </w:div>
    <w:div w:id="268271169">
      <w:bodyDiv w:val="1"/>
      <w:marLeft w:val="0"/>
      <w:marRight w:val="0"/>
      <w:marTop w:val="0"/>
      <w:marBottom w:val="0"/>
      <w:divBdr>
        <w:top w:val="none" w:sz="0" w:space="0" w:color="auto"/>
        <w:left w:val="none" w:sz="0" w:space="0" w:color="auto"/>
        <w:bottom w:val="none" w:sz="0" w:space="0" w:color="auto"/>
        <w:right w:val="none" w:sz="0" w:space="0" w:color="auto"/>
      </w:divBdr>
    </w:div>
    <w:div w:id="374086502">
      <w:bodyDiv w:val="1"/>
      <w:marLeft w:val="0"/>
      <w:marRight w:val="0"/>
      <w:marTop w:val="0"/>
      <w:marBottom w:val="0"/>
      <w:divBdr>
        <w:top w:val="none" w:sz="0" w:space="0" w:color="auto"/>
        <w:left w:val="none" w:sz="0" w:space="0" w:color="auto"/>
        <w:bottom w:val="none" w:sz="0" w:space="0" w:color="auto"/>
        <w:right w:val="none" w:sz="0" w:space="0" w:color="auto"/>
      </w:divBdr>
    </w:div>
    <w:div w:id="808128636">
      <w:bodyDiv w:val="1"/>
      <w:marLeft w:val="0"/>
      <w:marRight w:val="0"/>
      <w:marTop w:val="0"/>
      <w:marBottom w:val="0"/>
      <w:divBdr>
        <w:top w:val="none" w:sz="0" w:space="0" w:color="auto"/>
        <w:left w:val="none" w:sz="0" w:space="0" w:color="auto"/>
        <w:bottom w:val="none" w:sz="0" w:space="0" w:color="auto"/>
        <w:right w:val="none" w:sz="0" w:space="0" w:color="auto"/>
      </w:divBdr>
    </w:div>
    <w:div w:id="811404783">
      <w:bodyDiv w:val="1"/>
      <w:marLeft w:val="0"/>
      <w:marRight w:val="0"/>
      <w:marTop w:val="0"/>
      <w:marBottom w:val="0"/>
      <w:divBdr>
        <w:top w:val="none" w:sz="0" w:space="0" w:color="auto"/>
        <w:left w:val="none" w:sz="0" w:space="0" w:color="auto"/>
        <w:bottom w:val="none" w:sz="0" w:space="0" w:color="auto"/>
        <w:right w:val="none" w:sz="0" w:space="0" w:color="auto"/>
      </w:divBdr>
    </w:div>
    <w:div w:id="864560955">
      <w:bodyDiv w:val="1"/>
      <w:marLeft w:val="0"/>
      <w:marRight w:val="0"/>
      <w:marTop w:val="0"/>
      <w:marBottom w:val="0"/>
      <w:divBdr>
        <w:top w:val="none" w:sz="0" w:space="0" w:color="auto"/>
        <w:left w:val="none" w:sz="0" w:space="0" w:color="auto"/>
        <w:bottom w:val="none" w:sz="0" w:space="0" w:color="auto"/>
        <w:right w:val="none" w:sz="0" w:space="0" w:color="auto"/>
      </w:divBdr>
      <w:divsChild>
        <w:div w:id="615062564">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894196682">
      <w:bodyDiv w:val="1"/>
      <w:marLeft w:val="0"/>
      <w:marRight w:val="0"/>
      <w:marTop w:val="0"/>
      <w:marBottom w:val="0"/>
      <w:divBdr>
        <w:top w:val="none" w:sz="0" w:space="0" w:color="auto"/>
        <w:left w:val="none" w:sz="0" w:space="0" w:color="auto"/>
        <w:bottom w:val="none" w:sz="0" w:space="0" w:color="auto"/>
        <w:right w:val="none" w:sz="0" w:space="0" w:color="auto"/>
      </w:divBdr>
    </w:div>
    <w:div w:id="936254681">
      <w:bodyDiv w:val="1"/>
      <w:marLeft w:val="0"/>
      <w:marRight w:val="0"/>
      <w:marTop w:val="0"/>
      <w:marBottom w:val="0"/>
      <w:divBdr>
        <w:top w:val="none" w:sz="0" w:space="0" w:color="auto"/>
        <w:left w:val="none" w:sz="0" w:space="0" w:color="auto"/>
        <w:bottom w:val="none" w:sz="0" w:space="0" w:color="auto"/>
        <w:right w:val="none" w:sz="0" w:space="0" w:color="auto"/>
      </w:divBdr>
    </w:div>
    <w:div w:id="1027222008">
      <w:bodyDiv w:val="1"/>
      <w:marLeft w:val="0"/>
      <w:marRight w:val="0"/>
      <w:marTop w:val="0"/>
      <w:marBottom w:val="0"/>
      <w:divBdr>
        <w:top w:val="none" w:sz="0" w:space="0" w:color="auto"/>
        <w:left w:val="none" w:sz="0" w:space="0" w:color="auto"/>
        <w:bottom w:val="none" w:sz="0" w:space="0" w:color="auto"/>
        <w:right w:val="none" w:sz="0" w:space="0" w:color="auto"/>
      </w:divBdr>
    </w:div>
    <w:div w:id="1049572198">
      <w:bodyDiv w:val="1"/>
      <w:marLeft w:val="0"/>
      <w:marRight w:val="0"/>
      <w:marTop w:val="0"/>
      <w:marBottom w:val="0"/>
      <w:divBdr>
        <w:top w:val="none" w:sz="0" w:space="0" w:color="auto"/>
        <w:left w:val="none" w:sz="0" w:space="0" w:color="auto"/>
        <w:bottom w:val="none" w:sz="0" w:space="0" w:color="auto"/>
        <w:right w:val="none" w:sz="0" w:space="0" w:color="auto"/>
      </w:divBdr>
    </w:div>
    <w:div w:id="1054542248">
      <w:bodyDiv w:val="1"/>
      <w:marLeft w:val="0"/>
      <w:marRight w:val="0"/>
      <w:marTop w:val="0"/>
      <w:marBottom w:val="0"/>
      <w:divBdr>
        <w:top w:val="none" w:sz="0" w:space="0" w:color="auto"/>
        <w:left w:val="none" w:sz="0" w:space="0" w:color="auto"/>
        <w:bottom w:val="none" w:sz="0" w:space="0" w:color="auto"/>
        <w:right w:val="none" w:sz="0" w:space="0" w:color="auto"/>
      </w:divBdr>
    </w:div>
    <w:div w:id="1190265334">
      <w:bodyDiv w:val="1"/>
      <w:marLeft w:val="0"/>
      <w:marRight w:val="0"/>
      <w:marTop w:val="0"/>
      <w:marBottom w:val="0"/>
      <w:divBdr>
        <w:top w:val="none" w:sz="0" w:space="0" w:color="auto"/>
        <w:left w:val="none" w:sz="0" w:space="0" w:color="auto"/>
        <w:bottom w:val="none" w:sz="0" w:space="0" w:color="auto"/>
        <w:right w:val="none" w:sz="0" w:space="0" w:color="auto"/>
      </w:divBdr>
    </w:div>
    <w:div w:id="1282758721">
      <w:bodyDiv w:val="1"/>
      <w:marLeft w:val="0"/>
      <w:marRight w:val="0"/>
      <w:marTop w:val="0"/>
      <w:marBottom w:val="0"/>
      <w:divBdr>
        <w:top w:val="none" w:sz="0" w:space="0" w:color="auto"/>
        <w:left w:val="none" w:sz="0" w:space="0" w:color="auto"/>
        <w:bottom w:val="none" w:sz="0" w:space="0" w:color="auto"/>
        <w:right w:val="none" w:sz="0" w:space="0" w:color="auto"/>
      </w:divBdr>
    </w:div>
    <w:div w:id="1432428900">
      <w:bodyDiv w:val="1"/>
      <w:marLeft w:val="0"/>
      <w:marRight w:val="0"/>
      <w:marTop w:val="0"/>
      <w:marBottom w:val="0"/>
      <w:divBdr>
        <w:top w:val="none" w:sz="0" w:space="0" w:color="auto"/>
        <w:left w:val="none" w:sz="0" w:space="0" w:color="auto"/>
        <w:bottom w:val="none" w:sz="0" w:space="0" w:color="auto"/>
        <w:right w:val="none" w:sz="0" w:space="0" w:color="auto"/>
      </w:divBdr>
    </w:div>
    <w:div w:id="2070494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681</Words>
  <Characters>3887</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2021-11-30T08:44:00Z</dcterms:created>
  <dcterms:modified xsi:type="dcterms:W3CDTF">2021-11-30T10:35:00Z</dcterms:modified>
</cp:coreProperties>
</file>