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ADF2C" w14:textId="63288B3A" w:rsidR="00D07188" w:rsidRDefault="00D07188" w:rsidP="00D07188">
      <w:pPr>
        <w:rPr>
          <w:rFonts w:ascii="楷体" w:eastAsia="楷体" w:hAnsi="楷体" w:hint="eastAsia"/>
          <w:sz w:val="24"/>
          <w:szCs w:val="24"/>
        </w:rPr>
      </w:pPr>
      <w:r>
        <w:rPr>
          <w:rFonts w:ascii="楷体" w:eastAsia="楷体" w:hAnsi="楷体" w:hint="eastAsia"/>
          <w:sz w:val="24"/>
          <w:szCs w:val="24"/>
        </w:rPr>
        <w:t>1</w:t>
      </w:r>
      <w:r>
        <w:rPr>
          <w:rFonts w:ascii="楷体" w:eastAsia="楷体" w:hAnsi="楷体"/>
          <w:sz w:val="24"/>
          <w:szCs w:val="24"/>
        </w:rPr>
        <w:t>.</w:t>
      </w:r>
      <w:r>
        <w:rPr>
          <w:rFonts w:ascii="楷体" w:eastAsia="楷体" w:hAnsi="楷体" w:hint="eastAsia"/>
          <w:sz w:val="24"/>
          <w:szCs w:val="24"/>
        </w:rPr>
        <w:t>手柄简介</w:t>
      </w:r>
    </w:p>
    <w:p w14:paraId="101F1F6D" w14:textId="5684C733" w:rsidR="00D07188" w:rsidRDefault="00D07188" w:rsidP="00D07188">
      <w:pPr>
        <w:ind w:firstLineChars="200" w:firstLine="480"/>
        <w:rPr>
          <w:rFonts w:ascii="楷体" w:eastAsia="楷体" w:hAnsi="楷体"/>
          <w:sz w:val="24"/>
          <w:szCs w:val="24"/>
        </w:rPr>
      </w:pPr>
      <w:r w:rsidRPr="00D07188">
        <w:rPr>
          <w:rFonts w:ascii="楷体" w:eastAsia="楷体" w:hAnsi="楷体"/>
          <w:sz w:val="24"/>
          <w:szCs w:val="24"/>
        </w:rPr>
        <w:t xml:space="preserve">关于智能化处理，我们在外接输入设备上物色了一款操作简单的手柄——WII </w:t>
      </w:r>
      <w:proofErr w:type="spellStart"/>
      <w:r w:rsidRPr="00D07188">
        <w:rPr>
          <w:rFonts w:ascii="楷体" w:eastAsia="楷体" w:hAnsi="楷体"/>
          <w:sz w:val="24"/>
          <w:szCs w:val="24"/>
        </w:rPr>
        <w:t>Nunchuck</w:t>
      </w:r>
      <w:proofErr w:type="spellEnd"/>
      <w:r w:rsidRPr="00D07188">
        <w:rPr>
          <w:rFonts w:ascii="楷体" w:eastAsia="楷体" w:hAnsi="楷体"/>
          <w:sz w:val="24"/>
          <w:szCs w:val="24"/>
        </w:rPr>
        <w:t>。</w:t>
      </w:r>
    </w:p>
    <w:p w14:paraId="27039281" w14:textId="5B9C82B8" w:rsidR="00D07188" w:rsidRPr="00D07188" w:rsidRDefault="00D07188" w:rsidP="00D07188">
      <w:pPr>
        <w:ind w:firstLineChars="200" w:firstLine="480"/>
        <w:rPr>
          <w:rFonts w:ascii="楷体" w:eastAsia="楷体" w:hAnsi="楷体" w:hint="eastAsia"/>
          <w:color w:val="FF0000"/>
          <w:sz w:val="24"/>
          <w:szCs w:val="24"/>
        </w:rPr>
      </w:pPr>
      <w:r w:rsidRPr="00D07188">
        <w:rPr>
          <w:rFonts w:ascii="楷体" w:eastAsia="楷体" w:hAnsi="楷体"/>
          <w:sz w:val="24"/>
          <w:szCs w:val="24"/>
        </w:rPr>
        <w:t xml:space="preserve">WII </w:t>
      </w:r>
      <w:proofErr w:type="spellStart"/>
      <w:r w:rsidRPr="00D07188">
        <w:rPr>
          <w:rFonts w:ascii="楷体" w:eastAsia="楷体" w:hAnsi="楷体"/>
          <w:sz w:val="24"/>
          <w:szCs w:val="24"/>
        </w:rPr>
        <w:t>Nunchuck</w:t>
      </w:r>
      <w:proofErr w:type="spellEnd"/>
      <w:r w:rsidRPr="00D07188">
        <w:rPr>
          <w:rFonts w:ascii="楷体" w:eastAsia="楷体" w:hAnsi="楷体"/>
          <w:sz w:val="24"/>
          <w:szCs w:val="24"/>
        </w:rPr>
        <w:t>手柄是由任天堂公司推出的家用游戏主机配套外设</w:t>
      </w:r>
      <w:r>
        <w:rPr>
          <w:rFonts w:ascii="楷体" w:eastAsia="楷体" w:hAnsi="楷体" w:hint="eastAsia"/>
          <w:sz w:val="24"/>
          <w:szCs w:val="24"/>
        </w:rPr>
        <w:t>，</w:t>
      </w:r>
      <w:r w:rsidRPr="00D07188">
        <w:rPr>
          <w:rFonts w:ascii="楷体" w:eastAsia="楷体" w:hAnsi="楷体"/>
          <w:color w:val="FF0000"/>
          <w:sz w:val="24"/>
          <w:szCs w:val="24"/>
        </w:rPr>
        <w:t xml:space="preserve">集成了1个3轴加速度传感器，其提供的I2C接口能方便的获取手柄上各个传感器的数据，包括2轴摇杆，2个按钮，3轴加速度传感器等。使用Wii </w:t>
      </w:r>
      <w:proofErr w:type="spellStart"/>
      <w:r w:rsidRPr="00D07188">
        <w:rPr>
          <w:rFonts w:ascii="楷体" w:eastAsia="楷体" w:hAnsi="楷体"/>
          <w:color w:val="FF0000"/>
          <w:sz w:val="24"/>
          <w:szCs w:val="24"/>
        </w:rPr>
        <w:t>Nunchuck</w:t>
      </w:r>
      <w:proofErr w:type="spellEnd"/>
      <w:r w:rsidRPr="00D07188">
        <w:rPr>
          <w:rFonts w:ascii="楷体" w:eastAsia="楷体" w:hAnsi="楷体"/>
          <w:color w:val="FF0000"/>
          <w:sz w:val="24"/>
          <w:szCs w:val="24"/>
        </w:rPr>
        <w:t>手柄和Arduino能做出</w:t>
      </w:r>
      <w:r w:rsidRPr="00D07188">
        <w:rPr>
          <w:rFonts w:ascii="楷体" w:eastAsia="楷体" w:hAnsi="楷体" w:hint="eastAsia"/>
          <w:color w:val="FF0000"/>
          <w:sz w:val="24"/>
          <w:szCs w:val="24"/>
        </w:rPr>
        <w:t>十分有趣酷炫</w:t>
      </w:r>
      <w:r w:rsidRPr="00D07188">
        <w:rPr>
          <w:rFonts w:ascii="楷体" w:eastAsia="楷体" w:hAnsi="楷体"/>
          <w:color w:val="FF0000"/>
          <w:sz w:val="24"/>
          <w:szCs w:val="24"/>
        </w:rPr>
        <w:t>的互动作品。</w:t>
      </w:r>
      <w:proofErr w:type="spellStart"/>
      <w:r w:rsidRPr="00D07188">
        <w:rPr>
          <w:rFonts w:ascii="楷体" w:eastAsia="楷体" w:hAnsi="楷体"/>
          <w:color w:val="FF0000"/>
          <w:sz w:val="24"/>
          <w:szCs w:val="24"/>
        </w:rPr>
        <w:t>WiiChuck</w:t>
      </w:r>
      <w:proofErr w:type="spellEnd"/>
      <w:r w:rsidRPr="00D07188">
        <w:rPr>
          <w:rFonts w:ascii="楷体" w:eastAsia="楷体" w:hAnsi="楷体"/>
          <w:color w:val="FF0000"/>
          <w:sz w:val="24"/>
          <w:szCs w:val="24"/>
        </w:rPr>
        <w:t xml:space="preserve">转接板能将Wii手柄的I2C端口引出,从而使Wii </w:t>
      </w:r>
      <w:proofErr w:type="spellStart"/>
      <w:r w:rsidRPr="00D07188">
        <w:rPr>
          <w:rFonts w:ascii="楷体" w:eastAsia="楷体" w:hAnsi="楷体"/>
          <w:color w:val="FF0000"/>
          <w:sz w:val="24"/>
          <w:szCs w:val="24"/>
        </w:rPr>
        <w:t>Nunchuck</w:t>
      </w:r>
      <w:proofErr w:type="spellEnd"/>
      <w:r w:rsidRPr="00D07188">
        <w:rPr>
          <w:rFonts w:ascii="楷体" w:eastAsia="楷体" w:hAnsi="楷体"/>
          <w:color w:val="FF0000"/>
          <w:sz w:val="24"/>
          <w:szCs w:val="24"/>
        </w:rPr>
        <w:t>手柄方便与Arduino连接而不需任何焊接和连线，不过</w:t>
      </w:r>
      <w:r w:rsidRPr="00D07188">
        <w:rPr>
          <w:rFonts w:ascii="楷体" w:eastAsia="楷体" w:hAnsi="楷体" w:hint="eastAsia"/>
          <w:color w:val="FF0000"/>
          <w:sz w:val="24"/>
          <w:szCs w:val="24"/>
        </w:rPr>
        <w:t>遗憾的是，</w:t>
      </w:r>
      <w:r w:rsidRPr="00D07188">
        <w:rPr>
          <w:rFonts w:ascii="楷体" w:eastAsia="楷体" w:hAnsi="楷体"/>
          <w:color w:val="FF0000"/>
          <w:sz w:val="24"/>
          <w:szCs w:val="24"/>
        </w:rPr>
        <w:t>这个</w:t>
      </w:r>
      <w:proofErr w:type="spellStart"/>
      <w:r w:rsidRPr="00D07188">
        <w:rPr>
          <w:rFonts w:ascii="楷体" w:eastAsia="楷体" w:hAnsi="楷体"/>
          <w:color w:val="FF0000"/>
          <w:sz w:val="24"/>
          <w:szCs w:val="24"/>
        </w:rPr>
        <w:t>WiiChuck</w:t>
      </w:r>
      <w:proofErr w:type="spellEnd"/>
      <w:r w:rsidRPr="00D07188">
        <w:rPr>
          <w:rFonts w:ascii="楷体" w:eastAsia="楷体" w:hAnsi="楷体"/>
          <w:color w:val="FF0000"/>
          <w:sz w:val="24"/>
          <w:szCs w:val="24"/>
        </w:rPr>
        <w:t>转接板</w:t>
      </w:r>
      <w:r w:rsidRPr="00D07188">
        <w:rPr>
          <w:rFonts w:ascii="楷体" w:eastAsia="楷体" w:hAnsi="楷体" w:hint="eastAsia"/>
          <w:color w:val="FF0000"/>
          <w:sz w:val="24"/>
          <w:szCs w:val="24"/>
        </w:rPr>
        <w:t>D</w:t>
      </w:r>
      <w:r w:rsidRPr="00D07188">
        <w:rPr>
          <w:rFonts w:ascii="楷体" w:eastAsia="楷体" w:hAnsi="楷体"/>
          <w:color w:val="FF0000"/>
          <w:sz w:val="24"/>
          <w:szCs w:val="24"/>
        </w:rPr>
        <w:t>F</w:t>
      </w:r>
      <w:r w:rsidRPr="00D07188">
        <w:rPr>
          <w:rFonts w:ascii="楷体" w:eastAsia="楷体" w:hAnsi="楷体" w:hint="eastAsia"/>
          <w:color w:val="FF0000"/>
          <w:sz w:val="24"/>
          <w:szCs w:val="24"/>
        </w:rPr>
        <w:t>目前已经</w:t>
      </w:r>
      <w:r w:rsidRPr="00D07188">
        <w:rPr>
          <w:rFonts w:ascii="楷体" w:eastAsia="楷体" w:hAnsi="楷体"/>
          <w:color w:val="FF0000"/>
          <w:sz w:val="24"/>
          <w:szCs w:val="24"/>
        </w:rPr>
        <w:t>停产下架了</w:t>
      </w:r>
      <w:r w:rsidRPr="00D07188">
        <w:rPr>
          <w:rFonts w:ascii="楷体" w:eastAsia="楷体" w:hAnsi="楷体" w:hint="eastAsia"/>
          <w:color w:val="FF0000"/>
          <w:sz w:val="24"/>
          <w:szCs w:val="24"/>
        </w:rPr>
        <w:t>。</w:t>
      </w:r>
    </w:p>
    <w:p w14:paraId="46355CEF" w14:textId="77777777" w:rsidR="006917D5" w:rsidRDefault="00D07188" w:rsidP="006917D5">
      <w:pPr>
        <w:ind w:firstLineChars="200" w:firstLine="480"/>
        <w:rPr>
          <w:rFonts w:ascii="楷体" w:eastAsia="楷体" w:hAnsi="楷体"/>
          <w:sz w:val="24"/>
          <w:szCs w:val="24"/>
        </w:rPr>
      </w:pPr>
      <w:r>
        <w:rPr>
          <w:rFonts w:ascii="楷体" w:eastAsia="楷体" w:hAnsi="楷体" w:hint="eastAsia"/>
          <w:sz w:val="24"/>
          <w:szCs w:val="24"/>
        </w:rPr>
        <w:t>具体来说，手柄的主要的交互单位包括Z按钮、C按钮、摇杆，以及遥感</w:t>
      </w:r>
      <w:r w:rsidR="006917D5">
        <w:rPr>
          <w:rFonts w:ascii="楷体" w:eastAsia="楷体" w:hAnsi="楷体" w:hint="eastAsia"/>
          <w:sz w:val="24"/>
          <w:szCs w:val="24"/>
        </w:rPr>
        <w:t>内置的</w:t>
      </w:r>
      <w:r>
        <w:rPr>
          <w:rFonts w:ascii="楷体" w:eastAsia="楷体" w:hAnsi="楷体" w:hint="eastAsia"/>
          <w:sz w:val="24"/>
          <w:szCs w:val="24"/>
        </w:rPr>
        <w:t>三轴加速度</w:t>
      </w:r>
      <w:r w:rsidR="006917D5">
        <w:rPr>
          <w:rFonts w:ascii="楷体" w:eastAsia="楷体" w:hAnsi="楷体" w:hint="eastAsia"/>
          <w:sz w:val="24"/>
          <w:szCs w:val="24"/>
        </w:rPr>
        <w:t>传感器</w:t>
      </w:r>
      <w:r>
        <w:rPr>
          <w:rFonts w:ascii="楷体" w:eastAsia="楷体" w:hAnsi="楷体" w:hint="eastAsia"/>
          <w:sz w:val="24"/>
          <w:szCs w:val="24"/>
        </w:rPr>
        <w:t>。</w:t>
      </w:r>
      <w:r>
        <w:rPr>
          <w:rFonts w:ascii="楷体" w:eastAsia="楷体" w:hAnsi="楷体" w:hint="eastAsia"/>
          <w:sz w:val="24"/>
          <w:szCs w:val="24"/>
        </w:rPr>
        <w:t>通过I</w:t>
      </w:r>
      <w:r>
        <w:rPr>
          <w:rFonts w:ascii="楷体" w:eastAsia="楷体" w:hAnsi="楷体"/>
          <w:sz w:val="24"/>
          <w:szCs w:val="24"/>
        </w:rPr>
        <w:t>2C</w:t>
      </w:r>
      <w:r>
        <w:rPr>
          <w:rFonts w:ascii="楷体" w:eastAsia="楷体" w:hAnsi="楷体" w:hint="eastAsia"/>
          <w:sz w:val="24"/>
          <w:szCs w:val="24"/>
        </w:rPr>
        <w:t>接口，</w:t>
      </w:r>
      <w:r w:rsidR="006917D5">
        <w:rPr>
          <w:rFonts w:ascii="楷体" w:eastAsia="楷体" w:hAnsi="楷体" w:hint="eastAsia"/>
          <w:sz w:val="24"/>
          <w:szCs w:val="24"/>
        </w:rPr>
        <w:t>我们可以获得的数据有：Z</w:t>
      </w:r>
      <w:r w:rsidR="006917D5">
        <w:rPr>
          <w:rFonts w:ascii="楷体" w:eastAsia="楷体" w:hAnsi="楷体"/>
          <w:sz w:val="24"/>
          <w:szCs w:val="24"/>
        </w:rPr>
        <w:t>/C</w:t>
      </w:r>
      <w:r w:rsidR="006917D5">
        <w:rPr>
          <w:rFonts w:ascii="楷体" w:eastAsia="楷体" w:hAnsi="楷体" w:hint="eastAsia"/>
          <w:sz w:val="24"/>
          <w:szCs w:val="24"/>
        </w:rPr>
        <w:t>按钮是否按下、摇杆的横纵坐标、手柄整体的三轴加速度。</w:t>
      </w:r>
    </w:p>
    <w:p w14:paraId="3F53B5E5" w14:textId="458E07C5" w:rsidR="00D07188" w:rsidRDefault="00D07188" w:rsidP="006917D5">
      <w:pPr>
        <w:ind w:firstLineChars="200" w:firstLine="420"/>
        <w:rPr>
          <w:rFonts w:ascii="楷体" w:eastAsia="楷体" w:hAnsi="楷体"/>
          <w:sz w:val="24"/>
          <w:szCs w:val="24"/>
        </w:rPr>
      </w:pPr>
      <w:r>
        <w:rPr>
          <w:noProof/>
        </w:rPr>
        <w:drawing>
          <wp:inline distT="0" distB="0" distL="0" distR="0" wp14:anchorId="3039A6DA" wp14:editId="44C43022">
            <wp:extent cx="1840583" cy="1983740"/>
            <wp:effectExtent l="0" t="0" r="7620" b="0"/>
            <wp:docPr id="20404609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460955" name=""/>
                    <pic:cNvPicPr/>
                  </pic:nvPicPr>
                  <pic:blipFill>
                    <a:blip r:embed="rId5"/>
                    <a:stretch>
                      <a:fillRect/>
                    </a:stretch>
                  </pic:blipFill>
                  <pic:spPr>
                    <a:xfrm>
                      <a:off x="0" y="0"/>
                      <a:ext cx="1849557" cy="1993412"/>
                    </a:xfrm>
                    <a:prstGeom prst="rect">
                      <a:avLst/>
                    </a:prstGeom>
                  </pic:spPr>
                </pic:pic>
              </a:graphicData>
            </a:graphic>
          </wp:inline>
        </w:drawing>
      </w:r>
      <w:r w:rsidR="006917D5" w:rsidRPr="006917D5">
        <w:rPr>
          <w:noProof/>
        </w:rPr>
        <w:t xml:space="preserve"> </w:t>
      </w:r>
      <w:r w:rsidR="006917D5">
        <w:rPr>
          <w:noProof/>
        </w:rPr>
        <w:drawing>
          <wp:inline distT="0" distB="0" distL="0" distR="0" wp14:anchorId="21A92F18" wp14:editId="729133E5">
            <wp:extent cx="3033130" cy="1825502"/>
            <wp:effectExtent l="0" t="0" r="0" b="3810"/>
            <wp:docPr id="15541233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123304" name=""/>
                    <pic:cNvPicPr/>
                  </pic:nvPicPr>
                  <pic:blipFill>
                    <a:blip r:embed="rId6"/>
                    <a:stretch>
                      <a:fillRect/>
                    </a:stretch>
                  </pic:blipFill>
                  <pic:spPr>
                    <a:xfrm>
                      <a:off x="0" y="0"/>
                      <a:ext cx="3045954" cy="1833220"/>
                    </a:xfrm>
                    <a:prstGeom prst="rect">
                      <a:avLst/>
                    </a:prstGeom>
                  </pic:spPr>
                </pic:pic>
              </a:graphicData>
            </a:graphic>
          </wp:inline>
        </w:drawing>
      </w:r>
    </w:p>
    <w:p w14:paraId="0BF56032" w14:textId="4D066335" w:rsidR="00D07188" w:rsidRDefault="006917D5" w:rsidP="006917D5">
      <w:pPr>
        <w:rPr>
          <w:rFonts w:ascii="楷体" w:eastAsia="楷体" w:hAnsi="楷体"/>
          <w:sz w:val="24"/>
          <w:szCs w:val="24"/>
        </w:rPr>
      </w:pPr>
      <w:r>
        <w:rPr>
          <w:rFonts w:ascii="楷体" w:eastAsia="楷体" w:hAnsi="楷体" w:hint="eastAsia"/>
          <w:sz w:val="24"/>
          <w:szCs w:val="24"/>
        </w:rPr>
        <w:t>2</w:t>
      </w:r>
      <w:r>
        <w:rPr>
          <w:rFonts w:ascii="楷体" w:eastAsia="楷体" w:hAnsi="楷体"/>
          <w:sz w:val="24"/>
          <w:szCs w:val="24"/>
        </w:rPr>
        <w:t>.</w:t>
      </w:r>
      <w:r>
        <w:rPr>
          <w:rFonts w:ascii="楷体" w:eastAsia="楷体" w:hAnsi="楷体" w:hint="eastAsia"/>
          <w:sz w:val="24"/>
          <w:szCs w:val="24"/>
        </w:rPr>
        <w:t>目前进展</w:t>
      </w:r>
    </w:p>
    <w:p w14:paraId="16A41B57" w14:textId="510545A4" w:rsidR="006917D5" w:rsidRDefault="006917D5" w:rsidP="006917D5">
      <w:pPr>
        <w:ind w:firstLineChars="200" w:firstLine="480"/>
        <w:rPr>
          <w:rFonts w:ascii="楷体" w:eastAsia="楷体" w:hAnsi="楷体"/>
          <w:sz w:val="24"/>
          <w:szCs w:val="24"/>
        </w:rPr>
      </w:pPr>
      <w:r>
        <w:rPr>
          <w:rFonts w:ascii="楷体" w:eastAsia="楷体" w:hAnsi="楷体" w:hint="eastAsia"/>
          <w:sz w:val="24"/>
          <w:szCs w:val="24"/>
        </w:rPr>
        <w:t>当前，该手柄已经在</w:t>
      </w:r>
      <w:proofErr w:type="spellStart"/>
      <w:r w:rsidRPr="006917D5">
        <w:rPr>
          <w:rFonts w:ascii="楷体" w:eastAsia="楷体" w:hAnsi="楷体"/>
          <w:sz w:val="24"/>
          <w:szCs w:val="24"/>
        </w:rPr>
        <w:t>arduino</w:t>
      </w:r>
      <w:proofErr w:type="spellEnd"/>
      <w:r>
        <w:rPr>
          <w:rFonts w:ascii="楷体" w:eastAsia="楷体" w:hAnsi="楷体" w:hint="eastAsia"/>
          <w:sz w:val="24"/>
          <w:szCs w:val="24"/>
        </w:rPr>
        <w:t>开发板上完成了功能测试和波形测绘。</w:t>
      </w:r>
      <w:r w:rsidR="00DC0DA8">
        <w:rPr>
          <w:rFonts w:ascii="楷体" w:eastAsia="楷体" w:hAnsi="楷体" w:hint="eastAsia"/>
          <w:sz w:val="24"/>
          <w:szCs w:val="24"/>
        </w:rPr>
        <w:t>从在</w:t>
      </w:r>
      <w:proofErr w:type="spellStart"/>
      <w:r w:rsidR="00DC0DA8">
        <w:rPr>
          <w:rFonts w:ascii="楷体" w:eastAsia="楷体" w:hAnsi="楷体" w:hint="eastAsia"/>
          <w:sz w:val="24"/>
          <w:szCs w:val="24"/>
        </w:rPr>
        <w:t>arduino</w:t>
      </w:r>
      <w:proofErr w:type="spellEnd"/>
      <w:r w:rsidR="00DC0DA8">
        <w:rPr>
          <w:rFonts w:ascii="楷体" w:eastAsia="楷体" w:hAnsi="楷体" w:hint="eastAsia"/>
          <w:sz w:val="24"/>
          <w:szCs w:val="24"/>
        </w:rPr>
        <w:t>板子上的测试，我们得出了以下结论：</w:t>
      </w:r>
    </w:p>
    <w:p w14:paraId="23115596" w14:textId="2D27DC0B" w:rsidR="00DC0DA8" w:rsidRDefault="00DC0DA8" w:rsidP="00DC0DA8">
      <w:pPr>
        <w:pStyle w:val="a3"/>
        <w:numPr>
          <w:ilvl w:val="0"/>
          <w:numId w:val="1"/>
        </w:numPr>
        <w:ind w:firstLineChars="0"/>
        <w:rPr>
          <w:rFonts w:ascii="楷体" w:eastAsia="楷体" w:hAnsi="楷体"/>
          <w:sz w:val="24"/>
          <w:szCs w:val="24"/>
        </w:rPr>
      </w:pPr>
      <w:r w:rsidRPr="00DC0DA8">
        <w:rPr>
          <w:rFonts w:ascii="楷体" w:eastAsia="楷体" w:hAnsi="楷体" w:hint="eastAsia"/>
          <w:sz w:val="24"/>
          <w:szCs w:val="24"/>
        </w:rPr>
        <w:t>手柄的仪器地址为0x</w:t>
      </w:r>
      <w:r w:rsidRPr="00DC0DA8">
        <w:rPr>
          <w:rFonts w:ascii="楷体" w:eastAsia="楷体" w:hAnsi="楷体"/>
          <w:sz w:val="24"/>
          <w:szCs w:val="24"/>
        </w:rPr>
        <w:t>52</w:t>
      </w:r>
      <w:r w:rsidRPr="00DC0DA8">
        <w:rPr>
          <w:rFonts w:ascii="楷体" w:eastAsia="楷体" w:hAnsi="楷体" w:hint="eastAsia"/>
          <w:sz w:val="24"/>
          <w:szCs w:val="24"/>
        </w:rPr>
        <w:t>，寄存器地址为0x</w:t>
      </w:r>
      <w:r w:rsidRPr="00DC0DA8">
        <w:rPr>
          <w:rFonts w:ascii="楷体" w:eastAsia="楷体" w:hAnsi="楷体"/>
          <w:sz w:val="24"/>
          <w:szCs w:val="24"/>
        </w:rPr>
        <w:t>40</w:t>
      </w:r>
      <w:r w:rsidRPr="00DC0DA8">
        <w:rPr>
          <w:rFonts w:ascii="楷体" w:eastAsia="楷体" w:hAnsi="楷体" w:hint="eastAsia"/>
          <w:sz w:val="24"/>
          <w:szCs w:val="24"/>
        </w:rPr>
        <w:t>，启动信号为0x</w:t>
      </w:r>
      <w:r w:rsidRPr="00DC0DA8">
        <w:rPr>
          <w:rFonts w:ascii="楷体" w:eastAsia="楷体" w:hAnsi="楷体"/>
          <w:sz w:val="24"/>
          <w:szCs w:val="24"/>
        </w:rPr>
        <w:t>00</w:t>
      </w:r>
      <w:r w:rsidRPr="00DC0DA8">
        <w:rPr>
          <w:rFonts w:ascii="楷体" w:eastAsia="楷体" w:hAnsi="楷体" w:hint="eastAsia"/>
          <w:sz w:val="24"/>
          <w:szCs w:val="24"/>
        </w:rPr>
        <w:t>；</w:t>
      </w:r>
    </w:p>
    <w:p w14:paraId="0ECC8676" w14:textId="301CFFD5" w:rsidR="00DC0DA8" w:rsidRDefault="00DC0DA8" w:rsidP="00DC0DA8">
      <w:pPr>
        <w:pStyle w:val="a3"/>
        <w:ind w:left="840" w:firstLineChars="0" w:firstLine="0"/>
        <w:rPr>
          <w:rFonts w:ascii="楷体" w:eastAsia="楷体" w:hAnsi="楷体" w:hint="eastAsia"/>
          <w:sz w:val="24"/>
          <w:szCs w:val="24"/>
        </w:rPr>
      </w:pPr>
      <w:r>
        <w:rPr>
          <w:rFonts w:ascii="楷体" w:eastAsia="楷体" w:hAnsi="楷体" w:hint="eastAsia"/>
          <w:sz w:val="24"/>
          <w:szCs w:val="24"/>
        </w:rPr>
        <w:t>当我们给这个设备发去启动信号后，手柄可以正常工作并传回数据。</w:t>
      </w:r>
    </w:p>
    <w:p w14:paraId="1FF96269" w14:textId="6ECECA77" w:rsidR="00DC0DA8" w:rsidRPr="00DC0DA8" w:rsidRDefault="00DC0DA8" w:rsidP="00DC0DA8">
      <w:pPr>
        <w:rPr>
          <w:rFonts w:ascii="楷体" w:eastAsia="楷体" w:hAnsi="楷体" w:hint="eastAsia"/>
          <w:sz w:val="24"/>
          <w:szCs w:val="24"/>
        </w:rPr>
      </w:pPr>
      <w:r w:rsidRPr="00DC0DA8">
        <w:rPr>
          <w:noProof/>
        </w:rPr>
        <w:drawing>
          <wp:inline distT="0" distB="0" distL="0" distR="0" wp14:anchorId="26CA660F" wp14:editId="1726BA6A">
            <wp:extent cx="5274310" cy="580390"/>
            <wp:effectExtent l="0" t="0" r="2540" b="0"/>
            <wp:docPr id="75755588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580390"/>
                    </a:xfrm>
                    <a:prstGeom prst="rect">
                      <a:avLst/>
                    </a:prstGeom>
                    <a:noFill/>
                    <a:ln>
                      <a:noFill/>
                    </a:ln>
                  </pic:spPr>
                </pic:pic>
              </a:graphicData>
            </a:graphic>
          </wp:inline>
        </w:drawing>
      </w:r>
    </w:p>
    <w:p w14:paraId="27992BD8" w14:textId="0C73EA43" w:rsidR="00DC0DA8" w:rsidRDefault="00DC0DA8" w:rsidP="00DC0DA8">
      <w:pPr>
        <w:pStyle w:val="a3"/>
        <w:numPr>
          <w:ilvl w:val="0"/>
          <w:numId w:val="1"/>
        </w:numPr>
        <w:ind w:firstLineChars="0"/>
        <w:rPr>
          <w:rFonts w:ascii="楷体" w:eastAsia="楷体" w:hAnsi="楷体"/>
          <w:sz w:val="24"/>
          <w:szCs w:val="24"/>
        </w:rPr>
      </w:pPr>
      <w:r>
        <w:rPr>
          <w:rFonts w:ascii="楷体" w:eastAsia="楷体" w:hAnsi="楷体" w:hint="eastAsia"/>
          <w:sz w:val="24"/>
          <w:szCs w:val="24"/>
        </w:rPr>
        <w:t>手柄发回数据时，接收到的数据为6组8位的二进制数。</w:t>
      </w:r>
    </w:p>
    <w:p w14:paraId="4618C5E1" w14:textId="23897CC6" w:rsidR="00DC0DA8" w:rsidRDefault="00DC0DA8" w:rsidP="00DC0DA8">
      <w:pPr>
        <w:rPr>
          <w:rFonts w:ascii="楷体" w:eastAsia="楷体" w:hAnsi="楷体"/>
          <w:sz w:val="24"/>
          <w:szCs w:val="24"/>
        </w:rPr>
      </w:pPr>
      <w:r w:rsidRPr="00DC0DA8">
        <w:rPr>
          <w:noProof/>
        </w:rPr>
        <w:drawing>
          <wp:inline distT="0" distB="0" distL="0" distR="0" wp14:anchorId="3E5F24D3" wp14:editId="2A3BD93B">
            <wp:extent cx="5274310" cy="724535"/>
            <wp:effectExtent l="0" t="0" r="2540" b="0"/>
            <wp:docPr id="88981109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724535"/>
                    </a:xfrm>
                    <a:prstGeom prst="rect">
                      <a:avLst/>
                    </a:prstGeom>
                    <a:noFill/>
                    <a:ln>
                      <a:noFill/>
                    </a:ln>
                  </pic:spPr>
                </pic:pic>
              </a:graphicData>
            </a:graphic>
          </wp:inline>
        </w:drawing>
      </w:r>
    </w:p>
    <w:p w14:paraId="483DBC96" w14:textId="77777777" w:rsidR="00DC0DA8" w:rsidRDefault="00DC0DA8" w:rsidP="00DC0DA8">
      <w:pPr>
        <w:rPr>
          <w:rFonts w:ascii="楷体" w:eastAsia="楷体" w:hAnsi="楷体"/>
          <w:sz w:val="24"/>
          <w:szCs w:val="24"/>
        </w:rPr>
      </w:pPr>
      <w:r>
        <w:rPr>
          <w:rFonts w:ascii="楷体" w:eastAsia="楷体" w:hAnsi="楷体"/>
          <w:sz w:val="24"/>
          <w:szCs w:val="24"/>
        </w:rPr>
        <w:tab/>
      </w:r>
      <w:r>
        <w:rPr>
          <w:rFonts w:ascii="楷体" w:eastAsia="楷体" w:hAnsi="楷体"/>
          <w:sz w:val="24"/>
          <w:szCs w:val="24"/>
        </w:rPr>
        <w:tab/>
      </w:r>
      <w:r>
        <w:rPr>
          <w:rFonts w:ascii="楷体" w:eastAsia="楷体" w:hAnsi="楷体" w:hint="eastAsia"/>
          <w:sz w:val="24"/>
          <w:szCs w:val="24"/>
        </w:rPr>
        <w:t>通过查阅资料和测试，我们已经知道这些信号表示的意义分别是：</w:t>
      </w:r>
    </w:p>
    <w:p w14:paraId="645D5E6C" w14:textId="51FC2564" w:rsidR="00DC0DA8" w:rsidRDefault="00DC0DA8" w:rsidP="00DC0DA8">
      <w:pPr>
        <w:ind w:left="840"/>
        <w:rPr>
          <w:rFonts w:ascii="楷体" w:eastAsia="楷体" w:hAnsi="楷体"/>
          <w:sz w:val="24"/>
          <w:szCs w:val="24"/>
        </w:rPr>
      </w:pPr>
      <w:r>
        <w:rPr>
          <w:rFonts w:ascii="楷体" w:eastAsia="楷体" w:hAnsi="楷体" w:hint="eastAsia"/>
          <w:sz w:val="24"/>
          <w:szCs w:val="24"/>
        </w:rPr>
        <w:t>a</w:t>
      </w:r>
      <w:r>
        <w:rPr>
          <w:rFonts w:ascii="楷体" w:eastAsia="楷体" w:hAnsi="楷体"/>
          <w:sz w:val="24"/>
          <w:szCs w:val="24"/>
        </w:rPr>
        <w:t xml:space="preserve">. </w:t>
      </w:r>
      <w:r>
        <w:rPr>
          <w:rFonts w:ascii="楷体" w:eastAsia="楷体" w:hAnsi="楷体" w:hint="eastAsia"/>
          <w:sz w:val="24"/>
          <w:szCs w:val="24"/>
        </w:rPr>
        <w:t>第一个数组（</w:t>
      </w:r>
      <w:proofErr w:type="spellStart"/>
      <w:r>
        <w:rPr>
          <w:rFonts w:ascii="楷体" w:eastAsia="楷体" w:hAnsi="楷体" w:hint="eastAsia"/>
          <w:sz w:val="24"/>
          <w:szCs w:val="24"/>
        </w:rPr>
        <w:t>buf</w:t>
      </w:r>
      <w:proofErr w:type="spellEnd"/>
      <w:r>
        <w:rPr>
          <w:rFonts w:ascii="楷体" w:eastAsia="楷体" w:hAnsi="楷体" w:hint="eastAsia"/>
          <w:sz w:val="24"/>
          <w:szCs w:val="24"/>
        </w:rPr>
        <w:t>[</w:t>
      </w:r>
      <w:r>
        <w:rPr>
          <w:rFonts w:ascii="楷体" w:eastAsia="楷体" w:hAnsi="楷体"/>
          <w:sz w:val="24"/>
          <w:szCs w:val="24"/>
        </w:rPr>
        <w:t>0]</w:t>
      </w:r>
      <w:r>
        <w:rPr>
          <w:rFonts w:ascii="楷体" w:eastAsia="楷体" w:hAnsi="楷体" w:hint="eastAsia"/>
          <w:sz w:val="24"/>
          <w:szCs w:val="24"/>
        </w:rPr>
        <w:t>）表示X轴坐标；</w:t>
      </w:r>
    </w:p>
    <w:p w14:paraId="29408EA4" w14:textId="51333FF9" w:rsidR="00DC0DA8" w:rsidRDefault="00DC0DA8" w:rsidP="00DC0DA8">
      <w:pPr>
        <w:ind w:left="840"/>
        <w:rPr>
          <w:rFonts w:ascii="楷体" w:eastAsia="楷体" w:hAnsi="楷体"/>
          <w:sz w:val="24"/>
          <w:szCs w:val="24"/>
        </w:rPr>
      </w:pPr>
      <w:r>
        <w:rPr>
          <w:rFonts w:ascii="楷体" w:eastAsia="楷体" w:hAnsi="楷体" w:hint="eastAsia"/>
          <w:sz w:val="24"/>
          <w:szCs w:val="24"/>
        </w:rPr>
        <w:t>b</w:t>
      </w:r>
      <w:r>
        <w:rPr>
          <w:rFonts w:ascii="楷体" w:eastAsia="楷体" w:hAnsi="楷体"/>
          <w:sz w:val="24"/>
          <w:szCs w:val="24"/>
        </w:rPr>
        <w:t xml:space="preserve">. </w:t>
      </w:r>
      <w:proofErr w:type="spellStart"/>
      <w:r>
        <w:rPr>
          <w:rFonts w:ascii="楷体" w:eastAsia="楷体" w:hAnsi="楷体" w:hint="eastAsia"/>
          <w:sz w:val="24"/>
          <w:szCs w:val="24"/>
        </w:rPr>
        <w:t>buf</w:t>
      </w:r>
      <w:proofErr w:type="spellEnd"/>
      <w:r>
        <w:rPr>
          <w:rFonts w:ascii="楷体" w:eastAsia="楷体" w:hAnsi="楷体"/>
          <w:sz w:val="24"/>
          <w:szCs w:val="24"/>
        </w:rPr>
        <w:t>[1]</w:t>
      </w:r>
      <w:r>
        <w:rPr>
          <w:rFonts w:ascii="楷体" w:eastAsia="楷体" w:hAnsi="楷体" w:hint="eastAsia"/>
          <w:sz w:val="24"/>
          <w:szCs w:val="24"/>
        </w:rPr>
        <w:t>表示y轴坐标；</w:t>
      </w:r>
    </w:p>
    <w:p w14:paraId="2EFD7CF4" w14:textId="362A1AB6" w:rsidR="00DC0DA8" w:rsidRDefault="00DC0DA8" w:rsidP="00DC0DA8">
      <w:pPr>
        <w:ind w:left="840"/>
        <w:rPr>
          <w:rFonts w:ascii="楷体" w:eastAsia="楷体" w:hAnsi="楷体"/>
          <w:sz w:val="24"/>
          <w:szCs w:val="24"/>
        </w:rPr>
      </w:pPr>
      <w:r>
        <w:rPr>
          <w:rFonts w:ascii="楷体" w:eastAsia="楷体" w:hAnsi="楷体" w:hint="eastAsia"/>
          <w:sz w:val="24"/>
          <w:szCs w:val="24"/>
        </w:rPr>
        <w:t>c</w:t>
      </w:r>
      <w:r>
        <w:rPr>
          <w:rFonts w:ascii="楷体" w:eastAsia="楷体" w:hAnsi="楷体"/>
          <w:sz w:val="24"/>
          <w:szCs w:val="24"/>
        </w:rPr>
        <w:t xml:space="preserve">. </w:t>
      </w:r>
      <w:proofErr w:type="spellStart"/>
      <w:r>
        <w:rPr>
          <w:rFonts w:ascii="楷体" w:eastAsia="楷体" w:hAnsi="楷体" w:hint="eastAsia"/>
          <w:sz w:val="24"/>
          <w:szCs w:val="24"/>
        </w:rPr>
        <w:t>buf</w:t>
      </w:r>
      <w:proofErr w:type="spellEnd"/>
      <w:r>
        <w:rPr>
          <w:rFonts w:ascii="楷体" w:eastAsia="楷体" w:hAnsi="楷体"/>
          <w:sz w:val="24"/>
          <w:szCs w:val="24"/>
        </w:rPr>
        <w:t>[</w:t>
      </w:r>
      <w:r>
        <w:rPr>
          <w:rFonts w:ascii="楷体" w:eastAsia="楷体" w:hAnsi="楷体"/>
          <w:sz w:val="24"/>
          <w:szCs w:val="24"/>
        </w:rPr>
        <w:t>2</w:t>
      </w:r>
      <w:r>
        <w:rPr>
          <w:rFonts w:ascii="楷体" w:eastAsia="楷体" w:hAnsi="楷体"/>
          <w:sz w:val="24"/>
          <w:szCs w:val="24"/>
        </w:rPr>
        <w:t>]</w:t>
      </w:r>
      <w:r w:rsidRPr="00DC0DA8">
        <w:rPr>
          <w:rFonts w:ascii="楷体" w:eastAsia="楷体" w:hAnsi="楷体" w:hint="eastAsia"/>
          <w:sz w:val="24"/>
          <w:szCs w:val="24"/>
        </w:rPr>
        <w:t xml:space="preserve"> </w:t>
      </w:r>
      <w:proofErr w:type="spellStart"/>
      <w:r>
        <w:rPr>
          <w:rFonts w:ascii="楷体" w:eastAsia="楷体" w:hAnsi="楷体" w:hint="eastAsia"/>
          <w:sz w:val="24"/>
          <w:szCs w:val="24"/>
        </w:rPr>
        <w:t>buf</w:t>
      </w:r>
      <w:proofErr w:type="spellEnd"/>
      <w:r>
        <w:rPr>
          <w:rFonts w:ascii="楷体" w:eastAsia="楷体" w:hAnsi="楷体"/>
          <w:sz w:val="24"/>
          <w:szCs w:val="24"/>
        </w:rPr>
        <w:t>[</w:t>
      </w:r>
      <w:r>
        <w:rPr>
          <w:rFonts w:ascii="楷体" w:eastAsia="楷体" w:hAnsi="楷体"/>
          <w:sz w:val="24"/>
          <w:szCs w:val="24"/>
        </w:rPr>
        <w:t>3</w:t>
      </w:r>
      <w:r>
        <w:rPr>
          <w:rFonts w:ascii="楷体" w:eastAsia="楷体" w:hAnsi="楷体"/>
          <w:sz w:val="24"/>
          <w:szCs w:val="24"/>
        </w:rPr>
        <w:t>]</w:t>
      </w:r>
      <w:r w:rsidRPr="00DC0DA8">
        <w:rPr>
          <w:rFonts w:ascii="楷体" w:eastAsia="楷体" w:hAnsi="楷体" w:hint="eastAsia"/>
          <w:sz w:val="24"/>
          <w:szCs w:val="24"/>
        </w:rPr>
        <w:t xml:space="preserve"> </w:t>
      </w:r>
      <w:proofErr w:type="spellStart"/>
      <w:r>
        <w:rPr>
          <w:rFonts w:ascii="楷体" w:eastAsia="楷体" w:hAnsi="楷体" w:hint="eastAsia"/>
          <w:sz w:val="24"/>
          <w:szCs w:val="24"/>
        </w:rPr>
        <w:t>buf</w:t>
      </w:r>
      <w:proofErr w:type="spellEnd"/>
      <w:r>
        <w:rPr>
          <w:rFonts w:ascii="楷体" w:eastAsia="楷体" w:hAnsi="楷体"/>
          <w:sz w:val="24"/>
          <w:szCs w:val="24"/>
        </w:rPr>
        <w:t>[</w:t>
      </w:r>
      <w:r>
        <w:rPr>
          <w:rFonts w:ascii="楷体" w:eastAsia="楷体" w:hAnsi="楷体"/>
          <w:sz w:val="24"/>
          <w:szCs w:val="24"/>
        </w:rPr>
        <w:t>4</w:t>
      </w:r>
      <w:r>
        <w:rPr>
          <w:rFonts w:ascii="楷体" w:eastAsia="楷体" w:hAnsi="楷体"/>
          <w:sz w:val="24"/>
          <w:szCs w:val="24"/>
        </w:rPr>
        <w:t>]</w:t>
      </w:r>
      <w:r>
        <w:rPr>
          <w:rFonts w:ascii="楷体" w:eastAsia="楷体" w:hAnsi="楷体" w:hint="eastAsia"/>
          <w:sz w:val="24"/>
          <w:szCs w:val="24"/>
        </w:rPr>
        <w:t>分别表示</w:t>
      </w:r>
      <w:proofErr w:type="spellStart"/>
      <w:r>
        <w:rPr>
          <w:rFonts w:ascii="楷体" w:eastAsia="楷体" w:hAnsi="楷体" w:hint="eastAsia"/>
          <w:sz w:val="24"/>
          <w:szCs w:val="24"/>
        </w:rPr>
        <w:t>xyz</w:t>
      </w:r>
      <w:proofErr w:type="spellEnd"/>
      <w:r>
        <w:rPr>
          <w:rFonts w:ascii="楷体" w:eastAsia="楷体" w:hAnsi="楷体" w:hint="eastAsia"/>
          <w:sz w:val="24"/>
          <w:szCs w:val="24"/>
        </w:rPr>
        <w:t>轴的加速度；</w:t>
      </w:r>
    </w:p>
    <w:p w14:paraId="3FB45C2C" w14:textId="5939BC7D" w:rsidR="00DC0DA8" w:rsidRDefault="00DC0DA8" w:rsidP="00DC0DA8">
      <w:pPr>
        <w:ind w:left="840"/>
        <w:rPr>
          <w:rFonts w:ascii="楷体" w:eastAsia="楷体" w:hAnsi="楷体"/>
          <w:sz w:val="24"/>
          <w:szCs w:val="24"/>
        </w:rPr>
      </w:pPr>
      <w:r>
        <w:rPr>
          <w:rFonts w:ascii="楷体" w:eastAsia="楷体" w:hAnsi="楷体" w:hint="eastAsia"/>
          <w:sz w:val="24"/>
          <w:szCs w:val="24"/>
        </w:rPr>
        <w:t>d</w:t>
      </w:r>
      <w:r>
        <w:rPr>
          <w:rFonts w:ascii="楷体" w:eastAsia="楷体" w:hAnsi="楷体"/>
          <w:sz w:val="24"/>
          <w:szCs w:val="24"/>
        </w:rPr>
        <w:t xml:space="preserve">. </w:t>
      </w:r>
      <w:r>
        <w:rPr>
          <w:rFonts w:ascii="楷体" w:eastAsia="楷体" w:hAnsi="楷体" w:hint="eastAsia"/>
          <w:sz w:val="24"/>
          <w:szCs w:val="24"/>
        </w:rPr>
        <w:t>最后一组数据</w:t>
      </w:r>
      <w:proofErr w:type="spellStart"/>
      <w:r>
        <w:rPr>
          <w:rFonts w:ascii="楷体" w:eastAsia="楷体" w:hAnsi="楷体" w:hint="eastAsia"/>
          <w:sz w:val="24"/>
          <w:szCs w:val="24"/>
        </w:rPr>
        <w:t>buf</w:t>
      </w:r>
      <w:proofErr w:type="spellEnd"/>
      <w:r>
        <w:rPr>
          <w:rFonts w:ascii="楷体" w:eastAsia="楷体" w:hAnsi="楷体"/>
          <w:sz w:val="24"/>
          <w:szCs w:val="24"/>
        </w:rPr>
        <w:t>[5]</w:t>
      </w:r>
      <w:r>
        <w:rPr>
          <w:rFonts w:ascii="楷体" w:eastAsia="楷体" w:hAnsi="楷体" w:hint="eastAsia"/>
          <w:sz w:val="24"/>
          <w:szCs w:val="24"/>
        </w:rPr>
        <w:t>为交互数组，其每一位的意义如下：</w:t>
      </w:r>
    </w:p>
    <w:p w14:paraId="02BA2C6C" w14:textId="1700DA35" w:rsidR="00DC0DA8" w:rsidRDefault="00DC0DA8" w:rsidP="00DC0DA8">
      <w:pPr>
        <w:ind w:left="840"/>
        <w:rPr>
          <w:rFonts w:ascii="楷体" w:eastAsia="楷体" w:hAnsi="楷体"/>
          <w:sz w:val="24"/>
          <w:szCs w:val="24"/>
        </w:rPr>
      </w:pPr>
      <w:r>
        <w:rPr>
          <w:rFonts w:ascii="楷体" w:eastAsia="楷体" w:hAnsi="楷体" w:hint="eastAsia"/>
          <w:sz w:val="24"/>
          <w:szCs w:val="24"/>
        </w:rPr>
        <w:t>-最低为表示</w:t>
      </w:r>
      <w:r>
        <w:rPr>
          <w:rFonts w:ascii="楷体" w:eastAsia="楷体" w:hAnsi="楷体"/>
          <w:sz w:val="24"/>
          <w:szCs w:val="24"/>
        </w:rPr>
        <w:t>Z</w:t>
      </w:r>
      <w:r>
        <w:rPr>
          <w:rFonts w:ascii="楷体" w:eastAsia="楷体" w:hAnsi="楷体" w:hint="eastAsia"/>
          <w:sz w:val="24"/>
          <w:szCs w:val="24"/>
        </w:rPr>
        <w:t>按钮是否按下；</w:t>
      </w:r>
    </w:p>
    <w:p w14:paraId="128AEC21" w14:textId="77777777" w:rsidR="00DC0DA8" w:rsidRDefault="00DC0DA8" w:rsidP="00DC0DA8">
      <w:pPr>
        <w:ind w:left="840"/>
        <w:rPr>
          <w:rFonts w:ascii="楷体" w:eastAsia="楷体" w:hAnsi="楷体"/>
          <w:sz w:val="24"/>
          <w:szCs w:val="24"/>
        </w:rPr>
      </w:pPr>
      <w:r>
        <w:rPr>
          <w:rFonts w:ascii="楷体" w:eastAsia="楷体" w:hAnsi="楷体"/>
          <w:sz w:val="24"/>
          <w:szCs w:val="24"/>
        </w:rPr>
        <w:t>-</w:t>
      </w:r>
      <w:r>
        <w:rPr>
          <w:rFonts w:ascii="楷体" w:eastAsia="楷体" w:hAnsi="楷体" w:hint="eastAsia"/>
          <w:sz w:val="24"/>
          <w:szCs w:val="24"/>
        </w:rPr>
        <w:t>最低第二位表示C按钮是否按下；</w:t>
      </w:r>
    </w:p>
    <w:p w14:paraId="51D69C38" w14:textId="295197DB" w:rsidR="00DC0DA8" w:rsidRDefault="00DC0DA8" w:rsidP="00DC0DA8">
      <w:pPr>
        <w:ind w:left="840"/>
        <w:rPr>
          <w:rFonts w:ascii="楷体" w:eastAsia="楷体" w:hAnsi="楷体"/>
          <w:sz w:val="24"/>
          <w:szCs w:val="24"/>
        </w:rPr>
      </w:pPr>
      <w:r>
        <w:rPr>
          <w:rFonts w:ascii="楷体" w:eastAsia="楷体" w:hAnsi="楷体"/>
          <w:sz w:val="24"/>
          <w:szCs w:val="24"/>
        </w:rPr>
        <w:t>-</w:t>
      </w:r>
      <w:r>
        <w:rPr>
          <w:rFonts w:ascii="楷体" w:eastAsia="楷体" w:hAnsi="楷体" w:hint="eastAsia"/>
          <w:sz w:val="24"/>
          <w:szCs w:val="24"/>
        </w:rPr>
        <w:t>第三位取高时，x轴加速度+</w:t>
      </w:r>
      <w:r>
        <w:rPr>
          <w:rFonts w:ascii="楷体" w:eastAsia="楷体" w:hAnsi="楷体"/>
          <w:sz w:val="24"/>
          <w:szCs w:val="24"/>
        </w:rPr>
        <w:t>1</w:t>
      </w:r>
      <w:r w:rsidR="00C41257">
        <w:rPr>
          <w:rFonts w:ascii="楷体" w:eastAsia="楷体" w:hAnsi="楷体" w:hint="eastAsia"/>
          <w:sz w:val="24"/>
          <w:szCs w:val="24"/>
        </w:rPr>
        <w:t>；</w:t>
      </w:r>
      <w:r>
        <w:rPr>
          <w:rFonts w:ascii="楷体" w:eastAsia="楷体" w:hAnsi="楷体" w:hint="eastAsia"/>
          <w:sz w:val="24"/>
          <w:szCs w:val="24"/>
        </w:rPr>
        <w:t>第四位取高时</w:t>
      </w:r>
      <w:r w:rsidR="00C41257">
        <w:rPr>
          <w:rFonts w:ascii="楷体" w:eastAsia="楷体" w:hAnsi="楷体" w:hint="eastAsia"/>
          <w:sz w:val="24"/>
          <w:szCs w:val="24"/>
        </w:rPr>
        <w:t>，x轴加速度+</w:t>
      </w:r>
      <w:r w:rsidR="00C41257">
        <w:rPr>
          <w:rFonts w:ascii="楷体" w:eastAsia="楷体" w:hAnsi="楷体"/>
          <w:sz w:val="24"/>
          <w:szCs w:val="24"/>
        </w:rPr>
        <w:t>2</w:t>
      </w:r>
      <w:r w:rsidR="00C41257">
        <w:rPr>
          <w:rFonts w:ascii="楷体" w:eastAsia="楷体" w:hAnsi="楷体" w:hint="eastAsia"/>
          <w:sz w:val="24"/>
          <w:szCs w:val="24"/>
        </w:rPr>
        <w:t>；</w:t>
      </w:r>
    </w:p>
    <w:p w14:paraId="308A1B89" w14:textId="2308F2A6" w:rsidR="00C41257" w:rsidRPr="00DC0DA8" w:rsidRDefault="00C41257" w:rsidP="00DC0DA8">
      <w:pPr>
        <w:ind w:left="840"/>
        <w:rPr>
          <w:rFonts w:ascii="楷体" w:eastAsia="楷体" w:hAnsi="楷体" w:hint="eastAsia"/>
          <w:sz w:val="24"/>
          <w:szCs w:val="24"/>
        </w:rPr>
      </w:pPr>
      <w:r>
        <w:rPr>
          <w:rFonts w:ascii="楷体" w:eastAsia="楷体" w:hAnsi="楷体" w:hint="eastAsia"/>
          <w:sz w:val="24"/>
          <w:szCs w:val="24"/>
        </w:rPr>
        <w:lastRenderedPageBreak/>
        <w:t>-第五六和七八位数据以类似的效果对y轴、z轴加速度生效。</w:t>
      </w:r>
    </w:p>
    <w:p w14:paraId="3DE00CD7" w14:textId="3326FDA5" w:rsidR="00DC0DA8" w:rsidRDefault="00C41257" w:rsidP="00C41257">
      <w:pPr>
        <w:pStyle w:val="a3"/>
        <w:numPr>
          <w:ilvl w:val="0"/>
          <w:numId w:val="1"/>
        </w:numPr>
        <w:ind w:firstLineChars="0"/>
        <w:rPr>
          <w:rFonts w:ascii="楷体" w:eastAsia="楷体" w:hAnsi="楷体"/>
          <w:sz w:val="24"/>
          <w:szCs w:val="24"/>
        </w:rPr>
      </w:pPr>
      <w:r>
        <w:rPr>
          <w:rFonts w:ascii="楷体" w:eastAsia="楷体" w:hAnsi="楷体" w:hint="eastAsia"/>
          <w:sz w:val="24"/>
          <w:szCs w:val="24"/>
        </w:rPr>
        <w:t>A</w:t>
      </w:r>
      <w:r>
        <w:rPr>
          <w:rFonts w:ascii="楷体" w:eastAsia="楷体" w:hAnsi="楷体"/>
          <w:sz w:val="24"/>
          <w:szCs w:val="24"/>
        </w:rPr>
        <w:t>CK</w:t>
      </w:r>
      <w:r>
        <w:rPr>
          <w:rFonts w:ascii="楷体" w:eastAsia="楷体" w:hAnsi="楷体" w:hint="eastAsia"/>
          <w:sz w:val="24"/>
          <w:szCs w:val="24"/>
        </w:rPr>
        <w:t>和N</w:t>
      </w:r>
      <w:r>
        <w:rPr>
          <w:rFonts w:ascii="楷体" w:eastAsia="楷体" w:hAnsi="楷体"/>
          <w:sz w:val="24"/>
          <w:szCs w:val="24"/>
        </w:rPr>
        <w:t>ACK</w:t>
      </w:r>
      <w:r>
        <w:rPr>
          <w:rFonts w:ascii="楷体" w:eastAsia="楷体" w:hAnsi="楷体" w:hint="eastAsia"/>
          <w:sz w:val="24"/>
          <w:szCs w:val="24"/>
        </w:rPr>
        <w:t>分别表示</w:t>
      </w:r>
      <w:r>
        <w:rPr>
          <w:rFonts w:ascii="楷体" w:eastAsia="楷体" w:hAnsi="楷体"/>
          <w:sz w:val="24"/>
          <w:szCs w:val="24"/>
        </w:rPr>
        <w:t>A</w:t>
      </w:r>
      <w:r>
        <w:rPr>
          <w:rFonts w:ascii="楷体" w:eastAsia="楷体" w:hAnsi="楷体" w:hint="eastAsia"/>
          <w:sz w:val="24"/>
          <w:szCs w:val="24"/>
        </w:rPr>
        <w:t>cknowledgement和</w:t>
      </w:r>
      <w:r>
        <w:rPr>
          <w:rFonts w:ascii="楷体" w:eastAsia="楷体" w:hAnsi="楷体"/>
          <w:sz w:val="24"/>
          <w:szCs w:val="24"/>
        </w:rPr>
        <w:t>N</w:t>
      </w:r>
      <w:r>
        <w:rPr>
          <w:rFonts w:ascii="楷体" w:eastAsia="楷体" w:hAnsi="楷体" w:hint="eastAsia"/>
          <w:sz w:val="24"/>
          <w:szCs w:val="24"/>
        </w:rPr>
        <w:t>egative</w:t>
      </w:r>
      <w:r>
        <w:rPr>
          <w:rFonts w:ascii="楷体" w:eastAsia="楷体" w:hAnsi="楷体"/>
          <w:sz w:val="24"/>
          <w:szCs w:val="24"/>
        </w:rPr>
        <w:t xml:space="preserve"> A</w:t>
      </w:r>
      <w:r>
        <w:rPr>
          <w:rFonts w:ascii="楷体" w:eastAsia="楷体" w:hAnsi="楷体" w:hint="eastAsia"/>
          <w:sz w:val="24"/>
          <w:szCs w:val="24"/>
        </w:rPr>
        <w:t>cknowledgement，前者表示一种正向反馈，接收方收到消息后回复消息告知对方，即</w:t>
      </w:r>
      <w:r w:rsidR="009706BF">
        <w:rPr>
          <w:rFonts w:ascii="楷体" w:eastAsia="楷体" w:hAnsi="楷体" w:hint="eastAsia"/>
          <w:sz w:val="24"/>
          <w:szCs w:val="24"/>
        </w:rPr>
        <w:t>主机接收到手柄信号的一组数据后告知对方，而后者是一种负向反馈，接收方只在没有收到数据信号的时候通知发送方，即若主机没有收到手柄信号，会通知手柄，此时发生数据丢失，应通过R</w:t>
      </w:r>
      <w:r w:rsidR="009706BF">
        <w:rPr>
          <w:rFonts w:ascii="楷体" w:eastAsia="楷体" w:hAnsi="楷体"/>
          <w:sz w:val="24"/>
          <w:szCs w:val="24"/>
        </w:rPr>
        <w:t>EX</w:t>
      </w:r>
      <w:r w:rsidR="009706BF">
        <w:rPr>
          <w:rFonts w:ascii="楷体" w:eastAsia="楷体" w:hAnsi="楷体" w:hint="eastAsia"/>
          <w:sz w:val="24"/>
          <w:szCs w:val="24"/>
        </w:rPr>
        <w:t>(</w:t>
      </w:r>
      <w:r w:rsidR="009706BF">
        <w:rPr>
          <w:rFonts w:ascii="楷体" w:eastAsia="楷体" w:hAnsi="楷体"/>
          <w:sz w:val="24"/>
          <w:szCs w:val="24"/>
        </w:rPr>
        <w:t>R</w:t>
      </w:r>
      <w:r w:rsidR="009706BF">
        <w:rPr>
          <w:rFonts w:ascii="楷体" w:eastAsia="楷体" w:hAnsi="楷体" w:hint="eastAsia"/>
          <w:sz w:val="24"/>
          <w:szCs w:val="24"/>
        </w:rPr>
        <w:t>etransmission)信号重新发送一份数据。</w:t>
      </w:r>
      <w:r w:rsidR="009706BF">
        <w:rPr>
          <w:rFonts w:ascii="楷体" w:eastAsia="楷体" w:hAnsi="楷体"/>
          <w:sz w:val="24"/>
          <w:szCs w:val="24"/>
        </w:rPr>
        <w:t xml:space="preserve"> </w:t>
      </w:r>
    </w:p>
    <w:p w14:paraId="6A573B39" w14:textId="33ED361F" w:rsidR="009706BF" w:rsidRDefault="009706BF" w:rsidP="009706BF">
      <w:pPr>
        <w:ind w:left="480"/>
        <w:rPr>
          <w:rFonts w:ascii="楷体" w:eastAsia="楷体" w:hAnsi="楷体"/>
          <w:sz w:val="24"/>
          <w:szCs w:val="24"/>
        </w:rPr>
      </w:pPr>
      <w:r w:rsidRPr="009706BF">
        <w:rPr>
          <w:rFonts w:ascii="楷体" w:eastAsia="楷体" w:hAnsi="楷体"/>
          <w:noProof/>
          <w:sz w:val="24"/>
          <w:szCs w:val="24"/>
        </w:rPr>
        <w:drawing>
          <wp:inline distT="0" distB="0" distL="0" distR="0" wp14:anchorId="09CD097A" wp14:editId="56E08CA2">
            <wp:extent cx="5274310" cy="636905"/>
            <wp:effectExtent l="0" t="0" r="2540" b="0"/>
            <wp:docPr id="18384890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636905"/>
                    </a:xfrm>
                    <a:prstGeom prst="rect">
                      <a:avLst/>
                    </a:prstGeom>
                    <a:noFill/>
                    <a:ln>
                      <a:noFill/>
                    </a:ln>
                  </pic:spPr>
                </pic:pic>
              </a:graphicData>
            </a:graphic>
          </wp:inline>
        </w:drawing>
      </w:r>
    </w:p>
    <w:p w14:paraId="75482E42" w14:textId="38F90305" w:rsidR="009706BF" w:rsidRDefault="009706BF" w:rsidP="009706BF">
      <w:pPr>
        <w:rPr>
          <w:rFonts w:ascii="楷体" w:eastAsia="楷体" w:hAnsi="楷体"/>
          <w:sz w:val="24"/>
          <w:szCs w:val="24"/>
        </w:rPr>
      </w:pPr>
      <w:r>
        <w:rPr>
          <w:rFonts w:ascii="楷体" w:eastAsia="楷体" w:hAnsi="楷体"/>
          <w:sz w:val="24"/>
          <w:szCs w:val="24"/>
        </w:rPr>
        <w:t>3</w:t>
      </w:r>
      <w:r>
        <w:rPr>
          <w:rFonts w:ascii="楷体" w:eastAsia="楷体" w:hAnsi="楷体"/>
          <w:sz w:val="24"/>
          <w:szCs w:val="24"/>
        </w:rPr>
        <w:t>.</w:t>
      </w:r>
      <w:r>
        <w:rPr>
          <w:rFonts w:ascii="楷体" w:eastAsia="楷体" w:hAnsi="楷体" w:hint="eastAsia"/>
          <w:sz w:val="24"/>
          <w:szCs w:val="24"/>
        </w:rPr>
        <w:t>遇到的问题</w:t>
      </w:r>
    </w:p>
    <w:p w14:paraId="3E48433C" w14:textId="1978CBF7" w:rsidR="009706BF" w:rsidRDefault="009706BF" w:rsidP="009706BF">
      <w:pPr>
        <w:ind w:left="480"/>
        <w:rPr>
          <w:rFonts w:ascii="楷体" w:eastAsia="楷体" w:hAnsi="楷体"/>
          <w:sz w:val="24"/>
          <w:szCs w:val="24"/>
        </w:rPr>
      </w:pPr>
      <w:r>
        <w:rPr>
          <w:rFonts w:ascii="楷体" w:eastAsia="楷体" w:hAnsi="楷体" w:hint="eastAsia"/>
          <w:sz w:val="24"/>
          <w:szCs w:val="24"/>
        </w:rPr>
        <w:t>目前手柄无法立即投入项目，主要是因为以下问题：</w:t>
      </w:r>
    </w:p>
    <w:p w14:paraId="03DE9492" w14:textId="6DA307D2" w:rsidR="009706BF" w:rsidRPr="009706BF" w:rsidRDefault="009706BF" w:rsidP="009706BF">
      <w:pPr>
        <w:pStyle w:val="a3"/>
        <w:numPr>
          <w:ilvl w:val="0"/>
          <w:numId w:val="2"/>
        </w:numPr>
        <w:ind w:firstLineChars="0"/>
        <w:rPr>
          <w:rFonts w:ascii="楷体" w:eastAsia="楷体" w:hAnsi="楷体"/>
          <w:sz w:val="24"/>
          <w:szCs w:val="24"/>
        </w:rPr>
      </w:pPr>
      <w:r w:rsidRPr="009706BF">
        <w:rPr>
          <w:rFonts w:ascii="楷体" w:eastAsia="楷体" w:hAnsi="楷体" w:hint="eastAsia"/>
          <w:sz w:val="24"/>
          <w:szCs w:val="24"/>
        </w:rPr>
        <w:t>Verilog语言编程尚未起效。由于C</w:t>
      </w:r>
      <w:r w:rsidRPr="009706BF">
        <w:rPr>
          <w:rFonts w:ascii="楷体" w:eastAsia="楷体" w:hAnsi="楷体"/>
          <w:sz w:val="24"/>
          <w:szCs w:val="24"/>
        </w:rPr>
        <w:t>++</w:t>
      </w:r>
      <w:r w:rsidRPr="009706BF">
        <w:rPr>
          <w:rFonts w:ascii="楷体" w:eastAsia="楷体" w:hAnsi="楷体" w:hint="eastAsia"/>
          <w:sz w:val="24"/>
          <w:szCs w:val="24"/>
        </w:rPr>
        <w:t>是比较成熟的语言，而Verilog硬件语言却是比较初级的语言。要将C</w:t>
      </w:r>
      <w:r w:rsidRPr="009706BF">
        <w:rPr>
          <w:rFonts w:ascii="楷体" w:eastAsia="楷体" w:hAnsi="楷体"/>
          <w:sz w:val="24"/>
          <w:szCs w:val="24"/>
        </w:rPr>
        <w:t>++</w:t>
      </w:r>
      <w:r w:rsidRPr="009706BF">
        <w:rPr>
          <w:rFonts w:ascii="楷体" w:eastAsia="楷体" w:hAnsi="楷体" w:hint="eastAsia"/>
          <w:sz w:val="24"/>
          <w:szCs w:val="24"/>
        </w:rPr>
        <w:t>调用的库函数改写成等效的Verilog语句以将手柄接上开发板并正常工作，难度较大，还在攻克中。</w:t>
      </w:r>
    </w:p>
    <w:p w14:paraId="2112E9E0" w14:textId="7EBC1223" w:rsidR="009706BF" w:rsidRPr="009706BF" w:rsidRDefault="009706BF" w:rsidP="009706BF">
      <w:pPr>
        <w:pStyle w:val="a3"/>
        <w:numPr>
          <w:ilvl w:val="0"/>
          <w:numId w:val="2"/>
        </w:numPr>
        <w:ind w:firstLineChars="0"/>
        <w:rPr>
          <w:rFonts w:ascii="楷体" w:eastAsia="楷体" w:hAnsi="楷体" w:hint="eastAsia"/>
          <w:sz w:val="24"/>
          <w:szCs w:val="24"/>
        </w:rPr>
      </w:pPr>
      <w:r>
        <w:rPr>
          <w:rFonts w:ascii="楷体" w:eastAsia="楷体" w:hAnsi="楷体" w:hint="eastAsia"/>
          <w:sz w:val="24"/>
          <w:szCs w:val="24"/>
        </w:rPr>
        <w:t>当手柄成功接入后，可预见性的困难也存在，如加速度数据的引用。因为地球重力场也会给加速度传感器一个重力加速度，在手柄倾斜使用时，这个影响就不可以被忽略，并且会以分量形式展示在X</w:t>
      </w:r>
      <w:r>
        <w:rPr>
          <w:rFonts w:ascii="楷体" w:eastAsia="楷体" w:hAnsi="楷体"/>
          <w:sz w:val="24"/>
          <w:szCs w:val="24"/>
        </w:rPr>
        <w:t>YZ</w:t>
      </w:r>
      <w:r>
        <w:rPr>
          <w:rFonts w:ascii="楷体" w:eastAsia="楷体" w:hAnsi="楷体" w:hint="eastAsia"/>
          <w:sz w:val="24"/>
          <w:szCs w:val="24"/>
        </w:rPr>
        <w:t>三轴的加速度上，此时调用</w:t>
      </w:r>
      <w:r w:rsidR="00582039">
        <w:rPr>
          <w:rFonts w:ascii="楷体" w:eastAsia="楷体" w:hAnsi="楷体" w:hint="eastAsia"/>
          <w:sz w:val="24"/>
          <w:szCs w:val="24"/>
        </w:rPr>
        <w:t>数据就显得不方便。目前猜想是或许可以通过最后一组数据的交互信息来以单位时间内加速度的改变量作为有效操作的判断依据，但具体的内容还要等手柄成功接上后测试。</w:t>
      </w:r>
    </w:p>
    <w:sectPr w:rsidR="009706BF" w:rsidRPr="009706B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FE7E88"/>
    <w:multiLevelType w:val="hybridMultilevel"/>
    <w:tmpl w:val="3DC63EE6"/>
    <w:lvl w:ilvl="0" w:tplc="EE6C3840">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 w15:restartNumberingAfterBreak="0">
    <w:nsid w:val="7DBE36B3"/>
    <w:multiLevelType w:val="hybridMultilevel"/>
    <w:tmpl w:val="6AC809CE"/>
    <w:lvl w:ilvl="0" w:tplc="49243C9A">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num w:numId="1" w16cid:durableId="784664416">
    <w:abstractNumId w:val="1"/>
  </w:num>
  <w:num w:numId="2" w16cid:durableId="13212756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C5C"/>
    <w:rsid w:val="00582039"/>
    <w:rsid w:val="006917D5"/>
    <w:rsid w:val="00907C5C"/>
    <w:rsid w:val="009706BF"/>
    <w:rsid w:val="00B269F7"/>
    <w:rsid w:val="00C24D51"/>
    <w:rsid w:val="00C41257"/>
    <w:rsid w:val="00D07188"/>
    <w:rsid w:val="00DC0D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C187C"/>
  <w15:chartTrackingRefBased/>
  <w15:docId w15:val="{71AB2C6A-C35E-4BC0-ABDD-27A2AF05D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C0DA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194</Words>
  <Characters>1106</Characters>
  <Application>Microsoft Office Word</Application>
  <DocSecurity>0</DocSecurity>
  <Lines>9</Lines>
  <Paragraphs>2</Paragraphs>
  <ScaleCrop>false</ScaleCrop>
  <Company/>
  <LinksUpToDate>false</LinksUpToDate>
  <CharactersWithSpaces>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571175497@qq.com</dc:creator>
  <cp:keywords/>
  <dc:description/>
  <cp:lastModifiedBy>571175497@qq.com</cp:lastModifiedBy>
  <cp:revision>4</cp:revision>
  <dcterms:created xsi:type="dcterms:W3CDTF">2023-05-16T11:59:00Z</dcterms:created>
  <dcterms:modified xsi:type="dcterms:W3CDTF">2023-05-16T12:31:00Z</dcterms:modified>
</cp:coreProperties>
</file>