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93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619"/>
        <w:gridCol w:w="879"/>
        <w:gridCol w:w="700"/>
        <w:gridCol w:w="6298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br w:type="page"/>
            </w: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578" w:type="pct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项目角色</w:t>
            </w:r>
          </w:p>
        </w:tc>
        <w:tc>
          <w:tcPr>
            <w:tcW w:w="314" w:type="pct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利益相关程度</w:t>
            </w:r>
          </w:p>
        </w:tc>
        <w:tc>
          <w:tcPr>
            <w:tcW w:w="250" w:type="pct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影响水平</w:t>
            </w:r>
          </w:p>
        </w:tc>
        <w:tc>
          <w:tcPr>
            <w:tcW w:w="2249" w:type="pct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特点分析</w:t>
            </w:r>
          </w:p>
        </w:tc>
        <w:tc>
          <w:tcPr>
            <w:tcW w:w="1215" w:type="pct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李雨竹</w:t>
            </w:r>
          </w:p>
        </w:tc>
        <w:tc>
          <w:tcPr>
            <w:tcW w:w="578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项目经理，UE/UI 设计师</w:t>
            </w:r>
          </w:p>
        </w:tc>
        <w:tc>
          <w:tcPr>
            <w:tcW w:w="31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249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有专业的项目管理能力和成功的项目管理经验。有审美品味，熟练掌握各种界面设计工作，能够关注用户使用特征，成功设计多个互联网网站的界面和交互。</w:t>
            </w:r>
          </w:p>
        </w:tc>
        <w:tc>
          <w:tcPr>
            <w:tcW w:w="1215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39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何佳</w:t>
            </w:r>
          </w:p>
        </w:tc>
        <w:tc>
          <w:tcPr>
            <w:tcW w:w="578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产品经理</w:t>
            </w:r>
          </w:p>
        </w:tc>
        <w:tc>
          <w:tcPr>
            <w:tcW w:w="31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249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熟悉互联网，网购产品和线下购物，了解用户特征，对产品品质要求高。同时也是产品提出者，资金引进者，兼有发起人特点。</w:t>
            </w:r>
          </w:p>
        </w:tc>
        <w:tc>
          <w:tcPr>
            <w:tcW w:w="1215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产品方面必须以她的意见为主，重要事情多与她沟通协商。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李晓涵</w:t>
            </w:r>
          </w:p>
        </w:tc>
        <w:tc>
          <w:tcPr>
            <w:tcW w:w="578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UE/UI 设计师</w:t>
            </w:r>
          </w:p>
        </w:tc>
        <w:tc>
          <w:tcPr>
            <w:tcW w:w="31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249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215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付静怡</w:t>
            </w:r>
          </w:p>
        </w:tc>
        <w:tc>
          <w:tcPr>
            <w:tcW w:w="578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技术专家</w:t>
            </w:r>
          </w:p>
        </w:tc>
        <w:tc>
          <w:tcPr>
            <w:tcW w:w="31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249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有丰富的开发、设计经验，并多次成功带领技术团队完成互联网和电子商务软件开发。</w:t>
            </w:r>
          </w:p>
        </w:tc>
        <w:tc>
          <w:tcPr>
            <w:tcW w:w="1215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技术以她为主导，充分授予其在技术工作和领导上的信任及权力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解宇欣</w:t>
            </w:r>
          </w:p>
        </w:tc>
        <w:tc>
          <w:tcPr>
            <w:tcW w:w="578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测试专家</w:t>
            </w:r>
          </w:p>
        </w:tc>
        <w:tc>
          <w:tcPr>
            <w:tcW w:w="31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249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细心、耐心，拥有丰富的测试经验，并融洽地与技术团队配合。</w:t>
            </w:r>
          </w:p>
        </w:tc>
        <w:tc>
          <w:tcPr>
            <w:tcW w:w="1215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唐老板</w:t>
            </w:r>
          </w:p>
        </w:tc>
        <w:tc>
          <w:tcPr>
            <w:tcW w:w="578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商户代表</w:t>
            </w:r>
          </w:p>
        </w:tc>
        <w:tc>
          <w:tcPr>
            <w:tcW w:w="31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</w:t>
            </w:r>
          </w:p>
        </w:tc>
        <w:tc>
          <w:tcPr>
            <w:tcW w:w="2249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有多年的服饰产品售卖经验，关注电子商务领域，迫切希望将自己的商品拓展到互联网上销售</w:t>
            </w:r>
          </w:p>
        </w:tc>
        <w:tc>
          <w:tcPr>
            <w:tcW w:w="1215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陈小美</w:t>
            </w:r>
          </w:p>
        </w:tc>
        <w:tc>
          <w:tcPr>
            <w:tcW w:w="578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用户代表</w:t>
            </w:r>
          </w:p>
        </w:tc>
        <w:tc>
          <w:tcPr>
            <w:tcW w:w="31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</w:t>
            </w:r>
          </w:p>
        </w:tc>
        <w:tc>
          <w:tcPr>
            <w:tcW w:w="2249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大学二年级学生，时尚、爱购物，有丰富的网购经验</w:t>
            </w:r>
          </w:p>
        </w:tc>
        <w:tc>
          <w:tcPr>
            <w:tcW w:w="1215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王晓丽</w:t>
            </w:r>
          </w:p>
        </w:tc>
        <w:tc>
          <w:tcPr>
            <w:tcW w:w="578" w:type="pct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用户代表</w:t>
            </w:r>
          </w:p>
        </w:tc>
        <w:tc>
          <w:tcPr>
            <w:tcW w:w="314" w:type="pct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</w:t>
            </w:r>
          </w:p>
        </w:tc>
        <w:tc>
          <w:tcPr>
            <w:tcW w:w="2249" w:type="pct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某公司职员，时尚、爱购物，有丰富的网购经验</w:t>
            </w:r>
          </w:p>
        </w:tc>
        <w:tc>
          <w:tcPr>
            <w:tcW w:w="1215" w:type="pct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与其充分交流沟通，了解在职员工的购物特点，在项目过程中多与其沟通和听取意见，发动其联系更多职员收集需求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pct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淘宝</w:t>
            </w:r>
          </w:p>
        </w:tc>
        <w:tc>
          <w:tcPr>
            <w:tcW w:w="578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竞争对手</w:t>
            </w:r>
          </w:p>
        </w:tc>
        <w:tc>
          <w:tcPr>
            <w:tcW w:w="314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</w:t>
            </w:r>
          </w:p>
        </w:tc>
        <w:tc>
          <w:tcPr>
            <w:tcW w:w="250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低</w:t>
            </w:r>
          </w:p>
        </w:tc>
        <w:tc>
          <w:tcPr>
            <w:tcW w:w="2249" w:type="pct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有较强的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知名度和影响力，受众广</w:t>
            </w:r>
            <w:bookmarkStart w:id="0" w:name="_GoBack"/>
            <w:bookmarkEnd w:id="0"/>
          </w:p>
        </w:tc>
        <w:tc>
          <w:tcPr>
            <w:tcW w:w="1215" w:type="pct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研究其优缺点，取其所长，攻其所短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11DF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3EC7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550BB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5264"/>
    <w:rsid w:val="00F27678"/>
    <w:rsid w:val="00F372A4"/>
    <w:rsid w:val="00F72F0F"/>
    <w:rsid w:val="00F74E88"/>
    <w:rsid w:val="00F76CDB"/>
    <w:rsid w:val="00F9054C"/>
    <w:rsid w:val="00FB3F82"/>
    <w:rsid w:val="00FC69AD"/>
    <w:rsid w:val="09582672"/>
    <w:rsid w:val="0DB86691"/>
    <w:rsid w:val="10427BEE"/>
    <w:rsid w:val="1CBF0B68"/>
    <w:rsid w:val="1E380ADB"/>
    <w:rsid w:val="22414593"/>
    <w:rsid w:val="2DC11DF8"/>
    <w:rsid w:val="42C404A1"/>
    <w:rsid w:val="4ABA73F7"/>
    <w:rsid w:val="65F96EF1"/>
    <w:rsid w:val="67625575"/>
    <w:rsid w:val="6E9C4C24"/>
    <w:rsid w:val="73D919B6"/>
    <w:rsid w:val="77181B79"/>
    <w:rsid w:val="778A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673</Characters>
  <Lines>5</Lines>
  <Paragraphs>1</Paragraphs>
  <TotalTime>0</TotalTime>
  <ScaleCrop>false</ScaleCrop>
  <LinksUpToDate>false</LinksUpToDate>
  <CharactersWithSpaces>790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de学渣</cp:lastModifiedBy>
  <dcterms:modified xsi:type="dcterms:W3CDTF">2020-11-17T14:08:18Z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