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0037" w14:textId="764AD689" w:rsidR="00D33210" w:rsidRDefault="00000000" w:rsidP="00D22721">
      <w:pPr>
        <w:pStyle w:val="TableCaption"/>
        <w:jc w:val="center"/>
      </w:pPr>
      <w:r>
        <w:t xml:space="preserve">Linear Regression Democratic Vote Percentage’s Effect on </w:t>
      </w:r>
      <w:r w:rsidR="00D22721">
        <w:t xml:space="preserve">the </w:t>
      </w:r>
      <w:r>
        <w:t xml:space="preserve">Proportion of </w:t>
      </w:r>
      <w:r w:rsidR="00D22721">
        <w:t xml:space="preserve">Transcripts with at Least One Mention of </w:t>
      </w:r>
      <w:r>
        <w:t>Climate Change or Global Warming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Democratic Vote Percentage’s Effect on Proportion of Climate Change or Global Warming Mentions"/>
      </w:tblPr>
      <w:tblGrid>
        <w:gridCol w:w="2694"/>
        <w:gridCol w:w="980"/>
        <w:gridCol w:w="980"/>
        <w:gridCol w:w="981"/>
        <w:gridCol w:w="981"/>
        <w:gridCol w:w="981"/>
        <w:gridCol w:w="981"/>
        <w:gridCol w:w="998"/>
      </w:tblGrid>
      <w:tr w:rsidR="00D33210" w14:paraId="3065A051" w14:textId="77777777" w:rsidTr="00D2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7" w:type="pct"/>
          </w:tcPr>
          <w:p w14:paraId="17860504" w14:textId="77777777" w:rsidR="00D33210" w:rsidRDefault="00D33210">
            <w:pPr>
              <w:pStyle w:val="Compact"/>
            </w:pPr>
          </w:p>
        </w:tc>
        <w:tc>
          <w:tcPr>
            <w:tcW w:w="512" w:type="pct"/>
          </w:tcPr>
          <w:p w14:paraId="0B7B256D" w14:textId="77777777" w:rsidR="00D33210" w:rsidRDefault="00000000">
            <w:pPr>
              <w:pStyle w:val="Compact"/>
            </w:pPr>
            <w:r>
              <w:t>2010</w:t>
            </w:r>
          </w:p>
        </w:tc>
        <w:tc>
          <w:tcPr>
            <w:tcW w:w="512" w:type="pct"/>
          </w:tcPr>
          <w:p w14:paraId="0E577834" w14:textId="77777777" w:rsidR="00D33210" w:rsidRDefault="00000000">
            <w:pPr>
              <w:pStyle w:val="Compact"/>
            </w:pPr>
            <w:r>
              <w:t>2011</w:t>
            </w:r>
          </w:p>
        </w:tc>
        <w:tc>
          <w:tcPr>
            <w:tcW w:w="512" w:type="pct"/>
          </w:tcPr>
          <w:p w14:paraId="4CAB1FCF" w14:textId="77777777" w:rsidR="00D33210" w:rsidRDefault="00000000">
            <w:pPr>
              <w:pStyle w:val="Compact"/>
            </w:pPr>
            <w:r>
              <w:t>2012</w:t>
            </w:r>
          </w:p>
        </w:tc>
        <w:tc>
          <w:tcPr>
            <w:tcW w:w="512" w:type="pct"/>
          </w:tcPr>
          <w:p w14:paraId="5BF01586" w14:textId="77777777" w:rsidR="00D33210" w:rsidRDefault="00000000">
            <w:pPr>
              <w:pStyle w:val="Compact"/>
            </w:pPr>
            <w:r>
              <w:t>2013</w:t>
            </w:r>
          </w:p>
        </w:tc>
        <w:tc>
          <w:tcPr>
            <w:tcW w:w="512" w:type="pct"/>
          </w:tcPr>
          <w:p w14:paraId="2476A0E7" w14:textId="77777777" w:rsidR="00D33210" w:rsidRDefault="00000000">
            <w:pPr>
              <w:pStyle w:val="Compact"/>
            </w:pPr>
            <w:r>
              <w:t>2014</w:t>
            </w:r>
          </w:p>
        </w:tc>
        <w:tc>
          <w:tcPr>
            <w:tcW w:w="512" w:type="pct"/>
          </w:tcPr>
          <w:p w14:paraId="760794FB" w14:textId="77777777" w:rsidR="00D33210" w:rsidRDefault="00000000">
            <w:pPr>
              <w:pStyle w:val="Compact"/>
            </w:pPr>
            <w:r>
              <w:t>2015</w:t>
            </w:r>
          </w:p>
        </w:tc>
        <w:tc>
          <w:tcPr>
            <w:tcW w:w="520" w:type="pct"/>
          </w:tcPr>
          <w:p w14:paraId="1BEB63F0" w14:textId="77777777" w:rsidR="00D33210" w:rsidRDefault="00000000">
            <w:pPr>
              <w:pStyle w:val="Compact"/>
            </w:pPr>
            <w:r>
              <w:t>2016</w:t>
            </w:r>
          </w:p>
        </w:tc>
      </w:tr>
      <w:tr w:rsidR="00D22721" w14:paraId="2E14D434" w14:textId="77777777" w:rsidTr="00D22721">
        <w:tc>
          <w:tcPr>
            <w:tcW w:w="1407" w:type="pct"/>
            <w:vMerge w:val="restart"/>
          </w:tcPr>
          <w:p w14:paraId="45C40AC2" w14:textId="77777777" w:rsidR="00D22721" w:rsidRDefault="00D22721">
            <w:pPr>
              <w:pStyle w:val="Compact"/>
            </w:pPr>
            <w:r>
              <w:t>Constant</w:t>
            </w:r>
          </w:p>
        </w:tc>
        <w:tc>
          <w:tcPr>
            <w:tcW w:w="512" w:type="pct"/>
          </w:tcPr>
          <w:p w14:paraId="0CDD8B52" w14:textId="77777777" w:rsidR="00D22721" w:rsidRDefault="00D22721">
            <w:pPr>
              <w:pStyle w:val="Compact"/>
            </w:pPr>
            <w:r>
              <w:t>1.504</w:t>
            </w:r>
          </w:p>
        </w:tc>
        <w:tc>
          <w:tcPr>
            <w:tcW w:w="512" w:type="pct"/>
          </w:tcPr>
          <w:p w14:paraId="2A369046" w14:textId="77777777" w:rsidR="00D22721" w:rsidRDefault="00D22721">
            <w:pPr>
              <w:pStyle w:val="Compact"/>
            </w:pPr>
            <w:r>
              <w:t>-0.154</w:t>
            </w:r>
          </w:p>
        </w:tc>
        <w:tc>
          <w:tcPr>
            <w:tcW w:w="512" w:type="pct"/>
          </w:tcPr>
          <w:p w14:paraId="0A498BD9" w14:textId="77777777" w:rsidR="00D22721" w:rsidRDefault="00D22721">
            <w:pPr>
              <w:pStyle w:val="Compact"/>
            </w:pPr>
            <w:r>
              <w:t>1.159</w:t>
            </w:r>
          </w:p>
        </w:tc>
        <w:tc>
          <w:tcPr>
            <w:tcW w:w="512" w:type="pct"/>
          </w:tcPr>
          <w:p w14:paraId="4286C312" w14:textId="77777777" w:rsidR="00D22721" w:rsidRDefault="00D22721">
            <w:pPr>
              <w:pStyle w:val="Compact"/>
            </w:pPr>
            <w:r>
              <w:t>0.281</w:t>
            </w:r>
          </w:p>
        </w:tc>
        <w:tc>
          <w:tcPr>
            <w:tcW w:w="512" w:type="pct"/>
          </w:tcPr>
          <w:p w14:paraId="46F66F11" w14:textId="77777777" w:rsidR="00D22721" w:rsidRDefault="00D22721">
            <w:pPr>
              <w:pStyle w:val="Compact"/>
            </w:pPr>
            <w:r>
              <w:t>-0.019</w:t>
            </w:r>
          </w:p>
        </w:tc>
        <w:tc>
          <w:tcPr>
            <w:tcW w:w="512" w:type="pct"/>
          </w:tcPr>
          <w:p w14:paraId="770FBDBB" w14:textId="77777777" w:rsidR="00D22721" w:rsidRDefault="00D22721">
            <w:pPr>
              <w:pStyle w:val="Compact"/>
            </w:pPr>
            <w:r>
              <w:t>0.520</w:t>
            </w:r>
          </w:p>
        </w:tc>
        <w:tc>
          <w:tcPr>
            <w:tcW w:w="520" w:type="pct"/>
          </w:tcPr>
          <w:p w14:paraId="31EEB7FB" w14:textId="77777777" w:rsidR="00D22721" w:rsidRDefault="00D22721">
            <w:pPr>
              <w:pStyle w:val="Compact"/>
            </w:pPr>
            <w:r>
              <w:t>-0.160</w:t>
            </w:r>
          </w:p>
        </w:tc>
      </w:tr>
      <w:tr w:rsidR="00D22721" w14:paraId="1A2AEC8D" w14:textId="77777777" w:rsidTr="00D22721">
        <w:trPr>
          <w:trHeight w:val="414"/>
        </w:trPr>
        <w:tc>
          <w:tcPr>
            <w:tcW w:w="1407" w:type="pct"/>
            <w:vMerge/>
          </w:tcPr>
          <w:p w14:paraId="701D9552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39F6611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(1.478)</w:t>
            </w:r>
          </w:p>
        </w:tc>
        <w:tc>
          <w:tcPr>
            <w:tcW w:w="512" w:type="pct"/>
          </w:tcPr>
          <w:p w14:paraId="3BF7F517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(0.374)</w:t>
            </w:r>
          </w:p>
        </w:tc>
        <w:tc>
          <w:tcPr>
            <w:tcW w:w="512" w:type="pct"/>
          </w:tcPr>
          <w:p w14:paraId="32825A9C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(1.465)</w:t>
            </w:r>
          </w:p>
        </w:tc>
        <w:tc>
          <w:tcPr>
            <w:tcW w:w="512" w:type="pct"/>
          </w:tcPr>
          <w:p w14:paraId="4DDAD1B0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(0.936)</w:t>
            </w:r>
          </w:p>
        </w:tc>
        <w:tc>
          <w:tcPr>
            <w:tcW w:w="512" w:type="pct"/>
          </w:tcPr>
          <w:p w14:paraId="5EAB1D8F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(0.598)</w:t>
            </w:r>
          </w:p>
        </w:tc>
        <w:tc>
          <w:tcPr>
            <w:tcW w:w="512" w:type="pct"/>
          </w:tcPr>
          <w:p w14:paraId="6599E1DF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(0.892)</w:t>
            </w:r>
          </w:p>
        </w:tc>
        <w:tc>
          <w:tcPr>
            <w:tcW w:w="520" w:type="pct"/>
          </w:tcPr>
          <w:p w14:paraId="5B7B0991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(0.371)</w:t>
            </w:r>
          </w:p>
        </w:tc>
      </w:tr>
      <w:tr w:rsidR="00D22721" w14:paraId="55068B09" w14:textId="77777777" w:rsidTr="00D22721">
        <w:tc>
          <w:tcPr>
            <w:tcW w:w="1407" w:type="pct"/>
            <w:vMerge w:val="restart"/>
          </w:tcPr>
          <w:p w14:paraId="7BC18DC6" w14:textId="77777777" w:rsidR="00D22721" w:rsidRDefault="00D22721">
            <w:pPr>
              <w:pStyle w:val="Compact"/>
            </w:pPr>
            <w:r>
              <w:t>Democratic Voting Percentage</w:t>
            </w:r>
          </w:p>
        </w:tc>
        <w:tc>
          <w:tcPr>
            <w:tcW w:w="512" w:type="pct"/>
          </w:tcPr>
          <w:p w14:paraId="4B68D9BE" w14:textId="77777777" w:rsidR="00D22721" w:rsidRDefault="00D22721">
            <w:pPr>
              <w:pStyle w:val="Compact"/>
            </w:pPr>
            <w:r>
              <w:t>-0.076</w:t>
            </w:r>
          </w:p>
        </w:tc>
        <w:tc>
          <w:tcPr>
            <w:tcW w:w="512" w:type="pct"/>
          </w:tcPr>
          <w:p w14:paraId="10762EC2" w14:textId="77777777" w:rsidR="00D22721" w:rsidRDefault="00D22721">
            <w:pPr>
              <w:pStyle w:val="Compact"/>
            </w:pPr>
            <w:r>
              <w:t>0.005</w:t>
            </w:r>
          </w:p>
        </w:tc>
        <w:tc>
          <w:tcPr>
            <w:tcW w:w="512" w:type="pct"/>
          </w:tcPr>
          <w:p w14:paraId="20EC8F10" w14:textId="77777777" w:rsidR="00D22721" w:rsidRDefault="00D22721">
            <w:pPr>
              <w:pStyle w:val="Compact"/>
            </w:pPr>
            <w:r>
              <w:t>-0.089</w:t>
            </w:r>
          </w:p>
        </w:tc>
        <w:tc>
          <w:tcPr>
            <w:tcW w:w="512" w:type="pct"/>
          </w:tcPr>
          <w:p w14:paraId="2E391056" w14:textId="77777777" w:rsidR="00D22721" w:rsidRDefault="00D22721">
            <w:pPr>
              <w:pStyle w:val="Compact"/>
            </w:pPr>
            <w:r>
              <w:t>-0.015</w:t>
            </w:r>
          </w:p>
        </w:tc>
        <w:tc>
          <w:tcPr>
            <w:tcW w:w="512" w:type="pct"/>
          </w:tcPr>
          <w:p w14:paraId="5E347D92" w14:textId="77777777" w:rsidR="00D22721" w:rsidRDefault="00D22721">
            <w:pPr>
              <w:pStyle w:val="Compact"/>
            </w:pPr>
            <w:r>
              <w:t>0.062</w:t>
            </w:r>
          </w:p>
        </w:tc>
        <w:tc>
          <w:tcPr>
            <w:tcW w:w="512" w:type="pct"/>
          </w:tcPr>
          <w:p w14:paraId="1EC22B13" w14:textId="77777777" w:rsidR="00D22721" w:rsidRDefault="00D22721">
            <w:pPr>
              <w:pStyle w:val="Compact"/>
            </w:pPr>
            <w:r>
              <w:t>-0.005</w:t>
            </w:r>
          </w:p>
        </w:tc>
        <w:tc>
          <w:tcPr>
            <w:tcW w:w="520" w:type="pct"/>
          </w:tcPr>
          <w:p w14:paraId="19FB33FF" w14:textId="77777777" w:rsidR="00D22721" w:rsidRDefault="00D22721">
            <w:pPr>
              <w:pStyle w:val="Compact"/>
            </w:pPr>
            <w:r>
              <w:t>-0.026</w:t>
            </w:r>
          </w:p>
        </w:tc>
      </w:tr>
      <w:tr w:rsidR="00D22721" w14:paraId="06A82DD5" w14:textId="77777777" w:rsidTr="00D22721">
        <w:trPr>
          <w:trHeight w:val="459"/>
        </w:trPr>
        <w:tc>
          <w:tcPr>
            <w:tcW w:w="1407" w:type="pct"/>
            <w:vMerge/>
          </w:tcPr>
          <w:p w14:paraId="7710CA75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5A33E3D0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(0.099)</w:t>
            </w:r>
          </w:p>
        </w:tc>
        <w:tc>
          <w:tcPr>
            <w:tcW w:w="512" w:type="pct"/>
          </w:tcPr>
          <w:p w14:paraId="13B77F67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(0.029)</w:t>
            </w:r>
          </w:p>
        </w:tc>
        <w:tc>
          <w:tcPr>
            <w:tcW w:w="512" w:type="pct"/>
          </w:tcPr>
          <w:p w14:paraId="019F47EC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(0.106)</w:t>
            </w:r>
          </w:p>
        </w:tc>
        <w:tc>
          <w:tcPr>
            <w:tcW w:w="512" w:type="pct"/>
          </w:tcPr>
          <w:p w14:paraId="5696D05F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(0.064)</w:t>
            </w:r>
          </w:p>
        </w:tc>
        <w:tc>
          <w:tcPr>
            <w:tcW w:w="512" w:type="pct"/>
          </w:tcPr>
          <w:p w14:paraId="72C4A9B9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(0.039)</w:t>
            </w:r>
          </w:p>
        </w:tc>
        <w:tc>
          <w:tcPr>
            <w:tcW w:w="512" w:type="pct"/>
          </w:tcPr>
          <w:p w14:paraId="7DB00202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(0.055)</w:t>
            </w:r>
          </w:p>
        </w:tc>
        <w:tc>
          <w:tcPr>
            <w:tcW w:w="520" w:type="pct"/>
          </w:tcPr>
          <w:p w14:paraId="644A04D4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(0.023)</w:t>
            </w:r>
          </w:p>
        </w:tc>
      </w:tr>
      <w:tr w:rsidR="00D22721" w14:paraId="5836DCE9" w14:textId="77777777" w:rsidTr="00D22721">
        <w:tc>
          <w:tcPr>
            <w:tcW w:w="1407" w:type="pct"/>
            <w:vMerge w:val="restart"/>
          </w:tcPr>
          <w:p w14:paraId="7CF2FEAB" w14:textId="77777777" w:rsidR="00D22721" w:rsidRDefault="00D22721">
            <w:pPr>
              <w:pStyle w:val="Compact"/>
            </w:pPr>
            <w:r>
              <w:t>Log of Total Population</w:t>
            </w:r>
          </w:p>
        </w:tc>
        <w:tc>
          <w:tcPr>
            <w:tcW w:w="512" w:type="pct"/>
          </w:tcPr>
          <w:p w14:paraId="1120F277" w14:textId="77777777" w:rsidR="00D22721" w:rsidRDefault="00D22721">
            <w:pPr>
              <w:pStyle w:val="Compact"/>
            </w:pPr>
            <w:r>
              <w:t>-0.120</w:t>
            </w:r>
          </w:p>
        </w:tc>
        <w:tc>
          <w:tcPr>
            <w:tcW w:w="512" w:type="pct"/>
          </w:tcPr>
          <w:p w14:paraId="38027AF3" w14:textId="77777777" w:rsidR="00D22721" w:rsidRDefault="00D22721">
            <w:pPr>
              <w:pStyle w:val="Compact"/>
            </w:pPr>
            <w:r>
              <w:t>0.019</w:t>
            </w:r>
          </w:p>
        </w:tc>
        <w:tc>
          <w:tcPr>
            <w:tcW w:w="512" w:type="pct"/>
          </w:tcPr>
          <w:p w14:paraId="52338D33" w14:textId="77777777" w:rsidR="00D22721" w:rsidRDefault="00D22721">
            <w:pPr>
              <w:pStyle w:val="Compact"/>
            </w:pPr>
            <w:r>
              <w:t>-0.094</w:t>
            </w:r>
          </w:p>
        </w:tc>
        <w:tc>
          <w:tcPr>
            <w:tcW w:w="512" w:type="pct"/>
          </w:tcPr>
          <w:p w14:paraId="1EBCBDF6" w14:textId="77777777" w:rsidR="00D22721" w:rsidRDefault="00D22721">
            <w:pPr>
              <w:pStyle w:val="Compact"/>
            </w:pPr>
            <w:r>
              <w:t>-0.036</w:t>
            </w:r>
          </w:p>
        </w:tc>
        <w:tc>
          <w:tcPr>
            <w:tcW w:w="512" w:type="pct"/>
          </w:tcPr>
          <w:p w14:paraId="49D05770" w14:textId="77777777" w:rsidR="00D22721" w:rsidRDefault="00D22721">
            <w:pPr>
              <w:pStyle w:val="Compact"/>
            </w:pPr>
            <w:r>
              <w:t>-0.006</w:t>
            </w:r>
          </w:p>
        </w:tc>
        <w:tc>
          <w:tcPr>
            <w:tcW w:w="512" w:type="pct"/>
          </w:tcPr>
          <w:p w14:paraId="58B7520E" w14:textId="77777777" w:rsidR="00D22721" w:rsidRDefault="00D22721">
            <w:pPr>
              <w:pStyle w:val="Compact"/>
            </w:pPr>
            <w:r>
              <w:t>-0.047</w:t>
            </w:r>
          </w:p>
        </w:tc>
        <w:tc>
          <w:tcPr>
            <w:tcW w:w="520" w:type="pct"/>
          </w:tcPr>
          <w:p w14:paraId="0BD3D248" w14:textId="77777777" w:rsidR="00D22721" w:rsidRDefault="00D22721">
            <w:pPr>
              <w:pStyle w:val="Compact"/>
            </w:pPr>
            <w:r>
              <w:t>0.022</w:t>
            </w:r>
          </w:p>
        </w:tc>
      </w:tr>
      <w:tr w:rsidR="00D22721" w14:paraId="754B7632" w14:textId="77777777" w:rsidTr="00D22721">
        <w:trPr>
          <w:trHeight w:val="450"/>
        </w:trPr>
        <w:tc>
          <w:tcPr>
            <w:tcW w:w="1407" w:type="pct"/>
            <w:vMerge/>
          </w:tcPr>
          <w:p w14:paraId="4BC5BECB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7C355E04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(0.129)</w:t>
            </w:r>
          </w:p>
        </w:tc>
        <w:tc>
          <w:tcPr>
            <w:tcW w:w="512" w:type="pct"/>
          </w:tcPr>
          <w:p w14:paraId="2664AB5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(0.034)</w:t>
            </w:r>
          </w:p>
        </w:tc>
        <w:tc>
          <w:tcPr>
            <w:tcW w:w="512" w:type="pct"/>
          </w:tcPr>
          <w:p w14:paraId="7F0E64BF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(0.132)</w:t>
            </w:r>
          </w:p>
        </w:tc>
        <w:tc>
          <w:tcPr>
            <w:tcW w:w="512" w:type="pct"/>
          </w:tcPr>
          <w:p w14:paraId="663BF769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(0.086)</w:t>
            </w:r>
          </w:p>
        </w:tc>
        <w:tc>
          <w:tcPr>
            <w:tcW w:w="512" w:type="pct"/>
          </w:tcPr>
          <w:p w14:paraId="258F5315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(0.055)</w:t>
            </w:r>
          </w:p>
        </w:tc>
        <w:tc>
          <w:tcPr>
            <w:tcW w:w="512" w:type="pct"/>
          </w:tcPr>
          <w:p w14:paraId="0673219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(0.081)</w:t>
            </w:r>
          </w:p>
        </w:tc>
        <w:tc>
          <w:tcPr>
            <w:tcW w:w="520" w:type="pct"/>
          </w:tcPr>
          <w:p w14:paraId="09DCC3AD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(0.034)</w:t>
            </w:r>
          </w:p>
        </w:tc>
      </w:tr>
      <w:tr w:rsidR="00D22721" w14:paraId="08E55227" w14:textId="77777777" w:rsidTr="00D22721">
        <w:tc>
          <w:tcPr>
            <w:tcW w:w="1407" w:type="pct"/>
            <w:vMerge w:val="restart"/>
          </w:tcPr>
          <w:p w14:paraId="6B025EC3" w14:textId="77777777" w:rsidR="00D22721" w:rsidRDefault="00D22721">
            <w:pPr>
              <w:pStyle w:val="Compact"/>
            </w:pPr>
            <w:r>
              <w:t>Log of Median Household Income</w:t>
            </w:r>
          </w:p>
        </w:tc>
        <w:tc>
          <w:tcPr>
            <w:tcW w:w="512" w:type="pct"/>
          </w:tcPr>
          <w:p w14:paraId="54FA4FC1" w14:textId="77777777" w:rsidR="00D22721" w:rsidRDefault="00D22721">
            <w:pPr>
              <w:pStyle w:val="Compact"/>
            </w:pPr>
            <w:r>
              <w:t>0.122</w:t>
            </w:r>
          </w:p>
        </w:tc>
        <w:tc>
          <w:tcPr>
            <w:tcW w:w="512" w:type="pct"/>
          </w:tcPr>
          <w:p w14:paraId="21D29521" w14:textId="77777777" w:rsidR="00D22721" w:rsidRDefault="00D22721">
            <w:pPr>
              <w:pStyle w:val="Compact"/>
            </w:pPr>
            <w:r>
              <w:t>-0.015</w:t>
            </w:r>
          </w:p>
        </w:tc>
        <w:tc>
          <w:tcPr>
            <w:tcW w:w="512" w:type="pct"/>
          </w:tcPr>
          <w:p w14:paraId="26AFC9B0" w14:textId="77777777" w:rsidR="00D22721" w:rsidRDefault="00D22721">
            <w:pPr>
              <w:pStyle w:val="Compact"/>
            </w:pPr>
            <w:r>
              <w:t>0.100</w:t>
            </w:r>
          </w:p>
        </w:tc>
        <w:tc>
          <w:tcPr>
            <w:tcW w:w="512" w:type="pct"/>
          </w:tcPr>
          <w:p w14:paraId="40D92F57" w14:textId="77777777" w:rsidR="00D22721" w:rsidRDefault="00D22721">
            <w:pPr>
              <w:pStyle w:val="Compact"/>
            </w:pPr>
            <w:r>
              <w:t>0.037</w:t>
            </w:r>
          </w:p>
        </w:tc>
        <w:tc>
          <w:tcPr>
            <w:tcW w:w="512" w:type="pct"/>
          </w:tcPr>
          <w:p w14:paraId="66FA049B" w14:textId="77777777" w:rsidR="00D22721" w:rsidRDefault="00D22721">
            <w:pPr>
              <w:pStyle w:val="Compact"/>
            </w:pPr>
            <w:r>
              <w:t>0.010</w:t>
            </w:r>
          </w:p>
        </w:tc>
        <w:tc>
          <w:tcPr>
            <w:tcW w:w="512" w:type="pct"/>
          </w:tcPr>
          <w:p w14:paraId="208F8CA5" w14:textId="77777777" w:rsidR="00D22721" w:rsidRDefault="00D22721">
            <w:pPr>
              <w:pStyle w:val="Compact"/>
            </w:pPr>
            <w:r>
              <w:t>0.046</w:t>
            </w:r>
          </w:p>
        </w:tc>
        <w:tc>
          <w:tcPr>
            <w:tcW w:w="520" w:type="pct"/>
          </w:tcPr>
          <w:p w14:paraId="3E1363B8" w14:textId="77777777" w:rsidR="00D22721" w:rsidRDefault="00D22721">
            <w:pPr>
              <w:pStyle w:val="Compact"/>
            </w:pPr>
            <w:r>
              <w:t>-0.025</w:t>
            </w:r>
          </w:p>
        </w:tc>
      </w:tr>
      <w:tr w:rsidR="00D22721" w14:paraId="752C01E0" w14:textId="77777777" w:rsidTr="00D22721">
        <w:trPr>
          <w:trHeight w:val="459"/>
        </w:trPr>
        <w:tc>
          <w:tcPr>
            <w:tcW w:w="1407" w:type="pct"/>
            <w:vMerge/>
          </w:tcPr>
          <w:p w14:paraId="608D6082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2ABC39DD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(0.130)</w:t>
            </w:r>
          </w:p>
        </w:tc>
        <w:tc>
          <w:tcPr>
            <w:tcW w:w="512" w:type="pct"/>
          </w:tcPr>
          <w:p w14:paraId="12049693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(0.034)</w:t>
            </w:r>
          </w:p>
        </w:tc>
        <w:tc>
          <w:tcPr>
            <w:tcW w:w="512" w:type="pct"/>
          </w:tcPr>
          <w:p w14:paraId="55113D39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(0.133)</w:t>
            </w:r>
          </w:p>
        </w:tc>
        <w:tc>
          <w:tcPr>
            <w:tcW w:w="512" w:type="pct"/>
          </w:tcPr>
          <w:p w14:paraId="116699E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(0.086)</w:t>
            </w:r>
          </w:p>
        </w:tc>
        <w:tc>
          <w:tcPr>
            <w:tcW w:w="512" w:type="pct"/>
          </w:tcPr>
          <w:p w14:paraId="282B5032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(0.055)</w:t>
            </w:r>
          </w:p>
        </w:tc>
        <w:tc>
          <w:tcPr>
            <w:tcW w:w="512" w:type="pct"/>
          </w:tcPr>
          <w:p w14:paraId="20B04BC2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(0.083)</w:t>
            </w:r>
          </w:p>
        </w:tc>
        <w:tc>
          <w:tcPr>
            <w:tcW w:w="520" w:type="pct"/>
          </w:tcPr>
          <w:p w14:paraId="265710CB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(0.034)</w:t>
            </w:r>
          </w:p>
        </w:tc>
      </w:tr>
      <w:tr w:rsidR="00D22721" w14:paraId="02E4B1BE" w14:textId="77777777" w:rsidTr="00D22721">
        <w:tc>
          <w:tcPr>
            <w:tcW w:w="1407" w:type="pct"/>
            <w:vMerge w:val="restart"/>
          </w:tcPr>
          <w:p w14:paraId="3450EF2E" w14:textId="77777777" w:rsidR="00D22721" w:rsidRDefault="00D22721">
            <w:pPr>
              <w:pStyle w:val="Compact"/>
            </w:pPr>
            <w:r>
              <w:t>Percent white, non-Hispanic</w:t>
            </w:r>
          </w:p>
        </w:tc>
        <w:tc>
          <w:tcPr>
            <w:tcW w:w="512" w:type="pct"/>
          </w:tcPr>
          <w:p w14:paraId="1FF4747B" w14:textId="77777777" w:rsidR="00D22721" w:rsidRDefault="00D22721">
            <w:pPr>
              <w:pStyle w:val="Compact"/>
            </w:pPr>
            <w:r>
              <w:t>-0.071</w:t>
            </w:r>
          </w:p>
        </w:tc>
        <w:tc>
          <w:tcPr>
            <w:tcW w:w="512" w:type="pct"/>
          </w:tcPr>
          <w:p w14:paraId="00255214" w14:textId="77777777" w:rsidR="00D22721" w:rsidRDefault="00D22721">
            <w:pPr>
              <w:pStyle w:val="Compact"/>
            </w:pPr>
            <w:r>
              <w:t>0.012</w:t>
            </w:r>
          </w:p>
        </w:tc>
        <w:tc>
          <w:tcPr>
            <w:tcW w:w="512" w:type="pct"/>
          </w:tcPr>
          <w:p w14:paraId="32CA7001" w14:textId="77777777" w:rsidR="00D22721" w:rsidRDefault="00D22721">
            <w:pPr>
              <w:pStyle w:val="Compact"/>
            </w:pPr>
            <w:r>
              <w:t>-0.090</w:t>
            </w:r>
          </w:p>
        </w:tc>
        <w:tc>
          <w:tcPr>
            <w:tcW w:w="512" w:type="pct"/>
          </w:tcPr>
          <w:p w14:paraId="1B37ACAF" w14:textId="77777777" w:rsidR="00D22721" w:rsidRDefault="00D22721">
            <w:pPr>
              <w:pStyle w:val="Compact"/>
            </w:pPr>
            <w:r>
              <w:t>0.017</w:t>
            </w:r>
          </w:p>
        </w:tc>
        <w:tc>
          <w:tcPr>
            <w:tcW w:w="512" w:type="pct"/>
          </w:tcPr>
          <w:p w14:paraId="41E88107" w14:textId="77777777" w:rsidR="00D22721" w:rsidRDefault="00D22721">
            <w:pPr>
              <w:pStyle w:val="Compact"/>
            </w:pPr>
            <w:r>
              <w:t>0.064</w:t>
            </w:r>
          </w:p>
        </w:tc>
        <w:tc>
          <w:tcPr>
            <w:tcW w:w="512" w:type="pct"/>
          </w:tcPr>
          <w:p w14:paraId="0FAAC003" w14:textId="77777777" w:rsidR="00D22721" w:rsidRDefault="00D22721">
            <w:pPr>
              <w:pStyle w:val="Compact"/>
            </w:pPr>
            <w:r>
              <w:t>-0.042</w:t>
            </w:r>
          </w:p>
        </w:tc>
        <w:tc>
          <w:tcPr>
            <w:tcW w:w="520" w:type="pct"/>
          </w:tcPr>
          <w:p w14:paraId="2494FE18" w14:textId="77777777" w:rsidR="00D22721" w:rsidRDefault="00D22721">
            <w:pPr>
              <w:pStyle w:val="Compact"/>
            </w:pPr>
            <w:r>
              <w:t>-0.021</w:t>
            </w:r>
          </w:p>
        </w:tc>
      </w:tr>
      <w:tr w:rsidR="00D22721" w14:paraId="771FBB0F" w14:textId="77777777" w:rsidTr="00D22721">
        <w:trPr>
          <w:trHeight w:val="459"/>
        </w:trPr>
        <w:tc>
          <w:tcPr>
            <w:tcW w:w="1407" w:type="pct"/>
            <w:vMerge/>
          </w:tcPr>
          <w:p w14:paraId="1A838364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4254641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(0.110)</w:t>
            </w:r>
          </w:p>
        </w:tc>
        <w:tc>
          <w:tcPr>
            <w:tcW w:w="512" w:type="pct"/>
          </w:tcPr>
          <w:p w14:paraId="3A9122F2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(0.030)</w:t>
            </w:r>
          </w:p>
        </w:tc>
        <w:tc>
          <w:tcPr>
            <w:tcW w:w="512" w:type="pct"/>
          </w:tcPr>
          <w:p w14:paraId="6CF66E29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(0.107)</w:t>
            </w:r>
          </w:p>
        </w:tc>
        <w:tc>
          <w:tcPr>
            <w:tcW w:w="512" w:type="pct"/>
          </w:tcPr>
          <w:p w14:paraId="44ED0957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(0.072)</w:t>
            </w:r>
          </w:p>
        </w:tc>
        <w:tc>
          <w:tcPr>
            <w:tcW w:w="512" w:type="pct"/>
          </w:tcPr>
          <w:p w14:paraId="548C1E8E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(0.045)</w:t>
            </w:r>
          </w:p>
        </w:tc>
        <w:tc>
          <w:tcPr>
            <w:tcW w:w="512" w:type="pct"/>
          </w:tcPr>
          <w:p w14:paraId="1E7D0029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(0.061)</w:t>
            </w:r>
          </w:p>
        </w:tc>
        <w:tc>
          <w:tcPr>
            <w:tcW w:w="520" w:type="pct"/>
          </w:tcPr>
          <w:p w14:paraId="3C7BDED1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(0.027)</w:t>
            </w:r>
          </w:p>
        </w:tc>
      </w:tr>
      <w:tr w:rsidR="00D22721" w14:paraId="1188CA41" w14:textId="77777777" w:rsidTr="00D22721">
        <w:tc>
          <w:tcPr>
            <w:tcW w:w="1407" w:type="pct"/>
            <w:vMerge w:val="restart"/>
          </w:tcPr>
          <w:p w14:paraId="17582510" w14:textId="77777777" w:rsidR="00D22721" w:rsidRDefault="00D22721">
            <w:pPr>
              <w:pStyle w:val="Compact"/>
            </w:pPr>
            <w:r>
              <w:t>Percent Population with College Degree</w:t>
            </w:r>
          </w:p>
        </w:tc>
        <w:tc>
          <w:tcPr>
            <w:tcW w:w="512" w:type="pct"/>
          </w:tcPr>
          <w:p w14:paraId="2B929EF8" w14:textId="77777777" w:rsidR="00D22721" w:rsidRDefault="00D22721">
            <w:pPr>
              <w:pStyle w:val="Compact"/>
            </w:pPr>
            <w:r>
              <w:t>-0.297</w:t>
            </w:r>
          </w:p>
        </w:tc>
        <w:tc>
          <w:tcPr>
            <w:tcW w:w="512" w:type="pct"/>
          </w:tcPr>
          <w:p w14:paraId="32E966DD" w14:textId="77777777" w:rsidR="00D22721" w:rsidRDefault="00D22721">
            <w:pPr>
              <w:pStyle w:val="Compact"/>
            </w:pPr>
            <w:r>
              <w:t>-0.107</w:t>
            </w:r>
          </w:p>
        </w:tc>
        <w:tc>
          <w:tcPr>
            <w:tcW w:w="512" w:type="pct"/>
          </w:tcPr>
          <w:p w14:paraId="3F1BECCC" w14:textId="77777777" w:rsidR="00D22721" w:rsidRDefault="00D22721">
            <w:pPr>
              <w:pStyle w:val="Compact"/>
            </w:pPr>
            <w:r>
              <w:t>-0.061</w:t>
            </w:r>
          </w:p>
        </w:tc>
        <w:tc>
          <w:tcPr>
            <w:tcW w:w="512" w:type="pct"/>
          </w:tcPr>
          <w:p w14:paraId="2D583703" w14:textId="77777777" w:rsidR="00D22721" w:rsidRDefault="00D22721">
            <w:pPr>
              <w:pStyle w:val="Compact"/>
            </w:pPr>
            <w:r>
              <w:t>0.215</w:t>
            </w:r>
          </w:p>
        </w:tc>
        <w:tc>
          <w:tcPr>
            <w:tcW w:w="512" w:type="pct"/>
          </w:tcPr>
          <w:p w14:paraId="2C432CF5" w14:textId="77777777" w:rsidR="00D22721" w:rsidRDefault="00D22721">
            <w:pPr>
              <w:pStyle w:val="Compact"/>
            </w:pPr>
            <w:r>
              <w:t>-0.007</w:t>
            </w:r>
          </w:p>
        </w:tc>
        <w:tc>
          <w:tcPr>
            <w:tcW w:w="512" w:type="pct"/>
          </w:tcPr>
          <w:p w14:paraId="282075B1" w14:textId="77777777" w:rsidR="00D22721" w:rsidRDefault="00D22721">
            <w:pPr>
              <w:pStyle w:val="Compact"/>
            </w:pPr>
            <w:r>
              <w:t>0.077</w:t>
            </w:r>
          </w:p>
        </w:tc>
        <w:tc>
          <w:tcPr>
            <w:tcW w:w="520" w:type="pct"/>
          </w:tcPr>
          <w:p w14:paraId="004FD41B" w14:textId="77777777" w:rsidR="00D22721" w:rsidRDefault="00D22721">
            <w:pPr>
              <w:pStyle w:val="Compact"/>
            </w:pPr>
            <w:r>
              <w:t>0.048</w:t>
            </w:r>
          </w:p>
        </w:tc>
      </w:tr>
      <w:tr w:rsidR="00D22721" w14:paraId="0C584595" w14:textId="77777777" w:rsidTr="00D22721">
        <w:trPr>
          <w:trHeight w:val="459"/>
        </w:trPr>
        <w:tc>
          <w:tcPr>
            <w:tcW w:w="1407" w:type="pct"/>
            <w:vMerge/>
          </w:tcPr>
          <w:p w14:paraId="47C3ED2A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426E4C64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(0.204)</w:t>
            </w:r>
          </w:p>
        </w:tc>
        <w:tc>
          <w:tcPr>
            <w:tcW w:w="512" w:type="pct"/>
          </w:tcPr>
          <w:p w14:paraId="1C75661B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(0.069)</w:t>
            </w:r>
          </w:p>
        </w:tc>
        <w:tc>
          <w:tcPr>
            <w:tcW w:w="512" w:type="pct"/>
          </w:tcPr>
          <w:p w14:paraId="5EDAE21D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(0.236)</w:t>
            </w:r>
          </w:p>
        </w:tc>
        <w:tc>
          <w:tcPr>
            <w:tcW w:w="512" w:type="pct"/>
          </w:tcPr>
          <w:p w14:paraId="0E21573E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(0.151)</w:t>
            </w:r>
          </w:p>
        </w:tc>
        <w:tc>
          <w:tcPr>
            <w:tcW w:w="512" w:type="pct"/>
          </w:tcPr>
          <w:p w14:paraId="301C9DCC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(0.096)</w:t>
            </w:r>
          </w:p>
        </w:tc>
        <w:tc>
          <w:tcPr>
            <w:tcW w:w="512" w:type="pct"/>
          </w:tcPr>
          <w:p w14:paraId="54DE5E65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(0.137)</w:t>
            </w:r>
          </w:p>
        </w:tc>
        <w:tc>
          <w:tcPr>
            <w:tcW w:w="520" w:type="pct"/>
          </w:tcPr>
          <w:p w14:paraId="71D826E0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(0.062)</w:t>
            </w:r>
          </w:p>
        </w:tc>
      </w:tr>
      <w:tr w:rsidR="00D22721" w14:paraId="19D8F9E2" w14:textId="77777777" w:rsidTr="00D22721">
        <w:tc>
          <w:tcPr>
            <w:tcW w:w="1407" w:type="pct"/>
            <w:vMerge w:val="restart"/>
          </w:tcPr>
          <w:p w14:paraId="31720F51" w14:textId="77777777" w:rsidR="00D22721" w:rsidRDefault="00D22721">
            <w:pPr>
              <w:pStyle w:val="Compact"/>
            </w:pPr>
            <w:r>
              <w:t>Overall Climate Vulnerability</w:t>
            </w:r>
          </w:p>
        </w:tc>
        <w:tc>
          <w:tcPr>
            <w:tcW w:w="512" w:type="pct"/>
          </w:tcPr>
          <w:p w14:paraId="7FC25403" w14:textId="77777777" w:rsidR="00D22721" w:rsidRDefault="00D22721">
            <w:pPr>
              <w:pStyle w:val="Compact"/>
            </w:pPr>
            <w:r>
              <w:t>-0.262</w:t>
            </w:r>
          </w:p>
        </w:tc>
        <w:tc>
          <w:tcPr>
            <w:tcW w:w="512" w:type="pct"/>
          </w:tcPr>
          <w:p w14:paraId="5D1E0321" w14:textId="77777777" w:rsidR="00D22721" w:rsidRDefault="00D22721">
            <w:pPr>
              <w:pStyle w:val="Compact"/>
            </w:pPr>
            <w:r>
              <w:t>-0.063</w:t>
            </w:r>
          </w:p>
        </w:tc>
        <w:tc>
          <w:tcPr>
            <w:tcW w:w="512" w:type="pct"/>
          </w:tcPr>
          <w:p w14:paraId="636AF58F" w14:textId="77777777" w:rsidR="00D22721" w:rsidRDefault="00D22721">
            <w:pPr>
              <w:pStyle w:val="Compact"/>
            </w:pPr>
            <w:r>
              <w:t>-0.111</w:t>
            </w:r>
          </w:p>
        </w:tc>
        <w:tc>
          <w:tcPr>
            <w:tcW w:w="512" w:type="pct"/>
          </w:tcPr>
          <w:p w14:paraId="195B505C" w14:textId="77777777" w:rsidR="00D22721" w:rsidRDefault="00D22721">
            <w:pPr>
              <w:pStyle w:val="Compact"/>
            </w:pPr>
            <w:r>
              <w:t>0.087</w:t>
            </w:r>
          </w:p>
        </w:tc>
        <w:tc>
          <w:tcPr>
            <w:tcW w:w="512" w:type="pct"/>
          </w:tcPr>
          <w:p w14:paraId="5F2691FE" w14:textId="77777777" w:rsidR="00D22721" w:rsidRDefault="00D22721">
            <w:pPr>
              <w:pStyle w:val="Compact"/>
            </w:pPr>
            <w:r>
              <w:t>0.041</w:t>
            </w:r>
          </w:p>
        </w:tc>
        <w:tc>
          <w:tcPr>
            <w:tcW w:w="512" w:type="pct"/>
          </w:tcPr>
          <w:p w14:paraId="65BB9C6E" w14:textId="77777777" w:rsidR="00D22721" w:rsidRDefault="00D22721">
            <w:pPr>
              <w:pStyle w:val="Compact"/>
            </w:pPr>
            <w:r>
              <w:t>-0.024</w:t>
            </w:r>
          </w:p>
        </w:tc>
        <w:tc>
          <w:tcPr>
            <w:tcW w:w="520" w:type="pct"/>
          </w:tcPr>
          <w:p w14:paraId="696D1C06" w14:textId="77777777" w:rsidR="00D22721" w:rsidRDefault="00D22721">
            <w:pPr>
              <w:pStyle w:val="Compact"/>
            </w:pPr>
            <w:r>
              <w:t>-0.064</w:t>
            </w:r>
          </w:p>
        </w:tc>
      </w:tr>
      <w:tr w:rsidR="00D22721" w14:paraId="47FD2F03" w14:textId="77777777" w:rsidTr="00D22721">
        <w:trPr>
          <w:trHeight w:val="450"/>
        </w:trPr>
        <w:tc>
          <w:tcPr>
            <w:tcW w:w="1407" w:type="pct"/>
            <w:vMerge/>
          </w:tcPr>
          <w:p w14:paraId="33F71590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29031393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(0.211)</w:t>
            </w:r>
          </w:p>
        </w:tc>
        <w:tc>
          <w:tcPr>
            <w:tcW w:w="512" w:type="pct"/>
          </w:tcPr>
          <w:p w14:paraId="7612B535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(0.060)</w:t>
            </w:r>
          </w:p>
        </w:tc>
        <w:tc>
          <w:tcPr>
            <w:tcW w:w="512" w:type="pct"/>
          </w:tcPr>
          <w:p w14:paraId="46BEA50B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(0.232)</w:t>
            </w:r>
          </w:p>
        </w:tc>
        <w:tc>
          <w:tcPr>
            <w:tcW w:w="512" w:type="pct"/>
          </w:tcPr>
          <w:p w14:paraId="1ACE7B54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(0.149)</w:t>
            </w:r>
          </w:p>
        </w:tc>
        <w:tc>
          <w:tcPr>
            <w:tcW w:w="512" w:type="pct"/>
          </w:tcPr>
          <w:p w14:paraId="7E5E014E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(0.094)</w:t>
            </w:r>
          </w:p>
        </w:tc>
        <w:tc>
          <w:tcPr>
            <w:tcW w:w="512" w:type="pct"/>
          </w:tcPr>
          <w:p w14:paraId="77650B96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(0.133)</w:t>
            </w:r>
          </w:p>
        </w:tc>
        <w:tc>
          <w:tcPr>
            <w:tcW w:w="520" w:type="pct"/>
          </w:tcPr>
          <w:p w14:paraId="7A7A7C3D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(0.058)</w:t>
            </w:r>
          </w:p>
        </w:tc>
      </w:tr>
      <w:tr w:rsidR="00D22721" w14:paraId="1A24C99B" w14:textId="77777777" w:rsidTr="00D22721">
        <w:tc>
          <w:tcPr>
            <w:tcW w:w="1407" w:type="pct"/>
            <w:vMerge w:val="restart"/>
          </w:tcPr>
          <w:p w14:paraId="570173DC" w14:textId="77777777" w:rsidR="00D22721" w:rsidRDefault="00D22721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12" w:type="pct"/>
          </w:tcPr>
          <w:p w14:paraId="6DC69CBB" w14:textId="77777777" w:rsidR="00D22721" w:rsidRDefault="00D22721">
            <w:pPr>
              <w:pStyle w:val="Compact"/>
            </w:pPr>
          </w:p>
        </w:tc>
        <w:tc>
          <w:tcPr>
            <w:tcW w:w="512" w:type="pct"/>
          </w:tcPr>
          <w:p w14:paraId="77779BA8" w14:textId="77777777" w:rsidR="00D22721" w:rsidRDefault="00D22721">
            <w:pPr>
              <w:pStyle w:val="Compact"/>
            </w:pPr>
            <w:r>
              <w:t>-0.002</w:t>
            </w:r>
          </w:p>
        </w:tc>
        <w:tc>
          <w:tcPr>
            <w:tcW w:w="512" w:type="pct"/>
          </w:tcPr>
          <w:p w14:paraId="429B6142" w14:textId="77777777" w:rsidR="00D22721" w:rsidRDefault="00D22721">
            <w:pPr>
              <w:pStyle w:val="Compact"/>
            </w:pPr>
            <w:r>
              <w:t>-0.008</w:t>
            </w:r>
          </w:p>
        </w:tc>
        <w:tc>
          <w:tcPr>
            <w:tcW w:w="512" w:type="pct"/>
          </w:tcPr>
          <w:p w14:paraId="5DEF0A19" w14:textId="77777777" w:rsidR="00D22721" w:rsidRDefault="00D22721">
            <w:pPr>
              <w:pStyle w:val="Compact"/>
            </w:pPr>
            <w:r>
              <w:t>-0.012</w:t>
            </w:r>
          </w:p>
        </w:tc>
        <w:tc>
          <w:tcPr>
            <w:tcW w:w="512" w:type="pct"/>
          </w:tcPr>
          <w:p w14:paraId="36635B37" w14:textId="77777777" w:rsidR="00D22721" w:rsidRDefault="00D22721">
            <w:pPr>
              <w:pStyle w:val="Compact"/>
            </w:pPr>
            <w:r>
              <w:t>-0.019</w:t>
            </w:r>
          </w:p>
        </w:tc>
        <w:tc>
          <w:tcPr>
            <w:tcW w:w="512" w:type="pct"/>
          </w:tcPr>
          <w:p w14:paraId="1CAF29AB" w14:textId="77777777" w:rsidR="00D22721" w:rsidRDefault="00D22721">
            <w:pPr>
              <w:pStyle w:val="Compact"/>
            </w:pPr>
            <w:r>
              <w:t>-0.010</w:t>
            </w:r>
          </w:p>
        </w:tc>
        <w:tc>
          <w:tcPr>
            <w:tcW w:w="520" w:type="pct"/>
          </w:tcPr>
          <w:p w14:paraId="06DE530D" w14:textId="77777777" w:rsidR="00D22721" w:rsidRDefault="00D22721">
            <w:pPr>
              <w:pStyle w:val="Compact"/>
            </w:pPr>
            <w:r>
              <w:t>0.013</w:t>
            </w:r>
          </w:p>
        </w:tc>
      </w:tr>
      <w:tr w:rsidR="00D22721" w14:paraId="08552310" w14:textId="77777777" w:rsidTr="00D22721">
        <w:tc>
          <w:tcPr>
            <w:tcW w:w="1407" w:type="pct"/>
            <w:vMerge/>
            <w:tcBorders>
              <w:bottom w:val="single" w:sz="4" w:space="0" w:color="auto"/>
            </w:tcBorders>
          </w:tcPr>
          <w:p w14:paraId="1056F569" w14:textId="77777777" w:rsidR="00D22721" w:rsidRDefault="00D22721">
            <w:pPr>
              <w:pStyle w:val="Compact"/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311762A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FEF0BDC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(0.018)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10A6F8A0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(0.033)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09CD5C8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(0.023)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4BC25AAF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(0.019)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A1DBD51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(0.096)</w:t>
            </w:r>
          </w:p>
        </w:tc>
        <w:tc>
          <w:tcPr>
            <w:tcW w:w="520" w:type="pct"/>
            <w:tcBorders>
              <w:bottom w:val="single" w:sz="4" w:space="0" w:color="auto"/>
            </w:tcBorders>
          </w:tcPr>
          <w:p w14:paraId="61F4D325" w14:textId="77777777" w:rsidR="00D22721" w:rsidRPr="00D22721" w:rsidRDefault="00D22721">
            <w:pPr>
              <w:pStyle w:val="Compact"/>
              <w:rPr>
                <w:sz w:val="20"/>
                <w:szCs w:val="20"/>
              </w:rPr>
            </w:pPr>
            <w:r w:rsidRPr="00D22721">
              <w:rPr>
                <w:sz w:val="20"/>
                <w:szCs w:val="20"/>
              </w:rPr>
              <w:t>(0.014)</w:t>
            </w:r>
          </w:p>
        </w:tc>
      </w:tr>
      <w:tr w:rsidR="00D33210" w14:paraId="1FA39322" w14:textId="77777777" w:rsidTr="00D22721">
        <w:tc>
          <w:tcPr>
            <w:tcW w:w="1407" w:type="pct"/>
            <w:tcBorders>
              <w:top w:val="single" w:sz="4" w:space="0" w:color="auto"/>
            </w:tcBorders>
          </w:tcPr>
          <w:p w14:paraId="452ED083" w14:textId="77777777" w:rsidR="00D33210" w:rsidRDefault="00000000">
            <w:pPr>
              <w:pStyle w:val="Compact"/>
            </w:pPr>
            <w:r>
              <w:t>N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002182B" w14:textId="77777777" w:rsidR="00D33210" w:rsidRDefault="00000000">
            <w:pPr>
              <w:pStyle w:val="Compact"/>
            </w:pPr>
            <w:r>
              <w:t>48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5B65F6A5" w14:textId="77777777" w:rsidR="00D33210" w:rsidRDefault="00000000">
            <w:pPr>
              <w:pStyle w:val="Compact"/>
            </w:pPr>
            <w:r>
              <w:t>80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1B40DA7" w14:textId="77777777" w:rsidR="00D33210" w:rsidRDefault="00000000">
            <w:pPr>
              <w:pStyle w:val="Compact"/>
            </w:pPr>
            <w:r>
              <w:t>135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237CA739" w14:textId="77777777" w:rsidR="00D33210" w:rsidRDefault="00000000">
            <w:pPr>
              <w:pStyle w:val="Compact"/>
            </w:pPr>
            <w:r>
              <w:t>201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0027EA63" w14:textId="77777777" w:rsidR="00D33210" w:rsidRDefault="00000000">
            <w:pPr>
              <w:pStyle w:val="Compact"/>
            </w:pPr>
            <w:r>
              <w:t>234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16577FAE" w14:textId="77777777" w:rsidR="00D33210" w:rsidRDefault="00000000">
            <w:pPr>
              <w:pStyle w:val="Compact"/>
            </w:pPr>
            <w:r>
              <w:t>280</w:t>
            </w:r>
          </w:p>
        </w:tc>
        <w:tc>
          <w:tcPr>
            <w:tcW w:w="520" w:type="pct"/>
            <w:tcBorders>
              <w:top w:val="single" w:sz="4" w:space="0" w:color="auto"/>
            </w:tcBorders>
          </w:tcPr>
          <w:p w14:paraId="35C9F407" w14:textId="77777777" w:rsidR="00D33210" w:rsidRDefault="00000000">
            <w:pPr>
              <w:pStyle w:val="Compact"/>
            </w:pPr>
            <w:r>
              <w:t>313</w:t>
            </w:r>
          </w:p>
        </w:tc>
      </w:tr>
      <w:tr w:rsidR="00D33210" w14:paraId="096DD07C" w14:textId="77777777" w:rsidTr="00D22721">
        <w:tc>
          <w:tcPr>
            <w:tcW w:w="1407" w:type="pct"/>
          </w:tcPr>
          <w:p w14:paraId="61503C31" w14:textId="77777777" w:rsidR="00D33210" w:rsidRDefault="00000000">
            <w:pPr>
              <w:pStyle w:val="Compact"/>
            </w:pPr>
            <w:r>
              <w:t>R-Squared</w:t>
            </w:r>
          </w:p>
        </w:tc>
        <w:tc>
          <w:tcPr>
            <w:tcW w:w="512" w:type="pct"/>
          </w:tcPr>
          <w:p w14:paraId="5E221085" w14:textId="77777777" w:rsidR="00D33210" w:rsidRDefault="00000000">
            <w:pPr>
              <w:pStyle w:val="Compact"/>
            </w:pPr>
            <w:r>
              <w:t>0.068</w:t>
            </w:r>
          </w:p>
        </w:tc>
        <w:tc>
          <w:tcPr>
            <w:tcW w:w="512" w:type="pct"/>
          </w:tcPr>
          <w:p w14:paraId="5BE0ADA9" w14:textId="77777777" w:rsidR="00D33210" w:rsidRDefault="00000000">
            <w:pPr>
              <w:pStyle w:val="Compact"/>
            </w:pPr>
            <w:r>
              <w:t>0.085</w:t>
            </w:r>
          </w:p>
        </w:tc>
        <w:tc>
          <w:tcPr>
            <w:tcW w:w="512" w:type="pct"/>
          </w:tcPr>
          <w:p w14:paraId="55730316" w14:textId="77777777" w:rsidR="00D33210" w:rsidRDefault="00000000">
            <w:pPr>
              <w:pStyle w:val="Compact"/>
            </w:pPr>
            <w:r>
              <w:t>0.014</w:t>
            </w:r>
          </w:p>
        </w:tc>
        <w:tc>
          <w:tcPr>
            <w:tcW w:w="512" w:type="pct"/>
          </w:tcPr>
          <w:p w14:paraId="384A42E7" w14:textId="77777777" w:rsidR="00D33210" w:rsidRDefault="00000000">
            <w:pPr>
              <w:pStyle w:val="Compact"/>
            </w:pPr>
            <w:r>
              <w:t>0.027</w:t>
            </w:r>
          </w:p>
        </w:tc>
        <w:tc>
          <w:tcPr>
            <w:tcW w:w="512" w:type="pct"/>
          </w:tcPr>
          <w:p w14:paraId="13F55E94" w14:textId="77777777" w:rsidR="00D33210" w:rsidRDefault="00000000">
            <w:pPr>
              <w:pStyle w:val="Compact"/>
            </w:pPr>
            <w:r>
              <w:t>0.031</w:t>
            </w:r>
          </w:p>
        </w:tc>
        <w:tc>
          <w:tcPr>
            <w:tcW w:w="512" w:type="pct"/>
          </w:tcPr>
          <w:p w14:paraId="473A1241" w14:textId="77777777" w:rsidR="00D33210" w:rsidRDefault="00000000">
            <w:pPr>
              <w:pStyle w:val="Compact"/>
            </w:pPr>
            <w:r>
              <w:t>0.021</w:t>
            </w:r>
          </w:p>
        </w:tc>
        <w:tc>
          <w:tcPr>
            <w:tcW w:w="520" w:type="pct"/>
          </w:tcPr>
          <w:p w14:paraId="19DB3430" w14:textId="77777777" w:rsidR="00D33210" w:rsidRDefault="00000000">
            <w:pPr>
              <w:pStyle w:val="Compact"/>
            </w:pPr>
            <w:r>
              <w:t>0.029</w:t>
            </w:r>
          </w:p>
        </w:tc>
      </w:tr>
      <w:tr w:rsidR="00D33210" w14:paraId="44B9D58F" w14:textId="77777777" w:rsidTr="00D22721">
        <w:tc>
          <w:tcPr>
            <w:tcW w:w="5000" w:type="pct"/>
            <w:gridSpan w:val="8"/>
          </w:tcPr>
          <w:p w14:paraId="54E3DD9E" w14:textId="77777777" w:rsidR="00D33210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D33210" w14:paraId="1E807402" w14:textId="77777777" w:rsidTr="00D22721">
        <w:tc>
          <w:tcPr>
            <w:tcW w:w="5000" w:type="pct"/>
            <w:gridSpan w:val="8"/>
          </w:tcPr>
          <w:p w14:paraId="28429CA7" w14:textId="77777777" w:rsidR="00D33210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40EF3330" w14:textId="77777777" w:rsidR="00117BDB" w:rsidRDefault="00117BDB"/>
    <w:sectPr w:rsidR="00117B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D4BFC" w14:textId="77777777" w:rsidR="00117BDB" w:rsidRDefault="00117BDB">
      <w:pPr>
        <w:spacing w:after="0"/>
      </w:pPr>
      <w:r>
        <w:separator/>
      </w:r>
    </w:p>
  </w:endnote>
  <w:endnote w:type="continuationSeparator" w:id="0">
    <w:p w14:paraId="1114184C" w14:textId="77777777" w:rsidR="00117BDB" w:rsidRDefault="00117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30B19" w14:textId="77777777" w:rsidR="00117BDB" w:rsidRDefault="00117BDB">
      <w:r>
        <w:separator/>
      </w:r>
    </w:p>
  </w:footnote>
  <w:footnote w:type="continuationSeparator" w:id="0">
    <w:p w14:paraId="43FEE632" w14:textId="77777777" w:rsidR="00117BDB" w:rsidRDefault="0011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DE44F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AEEC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47366817">
    <w:abstractNumId w:val="0"/>
  </w:num>
  <w:num w:numId="2" w16cid:durableId="212796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210"/>
    <w:rsid w:val="00117BDB"/>
    <w:rsid w:val="00187F8F"/>
    <w:rsid w:val="00D22721"/>
    <w:rsid w:val="00D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F721"/>
  <w15:docId w15:val="{D60AAE74-6FB9-46F1-8940-8513243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2024-08-02T19:25:00Z</dcterms:created>
  <dcterms:modified xsi:type="dcterms:W3CDTF">2024-08-02T19:33:00Z</dcterms:modified>
</cp:coreProperties>
</file>