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3502000</w:t>
      </w:r>
    </w:p>
    <w:p>
      <w:pPr>
        <w:pStyle w:val="Normal"/>
      </w:pPr>
      <w:r>
        <w:t xml:space="preserve">state_name : New Mexico</w:t>
      </w:r>
    </w:p>
    <w:p>
      <w:pPr>
        <w:pStyle w:val="Normal"/>
      </w:pPr>
      <w:r>
        <w:t xml:space="preserve">place_name : Albuquerque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W9fMkmA2d18</w:t>
      </w:r>
    </w:p>
    <w:p>
      <w:pPr>
        <w:pStyle w:val="Normal"/>
      </w:pPr>
      <w:r>
        <w:t xml:space="preserve">transcript_year : 2018</w:t>
      </w:r>
    </w:p>
    <w:p>
      <w:pPr>
        <w:pStyle w:val="Normal"/>
      </w:pPr>
      <w:r>
        <w:t xml:space="preserve">transcript_month : 05</w:t>
      </w:r>
    </w:p>
    <w:p>
      <w:pPr>
        <w:pStyle w:val="Normal"/>
      </w:pPr>
      <w:r>
        <w:t xml:space="preserve">transcript_day : 21</w:t>
      </w:r>
    </w:p>
    <w:p>
      <w:pPr>
        <w:pStyle w:val="Normal"/>
      </w:pPr>
      <w:r>
        <w:t xml:space="preserve">meeting_date : 2018-05-21</w:t>
      </w:r>
    </w:p>
    <w:p>
      <w:pPr>
        <w:pStyle w:val="Normal"/>
      </w:pPr>
      <w:r>
        <w:t xml:space="preserve">stcounty_fips : 35001</w:t>
      </w:r>
    </w:p>
    <w:p>
      <w:pPr>
        <w:pStyle w:val="Normal"/>
      </w:pPr>
      <w:r>
        <w:t xml:space="preserve">county_name : Bernalillo County</w:t>
      </w:r>
    </w:p>
    <w:p>
      <w:pPr>
        <w:pStyle w:val="Normal"/>
      </w:pPr>
      <w:r>
        <w:t xml:space="preserve">state_fips : 35</w:t>
      </w:r>
    </w:p>
    <w:p>
      <w:pPr>
        <w:pStyle w:val="Normal"/>
      </w:pPr>
      <w:r>
        <w:t xml:space="preserve">county_fips : 001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8</w:t>
      </w:r>
    </w:p>
    <w:p>
      <w:pPr>
        <w:pStyle w:val="Normal"/>
      </w:pPr>
      <w:r>
        <w:t xml:space="preserve">census_region : 4</w:t>
      </w:r>
    </w:p>
    <w:p>
      <w:pPr>
        <w:pStyle w:val="Normal"/>
      </w:pPr>
      <w:r>
        <w:t xml:space="preserve">n_countiesInState : 33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36.5</w:t>
      </w:r>
    </w:p>
    <w:p>
      <w:pPr>
        <w:pStyle w:val="Normal"/>
      </w:pPr>
      <w:r>
        <w:t xml:space="preserve">total_pop : 673943</w:t>
      </w:r>
    </w:p>
    <w:p>
      <w:pPr>
        <w:pStyle w:val="Normal"/>
      </w:pPr>
      <w:r>
        <w:t xml:space="preserve">med_grossRent : 799</w:t>
      </w:r>
    </w:p>
    <w:p>
      <w:pPr>
        <w:pStyle w:val="Normal"/>
      </w:pPr>
      <w:r>
        <w:t xml:space="preserve">med_hhic : 26.327</w:t>
      </w:r>
    </w:p>
    <w:p>
      <w:pPr>
        <w:pStyle w:val="Normal"/>
      </w:pPr>
      <w:r>
        <w:t xml:space="preserve">perc_white : 0.718470256386668</w:t>
      </w:r>
    </w:p>
    <w:p>
      <w:pPr>
        <w:pStyle w:val="Normal"/>
      </w:pPr>
      <w:r>
        <w:t xml:space="preserve">perc_black : 0.0296671973742587</w:t>
      </w:r>
    </w:p>
    <w:p>
      <w:pPr>
        <w:pStyle w:val="Normal"/>
      </w:pPr>
      <w:r>
        <w:t xml:space="preserve">perc_hispanic : 0.487173247589188</w:t>
      </w:r>
    </w:p>
    <w:p>
      <w:pPr>
        <w:pStyle w:val="Normal"/>
      </w:pPr>
      <w:r>
        <w:t xml:space="preserve">perc_other : 0.0692610502668623</w:t>
      </w:r>
    </w:p>
    <w:p>
      <w:pPr>
        <w:pStyle w:val="Normal"/>
      </w:pPr>
      <w:r>
        <w:t xml:space="preserve">edu_percentPop : 0.270459074432111</w:t>
      </w:r>
    </w:p>
    <w:p>
      <w:pPr>
        <w:pStyle w:val="Normal"/>
      </w:pPr>
      <w:r>
        <w:t xml:space="preserve">rural_urban : 2</w:t>
      </w:r>
    </w:p>
    <w:p>
      <w:pPr>
        <w:pStyle w:val="Normal"/>
      </w:pPr>
      <w:r>
        <w:t xml:space="preserve">rural_urban_5pt : 2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0.602301408983054</w:t>
      </w:r>
    </w:p>
    <w:p>
      <w:pPr>
        <w:pStyle w:val="Normal"/>
      </w:pPr>
      <w:r>
        <w:t xml:space="preserve">RVP : 0.397698591016946</w:t>
      </w:r>
    </w:p>
    <w:p>
      <w:pPr>
        <w:pStyle w:val="Normal"/>
      </w:pPr>
      <w:r>
        <w:t xml:space="preserve">DEM : 143417</w:t>
      </w:r>
    </w:p>
    <w:p>
      <w:pPr>
        <w:pStyle w:val="Normal"/>
      </w:pPr>
      <w:r>
        <w:t xml:space="preserve">REP : 94698</w:t>
      </w:r>
    </w:p>
    <w:p>
      <w:pPr>
        <w:pStyle w:val="Normal"/>
      </w:pPr>
      <w:r>
        <w:t xml:space="preserve">total_votes : 238115</w:t>
      </w:r>
    </w:p>
    <w:p>
      <w:pPr>
        <w:pStyle w:val="Normal"/>
      </w:pPr>
      <w:r>
        <w:t xml:space="preserve">overall_cvi : 0.524888711345048</w:t>
      </w:r>
    </w:p>
    <w:p>
      <w:pPr>
        <w:pStyle w:val="Normal"/>
      </w:pPr>
      <w:r>
        <w:t xml:space="preserve">baseline_all : 0.515994079364195</w:t>
      </w:r>
    </w:p>
    <w:p>
      <w:pPr>
        <w:pStyle w:val="Normal"/>
      </w:pPr>
      <w:r>
        <w:t xml:space="preserve">baseline_health : 0.467723582939841</w:t>
      </w:r>
    </w:p>
    <w:p>
      <w:pPr>
        <w:pStyle w:val="Normal"/>
      </w:pPr>
      <w:r>
        <w:t xml:space="preserve">baseline_socioEcon : 0.603210427271061</w:t>
      </w:r>
    </w:p>
    <w:p>
      <w:pPr>
        <w:pStyle w:val="Normal"/>
      </w:pPr>
      <w:r>
        <w:t xml:space="preserve">baseline_infrastructure : 0.511366115106716</w:t>
      </w:r>
    </w:p>
    <w:p>
      <w:pPr>
        <w:pStyle w:val="Normal"/>
      </w:pPr>
      <w:r>
        <w:t xml:space="preserve">baseline_environ : 0.481676192139161</w:t>
      </w:r>
    </w:p>
    <w:p>
      <w:pPr>
        <w:pStyle w:val="Normal"/>
      </w:pPr>
      <w:r>
        <w:t xml:space="preserve">climate_all : 0.536748220652852</w:t>
      </w:r>
    </w:p>
    <w:p>
      <w:pPr>
        <w:pStyle w:val="Normal"/>
      </w:pPr>
      <w:r>
        <w:t xml:space="preserve">climate_health : 0.519860352173722</w:t>
      </w:r>
    </w:p>
    <w:p>
      <w:pPr>
        <w:pStyle w:val="Normal"/>
      </w:pPr>
      <w:r>
        <w:t xml:space="preserve">climate_socioEcon : 0.492574865511879</w:t>
      </w:r>
    </w:p>
    <w:p>
      <w:pPr>
        <w:pStyle w:val="Normal"/>
      </w:pPr>
      <w:r>
        <w:t xml:space="preserve">climate_extreme : 0.597809444272955</w:t>
      </w:r>
    </w:p>
    <w:p>
      <w:pPr>
        <w:pStyle w:val="Normal"/>
      </w:pPr>
      <w:r>
        <w:t xml:space="preserve">femaDeclarationString : FM-5127-NM</w:t>
      </w:r>
    </w:p>
    <w:p>
      <w:pPr>
        <w:pStyle w:val="Normal"/>
      </w:pPr>
      <w:r>
        <w:t xml:space="preserve">declaration_date : 2016-06-16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23.16</w:t>
      </w:r>
    </w:p>
    <w:p>
      <w:pPr>
        <w:pStyle w:val="Normal"/>
      </w:pPr>
      <w:r>
        <w:t xml:space="preserve">time_btwn_decMeetingFactor : 2 years</w:t>
      </w:r>
    </w:p>
    <w:p>
      <w:pPr>
        <w:pStyle w:val="Normal"/>
      </w:pPr>
      <w:r>
        <w:t xml:space="preserve">nDec_fiveYears : 4</w:t>
      </w:r>
    </w:p>
    <w:p>
      <w:pPr>
        <w:pStyle w:val="Normal"/>
      </w:pPr>
      <w:r>
        <w:t xml:space="preserve">nDec_sixYears : 12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1</w:t>
      </w:r>
    </w:p>
    <w:p>
      <w:pPr>
        <w:pStyle w:val="Normal"/>
      </w:pPr>
      <w:r>
        <w:t xml:space="preserve">noaa_episodeID : 123785</w:t>
      </w:r>
    </w:p>
    <w:p>
      <w:pPr>
        <w:pStyle w:val="Normal"/>
      </w:pPr>
      <w:r>
        <w:t xml:space="preserve">noaa_year : 2018</w:t>
      </w:r>
    </w:p>
    <w:p>
      <w:pPr>
        <w:pStyle w:val="Normal"/>
      </w:pPr>
      <w:r>
        <w:t xml:space="preserve">noaa_czName : Bernalillo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10000</w:t>
      </w:r>
    </w:p>
    <w:p>
      <w:pPr>
        <w:pStyle w:val="Normal"/>
      </w:pPr>
      <w:r>
        <w:t xml:space="preserve">noaa_episode_beginDate : 2018-04-28</w:t>
      </w:r>
    </w:p>
    <w:p>
      <w:pPr>
        <w:pStyle w:val="Normal"/>
      </w:pPr>
      <w:r>
        <w:t xml:space="preserve">noaa_episode_endDate : 2018-04-28</w:t>
      </w:r>
    </w:p>
    <w:p>
      <w:pPr>
        <w:pStyle w:val="Normal"/>
      </w:pPr>
      <w:r>
        <w:t xml:space="preserve">noaa_nEventsInEpisode : 3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8</w:t>
      </w:r>
    </w:p>
    <w:p>
      <w:pPr>
        <w:pStyle w:val="Normal"/>
      </w:pPr>
      <w:r>
        <w:t xml:space="preserve">n_eventsCountyYear : 22</w:t>
      </w:r>
    </w:p>
    <w:p>
      <w:pPr>
        <w:pStyle w:val="Normal"/>
      </w:pPr>
      <w:r>
        <w:t xml:space="preserve">n_eventTypesCountyYear : 11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2018-04-28</w:t>
      </w:r>
    </w:p>
    <w:p>
      <w:pPr>
        <w:pStyle w:val="Normal"/>
      </w:pPr>
      <w:r>
        <w:t xml:space="preserve">months_btwn_episodeMeeting : 0.77</w:t>
      </w:r>
    </w:p>
    <w:p>
      <w:pPr>
        <w:pStyle w:val="Normal"/>
      </w:pPr>
      <w:r>
        <w:t xml:space="preserve">time_btwn_episodeMeetingFactor : 1 month</w:t>
      </w:r>
    </w:p>
    <w:p>
      <w:pPr>
        <w:pStyle w:val="Normal"/>
      </w:pPr>
      <w:r>
        <w:t xml:space="preserve">nEpisode_fiveYears : 25</w:t>
      </w:r>
    </w:p>
    <w:p>
      <w:pPr>
        <w:pStyle w:val="Normal"/>
      </w:pPr>
      <w:r>
        <w:t xml:space="preserve">nEpisode_sixYears : 40</w:t>
      </w:r>
    </w:p>
    <w:p>
      <w:pPr>
        <w:pStyle w:val="Normal"/>
      </w:pPr>
      <w:r>
        <w:t xml:space="preserve">nEpisode_oneYear : 4</w:t>
      </w:r>
    </w:p>
    <w:p>
      <w:pPr>
        <w:pStyle w:val="Normal"/>
      </w:pPr>
      <w:r>
        <w:t xml:space="preserve">nEpisode_twoYears : 6</w:t>
      </w:r>
    </w:p>
    <w:p>
      <w:pPr>
        <w:pStyle w:val="Normal"/>
      </w:pPr>
      <w:r>
        <w:t xml:space="preserve">docname : text31546</w:t>
      </w:r>
    </w:p>
    <w:p>
      <w:pPr>
        <w:pStyle w:val="Normal"/>
      </w:pPr>
      <w:r>
        <w:t xml:space="preserve">from : 16984</w:t>
      </w:r>
    </w:p>
    <w:p>
      <w:pPr>
        <w:pStyle w:val="Normal"/>
      </w:pPr>
      <w:r>
        <w:t xml:space="preserve">to : 16984</w:t>
      </w:r>
    </w:p>
    <w:p>
      <w:pPr>
        <w:pStyle w:val="Normal"/>
      </w:pPr>
      <w:r>
        <w:t xml:space="preserve">pre : cracker due respect mean need look programs going ensure next [ 4 second ] couple years crime rates going come</w:t>
      </w:r>
    </w:p>
    <w:p>
      <w:pPr>
        <w:pStyle w:val="Normal"/>
      </w:pPr>
      <w:r>
        <w:t xml:space="preserve">keyword : drought</w:t>
      </w:r>
    </w:p>
    <w:p>
      <w:pPr>
        <w:pStyle w:val="Normal"/>
      </w:pPr>
      <w:r>
        <w:t xml:space="preserve">post : situation probably [ 5 second ] get better least can deal [ 4 second ] anyway [ 4 second ]</w:t>
      </w:r>
    </w:p>
    <w:p>
      <w:pPr>
        <w:pStyle w:val="Normal"/>
      </w:pPr>
      <w:r>
        <w:t xml:space="preserve">pattern : heat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2025-03-25T12:18:14Z</dcterms:modified>
  <cp:category/>
</cp:coreProperties>
</file>