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11"/>
        <w:gridCol w:w="969"/>
        <w:gridCol w:w="960"/>
        <w:gridCol w:w="972"/>
        <w:gridCol w:w="961"/>
        <w:gridCol w:w="962"/>
        <w:gridCol w:w="962"/>
        <w:gridCol w:w="962"/>
        <w:gridCol w:w="957"/>
      </w:tblGrid>
      <w:tr w:rsidR="008B34F9" w14:paraId="7715C012" w14:textId="77777777" w:rsidTr="008B34F9">
        <w:trPr>
          <w:trHeight w:val="474"/>
        </w:trPr>
        <w:tc>
          <w:tcPr>
            <w:tcW w:w="659" w:type="pct"/>
            <w:vMerge w:val="restart"/>
          </w:tcPr>
          <w:p w14:paraId="6419D458" w14:textId="7FD665D3" w:rsidR="008B34F9" w:rsidRDefault="008B34F9" w:rsidP="008B34F9">
            <w:pPr>
              <w:jc w:val="center"/>
            </w:pPr>
            <w:r>
              <w:t>Conditions</w:t>
            </w:r>
          </w:p>
          <w:p w14:paraId="076B6FB5" w14:textId="37989D9D" w:rsidR="008B34F9" w:rsidRDefault="008B34F9" w:rsidP="008B34F9">
            <w:pPr>
              <w:jc w:val="center"/>
            </w:pPr>
          </w:p>
        </w:tc>
        <w:tc>
          <w:tcPr>
            <w:tcW w:w="4341" w:type="pct"/>
            <w:gridSpan w:val="8"/>
          </w:tcPr>
          <w:p w14:paraId="4C4238AA" w14:textId="74E361A1" w:rsidR="008B34F9" w:rsidRDefault="008B34F9" w:rsidP="008B34F9">
            <w:pPr>
              <w:tabs>
                <w:tab w:val="right" w:pos="7532"/>
              </w:tabs>
              <w:jc w:val="center"/>
            </w:pPr>
            <w:r>
              <w:rPr>
                <w:rFonts w:hint="eastAsia"/>
              </w:rPr>
              <w:t>r</w:t>
            </w:r>
            <w:r>
              <w:t>ules</w:t>
            </w:r>
          </w:p>
        </w:tc>
      </w:tr>
      <w:tr w:rsidR="008B34F9" w14:paraId="1EB2B94C" w14:textId="77777777" w:rsidTr="008B34F9">
        <w:trPr>
          <w:trHeight w:val="639"/>
        </w:trPr>
        <w:tc>
          <w:tcPr>
            <w:tcW w:w="659" w:type="pct"/>
            <w:vMerge/>
          </w:tcPr>
          <w:p w14:paraId="067D6923" w14:textId="77777777" w:rsidR="008B34F9" w:rsidRDefault="008B34F9" w:rsidP="008B34F9">
            <w:pPr>
              <w:jc w:val="center"/>
            </w:pPr>
          </w:p>
        </w:tc>
        <w:tc>
          <w:tcPr>
            <w:tcW w:w="546" w:type="pct"/>
          </w:tcPr>
          <w:p w14:paraId="415E83EF" w14:textId="7490BAA7" w:rsidR="008B34F9" w:rsidRDefault="008B34F9" w:rsidP="008B34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1" w:type="pct"/>
          </w:tcPr>
          <w:p w14:paraId="61F836A6" w14:textId="6F558C0E" w:rsidR="008B34F9" w:rsidRDefault="008B34F9" w:rsidP="008B34F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8" w:type="pct"/>
          </w:tcPr>
          <w:p w14:paraId="0A555B72" w14:textId="3FEAEACC" w:rsidR="008B34F9" w:rsidRDefault="008B34F9" w:rsidP="008B34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1" w:type="pct"/>
          </w:tcPr>
          <w:p w14:paraId="07A1CF6D" w14:textId="323E7BBD" w:rsidR="008B34F9" w:rsidRDefault="008B34F9" w:rsidP="008B34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2" w:type="pct"/>
          </w:tcPr>
          <w:p w14:paraId="659F461D" w14:textId="221DBD28" w:rsidR="008B34F9" w:rsidRDefault="008B34F9" w:rsidP="008B34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pct"/>
          </w:tcPr>
          <w:p w14:paraId="2A51A53F" w14:textId="69EE638C" w:rsidR="008B34F9" w:rsidRDefault="008B34F9" w:rsidP="008B34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2" w:type="pct"/>
          </w:tcPr>
          <w:p w14:paraId="193D2C25" w14:textId="796DDEA7" w:rsidR="008B34F9" w:rsidRDefault="008B34F9" w:rsidP="008B34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9" w:type="pct"/>
          </w:tcPr>
          <w:p w14:paraId="5AD33B24" w14:textId="0703A2FC" w:rsidR="008B34F9" w:rsidRDefault="008B34F9" w:rsidP="008B34F9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B34F9" w14:paraId="693E0F9F" w14:textId="77777777" w:rsidTr="008B34F9">
        <w:tc>
          <w:tcPr>
            <w:tcW w:w="659" w:type="pct"/>
          </w:tcPr>
          <w:p w14:paraId="18767764" w14:textId="251CD606" w:rsidR="008B34F9" w:rsidRDefault="008B34F9" w:rsidP="008B34F9">
            <w:pPr>
              <w:tabs>
                <w:tab w:val="left" w:pos="1012"/>
              </w:tabs>
              <w:jc w:val="center"/>
            </w:pPr>
            <w:r>
              <w:rPr>
                <w:rFonts w:hint="eastAsia"/>
              </w:rPr>
              <w:t>설립유형</w:t>
            </w:r>
          </w:p>
        </w:tc>
        <w:tc>
          <w:tcPr>
            <w:tcW w:w="546" w:type="pct"/>
          </w:tcPr>
          <w:p w14:paraId="13CEECC1" w14:textId="4AD760E4" w:rsidR="008B34F9" w:rsidRDefault="008B34F9" w:rsidP="008B34F9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1" w:type="pct"/>
          </w:tcPr>
          <w:p w14:paraId="045D6F26" w14:textId="58C3CCCE" w:rsidR="008B34F9" w:rsidRDefault="008B34F9" w:rsidP="008B34F9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8" w:type="pct"/>
          </w:tcPr>
          <w:p w14:paraId="0F7DBFC7" w14:textId="28BCEEDF" w:rsidR="008B34F9" w:rsidRDefault="008B34F9" w:rsidP="008B34F9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1" w:type="pct"/>
          </w:tcPr>
          <w:p w14:paraId="6632E6E5" w14:textId="72EFEE6D" w:rsidR="008B34F9" w:rsidRDefault="008B34F9" w:rsidP="008B34F9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2" w:type="pct"/>
          </w:tcPr>
          <w:p w14:paraId="49D0C279" w14:textId="201CF181" w:rsidR="008B34F9" w:rsidRDefault="008B34F9" w:rsidP="008B34F9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42" w:type="pct"/>
          </w:tcPr>
          <w:p w14:paraId="68C16948" w14:textId="193A621F" w:rsidR="008B34F9" w:rsidRDefault="008B34F9" w:rsidP="008B34F9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42" w:type="pct"/>
          </w:tcPr>
          <w:p w14:paraId="5EF0DA61" w14:textId="1A428DA6" w:rsidR="008B34F9" w:rsidRDefault="008B34F9" w:rsidP="008B34F9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39" w:type="pct"/>
          </w:tcPr>
          <w:p w14:paraId="58F6924E" w14:textId="2387B49B" w:rsidR="008B34F9" w:rsidRDefault="008B34F9" w:rsidP="008B34F9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</w:tr>
      <w:tr w:rsidR="008B34F9" w14:paraId="30FF1D6E" w14:textId="77777777" w:rsidTr="008B34F9">
        <w:tc>
          <w:tcPr>
            <w:tcW w:w="659" w:type="pct"/>
          </w:tcPr>
          <w:p w14:paraId="0CEA2D7E" w14:textId="7BB84103" w:rsidR="008B34F9" w:rsidRDefault="008B34F9" w:rsidP="008B34F9">
            <w:pPr>
              <w:jc w:val="center"/>
            </w:pPr>
            <w:r>
              <w:rPr>
                <w:rFonts w:hint="eastAsia"/>
              </w:rPr>
              <w:t>돌봄유형</w:t>
            </w:r>
          </w:p>
        </w:tc>
        <w:tc>
          <w:tcPr>
            <w:tcW w:w="546" w:type="pct"/>
          </w:tcPr>
          <w:p w14:paraId="0EDFEF60" w14:textId="7AB5B053" w:rsidR="008B34F9" w:rsidRDefault="008B34F9" w:rsidP="008B34F9">
            <w:pPr>
              <w:jc w:val="center"/>
            </w:pPr>
            <w:r>
              <w:rPr>
                <w:rFonts w:hint="eastAsia"/>
              </w:rPr>
              <w:t>기본운영</w:t>
            </w:r>
          </w:p>
        </w:tc>
        <w:tc>
          <w:tcPr>
            <w:tcW w:w="541" w:type="pct"/>
          </w:tcPr>
          <w:p w14:paraId="3FEEFCFB" w14:textId="1FA5BA6F" w:rsidR="008B34F9" w:rsidRDefault="008B34F9" w:rsidP="008B34F9">
            <w:pPr>
              <w:jc w:val="center"/>
            </w:pPr>
            <w:r>
              <w:rPr>
                <w:rFonts w:hint="eastAsia"/>
              </w:rPr>
              <w:t>온종일</w:t>
            </w:r>
          </w:p>
        </w:tc>
        <w:tc>
          <w:tcPr>
            <w:tcW w:w="548" w:type="pct"/>
          </w:tcPr>
          <w:p w14:paraId="4E6C117C" w14:textId="2A7CB2CB" w:rsidR="008B34F9" w:rsidRDefault="008B34F9" w:rsidP="008B34F9">
            <w:pPr>
              <w:jc w:val="center"/>
            </w:pPr>
            <w:r>
              <w:rPr>
                <w:rFonts w:hint="eastAsia"/>
              </w:rPr>
              <w:t>저녁</w:t>
            </w:r>
          </w:p>
        </w:tc>
        <w:tc>
          <w:tcPr>
            <w:tcW w:w="541" w:type="pct"/>
          </w:tcPr>
          <w:p w14:paraId="22E795E5" w14:textId="7FCFBE33" w:rsidR="008B34F9" w:rsidRDefault="008B34F9" w:rsidP="008B34F9">
            <w:pPr>
              <w:jc w:val="center"/>
            </w:pPr>
            <w:r>
              <w:rPr>
                <w:rFonts w:hint="eastAsia"/>
              </w:rPr>
              <w:t>아침</w:t>
            </w:r>
          </w:p>
        </w:tc>
        <w:tc>
          <w:tcPr>
            <w:tcW w:w="542" w:type="pct"/>
          </w:tcPr>
          <w:p w14:paraId="296E2F7C" w14:textId="5028672A" w:rsidR="008B34F9" w:rsidRDefault="008B34F9" w:rsidP="008B34F9">
            <w:pPr>
              <w:jc w:val="center"/>
            </w:pPr>
            <w:r>
              <w:rPr>
                <w:rFonts w:hint="eastAsia"/>
              </w:rPr>
              <w:t>기본운영</w:t>
            </w:r>
          </w:p>
        </w:tc>
        <w:tc>
          <w:tcPr>
            <w:tcW w:w="542" w:type="pct"/>
          </w:tcPr>
          <w:p w14:paraId="032071DB" w14:textId="390A9724" w:rsidR="008B34F9" w:rsidRDefault="008B34F9" w:rsidP="008B34F9">
            <w:pPr>
              <w:jc w:val="center"/>
            </w:pPr>
            <w:r>
              <w:rPr>
                <w:rFonts w:hint="eastAsia"/>
              </w:rPr>
              <w:t>온종일</w:t>
            </w:r>
          </w:p>
        </w:tc>
        <w:tc>
          <w:tcPr>
            <w:tcW w:w="542" w:type="pct"/>
          </w:tcPr>
          <w:p w14:paraId="0EBC8ED1" w14:textId="66551498" w:rsidR="008B34F9" w:rsidRDefault="008B34F9" w:rsidP="008B34F9">
            <w:pPr>
              <w:jc w:val="center"/>
            </w:pPr>
            <w:r>
              <w:rPr>
                <w:rFonts w:hint="eastAsia"/>
              </w:rPr>
              <w:t>저녁</w:t>
            </w:r>
          </w:p>
        </w:tc>
        <w:tc>
          <w:tcPr>
            <w:tcW w:w="539" w:type="pct"/>
          </w:tcPr>
          <w:p w14:paraId="72BF9A81" w14:textId="69040739" w:rsidR="008B34F9" w:rsidRDefault="008B34F9" w:rsidP="008B34F9">
            <w:pPr>
              <w:jc w:val="center"/>
            </w:pPr>
            <w:r>
              <w:rPr>
                <w:rFonts w:hint="eastAsia"/>
              </w:rPr>
              <w:t>아침</w:t>
            </w:r>
          </w:p>
        </w:tc>
      </w:tr>
      <w:tr w:rsidR="008B34F9" w14:paraId="70F83741" w14:textId="77777777" w:rsidTr="008B34F9">
        <w:tc>
          <w:tcPr>
            <w:tcW w:w="659" w:type="pct"/>
          </w:tcPr>
          <w:p w14:paraId="4618D67C" w14:textId="418AA46B" w:rsidR="008B34F9" w:rsidRDefault="008B34F9" w:rsidP="008B34F9">
            <w:pPr>
              <w:jc w:val="center"/>
            </w:pPr>
            <w:r>
              <w:rPr>
                <w:rFonts w:hint="eastAsia"/>
              </w:rPr>
              <w:t>통학차량</w:t>
            </w:r>
          </w:p>
        </w:tc>
        <w:tc>
          <w:tcPr>
            <w:tcW w:w="546" w:type="pct"/>
          </w:tcPr>
          <w:p w14:paraId="41E91E80" w14:textId="5A960726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1" w:type="pct"/>
          </w:tcPr>
          <w:p w14:paraId="2743EAF8" w14:textId="489D16CB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8" w:type="pct"/>
          </w:tcPr>
          <w:p w14:paraId="7399F718" w14:textId="4D80495B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1" w:type="pct"/>
          </w:tcPr>
          <w:p w14:paraId="74A94D1A" w14:textId="4D8AF935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2" w:type="pct"/>
          </w:tcPr>
          <w:p w14:paraId="1DFFC22D" w14:textId="4D29B2FA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2" w:type="pct"/>
          </w:tcPr>
          <w:p w14:paraId="77C90931" w14:textId="49922475" w:rsidR="008B34F9" w:rsidRDefault="008B34F9" w:rsidP="008B34F9">
            <w:r>
              <w:rPr>
                <w:rFonts w:hint="eastAsia"/>
              </w:rPr>
              <w:t xml:space="preserve"> </w:t>
            </w:r>
            <w:r>
              <w:t xml:space="preserve"> O</w:t>
            </w:r>
          </w:p>
        </w:tc>
        <w:tc>
          <w:tcPr>
            <w:tcW w:w="542" w:type="pct"/>
          </w:tcPr>
          <w:p w14:paraId="76729CA0" w14:textId="7DD94A6D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39" w:type="pct"/>
          </w:tcPr>
          <w:p w14:paraId="25EFA1D5" w14:textId="42D0ACA6" w:rsidR="008B34F9" w:rsidRDefault="008B34F9" w:rsidP="008B34F9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8B34F9" w14:paraId="7DC7A8DB" w14:textId="77777777" w:rsidTr="008B34F9">
        <w:tc>
          <w:tcPr>
            <w:tcW w:w="659" w:type="pct"/>
          </w:tcPr>
          <w:p w14:paraId="7D6CB91D" w14:textId="0288DBA6" w:rsidR="008B34F9" w:rsidRDefault="008B34F9" w:rsidP="008B34F9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  <w:r w:rsidR="00763DAE">
              <w:t>(</w:t>
            </w:r>
            <w:r w:rsidR="00763DAE">
              <w:rPr>
                <w:rFonts w:hint="eastAsia"/>
              </w:rPr>
              <w:t>a</w:t>
            </w:r>
            <w:r w:rsidR="00763DAE">
              <w:t>ction)</w:t>
            </w:r>
          </w:p>
        </w:tc>
        <w:tc>
          <w:tcPr>
            <w:tcW w:w="546" w:type="pct"/>
          </w:tcPr>
          <w:p w14:paraId="4F067B28" w14:textId="222AD6AC" w:rsidR="008B34F9" w:rsidRDefault="008B34F9" w:rsidP="008B34F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1" w:type="pct"/>
          </w:tcPr>
          <w:p w14:paraId="46AF7D7B" w14:textId="5710A1E9" w:rsidR="008B34F9" w:rsidRDefault="008B34F9" w:rsidP="008B34F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8" w:type="pct"/>
          </w:tcPr>
          <w:p w14:paraId="556DAA41" w14:textId="34204FA5" w:rsidR="008B34F9" w:rsidRDefault="008B34F9" w:rsidP="008B34F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1" w:type="pct"/>
          </w:tcPr>
          <w:p w14:paraId="6B295FE5" w14:textId="569C4B46" w:rsidR="008B34F9" w:rsidRDefault="008B34F9" w:rsidP="008B34F9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42" w:type="pct"/>
          </w:tcPr>
          <w:p w14:paraId="2D50BDB1" w14:textId="4500B092" w:rsidR="008B34F9" w:rsidRDefault="008B34F9" w:rsidP="008B34F9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42" w:type="pct"/>
          </w:tcPr>
          <w:p w14:paraId="0D89FF8D" w14:textId="46829958" w:rsidR="008B34F9" w:rsidRDefault="008B34F9" w:rsidP="008B34F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42" w:type="pct"/>
          </w:tcPr>
          <w:p w14:paraId="021D8C4F" w14:textId="1B41A9AD" w:rsidR="008B34F9" w:rsidRDefault="008B34F9" w:rsidP="008B34F9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39" w:type="pct"/>
          </w:tcPr>
          <w:p w14:paraId="429C5C22" w14:textId="41170A1E" w:rsidR="008B34F9" w:rsidRDefault="008B34F9" w:rsidP="008B34F9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5C27C4D5" w14:textId="15D3FA89" w:rsidR="00510E9A" w:rsidRDefault="00510E9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11"/>
        <w:gridCol w:w="969"/>
        <w:gridCol w:w="960"/>
        <w:gridCol w:w="972"/>
        <w:gridCol w:w="961"/>
        <w:gridCol w:w="962"/>
        <w:gridCol w:w="962"/>
        <w:gridCol w:w="962"/>
        <w:gridCol w:w="957"/>
      </w:tblGrid>
      <w:tr w:rsidR="008B34F9" w14:paraId="799C3172" w14:textId="77777777" w:rsidTr="00BF7CE2">
        <w:trPr>
          <w:trHeight w:val="474"/>
        </w:trPr>
        <w:tc>
          <w:tcPr>
            <w:tcW w:w="659" w:type="pct"/>
            <w:vMerge w:val="restart"/>
          </w:tcPr>
          <w:p w14:paraId="0DBDFDA2" w14:textId="77777777" w:rsidR="008B34F9" w:rsidRDefault="008B34F9" w:rsidP="00BF7CE2">
            <w:pPr>
              <w:jc w:val="center"/>
            </w:pPr>
            <w:r>
              <w:t>Conditions</w:t>
            </w:r>
          </w:p>
          <w:p w14:paraId="4CB7D817" w14:textId="77777777" w:rsidR="008B34F9" w:rsidRDefault="008B34F9" w:rsidP="00BF7CE2">
            <w:pPr>
              <w:jc w:val="center"/>
            </w:pPr>
          </w:p>
        </w:tc>
        <w:tc>
          <w:tcPr>
            <w:tcW w:w="4341" w:type="pct"/>
            <w:gridSpan w:val="8"/>
          </w:tcPr>
          <w:p w14:paraId="43E9C0F4" w14:textId="77777777" w:rsidR="008B34F9" w:rsidRDefault="008B34F9" w:rsidP="00BF7CE2">
            <w:pPr>
              <w:tabs>
                <w:tab w:val="right" w:pos="7532"/>
              </w:tabs>
              <w:jc w:val="center"/>
            </w:pPr>
            <w:r>
              <w:rPr>
                <w:rFonts w:hint="eastAsia"/>
              </w:rPr>
              <w:t>r</w:t>
            </w:r>
            <w:r>
              <w:t>ules</w:t>
            </w:r>
          </w:p>
        </w:tc>
      </w:tr>
      <w:tr w:rsidR="008B34F9" w14:paraId="411F60A7" w14:textId="77777777" w:rsidTr="00BF7CE2">
        <w:trPr>
          <w:trHeight w:val="639"/>
        </w:trPr>
        <w:tc>
          <w:tcPr>
            <w:tcW w:w="659" w:type="pct"/>
            <w:vMerge/>
          </w:tcPr>
          <w:p w14:paraId="7821D653" w14:textId="77777777" w:rsidR="008B34F9" w:rsidRDefault="008B34F9" w:rsidP="00BF7CE2">
            <w:pPr>
              <w:jc w:val="center"/>
            </w:pPr>
          </w:p>
        </w:tc>
        <w:tc>
          <w:tcPr>
            <w:tcW w:w="546" w:type="pct"/>
          </w:tcPr>
          <w:p w14:paraId="45282E5B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1" w:type="pct"/>
          </w:tcPr>
          <w:p w14:paraId="31872ACE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8" w:type="pct"/>
          </w:tcPr>
          <w:p w14:paraId="29820132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1" w:type="pct"/>
          </w:tcPr>
          <w:p w14:paraId="7B74A544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2" w:type="pct"/>
          </w:tcPr>
          <w:p w14:paraId="44F51432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pct"/>
          </w:tcPr>
          <w:p w14:paraId="09148AA0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2" w:type="pct"/>
          </w:tcPr>
          <w:p w14:paraId="7416C209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9" w:type="pct"/>
          </w:tcPr>
          <w:p w14:paraId="281ED007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B34F9" w14:paraId="7DA0F473" w14:textId="77777777" w:rsidTr="00BF7CE2">
        <w:tc>
          <w:tcPr>
            <w:tcW w:w="659" w:type="pct"/>
          </w:tcPr>
          <w:p w14:paraId="6BCBC4C7" w14:textId="77777777" w:rsidR="008B34F9" w:rsidRDefault="008B34F9" w:rsidP="00BF7CE2">
            <w:pPr>
              <w:tabs>
                <w:tab w:val="left" w:pos="1012"/>
              </w:tabs>
              <w:jc w:val="center"/>
            </w:pPr>
            <w:r>
              <w:rPr>
                <w:rFonts w:hint="eastAsia"/>
              </w:rPr>
              <w:t>설립유형</w:t>
            </w:r>
          </w:p>
        </w:tc>
        <w:tc>
          <w:tcPr>
            <w:tcW w:w="546" w:type="pct"/>
          </w:tcPr>
          <w:p w14:paraId="0348E588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1" w:type="pct"/>
          </w:tcPr>
          <w:p w14:paraId="1E9A40CA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8" w:type="pct"/>
          </w:tcPr>
          <w:p w14:paraId="1EB44992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1" w:type="pct"/>
          </w:tcPr>
          <w:p w14:paraId="05773BC3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국공립</w:t>
            </w:r>
          </w:p>
        </w:tc>
        <w:tc>
          <w:tcPr>
            <w:tcW w:w="542" w:type="pct"/>
          </w:tcPr>
          <w:p w14:paraId="4A3C5386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42" w:type="pct"/>
          </w:tcPr>
          <w:p w14:paraId="075D118D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42" w:type="pct"/>
          </w:tcPr>
          <w:p w14:paraId="187707D8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  <w:tc>
          <w:tcPr>
            <w:tcW w:w="539" w:type="pct"/>
          </w:tcPr>
          <w:p w14:paraId="2974B719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사립</w:t>
            </w:r>
          </w:p>
        </w:tc>
      </w:tr>
      <w:tr w:rsidR="008B34F9" w14:paraId="2862BFF6" w14:textId="77777777" w:rsidTr="00BF7CE2">
        <w:tc>
          <w:tcPr>
            <w:tcW w:w="659" w:type="pct"/>
          </w:tcPr>
          <w:p w14:paraId="22CECCBA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돌봄유형</w:t>
            </w:r>
          </w:p>
        </w:tc>
        <w:tc>
          <w:tcPr>
            <w:tcW w:w="546" w:type="pct"/>
          </w:tcPr>
          <w:p w14:paraId="7290B33D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기본운영</w:t>
            </w:r>
          </w:p>
        </w:tc>
        <w:tc>
          <w:tcPr>
            <w:tcW w:w="541" w:type="pct"/>
          </w:tcPr>
          <w:p w14:paraId="343929CA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온종일</w:t>
            </w:r>
          </w:p>
        </w:tc>
        <w:tc>
          <w:tcPr>
            <w:tcW w:w="548" w:type="pct"/>
          </w:tcPr>
          <w:p w14:paraId="10050353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저녁</w:t>
            </w:r>
          </w:p>
        </w:tc>
        <w:tc>
          <w:tcPr>
            <w:tcW w:w="541" w:type="pct"/>
          </w:tcPr>
          <w:p w14:paraId="2B5D51EF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아침</w:t>
            </w:r>
          </w:p>
        </w:tc>
        <w:tc>
          <w:tcPr>
            <w:tcW w:w="542" w:type="pct"/>
          </w:tcPr>
          <w:p w14:paraId="361CFBF1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기본운영</w:t>
            </w:r>
          </w:p>
        </w:tc>
        <w:tc>
          <w:tcPr>
            <w:tcW w:w="542" w:type="pct"/>
          </w:tcPr>
          <w:p w14:paraId="10FA1649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온종일</w:t>
            </w:r>
          </w:p>
        </w:tc>
        <w:tc>
          <w:tcPr>
            <w:tcW w:w="542" w:type="pct"/>
          </w:tcPr>
          <w:p w14:paraId="653597CE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저녁</w:t>
            </w:r>
          </w:p>
        </w:tc>
        <w:tc>
          <w:tcPr>
            <w:tcW w:w="539" w:type="pct"/>
          </w:tcPr>
          <w:p w14:paraId="540D96E5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아침</w:t>
            </w:r>
          </w:p>
        </w:tc>
      </w:tr>
      <w:tr w:rsidR="008B34F9" w14:paraId="49D20813" w14:textId="77777777" w:rsidTr="00BF7CE2">
        <w:tc>
          <w:tcPr>
            <w:tcW w:w="659" w:type="pct"/>
          </w:tcPr>
          <w:p w14:paraId="6F6B0200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통학차량</w:t>
            </w:r>
          </w:p>
        </w:tc>
        <w:tc>
          <w:tcPr>
            <w:tcW w:w="546" w:type="pct"/>
          </w:tcPr>
          <w:p w14:paraId="7738BEB2" w14:textId="68D46B05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1" w:type="pct"/>
          </w:tcPr>
          <w:p w14:paraId="56F8A6E0" w14:textId="6BBBA961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8" w:type="pct"/>
          </w:tcPr>
          <w:p w14:paraId="1C26D517" w14:textId="43211BC4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1" w:type="pct"/>
          </w:tcPr>
          <w:p w14:paraId="18C9948C" w14:textId="09CDF3E7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2" w:type="pct"/>
          </w:tcPr>
          <w:p w14:paraId="08547363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2" w:type="pct"/>
          </w:tcPr>
          <w:p w14:paraId="2ADB5D1B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42" w:type="pct"/>
          </w:tcPr>
          <w:p w14:paraId="3C8F9ADE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9" w:type="pct"/>
          </w:tcPr>
          <w:p w14:paraId="6C350A1E" w14:textId="77777777" w:rsidR="008B34F9" w:rsidRDefault="008B34F9" w:rsidP="00BF7CE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8B34F9" w14:paraId="5C2D104B" w14:textId="77777777" w:rsidTr="00BF7CE2">
        <w:tc>
          <w:tcPr>
            <w:tcW w:w="659" w:type="pct"/>
          </w:tcPr>
          <w:p w14:paraId="198C9F64" w14:textId="2DEDB83D" w:rsidR="008B34F9" w:rsidRDefault="008B34F9" w:rsidP="00BF7CE2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  <w:r w:rsidR="00763DAE">
              <w:t>(action)</w:t>
            </w:r>
          </w:p>
        </w:tc>
        <w:tc>
          <w:tcPr>
            <w:tcW w:w="546" w:type="pct"/>
          </w:tcPr>
          <w:p w14:paraId="42CB74AD" w14:textId="3B616D5A" w:rsidR="008B34F9" w:rsidRDefault="0040747F" w:rsidP="00BF7CE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41" w:type="pct"/>
          </w:tcPr>
          <w:p w14:paraId="1247F747" w14:textId="3B76F790" w:rsidR="008B34F9" w:rsidRDefault="0040747F" w:rsidP="00BF7CE2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548" w:type="pct"/>
          </w:tcPr>
          <w:p w14:paraId="6DE61DE1" w14:textId="2A21D8E2" w:rsidR="008B34F9" w:rsidRDefault="0040747F" w:rsidP="00BF7CE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41" w:type="pct"/>
          </w:tcPr>
          <w:p w14:paraId="30153EB2" w14:textId="23470342" w:rsidR="008B34F9" w:rsidRDefault="0040747F" w:rsidP="00BF7CE2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542" w:type="pct"/>
          </w:tcPr>
          <w:p w14:paraId="3A12F32E" w14:textId="2E9AB16E" w:rsidR="008B34F9" w:rsidRDefault="0040747F" w:rsidP="00BF7CE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2" w:type="pct"/>
          </w:tcPr>
          <w:p w14:paraId="0407EE40" w14:textId="757EF9BF" w:rsidR="008B34F9" w:rsidRDefault="0040747F" w:rsidP="00BF7C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42" w:type="pct"/>
          </w:tcPr>
          <w:p w14:paraId="3F4BCC1D" w14:textId="6CCFF1AF" w:rsidR="008B34F9" w:rsidRDefault="0040747F" w:rsidP="00BF7CE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39" w:type="pct"/>
          </w:tcPr>
          <w:p w14:paraId="59E25D95" w14:textId="0E92EC26" w:rsidR="008B34F9" w:rsidRDefault="0040747F" w:rsidP="00BF7CE2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14:paraId="47D6EE0E" w14:textId="77777777" w:rsidR="008B34F9" w:rsidRDefault="008B34F9" w:rsidP="008B34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09C" w14:paraId="4C266DEE" w14:textId="77777777" w:rsidTr="0035209C">
        <w:tc>
          <w:tcPr>
            <w:tcW w:w="4508" w:type="dxa"/>
          </w:tcPr>
          <w:p w14:paraId="414FEB0F" w14:textId="41C4FC61" w:rsidR="0035209C" w:rsidRDefault="0035209C">
            <w:r>
              <w:rPr>
                <w:rFonts w:hint="eastAsia"/>
              </w:rPr>
              <w:t>희망 유치원 지원 기간</w:t>
            </w:r>
          </w:p>
        </w:tc>
        <w:tc>
          <w:tcPr>
            <w:tcW w:w="4508" w:type="dxa"/>
          </w:tcPr>
          <w:p w14:paraId="31F98314" w14:textId="2B2F8AC6" w:rsidR="0035209C" w:rsidRDefault="0035209C">
            <w:r>
              <w:rPr>
                <w:rFonts w:hint="eastAsia"/>
              </w:rPr>
              <w:t>2</w:t>
            </w:r>
            <w:r>
              <w:t>023-05-01 00:00:00 ~ 2023-05-08 00:00:00</w:t>
            </w:r>
          </w:p>
        </w:tc>
      </w:tr>
      <w:tr w:rsidR="0035209C" w14:paraId="251E6E40" w14:textId="77777777" w:rsidTr="0035209C">
        <w:tc>
          <w:tcPr>
            <w:tcW w:w="4508" w:type="dxa"/>
          </w:tcPr>
          <w:p w14:paraId="7954313A" w14:textId="63A71A7F" w:rsidR="0035209C" w:rsidRDefault="0035209C">
            <w:r>
              <w:rPr>
                <w:rFonts w:hint="eastAsia"/>
              </w:rPr>
              <w:t>선발 결과 발표 및 등록/포기 기간</w:t>
            </w:r>
          </w:p>
        </w:tc>
        <w:tc>
          <w:tcPr>
            <w:tcW w:w="4508" w:type="dxa"/>
          </w:tcPr>
          <w:p w14:paraId="2DF1823F" w14:textId="03A50B1F" w:rsidR="0035209C" w:rsidRDefault="0035209C">
            <w:r>
              <w:rPr>
                <w:rFonts w:hint="eastAsia"/>
              </w:rPr>
              <w:t>2</w:t>
            </w:r>
            <w:r>
              <w:t>023-05-</w:t>
            </w:r>
            <w:r w:rsidR="008F642B">
              <w:t>08</w:t>
            </w:r>
            <w:r>
              <w:t xml:space="preserve"> 0</w:t>
            </w:r>
            <w:r w:rsidR="008F642B">
              <w:t>0</w:t>
            </w:r>
            <w:r>
              <w:t>:00:0</w:t>
            </w:r>
            <w:r w:rsidR="008F642B">
              <w:t>1</w:t>
            </w:r>
            <w:r>
              <w:t xml:space="preserve"> ~ 2023-05-1</w:t>
            </w:r>
            <w:r w:rsidR="008F642B">
              <w:t>8</w:t>
            </w:r>
            <w:r>
              <w:t xml:space="preserve"> 00:00:00</w:t>
            </w:r>
          </w:p>
        </w:tc>
      </w:tr>
      <w:tr w:rsidR="0035209C" w14:paraId="27572668" w14:textId="77777777" w:rsidTr="0035209C">
        <w:tc>
          <w:tcPr>
            <w:tcW w:w="4508" w:type="dxa"/>
          </w:tcPr>
          <w:p w14:paraId="1B784C0B" w14:textId="293B5AB9" w:rsidR="0035209C" w:rsidRDefault="0035209C">
            <w:r>
              <w:rPr>
                <w:rFonts w:hint="eastAsia"/>
              </w:rPr>
              <w:t>추가모집 기간</w:t>
            </w:r>
          </w:p>
        </w:tc>
        <w:tc>
          <w:tcPr>
            <w:tcW w:w="4508" w:type="dxa"/>
          </w:tcPr>
          <w:p w14:paraId="7109FDB6" w14:textId="6DC59E29" w:rsidR="0035209C" w:rsidRDefault="0035209C">
            <w:r>
              <w:rPr>
                <w:rFonts w:hint="eastAsia"/>
              </w:rPr>
              <w:t>2</w:t>
            </w:r>
            <w:r>
              <w:t>023-05-18 0</w:t>
            </w:r>
            <w:r w:rsidR="008F642B">
              <w:t>0</w:t>
            </w:r>
            <w:r>
              <w:t>:00:0</w:t>
            </w:r>
            <w:r w:rsidR="008F642B">
              <w:t>1</w:t>
            </w:r>
            <w:r>
              <w:t xml:space="preserve"> ~ 2023-05-21 00:00:00</w:t>
            </w:r>
          </w:p>
        </w:tc>
      </w:tr>
      <w:tr w:rsidR="0035209C" w14:paraId="07F5F014" w14:textId="77777777" w:rsidTr="0035209C">
        <w:tc>
          <w:tcPr>
            <w:tcW w:w="4508" w:type="dxa"/>
          </w:tcPr>
          <w:p w14:paraId="55691DDA" w14:textId="5670868A" w:rsidR="0035209C" w:rsidRDefault="0035209C">
            <w:r>
              <w:rPr>
                <w:rFonts w:hint="eastAsia"/>
              </w:rPr>
              <w:t>추가모집 결과 발표</w:t>
            </w:r>
          </w:p>
        </w:tc>
        <w:tc>
          <w:tcPr>
            <w:tcW w:w="4508" w:type="dxa"/>
          </w:tcPr>
          <w:p w14:paraId="3CAB0545" w14:textId="02B2719F" w:rsidR="0035209C" w:rsidRDefault="0035209C">
            <w:r>
              <w:rPr>
                <w:rFonts w:hint="eastAsia"/>
              </w:rPr>
              <w:t>2</w:t>
            </w:r>
            <w:r>
              <w:t>023-05-2</w:t>
            </w:r>
            <w:r w:rsidR="008F642B">
              <w:t>1</w:t>
            </w:r>
            <w:r>
              <w:t xml:space="preserve"> 0</w:t>
            </w:r>
            <w:r w:rsidR="008F642B">
              <w:t>0</w:t>
            </w:r>
            <w:r>
              <w:t>:00:0</w:t>
            </w:r>
            <w:r w:rsidR="008F642B">
              <w:t>1</w:t>
            </w:r>
          </w:p>
        </w:tc>
      </w:tr>
    </w:tbl>
    <w:p w14:paraId="003F0C0D" w14:textId="77777777" w:rsidR="008B34F9" w:rsidRDefault="008B34F9"/>
    <w:sectPr w:rsidR="008B3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C3790" w14:textId="77777777" w:rsidR="00077759" w:rsidRDefault="00077759" w:rsidP="008F642B">
      <w:pPr>
        <w:spacing w:after="0" w:line="240" w:lineRule="auto"/>
      </w:pPr>
      <w:r>
        <w:separator/>
      </w:r>
    </w:p>
  </w:endnote>
  <w:endnote w:type="continuationSeparator" w:id="0">
    <w:p w14:paraId="1BAA5277" w14:textId="77777777" w:rsidR="00077759" w:rsidRDefault="00077759" w:rsidP="008F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03B2" w14:textId="77777777" w:rsidR="00077759" w:rsidRDefault="00077759" w:rsidP="008F642B">
      <w:pPr>
        <w:spacing w:after="0" w:line="240" w:lineRule="auto"/>
      </w:pPr>
      <w:r>
        <w:separator/>
      </w:r>
    </w:p>
  </w:footnote>
  <w:footnote w:type="continuationSeparator" w:id="0">
    <w:p w14:paraId="30CD1AD8" w14:textId="77777777" w:rsidR="00077759" w:rsidRDefault="00077759" w:rsidP="008F6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C"/>
    <w:rsid w:val="00077759"/>
    <w:rsid w:val="0035209C"/>
    <w:rsid w:val="0040747F"/>
    <w:rsid w:val="00510E9A"/>
    <w:rsid w:val="005F5ECC"/>
    <w:rsid w:val="00763DAE"/>
    <w:rsid w:val="008B34F9"/>
    <w:rsid w:val="008F642B"/>
    <w:rsid w:val="00C838C0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C042A"/>
  <w15:chartTrackingRefBased/>
  <w15:docId w15:val="{CB3C89DD-62AC-4D42-AF75-82330ADF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4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42B"/>
  </w:style>
  <w:style w:type="paragraph" w:styleId="a5">
    <w:name w:val="footer"/>
    <w:basedOn w:val="a"/>
    <w:link w:val="Char0"/>
    <w:uiPriority w:val="99"/>
    <w:unhideWhenUsed/>
    <w:rsid w:val="008F64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송은서[ 학부재학 / 일어일문학과 ]</dc:creator>
  <cp:keywords/>
  <dc:description/>
  <cp:lastModifiedBy>송은서[ 학부재학 / 일어일문학과 ]</cp:lastModifiedBy>
  <cp:revision>5</cp:revision>
  <dcterms:created xsi:type="dcterms:W3CDTF">2022-05-06T16:39:00Z</dcterms:created>
  <dcterms:modified xsi:type="dcterms:W3CDTF">2022-05-07T19:45:00Z</dcterms:modified>
</cp:coreProperties>
</file>