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МИНОБРНАУКИ РОССИИ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ФЕДЕРАЛЬНОЕ </w:t>
      </w:r>
      <w:proofErr w:type="gramStart"/>
      <w:r w:rsidRPr="005E1F0F">
        <w:rPr>
          <w:rFonts w:ascii="Times New Roman" w:hAnsi="Times New Roman" w:cs="Times New Roman"/>
          <w:b/>
          <w:spacing w:val="-20"/>
          <w:lang w:val="ru-RU"/>
        </w:rPr>
        <w:t>ГОСУДАРСТВЕННОЕ  БЮДЖЕТНОЕ</w:t>
      </w:r>
      <w:proofErr w:type="gramEnd"/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 ОБРАЗОВАТЕЛЬНОЕ УЧРЕЖДЕНИЕ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 ВЫСШЕГО ПРОФЕССИОНАЛЬНОГО ОБРАЗОВАНИЯ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z w:val="24"/>
          <w:szCs w:val="24"/>
          <w:lang w:val="ru-RU"/>
        </w:rPr>
        <w:t>“ВОРОНЕЖСКИЙ ГОСУДАРСТВЕННЫЙ УНИВЕРСИТЕТ”</w:t>
      </w:r>
    </w:p>
    <w:p w:rsidR="005E1F0F" w:rsidRPr="005E1F0F" w:rsidRDefault="005E1F0F" w:rsidP="005E1F0F">
      <w:pPr>
        <w:pStyle w:val="12"/>
        <w:spacing w:before="240" w:after="240" w:line="48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Факультет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компьютерных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наук</w:t>
      </w:r>
    </w:p>
    <w:p w:rsidR="005E1F0F" w:rsidRPr="005E1F0F" w:rsidRDefault="005E1F0F" w:rsidP="005E1F0F">
      <w:pPr>
        <w:pStyle w:val="12"/>
        <w:spacing w:before="240" w:after="840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5E1F0F">
        <w:rPr>
          <w:rFonts w:ascii="Times New Roman" w:hAnsi="Times New Roman" w:cs="Times New Roman"/>
          <w:sz w:val="24"/>
          <w:szCs w:val="24"/>
          <w:lang w:val="ru-RU"/>
        </w:rPr>
        <w:t>Кафедра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информационные</w:t>
      </w:r>
      <w:proofErr w:type="gramEnd"/>
      <w:r w:rsidRPr="005E1F0F">
        <w:rPr>
          <w:rFonts w:ascii="Times New Roman" w:hAnsi="Times New Roman" w:cs="Times New Roman"/>
          <w:sz w:val="24"/>
          <w:szCs w:val="24"/>
          <w:lang w:val="ru-RU"/>
        </w:rPr>
        <w:t xml:space="preserve"> технологии управления</w:t>
      </w:r>
    </w:p>
    <w:p w:rsidR="005E1F0F" w:rsidRPr="005E1F0F" w:rsidRDefault="005E1F0F" w:rsidP="005E1F0F">
      <w:pPr>
        <w:pStyle w:val="21"/>
        <w:spacing w:before="120" w:line="240" w:lineRule="auto"/>
        <w:rPr>
          <w:sz w:val="24"/>
          <w:szCs w:val="24"/>
        </w:rPr>
      </w:pPr>
    </w:p>
    <w:p w:rsidR="005E1F0F" w:rsidRPr="005E1F0F" w:rsidRDefault="005E1F0F" w:rsidP="005E1F0F">
      <w:pPr>
        <w:pStyle w:val="220"/>
        <w:spacing w:before="120" w:after="0" w:line="240" w:lineRule="auto"/>
        <w:ind w:firstLine="0"/>
        <w:jc w:val="center"/>
        <w:rPr>
          <w:sz w:val="24"/>
          <w:szCs w:val="24"/>
          <w:lang w:val="ru-RU"/>
        </w:rPr>
      </w:pPr>
      <w:r w:rsidRPr="005E1F0F">
        <w:rPr>
          <w:rFonts w:eastAsia="Arial"/>
          <w:lang w:val="ru-RU"/>
        </w:rPr>
        <w:t xml:space="preserve"> Курсовая работа по </w:t>
      </w:r>
      <w:proofErr w:type="gramStart"/>
      <w:r w:rsidRPr="005E1F0F">
        <w:rPr>
          <w:rFonts w:eastAsia="Arial"/>
          <w:lang w:val="ru-RU"/>
        </w:rPr>
        <w:t>курсу</w:t>
      </w:r>
      <w:r w:rsidRPr="005E1F0F">
        <w:rPr>
          <w:rFonts w:eastAsia="Arial"/>
          <w:lang w:val="ru-RU"/>
        </w:rPr>
        <w:br/>
        <w:t>«</w:t>
      </w:r>
      <w:proofErr w:type="gramEnd"/>
      <w:r w:rsidRPr="005E1F0F">
        <w:rPr>
          <w:rFonts w:eastAsia="Arial"/>
          <w:lang w:val="ru-RU"/>
        </w:rPr>
        <w:t>Технологии программирования»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  <w:r w:rsidRPr="005E1F0F">
        <w:rPr>
          <w:sz w:val="24"/>
          <w:szCs w:val="24"/>
        </w:rPr>
        <w:t>Мобильное приложение«</w:t>
      </w:r>
      <w:proofErr w:type="spellStart"/>
      <w:r w:rsidR="00593A8B">
        <w:rPr>
          <w:sz w:val="24"/>
          <w:szCs w:val="24"/>
          <w:lang w:val="en-US"/>
        </w:rPr>
        <w:t>Мои</w:t>
      </w:r>
      <w:proofErr w:type="spellEnd"/>
      <w:r w:rsidR="00593A8B">
        <w:rPr>
          <w:sz w:val="24"/>
          <w:szCs w:val="24"/>
          <w:lang w:val="en-US"/>
        </w:rPr>
        <w:t xml:space="preserve"> </w:t>
      </w:r>
      <w:proofErr w:type="spellStart"/>
      <w:r w:rsidR="00593A8B">
        <w:rPr>
          <w:sz w:val="24"/>
          <w:szCs w:val="24"/>
          <w:lang w:val="en-US"/>
        </w:rPr>
        <w:t>расходы</w:t>
      </w:r>
      <w:bookmarkStart w:id="0" w:name="_GoBack"/>
      <w:bookmarkEnd w:id="0"/>
      <w:proofErr w:type="spellEnd"/>
      <w:r w:rsidRPr="005E1F0F">
        <w:rPr>
          <w:sz w:val="24"/>
          <w:szCs w:val="24"/>
        </w:rPr>
        <w:t>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>Выполнили: студенты 3 курса, группы 3.2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Добрынина Е.А., </w:t>
      </w:r>
      <w:proofErr w:type="spellStart"/>
      <w:r w:rsidRPr="005E1F0F">
        <w:rPr>
          <w:sz w:val="24"/>
          <w:szCs w:val="24"/>
        </w:rPr>
        <w:t>Немчанинова</w:t>
      </w:r>
      <w:proofErr w:type="spellEnd"/>
      <w:r w:rsidRPr="005E1F0F">
        <w:rPr>
          <w:sz w:val="24"/>
          <w:szCs w:val="24"/>
        </w:rPr>
        <w:t xml:space="preserve"> Ю.Е.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Руководитель: Полещук Х. А. 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jc w:val="center"/>
        <w:rPr>
          <w:rFonts w:ascii="Times New Roman" w:hAnsi="Times New Roman"/>
          <w:bCs/>
          <w:sz w:val="24"/>
          <w:szCs w:val="24"/>
        </w:rPr>
      </w:pPr>
      <w:r w:rsidRPr="005E1F0F">
        <w:rPr>
          <w:rFonts w:ascii="Times New Roman" w:hAnsi="Times New Roman"/>
          <w:bCs/>
          <w:sz w:val="24"/>
          <w:szCs w:val="24"/>
        </w:rPr>
        <w:t>Воронеж 2019</w:t>
      </w:r>
    </w:p>
    <w:p w:rsidR="005E1F0F" w:rsidRPr="00A556E6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rPr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  <w:r w:rsidRPr="00A556E6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p w:rsidR="005E1F0F" w:rsidRDefault="005E1F0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21483">
        <w:rPr>
          <w:sz w:val="28"/>
        </w:rPr>
        <w:fldChar w:fldCharType="begin"/>
      </w:r>
      <w:r w:rsidRPr="00721483">
        <w:rPr>
          <w:sz w:val="28"/>
        </w:rPr>
        <w:instrText xml:space="preserve"> TOC \o "1-3" \h \z \u </w:instrText>
      </w:r>
      <w:r w:rsidRPr="00721483">
        <w:rPr>
          <w:sz w:val="28"/>
        </w:rPr>
        <w:fldChar w:fldCharType="separate"/>
      </w:r>
      <w:hyperlink w:anchor="_Toc4600114" w:history="1">
        <w:r w:rsidRPr="00AA4F34">
          <w:rPr>
            <w:rStyle w:val="a6"/>
            <w:b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1F0F" w:rsidRDefault="0019479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00115" w:history="1">
        <w:r w:rsidR="005E1F0F" w:rsidRPr="00AA4F34">
          <w:rPr>
            <w:rStyle w:val="a6"/>
            <w:b/>
            <w:noProof/>
          </w:rPr>
          <w:t>1. АНАЛИЗ ПРЕДМЕТНОЙ ОБЛАСТИ</w:t>
        </w:r>
        <w:r w:rsidR="005E1F0F">
          <w:rPr>
            <w:noProof/>
            <w:webHidden/>
          </w:rPr>
          <w:tab/>
        </w:r>
        <w:r w:rsidR="005E1F0F">
          <w:rPr>
            <w:noProof/>
            <w:webHidden/>
          </w:rPr>
          <w:fldChar w:fldCharType="begin"/>
        </w:r>
        <w:r w:rsidR="005E1F0F">
          <w:rPr>
            <w:noProof/>
            <w:webHidden/>
          </w:rPr>
          <w:instrText xml:space="preserve"> PAGEREF _Toc4600115 \h </w:instrText>
        </w:r>
        <w:r w:rsidR="005E1F0F">
          <w:rPr>
            <w:noProof/>
            <w:webHidden/>
          </w:rPr>
        </w:r>
        <w:r w:rsidR="005E1F0F">
          <w:rPr>
            <w:noProof/>
            <w:webHidden/>
          </w:rPr>
          <w:fldChar w:fldCharType="separate"/>
        </w:r>
        <w:r w:rsidR="005E1F0F">
          <w:rPr>
            <w:noProof/>
            <w:webHidden/>
          </w:rPr>
          <w:t>4</w:t>
        </w:r>
        <w:r w:rsidR="005E1F0F">
          <w:rPr>
            <w:noProof/>
            <w:webHidden/>
          </w:rPr>
          <w:fldChar w:fldCharType="end"/>
        </w:r>
      </w:hyperlink>
    </w:p>
    <w:p w:rsidR="005E1F0F" w:rsidRDefault="0019479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00116" w:history="1">
        <w:r w:rsidR="005E1F0F" w:rsidRPr="00AA4F34">
          <w:rPr>
            <w:rStyle w:val="a6"/>
            <w:b/>
            <w:bCs/>
            <w:noProof/>
          </w:rPr>
          <w:t>1.2. Анализ существующих решений</w:t>
        </w:r>
        <w:r w:rsidR="005E1F0F">
          <w:rPr>
            <w:noProof/>
            <w:webHidden/>
          </w:rPr>
          <w:tab/>
        </w:r>
        <w:r w:rsidR="005E1F0F">
          <w:rPr>
            <w:noProof/>
            <w:webHidden/>
          </w:rPr>
          <w:fldChar w:fldCharType="begin"/>
        </w:r>
        <w:r w:rsidR="005E1F0F">
          <w:rPr>
            <w:noProof/>
            <w:webHidden/>
          </w:rPr>
          <w:instrText xml:space="preserve"> PAGEREF _Toc4600116 \h </w:instrText>
        </w:r>
        <w:r w:rsidR="005E1F0F">
          <w:rPr>
            <w:noProof/>
            <w:webHidden/>
          </w:rPr>
        </w:r>
        <w:r w:rsidR="005E1F0F">
          <w:rPr>
            <w:noProof/>
            <w:webHidden/>
          </w:rPr>
          <w:fldChar w:fldCharType="separate"/>
        </w:r>
        <w:r w:rsidR="005E1F0F">
          <w:rPr>
            <w:noProof/>
            <w:webHidden/>
          </w:rPr>
          <w:t>4</w:t>
        </w:r>
        <w:r w:rsidR="005E1F0F">
          <w:rPr>
            <w:noProof/>
            <w:webHidden/>
          </w:rPr>
          <w:fldChar w:fldCharType="end"/>
        </w:r>
      </w:hyperlink>
    </w:p>
    <w:p w:rsidR="005E1F0F" w:rsidRDefault="0019479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00117" w:history="1">
        <w:r w:rsidR="005E1F0F" w:rsidRPr="00AA4F34">
          <w:rPr>
            <w:rStyle w:val="a6"/>
            <w:b/>
            <w:bCs/>
            <w:noProof/>
          </w:rPr>
          <w:t>1.2.1. Expense Manager</w:t>
        </w:r>
        <w:r w:rsidR="005E1F0F">
          <w:rPr>
            <w:noProof/>
            <w:webHidden/>
          </w:rPr>
          <w:tab/>
        </w:r>
        <w:r w:rsidR="005E1F0F">
          <w:rPr>
            <w:noProof/>
            <w:webHidden/>
          </w:rPr>
          <w:fldChar w:fldCharType="begin"/>
        </w:r>
        <w:r w:rsidR="005E1F0F">
          <w:rPr>
            <w:noProof/>
            <w:webHidden/>
          </w:rPr>
          <w:instrText xml:space="preserve"> PAGEREF _Toc4600117 \h </w:instrText>
        </w:r>
        <w:r w:rsidR="005E1F0F">
          <w:rPr>
            <w:noProof/>
            <w:webHidden/>
          </w:rPr>
        </w:r>
        <w:r w:rsidR="005E1F0F">
          <w:rPr>
            <w:noProof/>
            <w:webHidden/>
          </w:rPr>
          <w:fldChar w:fldCharType="separate"/>
        </w:r>
        <w:r w:rsidR="005E1F0F">
          <w:rPr>
            <w:noProof/>
            <w:webHidden/>
          </w:rPr>
          <w:t>4</w:t>
        </w:r>
        <w:r w:rsidR="005E1F0F">
          <w:rPr>
            <w:noProof/>
            <w:webHidden/>
          </w:rPr>
          <w:fldChar w:fldCharType="end"/>
        </w:r>
      </w:hyperlink>
    </w:p>
    <w:p w:rsidR="005E1F0F" w:rsidRDefault="0019479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00118" w:history="1">
        <w:r w:rsidR="005E1F0F" w:rsidRPr="00AA4F34">
          <w:rPr>
            <w:rStyle w:val="a6"/>
            <w:b/>
            <w:bCs/>
            <w:noProof/>
          </w:rPr>
          <w:t>1.2.2. CoinKeeper</w:t>
        </w:r>
        <w:r w:rsidR="005E1F0F">
          <w:rPr>
            <w:noProof/>
            <w:webHidden/>
          </w:rPr>
          <w:tab/>
        </w:r>
        <w:r w:rsidR="005E1F0F">
          <w:rPr>
            <w:noProof/>
            <w:webHidden/>
          </w:rPr>
          <w:fldChar w:fldCharType="begin"/>
        </w:r>
        <w:r w:rsidR="005E1F0F">
          <w:rPr>
            <w:noProof/>
            <w:webHidden/>
          </w:rPr>
          <w:instrText xml:space="preserve"> PAGEREF _Toc4600118 \h </w:instrText>
        </w:r>
        <w:r w:rsidR="005E1F0F">
          <w:rPr>
            <w:noProof/>
            <w:webHidden/>
          </w:rPr>
        </w:r>
        <w:r w:rsidR="005E1F0F">
          <w:rPr>
            <w:noProof/>
            <w:webHidden/>
          </w:rPr>
          <w:fldChar w:fldCharType="separate"/>
        </w:r>
        <w:r w:rsidR="005E1F0F">
          <w:rPr>
            <w:noProof/>
            <w:webHidden/>
          </w:rPr>
          <w:t>5</w:t>
        </w:r>
        <w:r w:rsidR="005E1F0F">
          <w:rPr>
            <w:noProof/>
            <w:webHidden/>
          </w:rPr>
          <w:fldChar w:fldCharType="end"/>
        </w:r>
      </w:hyperlink>
    </w:p>
    <w:p w:rsidR="005E1F0F" w:rsidRDefault="0019479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00119" w:history="1">
        <w:r w:rsidR="005E1F0F" w:rsidRPr="00AA4F34">
          <w:rPr>
            <w:rStyle w:val="a6"/>
            <w:b/>
            <w:bCs/>
            <w:noProof/>
          </w:rPr>
          <w:t>1.2.3. E</w:t>
        </w:r>
        <w:r w:rsidR="005E1F0F" w:rsidRPr="00AA4F34">
          <w:rPr>
            <w:rStyle w:val="a6"/>
            <w:b/>
            <w:bCs/>
            <w:noProof/>
            <w:lang w:val="en-US"/>
          </w:rPr>
          <w:t>asyMoney</w:t>
        </w:r>
        <w:r w:rsidR="005E1F0F">
          <w:rPr>
            <w:noProof/>
            <w:webHidden/>
          </w:rPr>
          <w:tab/>
        </w:r>
        <w:r w:rsidR="005E1F0F">
          <w:rPr>
            <w:noProof/>
            <w:webHidden/>
          </w:rPr>
          <w:fldChar w:fldCharType="begin"/>
        </w:r>
        <w:r w:rsidR="005E1F0F">
          <w:rPr>
            <w:noProof/>
            <w:webHidden/>
          </w:rPr>
          <w:instrText xml:space="preserve"> PAGEREF _Toc4600119 \h </w:instrText>
        </w:r>
        <w:r w:rsidR="005E1F0F">
          <w:rPr>
            <w:noProof/>
            <w:webHidden/>
          </w:rPr>
        </w:r>
        <w:r w:rsidR="005E1F0F">
          <w:rPr>
            <w:noProof/>
            <w:webHidden/>
          </w:rPr>
          <w:fldChar w:fldCharType="separate"/>
        </w:r>
        <w:r w:rsidR="005E1F0F">
          <w:rPr>
            <w:noProof/>
            <w:webHidden/>
          </w:rPr>
          <w:t>6</w:t>
        </w:r>
        <w:r w:rsidR="005E1F0F">
          <w:rPr>
            <w:noProof/>
            <w:webHidden/>
          </w:rPr>
          <w:fldChar w:fldCharType="end"/>
        </w:r>
      </w:hyperlink>
    </w:p>
    <w:p w:rsidR="005E1F0F" w:rsidRDefault="0019479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00120" w:history="1">
        <w:r w:rsidR="005E1F0F" w:rsidRPr="00AA4F34">
          <w:rPr>
            <w:rStyle w:val="a6"/>
            <w:b/>
            <w:bCs/>
            <w:noProof/>
          </w:rPr>
          <w:t>2. ПОСТАНОВКА ЗАДАЧИ</w:t>
        </w:r>
        <w:r w:rsidR="005E1F0F">
          <w:rPr>
            <w:noProof/>
            <w:webHidden/>
          </w:rPr>
          <w:tab/>
        </w:r>
        <w:r w:rsidR="005E1F0F">
          <w:rPr>
            <w:noProof/>
            <w:webHidden/>
          </w:rPr>
          <w:fldChar w:fldCharType="begin"/>
        </w:r>
        <w:r w:rsidR="005E1F0F">
          <w:rPr>
            <w:noProof/>
            <w:webHidden/>
          </w:rPr>
          <w:instrText xml:space="preserve"> PAGEREF _Toc4600120 \h </w:instrText>
        </w:r>
        <w:r w:rsidR="005E1F0F">
          <w:rPr>
            <w:noProof/>
            <w:webHidden/>
          </w:rPr>
        </w:r>
        <w:r w:rsidR="005E1F0F">
          <w:rPr>
            <w:noProof/>
            <w:webHidden/>
          </w:rPr>
          <w:fldChar w:fldCharType="separate"/>
        </w:r>
        <w:r w:rsidR="005E1F0F">
          <w:rPr>
            <w:noProof/>
            <w:webHidden/>
          </w:rPr>
          <w:t>7</w:t>
        </w:r>
        <w:r w:rsidR="005E1F0F">
          <w:rPr>
            <w:noProof/>
            <w:webHidden/>
          </w:rPr>
          <w:fldChar w:fldCharType="end"/>
        </w:r>
      </w:hyperlink>
    </w:p>
    <w:p w:rsidR="005E1F0F" w:rsidRDefault="0019479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00121" w:history="1">
        <w:r w:rsidR="005E1F0F" w:rsidRPr="00AA4F34">
          <w:rPr>
            <w:rStyle w:val="a6"/>
            <w:b/>
            <w:bCs/>
            <w:noProof/>
          </w:rPr>
          <w:t>3. ТРЕБОВАНИЯ К РАЗРАБАТЫВАЕМОЙ СИСТЕМЕ</w:t>
        </w:r>
        <w:r w:rsidR="005E1F0F">
          <w:rPr>
            <w:noProof/>
            <w:webHidden/>
          </w:rPr>
          <w:tab/>
        </w:r>
        <w:r w:rsidR="005E1F0F">
          <w:rPr>
            <w:noProof/>
            <w:webHidden/>
          </w:rPr>
          <w:fldChar w:fldCharType="begin"/>
        </w:r>
        <w:r w:rsidR="005E1F0F">
          <w:rPr>
            <w:noProof/>
            <w:webHidden/>
          </w:rPr>
          <w:instrText xml:space="preserve"> PAGEREF _Toc4600121 \h </w:instrText>
        </w:r>
        <w:r w:rsidR="005E1F0F">
          <w:rPr>
            <w:noProof/>
            <w:webHidden/>
          </w:rPr>
        </w:r>
        <w:r w:rsidR="005E1F0F">
          <w:rPr>
            <w:noProof/>
            <w:webHidden/>
          </w:rPr>
          <w:fldChar w:fldCharType="separate"/>
        </w:r>
        <w:r w:rsidR="005E1F0F">
          <w:rPr>
            <w:noProof/>
            <w:webHidden/>
          </w:rPr>
          <w:t>8</w:t>
        </w:r>
        <w:r w:rsidR="005E1F0F">
          <w:rPr>
            <w:noProof/>
            <w:webHidden/>
          </w:rPr>
          <w:fldChar w:fldCharType="end"/>
        </w:r>
      </w:hyperlink>
    </w:p>
    <w:p w:rsidR="005E1F0F" w:rsidRDefault="0019479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00122" w:history="1">
        <w:r w:rsidR="005E1F0F" w:rsidRPr="00AA4F34">
          <w:rPr>
            <w:rStyle w:val="a6"/>
            <w:b/>
            <w:noProof/>
          </w:rPr>
          <w:t>4. КРИТЕРИИ ПРИЕМКИ</w:t>
        </w:r>
        <w:r w:rsidR="005E1F0F">
          <w:rPr>
            <w:noProof/>
            <w:webHidden/>
          </w:rPr>
          <w:tab/>
        </w:r>
        <w:r w:rsidR="005E1F0F">
          <w:rPr>
            <w:noProof/>
            <w:webHidden/>
          </w:rPr>
          <w:fldChar w:fldCharType="begin"/>
        </w:r>
        <w:r w:rsidR="005E1F0F">
          <w:rPr>
            <w:noProof/>
            <w:webHidden/>
          </w:rPr>
          <w:instrText xml:space="preserve"> PAGEREF _Toc4600122 \h </w:instrText>
        </w:r>
        <w:r w:rsidR="005E1F0F">
          <w:rPr>
            <w:noProof/>
            <w:webHidden/>
          </w:rPr>
        </w:r>
        <w:r w:rsidR="005E1F0F">
          <w:rPr>
            <w:noProof/>
            <w:webHidden/>
          </w:rPr>
          <w:fldChar w:fldCharType="separate"/>
        </w:r>
        <w:r w:rsidR="005E1F0F">
          <w:rPr>
            <w:noProof/>
            <w:webHidden/>
          </w:rPr>
          <w:t>9</w:t>
        </w:r>
        <w:r w:rsidR="005E1F0F">
          <w:rPr>
            <w:noProof/>
            <w:webHidden/>
          </w:rPr>
          <w:fldChar w:fldCharType="end"/>
        </w:r>
      </w:hyperlink>
    </w:p>
    <w:p w:rsidR="005E1F0F" w:rsidRPr="002B28E9" w:rsidRDefault="005E1F0F" w:rsidP="005E1F0F">
      <w:pPr>
        <w:pStyle w:val="a7"/>
        <w:spacing w:line="276" w:lineRule="auto"/>
        <w:rPr>
          <w:bCs/>
          <w:sz w:val="24"/>
          <w:szCs w:val="28"/>
        </w:rPr>
      </w:pPr>
      <w:r w:rsidRPr="00721483">
        <w:rPr>
          <w:bCs/>
          <w:szCs w:val="24"/>
        </w:rPr>
        <w:fldChar w:fldCharType="end"/>
      </w:r>
      <w:r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0690E" wp14:editId="4A2B19F3">
                <wp:simplePos x="0" y="0"/>
                <wp:positionH relativeFrom="column">
                  <wp:posOffset>5263515</wp:posOffset>
                </wp:positionH>
                <wp:positionV relativeFrom="paragraph">
                  <wp:posOffset>664845</wp:posOffset>
                </wp:positionV>
                <wp:extent cx="1021715" cy="1722120"/>
                <wp:effectExtent l="9525" t="8255" r="6985" b="1270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715" cy="17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15205" id="Rectangle 3" o:spid="_x0000_s1026" style="position:absolute;margin-left:414.45pt;margin-top:52.35pt;width:80.45pt;height:1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" strokecolor="white"/>
            </w:pict>
          </mc:Fallback>
        </mc:AlternateContent>
      </w:r>
      <w:r>
        <w:rPr>
          <w:b/>
          <w:bCs/>
          <w:szCs w:val="28"/>
        </w:rPr>
        <w:br w:type="page"/>
      </w:r>
      <w:bookmarkStart w:id="1" w:name="_Toc376124115"/>
      <w:bookmarkStart w:id="2" w:name="_Toc376124257"/>
      <w:bookmarkStart w:id="3" w:name="_Toc376124471"/>
      <w:bookmarkStart w:id="4" w:name="_Toc376124606"/>
      <w:bookmarkStart w:id="5" w:name="_Toc376124634"/>
      <w:bookmarkStart w:id="6" w:name="_Toc376124741"/>
      <w:bookmarkStart w:id="7" w:name="_Toc377560048"/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  <w:bookmarkStart w:id="8" w:name="_Toc389128317"/>
      <w:r w:rsidRPr="00982A49">
        <w:rPr>
          <w:rFonts w:ascii="Times New Roman" w:hAnsi="Times New Roman"/>
          <w:b/>
          <w:sz w:val="32"/>
          <w:szCs w:val="36"/>
        </w:rPr>
        <w:lastRenderedPageBreak/>
        <w:t xml:space="preserve"> </w:t>
      </w:r>
      <w:bookmarkStart w:id="9" w:name="_Toc4600114"/>
      <w:bookmarkEnd w:id="8"/>
      <w:r>
        <w:rPr>
          <w:rFonts w:ascii="Times New Roman" w:hAnsi="Times New Roman"/>
          <w:b/>
          <w:sz w:val="32"/>
          <w:szCs w:val="36"/>
        </w:rPr>
        <w:t>ВВЕДЕНИЕ</w:t>
      </w:r>
      <w:bookmarkEnd w:id="9"/>
    </w:p>
    <w:p w:rsidR="005E1F0F" w:rsidRPr="00E771F5" w:rsidRDefault="005E1F0F" w:rsidP="005E1F0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71F5">
        <w:rPr>
          <w:rFonts w:ascii="Times New Roman" w:hAnsi="Times New Roman"/>
          <w:sz w:val="28"/>
          <w:szCs w:val="28"/>
        </w:rPr>
        <w:t>В настоящее время каждому человеку приходится осуществлять большое количество финансовых операций. Поэтому становится очевидной необходимость ведения личной бухгалтерии. С ее помощью возможно увидеть уязвимости в личном бюджете, которые до этого на глаза не попадались. Но главное — благодаря личной бухгалтерии будет возможность найти простые способы для оптимизации вашего бюджета.</w:t>
      </w:r>
    </w:p>
    <w:p w:rsidR="005E1F0F" w:rsidRPr="00E771F5" w:rsidRDefault="005E1F0F" w:rsidP="005E1F0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71F5">
        <w:rPr>
          <w:rFonts w:ascii="Times New Roman" w:hAnsi="Times New Roman"/>
          <w:sz w:val="28"/>
          <w:szCs w:val="28"/>
        </w:rPr>
        <w:t>Существует множество способов ведения личной бухгалтерии, к примеру, записи в блокнот или онлайн-сервисы. Тем не менее, наиболее предпочтительным является мобильное приложение. В современном мире смартфон находится рядом с владельцем в течение всего дня, поэтому создавать новые записи о расходах, просматривать отчеты и анализ финансов становится очень быстро и удобно, все записи находятся «под рукой», нет привязки к компьютеру.</w:t>
      </w:r>
    </w:p>
    <w:p w:rsidR="005E1F0F" w:rsidRPr="00E771F5" w:rsidRDefault="005E1F0F" w:rsidP="005E1F0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71F5">
        <w:rPr>
          <w:rFonts w:ascii="Times New Roman" w:hAnsi="Times New Roman"/>
          <w:sz w:val="28"/>
          <w:szCs w:val="28"/>
        </w:rPr>
        <w:t xml:space="preserve">Но большинство существующих мобильных приложений не обладает интуитивно понятным интерфейсом, необходимыми пользователю функциями, не являются легковесными и удобными, а поэтому не предпочтительны. Кроме того, к сожалению, эргономичные, удобные, простые приложения, предоставляющие пользователю широкий спектр возможностей, являются платными, наполнены рекламой или предоставляют бесплатно весьма ограниченный функционал. </w:t>
      </w:r>
    </w:p>
    <w:p w:rsidR="005E1F0F" w:rsidRPr="00E771F5" w:rsidRDefault="005E1F0F" w:rsidP="005E1F0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71F5">
        <w:rPr>
          <w:rFonts w:ascii="Times New Roman" w:hAnsi="Times New Roman"/>
          <w:sz w:val="28"/>
          <w:szCs w:val="28"/>
        </w:rPr>
        <w:t>В данной курсовой работе рассматривается проблема создания простого, легковесного и не нагруженного излишней функциональностью, но обладающего всеми необходимыми функциями мобильного приложения «Мои расходы».</w:t>
      </w:r>
    </w:p>
    <w:p w:rsidR="005E1F0F" w:rsidRPr="002014EB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Cs/>
          <w:sz w:val="24"/>
          <w:szCs w:val="28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  <w:bookmarkStart w:id="10" w:name="_Toc387587831"/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  <w:bookmarkStart w:id="11" w:name="_Toc4600115"/>
      <w:r w:rsidRPr="00982A49">
        <w:rPr>
          <w:rFonts w:ascii="Times New Roman" w:hAnsi="Times New Roman"/>
          <w:b/>
          <w:sz w:val="32"/>
          <w:szCs w:val="36"/>
        </w:rPr>
        <w:lastRenderedPageBreak/>
        <w:t xml:space="preserve">1. </w:t>
      </w:r>
      <w:bookmarkEnd w:id="10"/>
      <w:r>
        <w:rPr>
          <w:rFonts w:ascii="Times New Roman" w:hAnsi="Times New Roman"/>
          <w:b/>
          <w:sz w:val="32"/>
          <w:szCs w:val="36"/>
        </w:rPr>
        <w:t>АНАЛИЗ ПРЕДМЕТНОЙ ОБЛАСТИ</w:t>
      </w:r>
      <w:bookmarkEnd w:id="11"/>
    </w:p>
    <w:p w:rsidR="005E1F0F" w:rsidRPr="005E1F0F" w:rsidRDefault="005E1F0F" w:rsidP="005E1F0F">
      <w:pPr>
        <w:pStyle w:val="a3"/>
        <w:rPr>
          <w:rFonts w:ascii="Times New Roman" w:hAnsi="Times New Roman"/>
          <w:b/>
          <w:sz w:val="28"/>
        </w:rPr>
      </w:pPr>
      <w:r w:rsidRPr="005E1F0F">
        <w:rPr>
          <w:rFonts w:ascii="Times New Roman" w:hAnsi="Times New Roman"/>
          <w:b/>
          <w:sz w:val="28"/>
        </w:rPr>
        <w:t>1.1. Глоссарий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Доход</w:t>
      </w:r>
      <w:r w:rsidRPr="00C71559">
        <w:rPr>
          <w:lang w:val="ru-RU"/>
        </w:rPr>
        <w:t xml:space="preserve"> — денежные средства, полученные пользователем, в результате какой-либо деятельности за определённый период времени.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Расходы</w:t>
      </w:r>
      <w:r w:rsidRPr="00C71559">
        <w:rPr>
          <w:lang w:val="ru-RU"/>
        </w:rPr>
        <w:t xml:space="preserve"> — денежные средства, потраченные пользователем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lang w:val="ru-RU"/>
        </w:rPr>
        <w:t>на какую-либо группу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Цель</w:t>
      </w:r>
      <w:r w:rsidRPr="00C71559">
        <w:rPr>
          <w:lang w:val="ru-RU"/>
        </w:rPr>
        <w:t xml:space="preserve"> — намерение пользователя накопить определенную сумму денег до определенной даты.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Категория</w:t>
      </w:r>
      <w:r w:rsidRPr="00C71559">
        <w:rPr>
          <w:lang w:val="ru-RU"/>
        </w:rPr>
        <w:t xml:space="preserve"> — группа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Предел расходов</w:t>
      </w:r>
      <w:r w:rsidRPr="00C71559">
        <w:rPr>
          <w:lang w:val="ru-RU"/>
        </w:rPr>
        <w:t xml:space="preserve"> — намерение пользователя потратить сумму, не превышающую заданной.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Чек</w:t>
      </w:r>
      <w:r w:rsidRPr="00C71559">
        <w:rPr>
          <w:lang w:val="ru-RU"/>
        </w:rPr>
        <w:t xml:space="preserve"> — фотография ценной бумаги, содержащей информацию о совершенной пользователем покупке.</w:t>
      </w: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12" w:name="_Toc4600116"/>
      <w:r w:rsidRPr="00C71559">
        <w:rPr>
          <w:rFonts w:ascii="Times New Roman" w:hAnsi="Times New Roman"/>
          <w:b/>
          <w:bCs/>
          <w:sz w:val="28"/>
          <w:szCs w:val="28"/>
        </w:rPr>
        <w:t>1.2</w:t>
      </w:r>
      <w:r>
        <w:rPr>
          <w:rFonts w:ascii="Times New Roman" w:hAnsi="Times New Roman"/>
          <w:b/>
          <w:bCs/>
          <w:sz w:val="28"/>
          <w:szCs w:val="28"/>
        </w:rPr>
        <w:t>. Анализ существующих решений</w:t>
      </w:r>
      <w:bookmarkEnd w:id="12"/>
    </w:p>
    <w:p w:rsidR="005E1F0F" w:rsidRPr="00F60D63" w:rsidRDefault="005E1F0F" w:rsidP="005E1F0F">
      <w:pPr>
        <w:pStyle w:val="a7"/>
        <w:rPr>
          <w:lang w:val="ru-RU"/>
        </w:rPr>
      </w:pPr>
      <w:r w:rsidRPr="00464B0C">
        <w:rPr>
          <w:lang w:val="ru-RU"/>
        </w:rPr>
        <w:t>Расс</w:t>
      </w:r>
      <w:r>
        <w:rPr>
          <w:lang w:val="ru-RU"/>
        </w:rPr>
        <w:t>мотрим существующие решения.</w:t>
      </w: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13" w:name="_Toc4600117"/>
      <w:r w:rsidRPr="00C71559">
        <w:rPr>
          <w:rFonts w:ascii="Times New Roman" w:hAnsi="Times New Roman"/>
          <w:b/>
          <w:bCs/>
          <w:sz w:val="28"/>
          <w:szCs w:val="28"/>
        </w:rPr>
        <w:t>1.2</w:t>
      </w:r>
      <w:r>
        <w:rPr>
          <w:rFonts w:ascii="Times New Roman" w:hAnsi="Times New Roman"/>
          <w:b/>
          <w:bCs/>
          <w:sz w:val="28"/>
          <w:szCs w:val="28"/>
        </w:rPr>
        <w:t xml:space="preserve">.1. </w:t>
      </w:r>
      <w:proofErr w:type="spellStart"/>
      <w:r w:rsidRPr="00F60D63">
        <w:rPr>
          <w:rFonts w:ascii="Times New Roman" w:hAnsi="Times New Roman"/>
          <w:b/>
          <w:bCs/>
          <w:sz w:val="28"/>
          <w:szCs w:val="28"/>
        </w:rPr>
        <w:t>Expense</w:t>
      </w:r>
      <w:proofErr w:type="spellEnd"/>
      <w:r w:rsidRPr="00F60D6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F60D63">
        <w:rPr>
          <w:rFonts w:ascii="Times New Roman" w:hAnsi="Times New Roman"/>
          <w:b/>
          <w:bCs/>
          <w:sz w:val="28"/>
          <w:szCs w:val="28"/>
        </w:rPr>
        <w:t>Manager</w:t>
      </w:r>
      <w:bookmarkEnd w:id="13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Приложений с подобным названием в данный момент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 xml:space="preserve"> несколько, но именно </w:t>
      </w:r>
      <w:proofErr w:type="gramStart"/>
      <w:r w:rsidRPr="00E771F5">
        <w:rPr>
          <w:szCs w:val="28"/>
          <w:lang w:val="ru-RU"/>
        </w:rPr>
        <w:t>приложение</w:t>
      </w:r>
      <w:proofErr w:type="gramEnd"/>
      <w:r w:rsidRPr="00E771F5">
        <w:rPr>
          <w:szCs w:val="28"/>
          <w:lang w:val="ru-RU"/>
        </w:rPr>
        <w:t xml:space="preserve"> разработанное компанией </w:t>
      </w:r>
      <w:proofErr w:type="spellStart"/>
      <w:r w:rsidRPr="00E771F5">
        <w:rPr>
          <w:szCs w:val="28"/>
        </w:rPr>
        <w:t>Bishinews</w:t>
      </w:r>
      <w:proofErr w:type="spellEnd"/>
      <w:r w:rsidRPr="00E771F5">
        <w:rPr>
          <w:szCs w:val="28"/>
          <w:lang w:val="ru-RU"/>
        </w:rPr>
        <w:t xml:space="preserve"> пользуется популярностью. Об этом можно судить по счетчику скачиваний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>, который совсем недавно достиг отметки в 5 000 000 скачиваний.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Функционал приложения огромен, но самым главным является планировка своих финансов. Однако разработчики не наделили программу русским интерфейсом. При первом входе в приложение будет показан шаблон с несколькими пунктами расходов, которые при желании можно изменить, перейдя в настройки. Так же можно очень легко просматривать необходимые платежи или же взглянуть на подробный и наглядный график расходов.</w:t>
      </w:r>
    </w:p>
    <w:p w:rsidR="005E1F0F" w:rsidRDefault="005E1F0F" w:rsidP="005E1F0F">
      <w:pPr>
        <w:pStyle w:val="a7"/>
        <w:rPr>
          <w:szCs w:val="28"/>
          <w:lang w:val="ru-RU"/>
        </w:rPr>
      </w:pPr>
    </w:p>
    <w:p w:rsidR="005E1F0F" w:rsidRDefault="005E1F0F" w:rsidP="005E1F0F">
      <w:pPr>
        <w:pStyle w:val="a7"/>
        <w:rPr>
          <w:szCs w:val="28"/>
          <w:lang w:val="ru-RU"/>
        </w:rPr>
      </w:pPr>
    </w:p>
    <w:p w:rsidR="005E1F0F" w:rsidRDefault="005E1F0F" w:rsidP="005E1F0F">
      <w:pPr>
        <w:pStyle w:val="a7"/>
        <w:rPr>
          <w:szCs w:val="28"/>
          <w:lang w:val="ru-RU"/>
        </w:rPr>
      </w:pP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lastRenderedPageBreak/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много полезных функций;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просмотр отчетов в виде графиков;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Недостатки: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ограниченный функционал бесплатной версии;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отсутствие русского языка.</w:t>
      </w: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Default="005E1F0F" w:rsidP="005E1F0F">
      <w:pPr>
        <w:spacing w:before="240" w:after="120"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14" w:name="_Toc4600118"/>
      <w:r>
        <w:rPr>
          <w:rFonts w:ascii="Times New Roman" w:hAnsi="Times New Roman"/>
          <w:b/>
          <w:bCs/>
          <w:sz w:val="28"/>
          <w:szCs w:val="28"/>
        </w:rPr>
        <w:t>1</w:t>
      </w:r>
      <w:r w:rsidRPr="00F60D63">
        <w:rPr>
          <w:rFonts w:ascii="Times New Roman" w:hAnsi="Times New Roman"/>
          <w:b/>
          <w:bCs/>
          <w:sz w:val="28"/>
          <w:szCs w:val="28"/>
        </w:rPr>
        <w:t>.2.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F60D63">
        <w:rPr>
          <w:rFonts w:ascii="Times New Roman" w:hAnsi="Times New Roman"/>
          <w:b/>
          <w:bCs/>
          <w:sz w:val="28"/>
          <w:szCs w:val="28"/>
        </w:rPr>
        <w:t xml:space="preserve">. </w:t>
      </w:r>
      <w:proofErr w:type="spellStart"/>
      <w:r w:rsidRPr="00547922">
        <w:rPr>
          <w:rFonts w:ascii="Times New Roman" w:hAnsi="Times New Roman"/>
          <w:b/>
          <w:bCs/>
          <w:sz w:val="28"/>
          <w:szCs w:val="28"/>
        </w:rPr>
        <w:t>CoinKeeper</w:t>
      </w:r>
      <w:bookmarkEnd w:id="14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Одно из самых популярных приложений для ведения учета расходов и доходов прямо на смартфоне или планшете на </w:t>
      </w:r>
      <w:r w:rsidRPr="00E771F5">
        <w:rPr>
          <w:szCs w:val="28"/>
        </w:rPr>
        <w:t>Android</w:t>
      </w:r>
      <w:r w:rsidRPr="00E771F5">
        <w:rPr>
          <w:szCs w:val="28"/>
          <w:lang w:val="ru-RU"/>
        </w:rPr>
        <w:t xml:space="preserve">. После первого запуска приложение предложит выбрать наиболее подходящий способ планирования доходов: автоматический (в этом случае необходимо указать сумму ежемесячного дохода) или же ручной (более тонкая настройка каждого из параметров). Приложение распространяется в </w:t>
      </w:r>
      <w:proofErr w:type="spellStart"/>
      <w:r w:rsidRPr="00E771F5">
        <w:rPr>
          <w:szCs w:val="28"/>
          <w:lang w:val="ru-RU"/>
        </w:rPr>
        <w:t>Google</w:t>
      </w:r>
      <w:proofErr w:type="spellEnd"/>
      <w:r w:rsidRPr="00E771F5">
        <w:rPr>
          <w:szCs w:val="28"/>
          <w:lang w:val="ru-RU"/>
        </w:rPr>
        <w:t xml:space="preserve"> </w:t>
      </w:r>
      <w:proofErr w:type="spellStart"/>
      <w:r w:rsidRPr="00E771F5">
        <w:rPr>
          <w:szCs w:val="28"/>
          <w:lang w:val="ru-RU"/>
        </w:rPr>
        <w:t>Play</w:t>
      </w:r>
      <w:proofErr w:type="spellEnd"/>
      <w:r w:rsidRPr="00E771F5">
        <w:rPr>
          <w:szCs w:val="28"/>
          <w:lang w:val="ru-RU"/>
        </w:rPr>
        <w:t xml:space="preserve"> на условно-бесплатной основе, что означает бесплатное использование всего функционала в течение 15 дней, а в дальнейшем при желании продолжать работу с приложением необходимо приобрести полную версию. 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любые операции можно провести перетягиванием одной иконки на другую;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подсказки;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автоматическое планирование бюджета;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синхронизация с другими устройствами</w:t>
      </w:r>
      <w:r w:rsidRPr="00E771F5">
        <w:rPr>
          <w:szCs w:val="28"/>
        </w:rPr>
        <w:t>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возможность установки пароля.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Недостатки</w:t>
      </w:r>
      <w:r w:rsidRPr="00E771F5">
        <w:rPr>
          <w:szCs w:val="28"/>
        </w:rPr>
        <w:t>: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невозможность представления отчета в виде графика;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медленная анимация, которая тормозит даже на современных устройствах.</w:t>
      </w:r>
    </w:p>
    <w:p w:rsidR="005E1F0F" w:rsidRDefault="005E1F0F" w:rsidP="005E1F0F">
      <w:pPr>
        <w:spacing w:before="240" w:after="120"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Pr="001A126B" w:rsidRDefault="005E1F0F" w:rsidP="005E1F0F">
      <w:pPr>
        <w:spacing w:before="240" w:after="120"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15" w:name="_Toc4600119"/>
      <w:r w:rsidRPr="00547922">
        <w:rPr>
          <w:rFonts w:ascii="Times New Roman" w:hAnsi="Times New Roman"/>
          <w:b/>
          <w:bCs/>
          <w:sz w:val="28"/>
          <w:szCs w:val="28"/>
        </w:rPr>
        <w:t>1.2.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547922">
        <w:rPr>
          <w:rFonts w:ascii="Times New Roman" w:hAnsi="Times New Roman"/>
          <w:b/>
          <w:bCs/>
          <w:sz w:val="28"/>
          <w:szCs w:val="28"/>
        </w:rPr>
        <w:t>. E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asyMoney</w:t>
      </w:r>
      <w:bookmarkEnd w:id="15"/>
      <w:proofErr w:type="spellEnd"/>
    </w:p>
    <w:p w:rsidR="005E1F0F" w:rsidRDefault="005E1F0F" w:rsidP="005E1F0F">
      <w:pPr>
        <w:pStyle w:val="a7"/>
        <w:rPr>
          <w:lang w:val="ru-RU"/>
        </w:rPr>
      </w:pPr>
      <w:r>
        <w:rPr>
          <w:lang w:val="ru-RU"/>
        </w:rPr>
        <w:t>Д</w:t>
      </w:r>
      <w:r w:rsidRPr="00547922">
        <w:rPr>
          <w:lang w:val="ru-RU"/>
        </w:rPr>
        <w:t>орогое и самое функциональное приложение из данной категории приложений. Но</w:t>
      </w:r>
      <w:r>
        <w:rPr>
          <w:lang w:val="ru-RU"/>
        </w:rPr>
        <w:t>,</w:t>
      </w:r>
      <w:r w:rsidRPr="00547922">
        <w:rPr>
          <w:lang w:val="ru-RU"/>
        </w:rPr>
        <w:t xml:space="preserve"> судя по количеству скачиваний в </w:t>
      </w:r>
      <w:r w:rsidRPr="00547922">
        <w:t>Google</w:t>
      </w:r>
      <w:r w:rsidRPr="00547922">
        <w:rPr>
          <w:lang w:val="ru-RU"/>
        </w:rPr>
        <w:t xml:space="preserve"> </w:t>
      </w:r>
      <w:r w:rsidRPr="00547922">
        <w:t>Play</w:t>
      </w:r>
      <w:r>
        <w:rPr>
          <w:lang w:val="ru-RU"/>
        </w:rPr>
        <w:t>,</w:t>
      </w:r>
      <w:r w:rsidRPr="00547922">
        <w:rPr>
          <w:lang w:val="ru-RU"/>
        </w:rPr>
        <w:t xml:space="preserve"> пользователей цена приложения вовсе не останавливает,</w:t>
      </w:r>
      <w:r>
        <w:rPr>
          <w:lang w:val="ru-RU"/>
        </w:rPr>
        <w:t xml:space="preserve"> </w:t>
      </w:r>
      <w:r w:rsidRPr="00547922">
        <w:rPr>
          <w:lang w:val="ru-RU"/>
        </w:rPr>
        <w:t>тем</w:t>
      </w:r>
      <w:r>
        <w:rPr>
          <w:lang w:val="ru-RU"/>
        </w:rPr>
        <w:t xml:space="preserve"> </w:t>
      </w:r>
      <w:r w:rsidRPr="00547922">
        <w:rPr>
          <w:lang w:val="ru-RU"/>
        </w:rPr>
        <w:t>более</w:t>
      </w:r>
      <w:r>
        <w:rPr>
          <w:lang w:val="ru-RU"/>
        </w:rPr>
        <w:t xml:space="preserve"> </w:t>
      </w:r>
      <w:r w:rsidRPr="00547922">
        <w:rPr>
          <w:lang w:val="ru-RU"/>
        </w:rPr>
        <w:t>что есть бесплатная версия программы и можно протестировать начальный функционал на ней, а уже потом решить стоит ли тратиться на данную программу или же нет.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Достоинства: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громный функционал;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аглядные отчеты в виде интерактивных графиков;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 xml:space="preserve">аличие удобного </w:t>
      </w:r>
      <w:proofErr w:type="spellStart"/>
      <w:r w:rsidRPr="00116419">
        <w:rPr>
          <w:lang w:val="ru-RU"/>
        </w:rPr>
        <w:t>виджета</w:t>
      </w:r>
      <w:proofErr w:type="spellEnd"/>
      <w:r w:rsidRPr="00116419">
        <w:rPr>
          <w:lang w:val="ru-RU"/>
        </w:rPr>
        <w:t>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Недостатки: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е совсем понятный интерфейс;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тсутствие русского языка;</w:t>
      </w:r>
    </w:p>
    <w:p w:rsidR="005E1F0F" w:rsidRPr="00B8320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в</w:t>
      </w:r>
      <w:r w:rsidRPr="00116419">
        <w:rPr>
          <w:lang w:val="ru-RU"/>
        </w:rPr>
        <w:t>ысокая стоимость за полную версию программы.</w:t>
      </w:r>
      <w:bookmarkEnd w:id="1"/>
      <w:bookmarkEnd w:id="2"/>
      <w:bookmarkEnd w:id="3"/>
      <w:bookmarkEnd w:id="4"/>
      <w:bookmarkEnd w:id="5"/>
      <w:bookmarkEnd w:id="6"/>
      <w:bookmarkEnd w:id="7"/>
    </w:p>
    <w:p w:rsidR="005E1F0F" w:rsidRPr="00B118D9" w:rsidRDefault="005E1F0F" w:rsidP="005E1F0F">
      <w:pPr>
        <w:pStyle w:val="a7"/>
        <w:ind w:firstLine="0"/>
        <w:jc w:val="left"/>
        <w:rPr>
          <w:lang w:val="ru-RU"/>
        </w:rPr>
        <w:sectPr w:rsidR="005E1F0F" w:rsidRPr="00B118D9" w:rsidSect="002B28E9">
          <w:footerReference w:type="default" r:id="rId8"/>
          <w:footerReference w:type="first" r:id="rId9"/>
          <w:pgSz w:w="11906" w:h="16838"/>
          <w:pgMar w:top="851" w:right="851" w:bottom="851" w:left="1701" w:header="708" w:footer="57" w:gutter="0"/>
          <w:cols w:space="708"/>
          <w:titlePg/>
          <w:docGrid w:linePitch="360"/>
        </w:sectPr>
      </w:pPr>
    </w:p>
    <w:p w:rsidR="005E1F0F" w:rsidRPr="00B83209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bCs/>
          <w:sz w:val="32"/>
          <w:szCs w:val="36"/>
        </w:rPr>
      </w:pPr>
      <w:bookmarkStart w:id="16" w:name="_Toc387587832"/>
      <w:bookmarkStart w:id="17" w:name="_Toc4600120"/>
      <w:r w:rsidRPr="00982A49">
        <w:rPr>
          <w:rFonts w:ascii="Times New Roman" w:hAnsi="Times New Roman"/>
          <w:b/>
          <w:bCs/>
          <w:sz w:val="32"/>
          <w:szCs w:val="36"/>
        </w:rPr>
        <w:lastRenderedPageBreak/>
        <w:t xml:space="preserve">2. </w:t>
      </w:r>
      <w:bookmarkEnd w:id="16"/>
      <w:r>
        <w:rPr>
          <w:rFonts w:ascii="Times New Roman" w:hAnsi="Times New Roman"/>
          <w:b/>
          <w:bCs/>
          <w:sz w:val="32"/>
          <w:szCs w:val="36"/>
        </w:rPr>
        <w:t>ПОСТАНОВКА ЗАДАЧИ</w:t>
      </w:r>
      <w:bookmarkEnd w:id="17"/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 xml:space="preserve">Цель курсовой работы реализовать </w:t>
      </w:r>
      <w:r>
        <w:t>Android</w:t>
      </w:r>
      <w:r w:rsidRPr="00C244DF">
        <w:rPr>
          <w:lang w:val="ru-RU"/>
        </w:rPr>
        <w:t>-приложение для отслеживания личных расходов.</w:t>
      </w:r>
    </w:p>
    <w:p w:rsidR="005E1F0F" w:rsidRPr="00C244DF" w:rsidRDefault="005E1F0F" w:rsidP="005E1F0F">
      <w:pPr>
        <w:pStyle w:val="a7"/>
        <w:jc w:val="center"/>
        <w:rPr>
          <w:b/>
          <w:sz w:val="32"/>
          <w:szCs w:val="32"/>
          <w:lang w:val="ru-RU"/>
        </w:rPr>
      </w:pPr>
      <w:r w:rsidRPr="00C244DF">
        <w:rPr>
          <w:b/>
          <w:sz w:val="32"/>
          <w:szCs w:val="32"/>
          <w:lang w:val="ru-RU"/>
        </w:rPr>
        <w:t>ЗАДАЧИ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Приложение должно позволять пользователю: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1.</w:t>
      </w:r>
      <w:r w:rsidRPr="00C244DF">
        <w:rPr>
          <w:lang w:val="ru-RU"/>
        </w:rPr>
        <w:tab/>
        <w:t>Создавать категории расходов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2.</w:t>
      </w:r>
      <w:r w:rsidRPr="00C244DF">
        <w:rPr>
          <w:lang w:val="ru-RU"/>
        </w:rPr>
        <w:tab/>
        <w:t>Добавлять критическую сумму расходов для каждой категории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3.</w:t>
      </w:r>
      <w:r w:rsidRPr="00C244DF">
        <w:rPr>
          <w:lang w:val="ru-RU"/>
        </w:rPr>
        <w:tab/>
        <w:t>Вносить информацию о расходах по категориям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4.</w:t>
      </w:r>
      <w:r w:rsidRPr="00C244DF">
        <w:rPr>
          <w:lang w:val="ru-RU"/>
        </w:rPr>
        <w:tab/>
        <w:t xml:space="preserve">Получать уведомления о превышении критической суммы 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5.</w:t>
      </w:r>
      <w:r w:rsidRPr="00C244DF">
        <w:rPr>
          <w:lang w:val="ru-RU"/>
        </w:rPr>
        <w:tab/>
        <w:t>Получать отчет о расходах в различных вариантах</w:t>
      </w: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b/>
          <w:bCs/>
          <w:sz w:val="32"/>
          <w:szCs w:val="36"/>
        </w:rPr>
      </w:pPr>
      <w:bookmarkStart w:id="18" w:name="_Toc4600121"/>
      <w:r>
        <w:rPr>
          <w:rFonts w:ascii="Times New Roman" w:hAnsi="Times New Roman"/>
          <w:b/>
          <w:bCs/>
          <w:sz w:val="32"/>
          <w:szCs w:val="36"/>
        </w:rPr>
        <w:lastRenderedPageBreak/>
        <w:t>3</w:t>
      </w:r>
      <w:r w:rsidRPr="00982A49">
        <w:rPr>
          <w:rFonts w:ascii="Times New Roman" w:hAnsi="Times New Roman"/>
          <w:b/>
          <w:bCs/>
          <w:sz w:val="32"/>
          <w:szCs w:val="36"/>
        </w:rPr>
        <w:t xml:space="preserve">. </w:t>
      </w:r>
      <w:r>
        <w:rPr>
          <w:rFonts w:ascii="Times New Roman" w:hAnsi="Times New Roman"/>
          <w:b/>
          <w:bCs/>
          <w:sz w:val="32"/>
          <w:szCs w:val="36"/>
        </w:rPr>
        <w:t>ТРЕБОВАНИЯ К РАЗРАБАТЫВАЕМОЙ СИСТЕМЕ</w:t>
      </w:r>
      <w:bookmarkEnd w:id="18"/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добавлять запись о расходах с помощью ввода суммы расхода и даты и выбора категории из существующих в базе данных. При корректном вводе всех данных запись о расходах добавляется в базу данных. 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Если после пересчета суммы по категории эта сумма превышает заданный пользователем лимит, система вывод уведомление о превышении лимита.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просматривать все записи с помощью клика на советующую кнопку в главном меню.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изменять существующие записи о </w:t>
      </w:r>
      <w:proofErr w:type="gramStart"/>
      <w:r w:rsidRPr="005E1F0F">
        <w:rPr>
          <w:rFonts w:ascii="Times New Roman" w:hAnsi="Times New Roman"/>
          <w:sz w:val="28"/>
          <w:szCs w:val="28"/>
        </w:rPr>
        <w:t>расходах ,выбрав</w:t>
      </w:r>
      <w:proofErr w:type="gramEnd"/>
      <w:r w:rsidRPr="005E1F0F">
        <w:rPr>
          <w:rFonts w:ascii="Times New Roman" w:hAnsi="Times New Roman"/>
          <w:sz w:val="28"/>
          <w:szCs w:val="28"/>
        </w:rPr>
        <w:t xml:space="preserve"> необходимую запись в общем списке записей. Он может изменить дату, сумму или категорию расхода.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удалить существующую запись. Для этого необходимо перейти в общий список </w:t>
      </w:r>
      <w:proofErr w:type="gramStart"/>
      <w:r w:rsidRPr="005E1F0F">
        <w:rPr>
          <w:rFonts w:ascii="Times New Roman" w:hAnsi="Times New Roman"/>
          <w:sz w:val="28"/>
          <w:szCs w:val="28"/>
        </w:rPr>
        <w:t>записей ,</w:t>
      </w:r>
      <w:proofErr w:type="gramEnd"/>
      <w:r w:rsidRPr="005E1F0F">
        <w:rPr>
          <w:rFonts w:ascii="Times New Roman" w:hAnsi="Times New Roman"/>
          <w:sz w:val="28"/>
          <w:szCs w:val="28"/>
        </w:rPr>
        <w:t xml:space="preserve"> выбрать необходимую запись, где он может нажать кнопку удаления. При этого система отобразит </w:t>
      </w:r>
      <w:proofErr w:type="gramStart"/>
      <w:r w:rsidRPr="005E1F0F">
        <w:rPr>
          <w:rFonts w:ascii="Times New Roman" w:hAnsi="Times New Roman"/>
          <w:sz w:val="28"/>
          <w:szCs w:val="28"/>
        </w:rPr>
        <w:t>окно ,где</w:t>
      </w:r>
      <w:proofErr w:type="gramEnd"/>
      <w:r w:rsidRPr="005E1F0F">
        <w:rPr>
          <w:rFonts w:ascii="Times New Roman" w:hAnsi="Times New Roman"/>
          <w:sz w:val="28"/>
          <w:szCs w:val="28"/>
        </w:rPr>
        <w:t xml:space="preserve"> пользователю будет необходимо подтвердить свои действия.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добавлять новые категории расходов. Ему нужно указать название категории и по желанию критическую сумму расходов по этой категории.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редактировать категории. Можно изменить название </w:t>
      </w:r>
      <w:proofErr w:type="gramStart"/>
      <w:r w:rsidRPr="005E1F0F">
        <w:rPr>
          <w:rFonts w:ascii="Times New Roman" w:hAnsi="Times New Roman"/>
          <w:sz w:val="28"/>
          <w:szCs w:val="28"/>
        </w:rPr>
        <w:t>категории ,добавить</w:t>
      </w:r>
      <w:proofErr w:type="gramEnd"/>
      <w:r w:rsidRPr="005E1F0F">
        <w:rPr>
          <w:rFonts w:ascii="Times New Roman" w:hAnsi="Times New Roman"/>
          <w:sz w:val="28"/>
          <w:szCs w:val="28"/>
        </w:rPr>
        <w:t xml:space="preserve"> лимит или изменить лимит.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удалить категорию. При этом все записи расходов для этой категории удаляются. </w:t>
      </w:r>
    </w:p>
    <w:p w:rsid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получать сводный отчет: список категорий с общей суммой расходов по каждой категории для выбранного периода времени.</w:t>
      </w:r>
    </w:p>
    <w:p w:rsidR="005E1F0F" w:rsidRDefault="005E1F0F" w:rsidP="005E1F0F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5E1F0F" w:rsidRDefault="005E1F0F" w:rsidP="005E1F0F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9" w:name="_Toc4600122"/>
      <w:r w:rsidRPr="005E1F0F">
        <w:rPr>
          <w:rFonts w:ascii="Times New Roman" w:hAnsi="Times New Roman" w:cs="Times New Roman"/>
          <w:b/>
          <w:color w:val="000000" w:themeColor="text1"/>
        </w:rPr>
        <w:t>4. КРИТЕРИИ ПРИЕМКИ</w:t>
      </w:r>
      <w:bookmarkEnd w:id="19"/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Главный </w:t>
      </w:r>
      <w:proofErr w:type="gramStart"/>
      <w:r w:rsidRPr="005E1F0F">
        <w:rPr>
          <w:rFonts w:ascii="Times New Roman" w:hAnsi="Times New Roman"/>
          <w:sz w:val="28"/>
        </w:rPr>
        <w:t>экран(</w:t>
      </w:r>
      <w:proofErr w:type="gramEnd"/>
      <w:r w:rsidRPr="005E1F0F">
        <w:rPr>
          <w:rFonts w:ascii="Times New Roman" w:hAnsi="Times New Roman"/>
          <w:sz w:val="28"/>
        </w:rPr>
        <w:t>первый при входе в приложение)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Таблицу с названием категорий, суммой расходов за текущий месяц и критической суммой для каждой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«Категории» – для просмотра всех созданных категорий.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«Отчет» – для перехода на экран для генерации сводного отчета.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«История» – для просмотра всех созданных записей расходов.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«Добавить расход» – для перехода на экран для добавления нового расхода.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При нажатии кнопки «Добавить расход» пользователь переходит на экран «Добавление новой записи расхода». Экран «Добавление новой записи расхода»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суммы расходов. В это поле могут быть введены только положительные числа. Это поле является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Список </w:t>
      </w:r>
      <w:proofErr w:type="gramStart"/>
      <w:r w:rsidRPr="005E1F0F">
        <w:rPr>
          <w:rFonts w:ascii="Times New Roman" w:hAnsi="Times New Roman"/>
          <w:sz w:val="28"/>
        </w:rPr>
        <w:t>категорий ,из</w:t>
      </w:r>
      <w:proofErr w:type="gramEnd"/>
      <w:r w:rsidRPr="005E1F0F">
        <w:rPr>
          <w:rFonts w:ascii="Times New Roman" w:hAnsi="Times New Roman"/>
          <w:sz w:val="28"/>
        </w:rPr>
        <w:t xml:space="preserve"> которого пользователь может выбрать только одну категорию.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Текстовое поле для ввода комментария. Длина комментария не может превышать 100 символов.  Это поле </w:t>
      </w:r>
      <w:proofErr w:type="gramStart"/>
      <w:r w:rsidRPr="005E1F0F">
        <w:rPr>
          <w:rFonts w:ascii="Times New Roman" w:hAnsi="Times New Roman"/>
          <w:sz w:val="28"/>
        </w:rPr>
        <w:t>является  не</w:t>
      </w:r>
      <w:proofErr w:type="gramEnd"/>
      <w:r w:rsidRPr="005E1F0F">
        <w:rPr>
          <w:rFonts w:ascii="Times New Roman" w:hAnsi="Times New Roman"/>
          <w:sz w:val="28"/>
        </w:rPr>
        <w:t xml:space="preserve">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proofErr w:type="gramStart"/>
      <w:r w:rsidRPr="005E1F0F">
        <w:rPr>
          <w:rFonts w:ascii="Times New Roman" w:hAnsi="Times New Roman"/>
          <w:sz w:val="28"/>
        </w:rPr>
        <w:t>Кнопку  для</w:t>
      </w:r>
      <w:proofErr w:type="gramEnd"/>
      <w:r w:rsidRPr="005E1F0F">
        <w:rPr>
          <w:rFonts w:ascii="Times New Roman" w:hAnsi="Times New Roman"/>
          <w:sz w:val="28"/>
        </w:rPr>
        <w:t xml:space="preserve">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После нажатия на кнопку система верифицирует введенные пользователем данные. Если эти данные корректны (введена положительная сумма, выбрана категория), система проводит новую запись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кнопки «Категории» пользователь переходит на экран «Список категорий». Экран «Список категорий»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Список всех созданных категорий.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на строку пользователь переходит на экран «Редактирование категории».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кнопку для удаления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для добавления новой категории. При нажатии на эту кнопку пользователь переходит на экран «Добавление новой категории».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«Добавление новой категории»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названия категории. Это поле обязательное. Длина не более 30 символов.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критической суммы расходов по категории. Это поле не является обязательным. В поле могут быть введены только неотрицательные числа.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proofErr w:type="gramStart"/>
      <w:r w:rsidRPr="005E1F0F">
        <w:rPr>
          <w:rFonts w:ascii="Times New Roman" w:hAnsi="Times New Roman"/>
          <w:sz w:val="28"/>
        </w:rPr>
        <w:t>Кнопку  для</w:t>
      </w:r>
      <w:proofErr w:type="gramEnd"/>
      <w:r w:rsidRPr="005E1F0F">
        <w:rPr>
          <w:rFonts w:ascii="Times New Roman" w:hAnsi="Times New Roman"/>
          <w:sz w:val="28"/>
        </w:rPr>
        <w:t xml:space="preserve">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Если введенные данные являются корректными, система добавляет новую категорию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категории» содержит те же поля и ограничения что и экран «Добавление новой категории».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Экран «История» содержит список всех записей </w:t>
      </w:r>
      <w:proofErr w:type="gramStart"/>
      <w:r w:rsidRPr="005E1F0F">
        <w:rPr>
          <w:rFonts w:ascii="Times New Roman" w:hAnsi="Times New Roman"/>
          <w:sz w:val="28"/>
        </w:rPr>
        <w:t>расходов ,которые</w:t>
      </w:r>
      <w:proofErr w:type="gramEnd"/>
      <w:r w:rsidRPr="005E1F0F">
        <w:rPr>
          <w:rFonts w:ascii="Times New Roman" w:hAnsi="Times New Roman"/>
          <w:sz w:val="28"/>
        </w:rPr>
        <w:t xml:space="preserve"> создал пользователь. 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сумму расхода, категорию, дату создания записи.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Пользователь может удалить или изменить запись, нажав на соответствующую кнопку для каждой строки. 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записи» содержит те же поля и ограничения что и экран «Добавление новой записи расхода».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«Отчет»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Поле для ввода даты начала периода и даты конца периода, за который будет формироваться отчет.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Кнопку для подтверждения выбранного периода. После нажатия пользователю выводиться отчет в виде списка. Каждая строка списка содержит категорию и общую сумму расхода для каждой категории. 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Каждый экран содержит кнопку для перехода на главный экран.</w:t>
      </w:r>
    </w:p>
    <w:p w:rsidR="005E1F0F" w:rsidRPr="005E1F0F" w:rsidRDefault="005E1F0F" w:rsidP="005E1F0F"/>
    <w:p w:rsidR="005E1F0F" w:rsidRPr="005E1F0F" w:rsidRDefault="005E1F0F" w:rsidP="005E1F0F">
      <w:pPr>
        <w:rPr>
          <w:rFonts w:ascii="Times New Roman" w:hAnsi="Times New Roman"/>
          <w:b/>
          <w:sz w:val="32"/>
        </w:rPr>
      </w:pPr>
    </w:p>
    <w:p w:rsidR="00A23B68" w:rsidRDefault="00194795"/>
    <w:sectPr w:rsidR="00A23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795" w:rsidRDefault="00194795">
      <w:pPr>
        <w:spacing w:after="0" w:line="240" w:lineRule="auto"/>
      </w:pPr>
      <w:r>
        <w:separator/>
      </w:r>
    </w:p>
  </w:endnote>
  <w:endnote w:type="continuationSeparator" w:id="0">
    <w:p w:rsidR="00194795" w:rsidRDefault="00194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4DF" w:rsidRPr="0031276E" w:rsidRDefault="005E1F0F" w:rsidP="006F474C">
    <w:pPr>
      <w:pStyle w:val="a4"/>
      <w:jc w:val="center"/>
      <w:rPr>
        <w:rFonts w:ascii="Times New Roman" w:hAnsi="Times New Roman"/>
        <w:sz w:val="24"/>
      </w:rPr>
    </w:pPr>
    <w:r w:rsidRPr="0031276E">
      <w:rPr>
        <w:rFonts w:ascii="Times New Roman" w:hAnsi="Times New Roman"/>
        <w:sz w:val="24"/>
      </w:rPr>
      <w:fldChar w:fldCharType="begin"/>
    </w:r>
    <w:r w:rsidRPr="0031276E">
      <w:rPr>
        <w:rFonts w:ascii="Times New Roman" w:hAnsi="Times New Roman"/>
        <w:sz w:val="24"/>
      </w:rPr>
      <w:instrText>PAGE   \* MERGEFORMAT</w:instrText>
    </w:r>
    <w:r w:rsidRPr="0031276E">
      <w:rPr>
        <w:rFonts w:ascii="Times New Roman" w:hAnsi="Times New Roman"/>
        <w:sz w:val="24"/>
      </w:rPr>
      <w:fldChar w:fldCharType="separate"/>
    </w:r>
    <w:r w:rsidR="00593A8B">
      <w:rPr>
        <w:rFonts w:ascii="Times New Roman" w:hAnsi="Times New Roman"/>
        <w:noProof/>
        <w:sz w:val="24"/>
      </w:rPr>
      <w:t>4</w:t>
    </w:r>
    <w:r w:rsidRPr="0031276E">
      <w:rPr>
        <w:rFonts w:ascii="Times New Roman" w:hAnsi="Times New Roman"/>
        <w:sz w:val="24"/>
      </w:rPr>
      <w:fldChar w:fldCharType="end"/>
    </w:r>
  </w:p>
  <w:p w:rsidR="00C244DF" w:rsidRDefault="0019479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4DF" w:rsidRPr="0031276E" w:rsidRDefault="00194795" w:rsidP="0031276E">
    <w:pPr>
      <w:pStyle w:val="a4"/>
      <w:jc w:val="center"/>
      <w:rPr>
        <w:rFonts w:ascii="Times New Roman" w:hAnsi="Times New Roman"/>
        <w:sz w:val="24"/>
      </w:rPr>
    </w:pPr>
  </w:p>
  <w:p w:rsidR="00C244DF" w:rsidRDefault="0019479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795" w:rsidRDefault="00194795">
      <w:pPr>
        <w:spacing w:after="0" w:line="240" w:lineRule="auto"/>
      </w:pPr>
      <w:r>
        <w:separator/>
      </w:r>
    </w:p>
  </w:footnote>
  <w:footnote w:type="continuationSeparator" w:id="0">
    <w:p w:rsidR="00194795" w:rsidRDefault="00194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07A9"/>
    <w:multiLevelType w:val="hybridMultilevel"/>
    <w:tmpl w:val="18D61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50717F"/>
    <w:multiLevelType w:val="hybridMultilevel"/>
    <w:tmpl w:val="D2F45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0A2F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897483"/>
    <w:multiLevelType w:val="hybridMultilevel"/>
    <w:tmpl w:val="2A14B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4C0A4B"/>
    <w:multiLevelType w:val="multilevel"/>
    <w:tmpl w:val="E64212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5" w15:restartNumberingAfterBreak="0">
    <w:nsid w:val="57F94539"/>
    <w:multiLevelType w:val="hybridMultilevel"/>
    <w:tmpl w:val="04904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45F19"/>
    <w:multiLevelType w:val="hybridMultilevel"/>
    <w:tmpl w:val="1532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68D574C"/>
    <w:multiLevelType w:val="hybridMultilevel"/>
    <w:tmpl w:val="AA562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ED1790B"/>
    <w:multiLevelType w:val="hybridMultilevel"/>
    <w:tmpl w:val="E048C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29"/>
    <w:rsid w:val="00194795"/>
    <w:rsid w:val="003B1447"/>
    <w:rsid w:val="004C01AC"/>
    <w:rsid w:val="00593A8B"/>
    <w:rsid w:val="005E1F0F"/>
    <w:rsid w:val="00680479"/>
    <w:rsid w:val="007B7A29"/>
    <w:rsid w:val="00C1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8364E-B2C6-484A-9E0C-6D9C6EDB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F0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1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1F0F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1F0F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1F0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1F0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1F0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1F0F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1F0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1F0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5E1F0F"/>
    <w:pPr>
      <w:tabs>
        <w:tab w:val="right" w:leader="dot" w:pos="9344"/>
      </w:tabs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21">
    <w:name w:val="Основной текст 21"/>
    <w:basedOn w:val="a"/>
    <w:rsid w:val="005E1F0F"/>
    <w:pPr>
      <w:suppressAutoHyphens/>
      <w:spacing w:after="120" w:line="480" w:lineRule="auto"/>
    </w:pPr>
    <w:rPr>
      <w:rFonts w:ascii="Times New Roman" w:hAnsi="Times New Roman"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5E1F0F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E1F0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E1F0F"/>
    <w:rPr>
      <w:rFonts w:ascii="Calibri" w:eastAsia="Times New Roman" w:hAnsi="Calibri" w:cs="Times New Roman"/>
      <w:lang w:eastAsia="ru-RU"/>
    </w:rPr>
  </w:style>
  <w:style w:type="character" w:styleId="a6">
    <w:name w:val="Hyperlink"/>
    <w:uiPriority w:val="99"/>
    <w:unhideWhenUsed/>
    <w:rsid w:val="005E1F0F"/>
    <w:rPr>
      <w:color w:val="0000FF"/>
      <w:u w:val="single"/>
    </w:rPr>
  </w:style>
  <w:style w:type="paragraph" w:customStyle="1" w:styleId="a7">
    <w:name w:val="СТИЛЬ ТЕКСТА"/>
    <w:basedOn w:val="a"/>
    <w:link w:val="a8"/>
    <w:qFormat/>
    <w:rsid w:val="005E1F0F"/>
    <w:pPr>
      <w:spacing w:after="0" w:line="360" w:lineRule="auto"/>
      <w:ind w:firstLine="709"/>
      <w:jc w:val="both"/>
    </w:pPr>
    <w:rPr>
      <w:rFonts w:ascii="Times New Roman" w:hAnsi="Times New Roman"/>
      <w:sz w:val="28"/>
      <w:szCs w:val="36"/>
      <w:lang w:val="en-US"/>
    </w:rPr>
  </w:style>
  <w:style w:type="character" w:customStyle="1" w:styleId="a8">
    <w:name w:val="СТИЛЬ ТЕКСТА Знак"/>
    <w:link w:val="a7"/>
    <w:rsid w:val="005E1F0F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22">
    <w:name w:val="toc 2"/>
    <w:basedOn w:val="a"/>
    <w:next w:val="a"/>
    <w:autoRedefine/>
    <w:uiPriority w:val="39"/>
    <w:unhideWhenUsed/>
    <w:rsid w:val="005E1F0F"/>
    <w:pPr>
      <w:tabs>
        <w:tab w:val="right" w:leader="dot" w:pos="9344"/>
      </w:tabs>
      <w:ind w:left="220" w:firstLine="206"/>
    </w:pPr>
  </w:style>
  <w:style w:type="paragraph" w:customStyle="1" w:styleId="23">
    <w:name w:val="Текст2"/>
    <w:basedOn w:val="a"/>
    <w:rsid w:val="005E1F0F"/>
    <w:pPr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2">
    <w:name w:val="Текст1"/>
    <w:basedOn w:val="a"/>
    <w:rsid w:val="005E1F0F"/>
    <w:pPr>
      <w:widowControl w:val="0"/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20">
    <w:name w:val="Основной текст 22"/>
    <w:basedOn w:val="a"/>
    <w:rsid w:val="005E1F0F"/>
    <w:pPr>
      <w:spacing w:after="120" w:line="480" w:lineRule="auto"/>
      <w:ind w:firstLine="567"/>
      <w:jc w:val="both"/>
    </w:pPr>
    <w:rPr>
      <w:rFonts w:ascii="Times New Roman" w:hAnsi="Times New Roman"/>
      <w:sz w:val="28"/>
      <w:lang w:val="en-US"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5E1F0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1F0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E1F0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E1F0F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E1F0F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E1F0F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E1F0F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E1F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E1F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0352B-38BB-4083-B9B8-88045B0B3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1588</Words>
  <Characters>9057</Characters>
  <Application>Microsoft Office Word</Application>
  <DocSecurity>0</DocSecurity>
  <Lines>75</Lines>
  <Paragraphs>21</Paragraphs>
  <ScaleCrop>false</ScaleCrop>
  <Company>HP</Company>
  <LinksUpToDate>false</LinksUpToDate>
  <CharactersWithSpaces>10624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3</cp:revision>
  <dcterms:created xsi:type="dcterms:W3CDTF">2019-03-27T14:17:00Z</dcterms:created>
  <dcterms:modified xsi:type="dcterms:W3CDTF">2019-03-27T15:02:00Z</dcterms:modified>
</cp:coreProperties>
</file>