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11B" w:rsidRPr="0068511B" w:rsidRDefault="0068511B" w:rsidP="0068511B">
      <w:pPr>
        <w:pStyle w:val="a5"/>
        <w:ind w:firstLine="0"/>
        <w:rPr>
          <w:rFonts w:ascii="Arial" w:hAnsi="Arial" w:cs="Arial"/>
          <w:b/>
          <w:color w:val="2E74B5" w:themeColor="accent1" w:themeShade="BF"/>
          <w:szCs w:val="24"/>
          <w:lang w:val="ru-RU"/>
        </w:rPr>
      </w:pPr>
      <w:r w:rsidRPr="0068511B">
        <w:rPr>
          <w:rFonts w:ascii="Arial" w:hAnsi="Arial" w:cs="Arial"/>
          <w:b/>
          <w:color w:val="2E74B5" w:themeColor="accent1" w:themeShade="BF"/>
          <w:szCs w:val="24"/>
          <w:lang w:val="ru-RU"/>
        </w:rPr>
        <w:t>Анализ предметной области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очевидным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Существует множество способов ведения личной бухгалтерии: наемный клерк, записи в блокнот,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функцию,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 являются платными, наполнены рекламой или предоставляют бесплатно весьма ограниченный функционал. 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68511B" w:rsidRPr="0068511B" w:rsidRDefault="0068511B" w:rsidP="0068511B">
      <w:pPr>
        <w:pStyle w:val="a3"/>
        <w:spacing w:before="240" w:after="120" w:line="360" w:lineRule="auto"/>
        <w:ind w:left="0"/>
        <w:contextualSpacing w:val="0"/>
        <w:outlineLvl w:val="0"/>
        <w:rPr>
          <w:rFonts w:ascii="Arial" w:hAnsi="Arial" w:cs="Arial"/>
          <w:bCs/>
          <w:color w:val="2E74B5" w:themeColor="accent1" w:themeShade="BF"/>
          <w:sz w:val="24"/>
          <w:szCs w:val="24"/>
        </w:rPr>
      </w:pPr>
    </w:p>
    <w:p w:rsidR="0068511B" w:rsidRPr="0068511B" w:rsidRDefault="0068511B" w:rsidP="0068511B">
      <w:pPr>
        <w:pStyle w:val="a5"/>
        <w:ind w:firstLine="0"/>
        <w:rPr>
          <w:rFonts w:ascii="Arial" w:hAnsi="Arial" w:cs="Arial"/>
          <w:b/>
          <w:color w:val="2E74B5" w:themeColor="accent1" w:themeShade="BF"/>
          <w:szCs w:val="24"/>
          <w:lang w:val="ru-RU"/>
        </w:rPr>
      </w:pPr>
      <w:r w:rsidRPr="0068511B">
        <w:rPr>
          <w:rFonts w:ascii="Arial" w:hAnsi="Arial" w:cs="Arial"/>
          <w:b/>
          <w:color w:val="2E74B5" w:themeColor="accent1" w:themeShade="BF"/>
          <w:szCs w:val="24"/>
          <w:lang w:val="ru-RU"/>
        </w:rPr>
        <w:t xml:space="preserve">Анализ </w:t>
      </w:r>
      <w:r w:rsidRPr="0068511B">
        <w:rPr>
          <w:rFonts w:ascii="Arial" w:hAnsi="Arial" w:cs="Arial"/>
          <w:b/>
          <w:color w:val="2E74B5" w:themeColor="accent1" w:themeShade="BF"/>
          <w:szCs w:val="24"/>
          <w:lang w:val="ru-RU"/>
        </w:rPr>
        <w:t>аналогов</w:t>
      </w:r>
    </w:p>
    <w:p w:rsidR="0068511B" w:rsidRPr="0068511B" w:rsidRDefault="0068511B" w:rsidP="0068511B">
      <w:pPr>
        <w:pStyle w:val="a3"/>
        <w:spacing w:before="240" w:after="120" w:line="360" w:lineRule="auto"/>
        <w:ind w:left="0"/>
        <w:contextualSpacing w:val="0"/>
        <w:outlineLvl w:val="0"/>
        <w:rPr>
          <w:rFonts w:ascii="Arial" w:hAnsi="Arial" w:cs="Arial"/>
          <w:bCs/>
          <w:color w:val="2E74B5" w:themeColor="accent1" w:themeShade="BF"/>
          <w:sz w:val="24"/>
          <w:szCs w:val="24"/>
        </w:rPr>
      </w:pPr>
      <w:proofErr w:type="spellStart"/>
      <w:r w:rsidRPr="0068511B">
        <w:rPr>
          <w:rFonts w:ascii="Arial" w:hAnsi="Arial" w:cs="Arial"/>
          <w:bCs/>
          <w:color w:val="2E74B5" w:themeColor="accent1" w:themeShade="BF"/>
          <w:sz w:val="24"/>
          <w:szCs w:val="24"/>
        </w:rPr>
        <w:t>Expense</w:t>
      </w:r>
      <w:proofErr w:type="spellEnd"/>
      <w:r w:rsidRPr="0068511B">
        <w:rPr>
          <w:rFonts w:ascii="Arial" w:hAnsi="Arial" w:cs="Arial"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68511B">
        <w:rPr>
          <w:rFonts w:ascii="Arial" w:hAnsi="Arial" w:cs="Arial"/>
          <w:bCs/>
          <w:color w:val="2E74B5" w:themeColor="accent1" w:themeShade="BF"/>
          <w:sz w:val="24"/>
          <w:szCs w:val="24"/>
        </w:rPr>
        <w:t>Manager</w:t>
      </w:r>
      <w:proofErr w:type="spellEnd"/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 xml:space="preserve">Приложений с подобным названием в данный момент в </w:t>
      </w:r>
      <w:r w:rsidRPr="0068511B">
        <w:rPr>
          <w:rFonts w:ascii="Arial" w:hAnsi="Arial" w:cs="Arial"/>
          <w:sz w:val="24"/>
          <w:szCs w:val="24"/>
        </w:rPr>
        <w:t>Google</w:t>
      </w:r>
      <w:r w:rsidRPr="0068511B">
        <w:rPr>
          <w:rFonts w:ascii="Arial" w:hAnsi="Arial" w:cs="Arial"/>
          <w:sz w:val="24"/>
          <w:szCs w:val="24"/>
          <w:lang w:val="ru-RU"/>
        </w:rPr>
        <w:t xml:space="preserve"> </w:t>
      </w:r>
      <w:r w:rsidRPr="0068511B">
        <w:rPr>
          <w:rFonts w:ascii="Arial" w:hAnsi="Arial" w:cs="Arial"/>
          <w:sz w:val="24"/>
          <w:szCs w:val="24"/>
        </w:rPr>
        <w:t>Play</w:t>
      </w:r>
      <w:r w:rsidRPr="0068511B">
        <w:rPr>
          <w:rFonts w:ascii="Arial" w:hAnsi="Arial" w:cs="Arial"/>
          <w:sz w:val="24"/>
          <w:szCs w:val="24"/>
          <w:lang w:val="ru-RU"/>
        </w:rPr>
        <w:t xml:space="preserve"> несколько, но именно приложение разработанное компанией </w:t>
      </w:r>
      <w:proofErr w:type="spellStart"/>
      <w:r w:rsidRPr="0068511B">
        <w:rPr>
          <w:rFonts w:ascii="Arial" w:hAnsi="Arial" w:cs="Arial"/>
          <w:sz w:val="24"/>
          <w:szCs w:val="24"/>
        </w:rPr>
        <w:t>Bishinews</w:t>
      </w:r>
      <w:proofErr w:type="spellEnd"/>
      <w:r w:rsidRPr="0068511B">
        <w:rPr>
          <w:rFonts w:ascii="Arial" w:hAnsi="Arial" w:cs="Arial"/>
          <w:sz w:val="24"/>
          <w:szCs w:val="24"/>
          <w:lang w:val="ru-RU"/>
        </w:rPr>
        <w:t xml:space="preserve"> по мнению пользователей наиболее популярно и пользуется популярностью. Об этом можно судить по счетчику скачиваний в </w:t>
      </w:r>
      <w:r w:rsidRPr="0068511B">
        <w:rPr>
          <w:rFonts w:ascii="Arial" w:hAnsi="Arial" w:cs="Arial"/>
          <w:sz w:val="24"/>
          <w:szCs w:val="24"/>
        </w:rPr>
        <w:t>Google</w:t>
      </w:r>
      <w:r w:rsidRPr="0068511B">
        <w:rPr>
          <w:rFonts w:ascii="Arial" w:hAnsi="Arial" w:cs="Arial"/>
          <w:sz w:val="24"/>
          <w:szCs w:val="24"/>
          <w:lang w:val="ru-RU"/>
        </w:rPr>
        <w:t xml:space="preserve"> </w:t>
      </w:r>
      <w:r w:rsidRPr="0068511B">
        <w:rPr>
          <w:rFonts w:ascii="Arial" w:hAnsi="Arial" w:cs="Arial"/>
          <w:sz w:val="24"/>
          <w:szCs w:val="24"/>
        </w:rPr>
        <w:t>Play</w:t>
      </w:r>
      <w:r w:rsidRPr="0068511B">
        <w:rPr>
          <w:rFonts w:ascii="Arial" w:hAnsi="Arial" w:cs="Arial"/>
          <w:sz w:val="24"/>
          <w:szCs w:val="24"/>
          <w:lang w:val="ru-RU"/>
        </w:rPr>
        <w:t>, который совсем недавно достиг отметки в 5 000 000 скачиваний.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 xml:space="preserve">Функционал приложения огромен, но самым главным является планировка своих финансов. Да разработчики не наделили программу русским интерфейсом, </w:t>
      </w:r>
      <w:r w:rsidRPr="0068511B">
        <w:rPr>
          <w:rFonts w:ascii="Arial" w:hAnsi="Arial" w:cs="Arial"/>
          <w:sz w:val="24"/>
          <w:szCs w:val="24"/>
          <w:lang w:val="ru-RU"/>
        </w:rPr>
        <w:lastRenderedPageBreak/>
        <w:t>но он в принципе и не нужен, ведь здесь все понятно и удобно.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подробный и наглядный график расходов.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68511B" w:rsidRPr="0068511B" w:rsidRDefault="0068511B" w:rsidP="0068511B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удобный минималистический интерфейс;</w:t>
      </w:r>
    </w:p>
    <w:p w:rsidR="0068511B" w:rsidRPr="0068511B" w:rsidRDefault="0068511B" w:rsidP="0068511B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много полезных функций;</w:t>
      </w:r>
    </w:p>
    <w:p w:rsidR="0068511B" w:rsidRPr="0068511B" w:rsidRDefault="0068511B" w:rsidP="0068511B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просмотр отчетов в идее графиков;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Недостатки:</w:t>
      </w:r>
    </w:p>
    <w:p w:rsidR="0068511B" w:rsidRPr="0068511B" w:rsidRDefault="0068511B" w:rsidP="0068511B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ограниченный функционал бесплатной версии;</w:t>
      </w:r>
    </w:p>
    <w:p w:rsidR="0068511B" w:rsidRPr="0068511B" w:rsidRDefault="0068511B" w:rsidP="0068511B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отсутствие русского языка.</w:t>
      </w:r>
    </w:p>
    <w:p w:rsidR="0068511B" w:rsidRPr="0068511B" w:rsidRDefault="0068511B" w:rsidP="0068511B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:rsidR="0068511B" w:rsidRPr="0068511B" w:rsidRDefault="0068511B" w:rsidP="0068511B">
      <w:pPr>
        <w:spacing w:before="240" w:after="120" w:line="360" w:lineRule="auto"/>
        <w:outlineLvl w:val="0"/>
        <w:rPr>
          <w:rFonts w:ascii="Arial" w:hAnsi="Arial" w:cs="Arial"/>
          <w:bCs/>
          <w:sz w:val="24"/>
          <w:szCs w:val="24"/>
        </w:rPr>
      </w:pPr>
      <w:proofErr w:type="spellStart"/>
      <w:r w:rsidRPr="0068511B">
        <w:rPr>
          <w:rFonts w:ascii="Arial" w:hAnsi="Arial" w:cs="Arial"/>
          <w:bCs/>
          <w:color w:val="2E74B5" w:themeColor="accent1" w:themeShade="BF"/>
          <w:sz w:val="24"/>
          <w:szCs w:val="24"/>
        </w:rPr>
        <w:t>CoinKeeper</w:t>
      </w:r>
      <w:proofErr w:type="spellEnd"/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68511B">
        <w:rPr>
          <w:rFonts w:ascii="Arial" w:hAnsi="Arial" w:cs="Arial"/>
          <w:sz w:val="24"/>
          <w:szCs w:val="24"/>
        </w:rPr>
        <w:t>Android</w:t>
      </w:r>
      <w:r w:rsidRPr="0068511B">
        <w:rPr>
          <w:rFonts w:ascii="Arial" w:hAnsi="Arial" w:cs="Arial"/>
          <w:sz w:val="24"/>
          <w:szCs w:val="24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68511B">
        <w:rPr>
          <w:rFonts w:ascii="Arial" w:hAnsi="Arial" w:cs="Arial"/>
          <w:sz w:val="24"/>
          <w:szCs w:val="24"/>
          <w:lang w:val="ru-RU"/>
        </w:rPr>
        <w:t>Google</w:t>
      </w:r>
      <w:proofErr w:type="spellEnd"/>
      <w:r w:rsidRPr="0068511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68511B">
        <w:rPr>
          <w:rFonts w:ascii="Arial" w:hAnsi="Arial" w:cs="Arial"/>
          <w:sz w:val="24"/>
          <w:szCs w:val="24"/>
          <w:lang w:val="ru-RU"/>
        </w:rPr>
        <w:t>Play</w:t>
      </w:r>
      <w:proofErr w:type="spellEnd"/>
      <w:r w:rsidRPr="0068511B">
        <w:rPr>
          <w:rFonts w:ascii="Arial" w:hAnsi="Arial" w:cs="Arial"/>
          <w:sz w:val="24"/>
          <w:szCs w:val="24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68511B" w:rsidRPr="0068511B" w:rsidRDefault="0068511B" w:rsidP="0068511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один из самых удобных и интуитивно понятных интерфейсов - любые операции можно провести перетягиванием одной иконки на другую</w:t>
      </w:r>
    </w:p>
    <w:p w:rsidR="0068511B" w:rsidRPr="0068511B" w:rsidRDefault="0068511B" w:rsidP="0068511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подсказки;</w:t>
      </w:r>
    </w:p>
    <w:p w:rsidR="0068511B" w:rsidRPr="0068511B" w:rsidRDefault="0068511B" w:rsidP="0068511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автоматическая распланировка бюджета;</w:t>
      </w:r>
    </w:p>
    <w:p w:rsidR="0068511B" w:rsidRPr="0068511B" w:rsidRDefault="0068511B" w:rsidP="0068511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синхронизация с другими устройствами</w:t>
      </w:r>
      <w:r w:rsidRPr="0068511B">
        <w:rPr>
          <w:rFonts w:ascii="Arial" w:hAnsi="Arial" w:cs="Arial"/>
          <w:sz w:val="24"/>
          <w:szCs w:val="24"/>
        </w:rPr>
        <w:t>;</w:t>
      </w:r>
    </w:p>
    <w:p w:rsidR="0068511B" w:rsidRPr="0068511B" w:rsidRDefault="0068511B" w:rsidP="0068511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возможность установки пароля.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Недостатки</w:t>
      </w:r>
      <w:r w:rsidRPr="0068511B">
        <w:rPr>
          <w:rFonts w:ascii="Arial" w:hAnsi="Arial" w:cs="Arial"/>
          <w:sz w:val="24"/>
          <w:szCs w:val="24"/>
        </w:rPr>
        <w:t>:</w:t>
      </w:r>
    </w:p>
    <w:p w:rsidR="0068511B" w:rsidRPr="0068511B" w:rsidRDefault="0068511B" w:rsidP="0068511B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невозможность представления отчета в виде графика;</w:t>
      </w:r>
    </w:p>
    <w:p w:rsidR="0068511B" w:rsidRPr="0068511B" w:rsidRDefault="0068511B" w:rsidP="0068511B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медленная анимация, которая тормозит даже на современных устройствах.</w:t>
      </w:r>
    </w:p>
    <w:p w:rsidR="0068511B" w:rsidRPr="0068511B" w:rsidRDefault="0068511B" w:rsidP="0068511B">
      <w:pPr>
        <w:spacing w:before="240" w:after="120" w:line="360" w:lineRule="auto"/>
        <w:outlineLvl w:val="0"/>
        <w:rPr>
          <w:rFonts w:ascii="Arial" w:hAnsi="Arial" w:cs="Arial"/>
          <w:bCs/>
          <w:color w:val="2E74B5" w:themeColor="accent1" w:themeShade="BF"/>
          <w:sz w:val="24"/>
          <w:szCs w:val="24"/>
        </w:rPr>
      </w:pPr>
      <w:r w:rsidRPr="0068511B">
        <w:rPr>
          <w:rFonts w:ascii="Arial" w:hAnsi="Arial" w:cs="Arial"/>
          <w:bCs/>
          <w:color w:val="2E74B5" w:themeColor="accent1" w:themeShade="BF"/>
          <w:sz w:val="24"/>
          <w:szCs w:val="24"/>
        </w:rPr>
        <w:lastRenderedPageBreak/>
        <w:t>E</w:t>
      </w:r>
      <w:proofErr w:type="spellStart"/>
      <w:r w:rsidRPr="0068511B">
        <w:rPr>
          <w:rFonts w:ascii="Arial" w:hAnsi="Arial" w:cs="Arial"/>
          <w:bCs/>
          <w:color w:val="2E74B5" w:themeColor="accent1" w:themeShade="BF"/>
          <w:sz w:val="24"/>
          <w:szCs w:val="24"/>
          <w:lang w:val="en-US"/>
        </w:rPr>
        <w:t>asyMoney</w:t>
      </w:r>
      <w:proofErr w:type="spellEnd"/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 xml:space="preserve">Дорогое и самое функциональное приложение из данной категории приложений. Но, судя по количеству скачиваний в </w:t>
      </w:r>
      <w:r w:rsidRPr="0068511B">
        <w:rPr>
          <w:rFonts w:ascii="Arial" w:hAnsi="Arial" w:cs="Arial"/>
          <w:sz w:val="24"/>
          <w:szCs w:val="24"/>
        </w:rPr>
        <w:t>Google</w:t>
      </w:r>
      <w:r w:rsidRPr="0068511B">
        <w:rPr>
          <w:rFonts w:ascii="Arial" w:hAnsi="Arial" w:cs="Arial"/>
          <w:sz w:val="24"/>
          <w:szCs w:val="24"/>
          <w:lang w:val="ru-RU"/>
        </w:rPr>
        <w:t xml:space="preserve"> </w:t>
      </w:r>
      <w:r w:rsidRPr="0068511B">
        <w:rPr>
          <w:rFonts w:ascii="Arial" w:hAnsi="Arial" w:cs="Arial"/>
          <w:sz w:val="24"/>
          <w:szCs w:val="24"/>
        </w:rPr>
        <w:t>Play</w:t>
      </w:r>
      <w:r w:rsidRPr="0068511B">
        <w:rPr>
          <w:rFonts w:ascii="Arial" w:hAnsi="Arial" w:cs="Arial"/>
          <w:sz w:val="24"/>
          <w:szCs w:val="24"/>
          <w:lang w:val="ru-RU"/>
        </w:rPr>
        <w:t>, пользователей цена приложения вовсе не останавливает, тем более 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68511B" w:rsidRPr="0068511B" w:rsidRDefault="0068511B" w:rsidP="0068511B">
      <w:pPr>
        <w:pStyle w:val="a5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огромный функционал;</w:t>
      </w:r>
    </w:p>
    <w:p w:rsidR="0068511B" w:rsidRPr="0068511B" w:rsidRDefault="0068511B" w:rsidP="0068511B">
      <w:pPr>
        <w:pStyle w:val="a5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наглядные отчеты в виде интерактивных графиков;</w:t>
      </w:r>
    </w:p>
    <w:p w:rsidR="0068511B" w:rsidRPr="0068511B" w:rsidRDefault="0068511B" w:rsidP="0068511B">
      <w:pPr>
        <w:pStyle w:val="a5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 xml:space="preserve">наличие удобного </w:t>
      </w:r>
      <w:proofErr w:type="spellStart"/>
      <w:r w:rsidRPr="0068511B">
        <w:rPr>
          <w:rFonts w:ascii="Arial" w:hAnsi="Arial" w:cs="Arial"/>
          <w:sz w:val="24"/>
          <w:szCs w:val="24"/>
          <w:lang w:val="ru-RU"/>
        </w:rPr>
        <w:t>виджета</w:t>
      </w:r>
      <w:proofErr w:type="spellEnd"/>
      <w:r w:rsidRPr="0068511B">
        <w:rPr>
          <w:rFonts w:ascii="Arial" w:hAnsi="Arial" w:cs="Arial"/>
          <w:sz w:val="24"/>
          <w:szCs w:val="24"/>
          <w:lang w:val="ru-RU"/>
        </w:rPr>
        <w:t>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Недостатки:</w:t>
      </w:r>
    </w:p>
    <w:p w:rsidR="0068511B" w:rsidRPr="0068511B" w:rsidRDefault="0068511B" w:rsidP="0068511B">
      <w:pPr>
        <w:pStyle w:val="a5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не совсем понятный интерфейс;</w:t>
      </w:r>
    </w:p>
    <w:p w:rsidR="0068511B" w:rsidRPr="0068511B" w:rsidRDefault="0068511B" w:rsidP="0068511B">
      <w:pPr>
        <w:pStyle w:val="a5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отсутствие русского языка;</w:t>
      </w:r>
    </w:p>
    <w:p w:rsidR="0068511B" w:rsidRPr="0068511B" w:rsidRDefault="0068511B" w:rsidP="0068511B">
      <w:pPr>
        <w:pStyle w:val="a5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 w:rsidRPr="0068511B">
        <w:rPr>
          <w:rFonts w:ascii="Arial" w:hAnsi="Arial" w:cs="Arial"/>
          <w:sz w:val="24"/>
          <w:szCs w:val="24"/>
          <w:lang w:val="ru-RU"/>
        </w:rPr>
        <w:t>высокая стоимость за полную версию программы.</w:t>
      </w:r>
    </w:p>
    <w:p w:rsidR="0068511B" w:rsidRPr="0068511B" w:rsidRDefault="0068511B" w:rsidP="0068511B">
      <w:pPr>
        <w:pStyle w:val="a5"/>
        <w:rPr>
          <w:rFonts w:ascii="Arial" w:hAnsi="Arial" w:cs="Arial"/>
          <w:sz w:val="24"/>
          <w:szCs w:val="24"/>
          <w:lang w:val="ru-RU"/>
        </w:rPr>
      </w:pPr>
    </w:p>
    <w:p w:rsidR="0068511B" w:rsidRPr="0068511B" w:rsidRDefault="0068511B" w:rsidP="0068511B">
      <w:pPr>
        <w:rPr>
          <w:rStyle w:val="10"/>
          <w:rFonts w:ascii="Arial" w:hAnsi="Arial" w:cs="Arial"/>
          <w:b/>
          <w:sz w:val="28"/>
          <w:szCs w:val="24"/>
        </w:rPr>
      </w:pPr>
    </w:p>
    <w:p w:rsidR="0068511B" w:rsidRPr="0068511B" w:rsidRDefault="0068511B" w:rsidP="0068511B">
      <w:pPr>
        <w:rPr>
          <w:rFonts w:ascii="Arial" w:hAnsi="Arial" w:cs="Arial"/>
          <w:b/>
          <w:sz w:val="28"/>
          <w:szCs w:val="24"/>
        </w:rPr>
      </w:pPr>
      <w:r w:rsidRPr="0068511B">
        <w:rPr>
          <w:rStyle w:val="10"/>
          <w:rFonts w:ascii="Arial" w:hAnsi="Arial" w:cs="Arial"/>
          <w:b/>
          <w:sz w:val="28"/>
          <w:szCs w:val="24"/>
        </w:rPr>
        <w:t>Выбор методологии</w:t>
      </w:r>
    </w:p>
    <w:p w:rsidR="0068511B" w:rsidRPr="0068511B" w:rsidRDefault="0068511B" w:rsidP="0068511B">
      <w:pPr>
        <w:rPr>
          <w:rFonts w:ascii="Arial" w:hAnsi="Arial" w:cs="Arial"/>
          <w:sz w:val="24"/>
          <w:szCs w:val="24"/>
        </w:rPr>
      </w:pPr>
      <w:r w:rsidRPr="0068511B">
        <w:rPr>
          <w:rFonts w:ascii="Arial" w:hAnsi="Arial" w:cs="Arial"/>
          <w:sz w:val="24"/>
          <w:szCs w:val="24"/>
        </w:rPr>
        <w:t xml:space="preserve">Для проекта выбрана методология </w:t>
      </w:r>
      <w:r w:rsidRPr="0068511B">
        <w:rPr>
          <w:rFonts w:ascii="Arial" w:hAnsi="Arial" w:cs="Arial"/>
          <w:sz w:val="24"/>
          <w:szCs w:val="24"/>
          <w:lang w:val="en-US"/>
        </w:rPr>
        <w:t>Agile</w:t>
      </w:r>
      <w:r w:rsidRPr="0068511B">
        <w:rPr>
          <w:rFonts w:ascii="Arial" w:hAnsi="Arial" w:cs="Arial"/>
          <w:sz w:val="24"/>
          <w:szCs w:val="24"/>
        </w:rPr>
        <w:t xml:space="preserve">. Главная причина отказа от классического </w:t>
      </w:r>
      <w:r w:rsidRPr="0068511B">
        <w:rPr>
          <w:rFonts w:ascii="Arial" w:hAnsi="Arial" w:cs="Arial"/>
          <w:sz w:val="24"/>
          <w:szCs w:val="24"/>
          <w:lang w:val="en-US"/>
        </w:rPr>
        <w:t>Waterfall</w:t>
      </w:r>
      <w:r w:rsidRPr="0068511B">
        <w:rPr>
          <w:rFonts w:ascii="Arial" w:hAnsi="Arial" w:cs="Arial"/>
          <w:sz w:val="24"/>
          <w:szCs w:val="24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68511B" w:rsidRPr="0068511B" w:rsidRDefault="0068511B" w:rsidP="0068511B">
      <w:pPr>
        <w:rPr>
          <w:rFonts w:ascii="Arial" w:hAnsi="Arial" w:cs="Arial"/>
          <w:sz w:val="24"/>
          <w:szCs w:val="24"/>
        </w:rPr>
      </w:pPr>
      <w:r w:rsidRPr="0068511B">
        <w:rPr>
          <w:rFonts w:ascii="Arial" w:hAnsi="Arial" w:cs="Arial"/>
          <w:sz w:val="24"/>
          <w:szCs w:val="24"/>
        </w:rPr>
        <w:t xml:space="preserve">Преимущества методологии </w:t>
      </w:r>
      <w:r w:rsidRPr="0068511B">
        <w:rPr>
          <w:rFonts w:ascii="Arial" w:hAnsi="Arial" w:cs="Arial"/>
          <w:sz w:val="24"/>
          <w:szCs w:val="24"/>
          <w:lang w:val="en-US"/>
        </w:rPr>
        <w:t>Agile</w:t>
      </w:r>
      <w:r w:rsidRPr="0068511B">
        <w:rPr>
          <w:rFonts w:ascii="Arial" w:hAnsi="Arial" w:cs="Arial"/>
          <w:sz w:val="24"/>
          <w:szCs w:val="24"/>
        </w:rPr>
        <w:t>:</w:t>
      </w:r>
    </w:p>
    <w:p w:rsidR="0068511B" w:rsidRPr="0068511B" w:rsidRDefault="0068511B" w:rsidP="0068511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11B">
        <w:rPr>
          <w:rFonts w:ascii="Arial" w:hAnsi="Arial" w:cs="Arial"/>
          <w:sz w:val="24"/>
          <w:szCs w:val="24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68511B" w:rsidRPr="0068511B" w:rsidRDefault="0068511B" w:rsidP="0068511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11B">
        <w:rPr>
          <w:rFonts w:ascii="Arial" w:hAnsi="Arial" w:cs="Arial"/>
          <w:sz w:val="24"/>
          <w:szCs w:val="24"/>
        </w:rPr>
        <w:t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В итоге клиент получает продукт, который, при необходимости, корректируется.</w:t>
      </w:r>
    </w:p>
    <w:p w:rsidR="0068511B" w:rsidRPr="0068511B" w:rsidRDefault="0068511B" w:rsidP="0068511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11B">
        <w:rPr>
          <w:rFonts w:ascii="Arial" w:hAnsi="Arial" w:cs="Arial"/>
          <w:sz w:val="24"/>
          <w:szCs w:val="24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68511B" w:rsidRDefault="0068511B" w:rsidP="0068511B">
      <w:pPr>
        <w:rPr>
          <w:rFonts w:ascii="Arial" w:hAnsi="Arial" w:cs="Arial"/>
          <w:sz w:val="24"/>
          <w:szCs w:val="24"/>
        </w:rPr>
      </w:pPr>
      <w:r w:rsidRPr="0068511B">
        <w:rPr>
          <w:rFonts w:ascii="Arial" w:hAnsi="Arial" w:cs="Arial"/>
          <w:sz w:val="24"/>
          <w:szCs w:val="24"/>
        </w:rPr>
        <w:t xml:space="preserve">Источник </w:t>
      </w:r>
      <w:hyperlink r:id="rId5" w:history="1">
        <w:r w:rsidRPr="0068511B">
          <w:rPr>
            <w:rStyle w:val="a4"/>
            <w:rFonts w:ascii="Arial" w:hAnsi="Arial" w:cs="Arial"/>
            <w:sz w:val="24"/>
            <w:szCs w:val="24"/>
          </w:rPr>
          <w:t>https://vc.ru/flood/42084-agile-ili-waterfall-sravnenie-metodologiy-veb-razrabotki</w:t>
        </w:r>
      </w:hyperlink>
      <w:r w:rsidRPr="0068511B">
        <w:rPr>
          <w:rFonts w:ascii="Arial" w:hAnsi="Arial" w:cs="Arial"/>
          <w:sz w:val="24"/>
          <w:szCs w:val="24"/>
        </w:rPr>
        <w:t xml:space="preserve"> </w:t>
      </w:r>
    </w:p>
    <w:p w:rsidR="00337B7E" w:rsidRDefault="00337B7E" w:rsidP="0068511B">
      <w:pPr>
        <w:rPr>
          <w:rFonts w:ascii="Arial" w:hAnsi="Arial" w:cs="Arial"/>
          <w:sz w:val="24"/>
          <w:szCs w:val="24"/>
        </w:rPr>
      </w:pPr>
    </w:p>
    <w:p w:rsidR="00337B7E" w:rsidRDefault="00337B7E" w:rsidP="0068511B">
      <w:pPr>
        <w:rPr>
          <w:rFonts w:ascii="Arial" w:hAnsi="Arial" w:cs="Arial"/>
          <w:b/>
          <w:color w:val="2E74B5" w:themeColor="accent1" w:themeShade="BF"/>
          <w:sz w:val="28"/>
          <w:szCs w:val="24"/>
        </w:rPr>
      </w:pPr>
    </w:p>
    <w:p w:rsidR="00337B7E" w:rsidRDefault="00337B7E" w:rsidP="0068511B">
      <w:pPr>
        <w:rPr>
          <w:rFonts w:ascii="Arial" w:hAnsi="Arial" w:cs="Arial"/>
          <w:b/>
          <w:color w:val="2E74B5" w:themeColor="accent1" w:themeShade="BF"/>
          <w:sz w:val="28"/>
          <w:szCs w:val="24"/>
        </w:rPr>
      </w:pPr>
    </w:p>
    <w:p w:rsidR="00337B7E" w:rsidRPr="00337B7E" w:rsidRDefault="00337B7E" w:rsidP="0068511B">
      <w:pPr>
        <w:rPr>
          <w:rFonts w:ascii="Arial" w:hAnsi="Arial" w:cs="Arial"/>
          <w:b/>
          <w:color w:val="2E74B5" w:themeColor="accent1" w:themeShade="BF"/>
          <w:sz w:val="28"/>
          <w:szCs w:val="24"/>
        </w:rPr>
      </w:pPr>
      <w:r w:rsidRPr="00337B7E">
        <w:rPr>
          <w:rFonts w:ascii="Arial" w:hAnsi="Arial" w:cs="Arial"/>
          <w:b/>
          <w:color w:val="2E74B5" w:themeColor="accent1" w:themeShade="BF"/>
          <w:sz w:val="28"/>
          <w:szCs w:val="24"/>
        </w:rPr>
        <w:lastRenderedPageBreak/>
        <w:t>Диаграммы</w:t>
      </w:r>
    </w:p>
    <w:p w:rsid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</w:rPr>
      </w:pPr>
      <w:proofErr w:type="spellStart"/>
      <w:r w:rsidRPr="00337B7E">
        <w:rPr>
          <w:rFonts w:ascii="Arial" w:hAnsi="Arial" w:cs="Arial"/>
          <w:color w:val="2E74B5" w:themeColor="accent1" w:themeShade="BF"/>
          <w:sz w:val="24"/>
          <w:szCs w:val="24"/>
        </w:rPr>
        <w:t>UseCase</w:t>
      </w:r>
      <w:proofErr w:type="spellEnd"/>
    </w:p>
    <w:p w:rsidR="00337B7E" w:rsidRPr="00337B7E" w:rsidRDefault="00337B7E" w:rsidP="00337B7E">
      <w:pPr>
        <w:ind w:hanging="567"/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5979B6" wp14:editId="502DED87">
            <wp:extent cx="6410276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854" cy="34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</w:rPr>
      </w:pPr>
      <w:proofErr w:type="spellStart"/>
      <w:r w:rsidRPr="00337B7E">
        <w:rPr>
          <w:rFonts w:ascii="Arial" w:hAnsi="Arial" w:cs="Arial"/>
          <w:color w:val="2E74B5" w:themeColor="accent1" w:themeShade="BF"/>
          <w:sz w:val="24"/>
          <w:szCs w:val="24"/>
        </w:rPr>
        <w:t>Activity</w:t>
      </w:r>
      <w:proofErr w:type="spellEnd"/>
      <w:r w:rsidRPr="00337B7E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337B7E">
        <w:rPr>
          <w:rFonts w:ascii="Arial" w:hAnsi="Arial" w:cs="Arial"/>
          <w:color w:val="2E74B5" w:themeColor="accent1" w:themeShade="BF"/>
          <w:sz w:val="24"/>
          <w:szCs w:val="24"/>
        </w:rPr>
        <w:t>diagram</w:t>
      </w:r>
      <w:proofErr w:type="spellEnd"/>
    </w:p>
    <w:p w:rsidR="00337B7E" w:rsidRP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5E666A" wp14:editId="73360395">
            <wp:extent cx="5095875" cy="475902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29" cy="4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proofErr w:type="spellStart"/>
      <w:r w:rsidRPr="00337B7E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lastRenderedPageBreak/>
        <w:t>SequenceDiagram</w:t>
      </w:r>
      <w:proofErr w:type="spellEnd"/>
    </w:p>
    <w:p w:rsidR="00337B7E" w:rsidRPr="00337B7E" w:rsidRDefault="00337B7E" w:rsidP="00337B7E">
      <w:pPr>
        <w:ind w:hanging="709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A31925" wp14:editId="2D568532">
            <wp:extent cx="6673516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893" cy="31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7E" w:rsidRP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</w:p>
    <w:p w:rsid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 w:rsidRPr="00337B7E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State diagram</w:t>
      </w:r>
    </w:p>
    <w:p w:rsidR="00337B7E" w:rsidRP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1E7B33" wp14:editId="02DBC260">
            <wp:extent cx="4483659" cy="502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7E" w:rsidRP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</w:p>
    <w:p w:rsidR="00337B7E" w:rsidRPr="00337B7E" w:rsidRDefault="00337B7E" w:rsidP="0068511B">
      <w:pP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 w:rsidRPr="00337B7E">
        <w:rPr>
          <w:rFonts w:ascii="Arial" w:hAnsi="Arial" w:cs="Arial"/>
          <w:color w:val="2E74B5" w:themeColor="accent1" w:themeShade="BF"/>
          <w:sz w:val="24"/>
          <w:szCs w:val="24"/>
        </w:rPr>
        <w:t>С</w:t>
      </w:r>
      <w:proofErr w:type="spellStart"/>
      <w:r w:rsidRPr="00337B7E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ommunication</w:t>
      </w:r>
      <w:proofErr w:type="spellEnd"/>
      <w:r w:rsidRPr="00337B7E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 xml:space="preserve"> Diagram</w:t>
      </w:r>
    </w:p>
    <w:p w:rsidR="009E71AA" w:rsidRPr="00337B7E" w:rsidRDefault="00337B7E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88.75pt">
            <v:imagedata r:id="rId10" o:title="Сommunication Diagram"/>
          </v:shape>
        </w:pict>
      </w:r>
    </w:p>
    <w:p w:rsidR="0068511B" w:rsidRPr="00337B7E" w:rsidRDefault="0068511B">
      <w:pPr>
        <w:rPr>
          <w:rFonts w:ascii="Arial" w:hAnsi="Arial" w:cs="Arial"/>
          <w:sz w:val="24"/>
          <w:szCs w:val="24"/>
          <w:lang w:val="en-US"/>
        </w:rPr>
      </w:pPr>
    </w:p>
    <w:sectPr w:rsidR="0068511B" w:rsidRPr="0033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E1"/>
    <w:rsid w:val="00337B7E"/>
    <w:rsid w:val="0068511B"/>
    <w:rsid w:val="009E71AA"/>
    <w:rsid w:val="00D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DB78D-EB98-48D7-861C-B0B1568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11B"/>
  </w:style>
  <w:style w:type="paragraph" w:styleId="1">
    <w:name w:val="heading 1"/>
    <w:basedOn w:val="a"/>
    <w:next w:val="a"/>
    <w:link w:val="10"/>
    <w:uiPriority w:val="9"/>
    <w:qFormat/>
    <w:rsid w:val="00685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851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11B"/>
    <w:rPr>
      <w:color w:val="0563C1" w:themeColor="hyperlink"/>
      <w:u w:val="single"/>
    </w:rPr>
  </w:style>
  <w:style w:type="paragraph" w:customStyle="1" w:styleId="a5">
    <w:name w:val="СТИЛЬ ТЕКСТА"/>
    <w:basedOn w:val="a"/>
    <w:link w:val="a6"/>
    <w:qFormat/>
    <w:rsid w:val="006851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6">
    <w:name w:val="СТИЛЬ ТЕКСТА Знак"/>
    <w:link w:val="a5"/>
    <w:rsid w:val="0068511B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c.ru/flood/42084-agile-ili-waterfall-sravnenie-metodologiy-veb-razrabotk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2</cp:revision>
  <dcterms:created xsi:type="dcterms:W3CDTF">2019-04-04T13:56:00Z</dcterms:created>
  <dcterms:modified xsi:type="dcterms:W3CDTF">2019-04-04T14:15:00Z</dcterms:modified>
</cp:coreProperties>
</file>