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D0" w:rsidRPr="00EC4DD0" w:rsidRDefault="00EC4DD0" w:rsidP="00EC4DD0">
      <w:pPr>
        <w:jc w:val="center"/>
        <w:rPr>
          <w:sz w:val="28"/>
          <w:lang w:val="ru-RU"/>
        </w:rPr>
      </w:pPr>
      <w:r w:rsidRPr="00EC4DD0">
        <w:rPr>
          <w:sz w:val="28"/>
          <w:lang w:val="ru-RU"/>
        </w:rPr>
        <w:t>Учреждение образования</w:t>
      </w:r>
    </w:p>
    <w:p w:rsidR="00EC4DD0" w:rsidRDefault="00EC4DD0" w:rsidP="00EC4DD0">
      <w:pPr>
        <w:spacing w:after="4200"/>
        <w:jc w:val="center"/>
        <w:rPr>
          <w:sz w:val="28"/>
          <w:lang w:val="ru-RU"/>
        </w:rPr>
      </w:pPr>
      <w:r w:rsidRPr="00EC4DD0">
        <w:rPr>
          <w:sz w:val="28"/>
          <w:lang w:val="ru-RU"/>
        </w:rPr>
        <w:t>«БЕЛОРУССКИЙ ГОСУДАРСТВЕННЫЙ ТЕХНОЛОГИЧЕСКИЙ УНИВЕРСИТЕТ»</w:t>
      </w:r>
    </w:p>
    <w:p w:rsidR="00EC4DD0" w:rsidRDefault="00EC4DD0" w:rsidP="00EC4DD0">
      <w:pPr>
        <w:spacing w:after="4200"/>
        <w:jc w:val="center"/>
        <w:rPr>
          <w:sz w:val="48"/>
          <w:szCs w:val="48"/>
          <w:lang w:val="ru-RU"/>
        </w:rPr>
      </w:pPr>
      <w:r w:rsidRPr="00EC4DD0">
        <w:rPr>
          <w:sz w:val="48"/>
          <w:szCs w:val="48"/>
          <w:lang w:val="ru-RU"/>
        </w:rPr>
        <w:t>Основы защиты информации</w:t>
      </w:r>
      <w:bookmarkStart w:id="0" w:name="_GoBack"/>
      <w:bookmarkEnd w:id="0"/>
    </w:p>
    <w:p w:rsidR="00EC4DD0" w:rsidRPr="00EC4DD0" w:rsidRDefault="004D6A8B" w:rsidP="004D6A8B">
      <w:pPr>
        <w:ind w:left="43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</w:t>
      </w:r>
      <w:r w:rsidR="00EC4DD0" w:rsidRPr="00EC4DD0">
        <w:rPr>
          <w:sz w:val="28"/>
          <w:szCs w:val="28"/>
          <w:lang w:val="ru-RU"/>
        </w:rPr>
        <w:t xml:space="preserve">Студентка: </w:t>
      </w:r>
      <w:proofErr w:type="spellStart"/>
      <w:r w:rsidR="00EC4DD0" w:rsidRPr="00EC4DD0">
        <w:rPr>
          <w:sz w:val="28"/>
          <w:szCs w:val="28"/>
          <w:lang w:val="ru-RU"/>
        </w:rPr>
        <w:t>Чепелева</w:t>
      </w:r>
      <w:proofErr w:type="spellEnd"/>
      <w:r w:rsidR="00EC4DD0" w:rsidRPr="00EC4DD0">
        <w:rPr>
          <w:sz w:val="28"/>
          <w:szCs w:val="28"/>
          <w:lang w:val="ru-RU"/>
        </w:rPr>
        <w:t xml:space="preserve"> Е.Г. </w:t>
      </w:r>
    </w:p>
    <w:p w:rsidR="00EC4DD0" w:rsidRPr="00EC4DD0" w:rsidRDefault="00EC4DD0" w:rsidP="004D6A8B">
      <w:pPr>
        <w:ind w:left="4320"/>
        <w:jc w:val="center"/>
        <w:rPr>
          <w:sz w:val="28"/>
          <w:szCs w:val="28"/>
          <w:lang w:val="ru-RU"/>
        </w:rPr>
      </w:pPr>
      <w:r w:rsidRPr="00EC4DD0">
        <w:rPr>
          <w:sz w:val="28"/>
          <w:szCs w:val="28"/>
          <w:lang w:val="ru-RU"/>
        </w:rPr>
        <w:t>ФИТ 2 курс 4 группа</w:t>
      </w:r>
    </w:p>
    <w:p w:rsidR="00EC4DD0" w:rsidRPr="00EC4DD0" w:rsidRDefault="00EC4DD0" w:rsidP="00EC4DD0">
      <w:pPr>
        <w:spacing w:after="2280"/>
        <w:jc w:val="right"/>
        <w:rPr>
          <w:sz w:val="28"/>
          <w:szCs w:val="28"/>
          <w:lang w:val="ru-RU"/>
        </w:rPr>
      </w:pPr>
      <w:r w:rsidRPr="00EC4DD0">
        <w:rPr>
          <w:sz w:val="28"/>
          <w:szCs w:val="28"/>
          <w:lang w:val="ru-RU"/>
        </w:rPr>
        <w:t xml:space="preserve">Преподаватель: </w:t>
      </w:r>
      <w:proofErr w:type="spellStart"/>
      <w:r>
        <w:rPr>
          <w:sz w:val="28"/>
          <w:szCs w:val="28"/>
          <w:lang w:val="ru-RU"/>
        </w:rPr>
        <w:t>Барковский</w:t>
      </w:r>
      <w:proofErr w:type="spellEnd"/>
      <w:r>
        <w:rPr>
          <w:sz w:val="28"/>
          <w:szCs w:val="28"/>
          <w:lang w:val="ru-RU"/>
        </w:rPr>
        <w:t xml:space="preserve"> Е.В.</w:t>
      </w:r>
    </w:p>
    <w:p w:rsidR="002B762C" w:rsidRPr="00D3053A" w:rsidRDefault="002B762C" w:rsidP="00D3053A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Что такое информационная безопасность?</w:t>
      </w:r>
    </w:p>
    <w:p w:rsidR="002B762C" w:rsidRPr="00D3053A" w:rsidRDefault="002B762C" w:rsidP="00D3053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sz w:val="28"/>
          <w:szCs w:val="28"/>
          <w:lang w:val="ru-RU"/>
        </w:rPr>
        <w:t>Информационная безопасность – состояние защищённости сбалансированных интересов личности, общества и государства от внешних и внутренних угроз в информационной сфере.</w:t>
      </w:r>
    </w:p>
    <w:p w:rsidR="002B762C" w:rsidRPr="00D3053A" w:rsidRDefault="002B762C" w:rsidP="00D3053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B762C" w:rsidRPr="00D3053A" w:rsidRDefault="002B762C" w:rsidP="00D3053A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b/>
          <w:sz w:val="28"/>
          <w:szCs w:val="28"/>
          <w:lang w:val="ru-RU"/>
        </w:rPr>
        <w:t>Перечисление основных национальных интересов в информационной сфере</w:t>
      </w:r>
    </w:p>
    <w:p w:rsidR="002B762C" w:rsidRPr="00D3053A" w:rsidRDefault="002B762C" w:rsidP="00D3053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sz w:val="28"/>
          <w:szCs w:val="28"/>
          <w:lang w:val="ru-RU"/>
        </w:rPr>
        <w:t>Нац.</w:t>
      </w:r>
      <w:r w:rsidR="00511028" w:rsidRPr="00D3053A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D3053A">
        <w:rPr>
          <w:rFonts w:ascii="Times New Roman" w:hAnsi="Times New Roman" w:cs="Times New Roman"/>
          <w:sz w:val="28"/>
          <w:szCs w:val="28"/>
          <w:lang w:val="ru-RU"/>
        </w:rPr>
        <w:t>нтересы – совокупность потребностей гос-ва по реализации сбал</w:t>
      </w:r>
      <w:r w:rsidR="00511028" w:rsidRPr="00D3053A">
        <w:rPr>
          <w:rFonts w:ascii="Times New Roman" w:hAnsi="Times New Roman" w:cs="Times New Roman"/>
          <w:sz w:val="28"/>
          <w:szCs w:val="28"/>
          <w:lang w:val="ru-RU"/>
        </w:rPr>
        <w:t>ансированных интересов личности, общества и гос-ва, позволяющих обеспечивать конституционные права, свободы, высокое качество жизни граждан, независимость, территориальную целостность, суверенитет и устойчивое развитие РБ.</w:t>
      </w:r>
    </w:p>
    <w:p w:rsidR="00155A47" w:rsidRPr="00D3053A" w:rsidRDefault="00155A47" w:rsidP="00D3053A">
      <w:pPr>
        <w:shd w:val="clear" w:color="auto" w:fill="FFFFFF"/>
        <w:spacing w:after="0" w:line="240" w:lineRule="auto"/>
        <w:ind w:left="-426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be-BY"/>
        </w:rPr>
      </w:pPr>
      <w:r w:rsidRPr="00D305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Основными национальными интересами в информационной сфере являются:</w:t>
      </w:r>
    </w:p>
    <w:p w:rsidR="00155A47" w:rsidRPr="00D3053A" w:rsidRDefault="00155A47" w:rsidP="00D3053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-426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D305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реализация конституционных прав граждан на получение, хранение и распространение полной, достоверной и своевременной информации;</w:t>
      </w:r>
    </w:p>
    <w:p w:rsidR="00155A47" w:rsidRPr="00D3053A" w:rsidRDefault="00155A47" w:rsidP="00D3053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-426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D305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формирование и поступательное развитие информационного общества;</w:t>
      </w:r>
    </w:p>
    <w:p w:rsidR="00155A47" w:rsidRPr="00D3053A" w:rsidRDefault="00155A47" w:rsidP="00D3053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-426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D305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равноправное участие Республики Беларусь в мировых информационных отношениях;</w:t>
      </w:r>
    </w:p>
    <w:p w:rsidR="00155A47" w:rsidRPr="00D3053A" w:rsidRDefault="00155A47" w:rsidP="00D3053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-426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D305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преобразование информационной индустрии в экспортно-ориентированный сектор экономики;</w:t>
      </w:r>
    </w:p>
    <w:p w:rsidR="00155A47" w:rsidRPr="00D3053A" w:rsidRDefault="00155A47" w:rsidP="00D3053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-426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D305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эффективное информационное обеспечение государственной политики;</w:t>
      </w:r>
    </w:p>
    <w:p w:rsidR="00155A47" w:rsidRPr="00D3053A" w:rsidRDefault="00155A47" w:rsidP="00D3053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-426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D305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обеспечение надежности и устойчивости функционирования критически важных объектов информатизации</w:t>
      </w:r>
    </w:p>
    <w:p w:rsidR="00511028" w:rsidRPr="00D3053A" w:rsidRDefault="00511028" w:rsidP="00D3053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1028" w:rsidRPr="00D3053A" w:rsidRDefault="00511028" w:rsidP="00D3053A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b/>
          <w:sz w:val="28"/>
          <w:szCs w:val="28"/>
          <w:lang w:val="ru-RU"/>
        </w:rPr>
        <w:t>Основные угрозы национальной безопасности, связанные с ИТ-сферой</w:t>
      </w:r>
    </w:p>
    <w:p w:rsidR="00155A47" w:rsidRPr="00D3053A" w:rsidRDefault="00155A47" w:rsidP="00D3053A">
      <w:pPr>
        <w:shd w:val="clear" w:color="auto" w:fill="FFFFFF"/>
        <w:spacing w:after="0" w:line="240" w:lineRule="auto"/>
        <w:ind w:left="-426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D305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Основные угрозы национальной безопасности, связанные с ИТ-сферой:</w:t>
      </w:r>
    </w:p>
    <w:p w:rsidR="00155A47" w:rsidRPr="00D3053A" w:rsidRDefault="00155A47" w:rsidP="00D3053A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-426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D305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деструктивное информационное воздействие на личность, общество и государственные институты, наносящее ущерб национальным интересам;</w:t>
      </w:r>
    </w:p>
    <w:p w:rsidR="00155A47" w:rsidRPr="00D3053A" w:rsidRDefault="00155A47" w:rsidP="00D3053A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-426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D305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снижение научно-технологического и образовательного потенциала до уровня, не способного обеспечить инновационное развитие;</w:t>
      </w:r>
    </w:p>
    <w:p w:rsidR="00155A47" w:rsidRPr="00D3053A" w:rsidRDefault="00155A47" w:rsidP="00D3053A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-426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D305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недостаточные масштабы и уровень внедрения передовых информационно-коммуникационных технологий;</w:t>
      </w:r>
    </w:p>
    <w:p w:rsidR="00155A47" w:rsidRPr="00D3053A" w:rsidRDefault="00155A47" w:rsidP="00D3053A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-426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D305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снижение или потеря конкурентоспособности отечественных информационно-коммуникационных технологий, информационных ресурсов и национального контента;</w:t>
      </w:r>
    </w:p>
    <w:p w:rsidR="00155A47" w:rsidRPr="00D3053A" w:rsidRDefault="00155A47" w:rsidP="00D3053A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-426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D305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lastRenderedPageBreak/>
        <w:t>утрата либо разглашение сведений, составляющих охраняемую законодательством тайну и способных причинить ущерб национальной безопасности.</w:t>
      </w:r>
    </w:p>
    <w:p w:rsidR="00155A47" w:rsidRPr="00D3053A" w:rsidRDefault="00155A47" w:rsidP="00D3053A">
      <w:pPr>
        <w:pStyle w:val="a3"/>
        <w:shd w:val="clear" w:color="auto" w:fill="FFFFFF"/>
        <w:spacing w:after="0" w:line="240" w:lineRule="auto"/>
        <w:ind w:left="282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</w:p>
    <w:p w:rsidR="00155A47" w:rsidRPr="00D3053A" w:rsidRDefault="00155A47" w:rsidP="00D3053A">
      <w:pPr>
        <w:spacing w:after="0" w:line="240" w:lineRule="auto"/>
        <w:ind w:left="-426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Назвать основные внутренние и внешние источники угроз национальной безопасности в информационной сфере?</w:t>
      </w:r>
    </w:p>
    <w:p w:rsidR="00D3053A" w:rsidRPr="00D3053A" w:rsidRDefault="00D3053A" w:rsidP="00D3053A">
      <w:pPr>
        <w:spacing w:after="0" w:line="240" w:lineRule="auto"/>
        <w:ind w:left="-426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155A47" w:rsidRPr="00D3053A" w:rsidRDefault="00155A47" w:rsidP="007C77CA">
      <w:pPr>
        <w:shd w:val="clear" w:color="auto" w:fill="FFFFFF"/>
        <w:spacing w:after="0" w:line="240" w:lineRule="auto"/>
        <w:ind w:left="-426" w:firstLine="720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ru-RU" w:eastAsia="be-BY"/>
        </w:rPr>
      </w:pPr>
      <w:r w:rsidRPr="00D3053A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ru-RU" w:eastAsia="be-BY"/>
        </w:rPr>
        <w:t>В информационной сфере внутренними источниками угроз национальной безопасности являются:</w:t>
      </w:r>
    </w:p>
    <w:p w:rsidR="00155A47" w:rsidRPr="007C77CA" w:rsidRDefault="00155A47" w:rsidP="007C77CA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7C77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распространение недостоверной или умышленно искаженной информации, способной причинить ущерб национальным интересам Республики Беларусь;</w:t>
      </w:r>
    </w:p>
    <w:p w:rsidR="00155A47" w:rsidRPr="007C77CA" w:rsidRDefault="00155A47" w:rsidP="007C77CA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7C77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зависимость Республики Беларусь от импорта информационных технологий, средств информатизации и защиты информации, неконтролируемое их использование в системах, отказ или разрушение которых может причинить ущерб национальной безопасности;</w:t>
      </w:r>
    </w:p>
    <w:p w:rsidR="00155A47" w:rsidRPr="007C77CA" w:rsidRDefault="00155A47" w:rsidP="007C77CA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7C77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несоответствие качества национального контента мировому уровню;</w:t>
      </w:r>
    </w:p>
    <w:p w:rsidR="00155A47" w:rsidRPr="007C77CA" w:rsidRDefault="00155A47" w:rsidP="007C77CA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7C77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недостаточное развитие государственной системы регулирования процесса внедрения и использования информационных технологий;</w:t>
      </w:r>
    </w:p>
    <w:p w:rsidR="00155A47" w:rsidRPr="007C77CA" w:rsidRDefault="00155A47" w:rsidP="007C77CA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7C77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рост преступности с использованием информационно-коммуникационных технологий;</w:t>
      </w:r>
    </w:p>
    <w:p w:rsidR="00155A47" w:rsidRPr="007C77CA" w:rsidRDefault="00155A47" w:rsidP="007C77CA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7C77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недостаточная эффективность информационного обеспечения государственной политики;</w:t>
      </w:r>
    </w:p>
    <w:p w:rsidR="00155A47" w:rsidRPr="007C77CA" w:rsidRDefault="00155A47" w:rsidP="007C77CA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7C77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несовершенство системы обеспечения безопасности критически важных объектов информатизации.</w:t>
      </w:r>
    </w:p>
    <w:p w:rsidR="00D3053A" w:rsidRPr="00D3053A" w:rsidRDefault="00D3053A" w:rsidP="007C77CA">
      <w:pPr>
        <w:pStyle w:val="a3"/>
        <w:shd w:val="clear" w:color="auto" w:fill="FFFFFF"/>
        <w:spacing w:after="0" w:line="240" w:lineRule="auto"/>
        <w:ind w:left="282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</w:p>
    <w:p w:rsidR="00D3053A" w:rsidRPr="00D3053A" w:rsidRDefault="00D3053A" w:rsidP="007C77CA">
      <w:pPr>
        <w:shd w:val="clear" w:color="auto" w:fill="FFFFFF"/>
        <w:spacing w:line="240" w:lineRule="auto"/>
        <w:ind w:left="-426" w:firstLine="720"/>
        <w:contextualSpacing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ru-RU" w:eastAsia="be-BY"/>
        </w:rPr>
      </w:pPr>
      <w:r w:rsidRPr="00D3053A">
        <w:rPr>
          <w:rFonts w:ascii="Times New Roman" w:hAnsi="Times New Roman" w:cs="Times New Roman"/>
          <w:b/>
          <w:i/>
          <w:color w:val="000000"/>
          <w:sz w:val="28"/>
          <w:szCs w:val="28"/>
          <w:lang w:val="ru-RU" w:eastAsia="be-BY"/>
        </w:rPr>
        <w:t xml:space="preserve">В информационной сфере внешними источниками угроз национальной безопасности являются: </w:t>
      </w:r>
    </w:p>
    <w:p w:rsidR="00D3053A" w:rsidRPr="00D3053A" w:rsidRDefault="00D3053A" w:rsidP="007C77CA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-426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</w:pPr>
      <w:r w:rsidRPr="00D305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открытость и уязвимость информационного пространства Республики Беларусь от внешнего воздействия; </w:t>
      </w:r>
    </w:p>
    <w:p w:rsidR="00D3053A" w:rsidRPr="00D3053A" w:rsidRDefault="00D3053A" w:rsidP="007C77CA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-426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</w:pPr>
      <w:r w:rsidRPr="00D305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доминирование ведущих зарубежных государств в мировом информационном пространстве, </w:t>
      </w:r>
    </w:p>
    <w:p w:rsidR="00D3053A" w:rsidRPr="00D3053A" w:rsidRDefault="00D3053A" w:rsidP="007C77CA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-426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</w:pPr>
      <w:r w:rsidRPr="00D305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монополизация ключевых сегментов информационных рынков зарубежными информационными структурами; </w:t>
      </w:r>
    </w:p>
    <w:p w:rsidR="00D3053A" w:rsidRPr="00D3053A" w:rsidRDefault="00D3053A" w:rsidP="007C77CA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-426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</w:pPr>
      <w:r w:rsidRPr="00D305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информационная деятельность зарубежных государств, международных и иных организаций, отдельных лиц, наносящая ущерб национальным интересам Республики Беларусь, </w:t>
      </w:r>
    </w:p>
    <w:p w:rsidR="00D3053A" w:rsidRPr="00D3053A" w:rsidRDefault="00D3053A" w:rsidP="007C77CA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-426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</w:pPr>
      <w:r w:rsidRPr="00D305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целенаправленное формирование информационных поводов для ее дискредитации; </w:t>
      </w:r>
    </w:p>
    <w:p w:rsidR="00D3053A" w:rsidRPr="00D3053A" w:rsidRDefault="00D3053A" w:rsidP="007C77CA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-426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</w:pPr>
      <w:r w:rsidRPr="00D305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lastRenderedPageBreak/>
        <w:t xml:space="preserve">нарастание информационного противоборства между ведущими мировыми центрами силы, подготовка и ведение зарубежными государствами борьбы в информационном пространстве; </w:t>
      </w:r>
    </w:p>
    <w:p w:rsidR="00D3053A" w:rsidRPr="00D3053A" w:rsidRDefault="00D3053A" w:rsidP="007C77CA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-426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proofErr w:type="spellStart"/>
      <w:r w:rsidRPr="00D3053A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развитие</w:t>
      </w:r>
      <w:proofErr w:type="spellEnd"/>
      <w:r w:rsidRPr="00D3053A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 </w:t>
      </w:r>
      <w:proofErr w:type="spellStart"/>
      <w:r w:rsidRPr="00D3053A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технологий</w:t>
      </w:r>
      <w:proofErr w:type="spellEnd"/>
      <w:r w:rsidRPr="00D3053A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 </w:t>
      </w:r>
      <w:proofErr w:type="spellStart"/>
      <w:r w:rsidRPr="00D3053A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манипулирования</w:t>
      </w:r>
      <w:proofErr w:type="spellEnd"/>
      <w:r w:rsidRPr="00D3053A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 </w:t>
      </w:r>
      <w:proofErr w:type="spellStart"/>
      <w:r w:rsidRPr="00D3053A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информацией</w:t>
      </w:r>
      <w:proofErr w:type="spellEnd"/>
      <w:r w:rsidRPr="00D3053A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;</w:t>
      </w:r>
    </w:p>
    <w:p w:rsidR="00D3053A" w:rsidRPr="00D3053A" w:rsidRDefault="00D3053A" w:rsidP="007C77CA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-426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</w:pPr>
      <w:r w:rsidRPr="00D305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препятствование распространению национального контента Республики Беларусь за рубежом; </w:t>
      </w:r>
    </w:p>
    <w:p w:rsidR="00D3053A" w:rsidRPr="00D3053A" w:rsidRDefault="00D3053A" w:rsidP="007C77CA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-426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</w:pPr>
      <w:r w:rsidRPr="00D305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широкое распространение в мировом информационном пространстве образцов массовой культуры, противоречащих общечеловеческим и</w:t>
      </w:r>
      <w:r w:rsidRPr="00D3053A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 </w:t>
      </w:r>
      <w:r w:rsidRPr="00D305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национальным духовно-нравственным ценностям; </w:t>
      </w:r>
    </w:p>
    <w:p w:rsidR="00D3053A" w:rsidRPr="00D3053A" w:rsidRDefault="00D3053A" w:rsidP="007C77CA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-426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</w:pPr>
      <w:r w:rsidRPr="00D305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попытки несанкционированного доступа извне к информационным ресурсам Республики Беларусь, приводящие к причинению ущерба ее национальным интересам.</w:t>
      </w:r>
    </w:p>
    <w:p w:rsidR="00D3053A" w:rsidRPr="00D3053A" w:rsidRDefault="00D3053A" w:rsidP="00D3053A">
      <w:pPr>
        <w:pStyle w:val="a3"/>
        <w:shd w:val="clear" w:color="auto" w:fill="FFFFFF"/>
        <w:spacing w:after="0" w:line="240" w:lineRule="auto"/>
        <w:ind w:left="28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</w:pPr>
    </w:p>
    <w:p w:rsidR="00D3053A" w:rsidRPr="00D3053A" w:rsidRDefault="00D3053A" w:rsidP="00D3053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Основные направления нейтрализации внутренних источников угроз и защиты от внешних угроз национальной безопасности в информационной сфере?</w:t>
      </w:r>
    </w:p>
    <w:p w:rsidR="00D3053A" w:rsidRPr="00D3053A" w:rsidRDefault="00D3053A" w:rsidP="007C77CA">
      <w:pPr>
        <w:shd w:val="clear" w:color="auto" w:fill="FFFFFF"/>
        <w:spacing w:line="240" w:lineRule="auto"/>
        <w:ind w:firstLine="2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D3053A">
        <w:rPr>
          <w:rFonts w:ascii="Times New Roman" w:hAnsi="Times New Roman" w:cs="Times New Roman"/>
          <w:color w:val="000000" w:themeColor="text1"/>
          <w:sz w:val="28"/>
          <w:szCs w:val="28"/>
          <w:lang w:val="ru-RU" w:eastAsia="be-BY"/>
        </w:rPr>
        <w:t>Последовательно реализуются демократические принципы свободы слова, права граждан на получение информации и ее использование. Государство создает необходимые условия для развития средств массовой информации и национального сегмента глобальной сети Интернет. Во все сферы жизнедеятельности общества активно внедряются современные информационно-коммуникационные технологии.</w:t>
      </w:r>
    </w:p>
    <w:p w:rsidR="00D3053A" w:rsidRPr="00D3053A" w:rsidRDefault="00D3053A" w:rsidP="007C77CA">
      <w:pPr>
        <w:shd w:val="clear" w:color="auto" w:fill="FFFFFF"/>
        <w:spacing w:line="240" w:lineRule="auto"/>
        <w:ind w:left="-426" w:firstLine="426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D3053A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получение, хранение, пользование и распоряжение информацией, в том числе с использованием современных информационно-коммуникационных технологий. 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безопасности, в том числе путем оптимизации механизмов государственного регулирования деятельности в этой сфере. При этом важное значение отводится наращиванию деятельности правоохранительных органов по предупреждению, выявлению </w:t>
      </w:r>
      <w:r w:rsidRPr="00D3053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3053A">
        <w:rPr>
          <w:rFonts w:ascii="Times New Roman" w:hAnsi="Times New Roman" w:cs="Times New Roman"/>
          <w:sz w:val="28"/>
          <w:szCs w:val="28"/>
        </w:rPr>
        <w:t> </w:t>
      </w:r>
      <w:r w:rsidRPr="00D3053A">
        <w:rPr>
          <w:rFonts w:ascii="Times New Roman" w:hAnsi="Times New Roman" w:cs="Times New Roman"/>
          <w:sz w:val="28"/>
          <w:szCs w:val="28"/>
          <w:lang w:val="ru-RU"/>
        </w:rPr>
        <w:t>пресечению</w:t>
      </w:r>
      <w:r w:rsidRPr="00D3053A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преступлений против информационной безопасности, а также надежному обеспечению безопасности информации, охраняемой в соответствии с законодательством. Активно продолжится разработка и внедрение современных методов и средств защиты информации в информационных системах, используемых в инфраструктуре, являющейся жизненно важной для страны, отказ или разрушение которой может оказать существенное отрицательное воздействие на национальную безопасность.</w:t>
      </w:r>
    </w:p>
    <w:p w:rsidR="00D3053A" w:rsidRPr="00D3053A" w:rsidRDefault="00D3053A" w:rsidP="00D3053A">
      <w:pPr>
        <w:spacing w:after="0" w:line="240" w:lineRule="auto"/>
        <w:ind w:left="-426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Основные направления нейтрализации внутренних источников угроз и защиты от внешних угроз национальной безопасности в информационной сфере?</w:t>
      </w:r>
    </w:p>
    <w:p w:rsidR="00D3053A" w:rsidRPr="00D3053A" w:rsidRDefault="00D3053A" w:rsidP="00D3053A">
      <w:pPr>
        <w:shd w:val="clear" w:color="auto" w:fill="FFFFFF"/>
        <w:spacing w:line="240" w:lineRule="auto"/>
        <w:ind w:left="-426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D3053A" w:rsidRPr="00D3053A" w:rsidRDefault="00D3053A" w:rsidP="00D3053A">
      <w:pPr>
        <w:shd w:val="clear" w:color="auto" w:fill="FFFFFF"/>
        <w:spacing w:line="240" w:lineRule="auto"/>
        <w:ind w:left="-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D3053A">
        <w:rPr>
          <w:rFonts w:ascii="Times New Roman" w:hAnsi="Times New Roman" w:cs="Times New Roman"/>
          <w:color w:val="000000" w:themeColor="text1"/>
          <w:sz w:val="28"/>
          <w:szCs w:val="28"/>
          <w:lang w:val="ru-RU" w:eastAsia="be-BY"/>
        </w:rPr>
        <w:t>Последовательно реализуются демократические принципы свободы слова, права граждан на получение информации и ее использование. Государство создает необходимые условия для развития средств массовой информации и национального сегмента глобальной сети Интернет. Во все сферы жизнедеятельности общества активно внедряются современные информационно-коммуникационные технологии.</w:t>
      </w:r>
    </w:p>
    <w:p w:rsidR="00D3053A" w:rsidRPr="00D3053A" w:rsidRDefault="00D3053A" w:rsidP="00D3053A">
      <w:pPr>
        <w:shd w:val="clear" w:color="auto" w:fill="FFFFFF"/>
        <w:spacing w:line="240" w:lineRule="auto"/>
        <w:ind w:left="-426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D3053A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получение, хранение, пользование и распоряжение информацией, в том числе с использованием современных информационно-коммуникационных технологий. 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безопасности, в том числе путем оптимизации механизмов государственного регулирования деятельности в этой сфере. При этом важное значение отводится наращиванию деятельности правоохранительных органов по предупреждению, выявлению </w:t>
      </w:r>
      <w:r w:rsidRPr="00D3053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3053A">
        <w:rPr>
          <w:rFonts w:ascii="Times New Roman" w:hAnsi="Times New Roman" w:cs="Times New Roman"/>
          <w:sz w:val="28"/>
          <w:szCs w:val="28"/>
        </w:rPr>
        <w:t> </w:t>
      </w:r>
      <w:r w:rsidRPr="00D3053A">
        <w:rPr>
          <w:rFonts w:ascii="Times New Roman" w:hAnsi="Times New Roman" w:cs="Times New Roman"/>
          <w:sz w:val="28"/>
          <w:szCs w:val="28"/>
          <w:lang w:val="ru-RU"/>
        </w:rPr>
        <w:t>пресечению</w:t>
      </w:r>
      <w:r w:rsidRPr="00D3053A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преступлений против информационной безопасности, а также надежному обеспечению безопасности информации, охраняемой в соответствии с законодательством. Активно продолжится разработка и внедрение современных методов и средств защиты информации в информационных системах, используемых в инфраструктуре, являющейся жизненно важной для страны, отказ или разрушение которой может оказать существенное отрицательное воздействие на национальную безопасность.</w:t>
      </w:r>
    </w:p>
    <w:p w:rsidR="00D3053A" w:rsidRPr="00D3053A" w:rsidRDefault="00D3053A" w:rsidP="00D3053A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D3053A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br w:type="page"/>
      </w:r>
    </w:p>
    <w:p w:rsidR="00A223E4" w:rsidRPr="00D3053A" w:rsidRDefault="00A90958" w:rsidP="00D3053A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D3053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</w:t>
      </w:r>
      <w:r w:rsidR="00A223E4" w:rsidRPr="00D3053A">
        <w:rPr>
          <w:rFonts w:ascii="Times New Roman" w:hAnsi="Times New Roman" w:cs="Times New Roman"/>
          <w:b/>
          <w:sz w:val="28"/>
          <w:szCs w:val="28"/>
          <w:lang w:val="ru-RU"/>
        </w:rPr>
        <w:t>Основные положения Оранжевой книги</w:t>
      </w:r>
    </w:p>
    <w:p w:rsidR="002770A9" w:rsidRPr="00D3053A" w:rsidRDefault="002770A9" w:rsidP="00D3053A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color w:val="000000"/>
          <w:sz w:val="28"/>
          <w:szCs w:val="28"/>
          <w:lang w:val="ru-RU"/>
        </w:rPr>
        <w:t>С 1983 по 1988 год Министерство обороны США и Национальный комитет компьютерной безопасности разработали систему стандартов в области компьютерной безопасности, основными из которых явились критерии оценки безопасности компьютерных систем", которые по цвету обложки чаще называют</w:t>
      </w:r>
      <w:r w:rsidRPr="00D3053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3053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  <w:t>"Оранжевой книгой".</w:t>
      </w:r>
    </w:p>
    <w:p w:rsidR="002770A9" w:rsidRPr="00D3053A" w:rsidRDefault="002770A9" w:rsidP="00D3053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A90958" w:rsidRPr="00D3053A">
        <w:rPr>
          <w:rFonts w:ascii="Times New Roman" w:hAnsi="Times New Roman" w:cs="Times New Roman"/>
          <w:sz w:val="28"/>
          <w:szCs w:val="28"/>
          <w:lang w:val="ru-RU"/>
        </w:rPr>
        <w:t xml:space="preserve">Политика безопасности </w:t>
      </w:r>
    </w:p>
    <w:p w:rsidR="002770A9" w:rsidRPr="00D3053A" w:rsidRDefault="002770A9" w:rsidP="00D3053A">
      <w:pPr>
        <w:pStyle w:val="a3"/>
        <w:numPr>
          <w:ilvl w:val="0"/>
          <w:numId w:val="2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Политика безопасности. Система должна поддер</w:t>
      </w:r>
      <w:r w:rsidRPr="00D305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softHyphen/>
        <w:t>живать точно определенную политику безопасности. Возможность доступа субъектов к объектам должна определяться на основании их идентифика</w:t>
      </w:r>
      <w:r w:rsidRPr="00D305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softHyphen/>
        <w:t>ции и набора правил управления доступом. Там, где это необходимо, должна использоваться политика мандатного управления доступом, по</w:t>
      </w:r>
      <w:r w:rsidRPr="00D305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softHyphen/>
        <w:t>зволяющая эффективно реализовать разграничение доступа к информа</w:t>
      </w:r>
      <w:r w:rsidRPr="00D305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softHyphen/>
        <w:t>ции различного уровня конфиденциальности.</w:t>
      </w:r>
    </w:p>
    <w:p w:rsidR="002770A9" w:rsidRPr="00D3053A" w:rsidRDefault="002770A9" w:rsidP="00D3053A">
      <w:pPr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Политика безопасности</w:t>
      </w:r>
      <w:r w:rsidRPr="00D3053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3053A">
        <w:rPr>
          <w:rFonts w:ascii="Times New Roman" w:hAnsi="Times New Roman" w:cs="Times New Roman"/>
          <w:color w:val="000000"/>
          <w:sz w:val="28"/>
          <w:szCs w:val="28"/>
          <w:lang w:val="ru-RU"/>
        </w:rPr>
        <w:t>- набор законов, правил и норм поведения, определяющих, как организация обрабатывает, защищает и распространяет информацию. В частности, правила определяют, в каких случаях пользователь имеет право оперировать с определенными наборами данных. Чем надежнее система, тем строже и многообразнее должна быть политика безопасности. В зависимости от сформулированной политики можно выбирать конкретные механизмы, обеспечивающие безопасность системы. Политика безопасности - это активный компонент защиты, включающий в себя анализ возможных угроз и выбор мер противодействия.</w:t>
      </w:r>
    </w:p>
    <w:p w:rsidR="00A90958" w:rsidRPr="00D3053A" w:rsidRDefault="00A90958" w:rsidP="00D3053A">
      <w:pPr>
        <w:pStyle w:val="a3"/>
        <w:numPr>
          <w:ilvl w:val="0"/>
          <w:numId w:val="3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sz w:val="28"/>
          <w:szCs w:val="28"/>
          <w:lang w:val="ru-RU"/>
        </w:rPr>
        <w:t>Метки</w:t>
      </w:r>
      <w:r w:rsidR="002770A9" w:rsidRPr="00D3053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770A9" w:rsidRPr="00D305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 объектами должны быть ассоциированы метки безопасности, используемые в качестве исходной информации для процедур контроля доступа. Для реализации мандатного управления дос</w:t>
      </w:r>
      <w:r w:rsidR="002770A9" w:rsidRPr="00D305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softHyphen/>
        <w:t>тупом система должна обеспечивать возможность присваивать каждому объекту метку или набор атрибутов, определяющих степень конфиденци</w:t>
      </w:r>
      <w:r w:rsidR="002770A9" w:rsidRPr="00D305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softHyphen/>
        <w:t>альности (гриф секретности) объекта и режимы доступа к этому объекту.</w:t>
      </w:r>
    </w:p>
    <w:p w:rsidR="00A90958" w:rsidRPr="00D3053A" w:rsidRDefault="002770A9" w:rsidP="00D3053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A90958" w:rsidRPr="00D3053A">
        <w:rPr>
          <w:rFonts w:ascii="Times New Roman" w:hAnsi="Times New Roman" w:cs="Times New Roman"/>
          <w:sz w:val="28"/>
          <w:szCs w:val="28"/>
          <w:lang w:val="ru-RU"/>
        </w:rPr>
        <w:t>Аудит</w:t>
      </w:r>
    </w:p>
    <w:p w:rsidR="002770A9" w:rsidRPr="00D3053A" w:rsidRDefault="002770A9" w:rsidP="00D3053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70A9" w:rsidRPr="00D3053A" w:rsidRDefault="00A90958" w:rsidP="00D3053A">
      <w:pPr>
        <w:pStyle w:val="a3"/>
        <w:numPr>
          <w:ilvl w:val="0"/>
          <w:numId w:val="3"/>
        </w:numPr>
        <w:shd w:val="clear" w:color="auto" w:fill="FFFFFF"/>
        <w:spacing w:before="53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sz w:val="28"/>
          <w:szCs w:val="28"/>
          <w:lang w:val="ru-RU"/>
        </w:rPr>
        <w:t xml:space="preserve">Идентификация и </w:t>
      </w:r>
      <w:proofErr w:type="spellStart"/>
      <w:proofErr w:type="gramStart"/>
      <w:r w:rsidRPr="00D3053A">
        <w:rPr>
          <w:rFonts w:ascii="Times New Roman" w:hAnsi="Times New Roman" w:cs="Times New Roman"/>
          <w:sz w:val="28"/>
          <w:szCs w:val="28"/>
          <w:lang w:val="ru-RU"/>
        </w:rPr>
        <w:t>аутентификация</w:t>
      </w:r>
      <w:r w:rsidR="002770A9" w:rsidRPr="00D3053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770A9" w:rsidRPr="00D305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Идентификация</w:t>
      </w:r>
      <w:proofErr w:type="spellEnd"/>
      <w:proofErr w:type="gramEnd"/>
      <w:r w:rsidR="002770A9" w:rsidRPr="00D305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аутентификация. Все субъекты должны иметь уникальные идентификаторы. Контроль доступа должен осуществляться на основании результатов идентификации субъекта и объекта доступа, подтверждения подлинности их идентификаторов (ау</w:t>
      </w:r>
      <w:r w:rsidR="002770A9" w:rsidRPr="00D305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oftHyphen/>
        <w:t xml:space="preserve">тентификации) и правил разграничения доступа. Данные, используемые для </w:t>
      </w:r>
      <w:r w:rsidR="002770A9" w:rsidRPr="00D305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идентификации и аутентификации, должны быть защищены от не</w:t>
      </w:r>
      <w:r w:rsidR="002770A9" w:rsidRPr="00D305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oftHyphen/>
        <w:t>санкционированного доступа, модификации и уничтожения и должны быть ассоциированы со всеми активными компонентами компьютерной систе</w:t>
      </w:r>
      <w:r w:rsidR="002770A9" w:rsidRPr="00D305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oftHyphen/>
        <w:t>мы, функционирование которых критично с точки зрения безопасности.</w:t>
      </w:r>
    </w:p>
    <w:p w:rsidR="00A90958" w:rsidRPr="00D3053A" w:rsidRDefault="00A90958" w:rsidP="00D3053A">
      <w:pPr>
        <w:pStyle w:val="a3"/>
        <w:spacing w:line="240" w:lineRule="auto"/>
        <w:ind w:left="144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70A9" w:rsidRPr="00D3053A" w:rsidRDefault="00A90958" w:rsidP="00D3053A">
      <w:pPr>
        <w:pStyle w:val="a3"/>
        <w:numPr>
          <w:ilvl w:val="0"/>
          <w:numId w:val="2"/>
        </w:numPr>
        <w:shd w:val="clear" w:color="auto" w:fill="FFFFFF"/>
        <w:spacing w:before="53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sz w:val="28"/>
          <w:szCs w:val="28"/>
          <w:lang w:val="ru-RU"/>
        </w:rPr>
        <w:t>Регистрация и учёт</w:t>
      </w:r>
      <w:r w:rsidR="002770A9" w:rsidRPr="00D3053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770A9" w:rsidRPr="00D3053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770A9" w:rsidRPr="00D305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определения степени от</w:t>
      </w:r>
      <w:r w:rsidR="002770A9" w:rsidRPr="00D305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oftHyphen/>
        <w:t>ветственности пользователей за действия в системе, все происходящие в ней события, имеющие значение с точки зрения безопасности, должны отслеживаться и регистрироваться в защищенном протоколе (т.е. должен существовать объект компьютерной системы, потоки от которого и к кото</w:t>
      </w:r>
      <w:r w:rsidR="002770A9" w:rsidRPr="00D305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oftHyphen/>
        <w:t>рому доступны только субъекту администрирования). Система регистра</w:t>
      </w:r>
      <w:r w:rsidR="002770A9" w:rsidRPr="00D305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oftHyphen/>
        <w:t>ции должна осуществлять анализ общего потока событий и выделять из него только те события, которые оказывают влияние на безопасность для сокращения объема протокола и повышения эффективности его анализа. Протокол событий должен быть надежно защищен от несанкционирован</w:t>
      </w:r>
      <w:r w:rsidR="002770A9" w:rsidRPr="00D305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oftHyphen/>
        <w:t>ного доступа, модификации и уничтожения.</w:t>
      </w:r>
    </w:p>
    <w:p w:rsidR="00A90958" w:rsidRPr="00D3053A" w:rsidRDefault="00A90958" w:rsidP="00D3053A">
      <w:pPr>
        <w:pStyle w:val="a3"/>
        <w:spacing w:line="240" w:lineRule="auto"/>
        <w:ind w:left="144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0958" w:rsidRPr="00D3053A" w:rsidRDefault="002770A9" w:rsidP="00D3053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A90958" w:rsidRPr="00D3053A">
        <w:rPr>
          <w:rFonts w:ascii="Times New Roman" w:hAnsi="Times New Roman" w:cs="Times New Roman"/>
          <w:sz w:val="28"/>
          <w:szCs w:val="28"/>
          <w:lang w:val="ru-RU"/>
        </w:rPr>
        <w:t>Корректность</w:t>
      </w:r>
    </w:p>
    <w:p w:rsidR="00A90958" w:rsidRPr="00D3053A" w:rsidRDefault="00A90958" w:rsidP="00D3053A">
      <w:pPr>
        <w:pStyle w:val="a3"/>
        <w:numPr>
          <w:ilvl w:val="0"/>
          <w:numId w:val="5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sz w:val="28"/>
          <w:szCs w:val="28"/>
          <w:lang w:val="ru-RU"/>
        </w:rPr>
        <w:t xml:space="preserve">Контроль корректности функционирования средств </w:t>
      </w:r>
      <w:proofErr w:type="spellStart"/>
      <w:r w:rsidRPr="00D3053A">
        <w:rPr>
          <w:rFonts w:ascii="Times New Roman" w:hAnsi="Times New Roman" w:cs="Times New Roman"/>
          <w:sz w:val="28"/>
          <w:szCs w:val="28"/>
          <w:lang w:val="ru-RU"/>
        </w:rPr>
        <w:t>защиты</w:t>
      </w:r>
      <w:r w:rsidR="002770A9" w:rsidRPr="00D305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Средства</w:t>
      </w:r>
      <w:proofErr w:type="spellEnd"/>
      <w:r w:rsidR="002770A9" w:rsidRPr="00D305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защиты должны содержать независимые аппаратные и/или программные компоненты, обеспечивающие работоспособность функций защиты. Это означает, что все средства защиты, обеспечиваю</w:t>
      </w:r>
      <w:r w:rsidR="002770A9" w:rsidRPr="00D305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softHyphen/>
        <w:t>щие политику безопасности, управление атрибутами и метками безопас</w:t>
      </w:r>
      <w:r w:rsidR="002770A9" w:rsidRPr="00D305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softHyphen/>
        <w:t>ности, идентификацию и аутентификацию, регистрацию и учет, должны находиться под контролем средств, проверяющих корректность их функ</w:t>
      </w:r>
      <w:r w:rsidR="002770A9" w:rsidRPr="00D305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softHyphen/>
        <w:t>ционирования. Основной принцип контроля корректности состоит в том, что средства контроля должны быть полностью независимы от средств защиты.</w:t>
      </w:r>
    </w:p>
    <w:p w:rsidR="00A90958" w:rsidRPr="00D3053A" w:rsidRDefault="00A90958" w:rsidP="00D3053A">
      <w:pPr>
        <w:pStyle w:val="a3"/>
        <w:numPr>
          <w:ilvl w:val="0"/>
          <w:numId w:val="5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sz w:val="28"/>
          <w:szCs w:val="28"/>
          <w:lang w:val="ru-RU"/>
        </w:rPr>
        <w:t>Непрерывность защиты</w:t>
      </w:r>
      <w:r w:rsidR="002770A9" w:rsidRPr="00D3053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770A9" w:rsidRPr="00D305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Все средства защиты (в том числе и реализующие данное требование) должны быть защищены от несанкционированного вмешательства и/или отключения, причем эта за</w:t>
      </w:r>
      <w:r w:rsidR="002770A9" w:rsidRPr="00D305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softHyphen/>
        <w:t>щита должна быть постоянной и непрерывной в любом режиме функцио</w:t>
      </w:r>
      <w:r w:rsidR="002770A9" w:rsidRPr="00D305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softHyphen/>
        <w:t>нирования системы защиты и компьютерной системы в целом Данное требование распространяется на весь жизненный цикл компьютерной сис</w:t>
      </w:r>
      <w:r w:rsidR="002770A9" w:rsidRPr="00D305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softHyphen/>
        <w:t>темы. Кроме того, его выполнение является одной из ключевых аксиом, используемых для формального доказательства безопасности системы.</w:t>
      </w:r>
    </w:p>
    <w:p w:rsidR="007C77CA" w:rsidRDefault="007C77CA" w:rsidP="00D3053A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90958" w:rsidRPr="00D3053A" w:rsidRDefault="00A90958" w:rsidP="00D3053A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4.Каковы основные положения Европейских критериев безопасности информационных технологий?</w:t>
      </w:r>
    </w:p>
    <w:p w:rsidR="00155A47" w:rsidRPr="007C77CA" w:rsidRDefault="00155A47" w:rsidP="00D3053A">
      <w:pPr>
        <w:spacing w:line="240" w:lineRule="auto"/>
        <w:ind w:left="-42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sz w:val="28"/>
          <w:szCs w:val="28"/>
          <w:lang w:val="ru-RU"/>
        </w:rPr>
        <w:t>Основными положениями являются</w:t>
      </w:r>
      <w:r w:rsidRPr="007C77C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55A47" w:rsidRPr="00D3053A" w:rsidRDefault="00155A47" w:rsidP="00D3053A">
      <w:pPr>
        <w:pStyle w:val="a3"/>
        <w:numPr>
          <w:ilvl w:val="0"/>
          <w:numId w:val="6"/>
        </w:numPr>
        <w:spacing w:line="240" w:lineRule="auto"/>
        <w:ind w:left="-42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sz w:val="28"/>
          <w:szCs w:val="28"/>
          <w:lang w:val="ru-RU"/>
        </w:rPr>
        <w:t>Защита информации от несанкционированного доступа с целью обеспечения конфиденциальности;</w:t>
      </w:r>
    </w:p>
    <w:p w:rsidR="00AD271E" w:rsidRDefault="00155A47" w:rsidP="00AD271E">
      <w:pPr>
        <w:pStyle w:val="a3"/>
        <w:numPr>
          <w:ilvl w:val="0"/>
          <w:numId w:val="6"/>
        </w:numPr>
        <w:spacing w:line="240" w:lineRule="auto"/>
        <w:ind w:left="-42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sz w:val="28"/>
          <w:szCs w:val="28"/>
          <w:lang w:val="ru-RU"/>
        </w:rPr>
        <w:t>Обеспечение целостности информации посредством защиты от ее несанкционированной модификации или уничтожения;</w:t>
      </w:r>
    </w:p>
    <w:p w:rsidR="00155A47" w:rsidRPr="00AD271E" w:rsidRDefault="00227679" w:rsidP="00AD271E">
      <w:pPr>
        <w:pStyle w:val="a3"/>
        <w:numPr>
          <w:ilvl w:val="0"/>
          <w:numId w:val="6"/>
        </w:numPr>
        <w:spacing w:line="240" w:lineRule="auto"/>
        <w:ind w:left="-42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5A47" w:rsidRPr="00AD271E">
        <w:rPr>
          <w:rFonts w:ascii="Times New Roman" w:hAnsi="Times New Roman" w:cs="Times New Roman"/>
          <w:sz w:val="28"/>
          <w:szCs w:val="28"/>
          <w:lang w:val="ru-RU"/>
        </w:rPr>
        <w:t>Обеспечение работоспособности систем с помощью противодействия угрозам отказа в обслуживании</w:t>
      </w:r>
    </w:p>
    <w:p w:rsidR="00A90958" w:rsidRPr="00D3053A" w:rsidRDefault="00A90958" w:rsidP="00D3053A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90958" w:rsidRPr="00D3053A" w:rsidRDefault="00A90958" w:rsidP="00D3053A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5.Чем отличается </w:t>
      </w:r>
      <w:r w:rsidR="00C06EEA" w:rsidRPr="00D3053A">
        <w:rPr>
          <w:rFonts w:ascii="Times New Roman" w:hAnsi="Times New Roman" w:cs="Times New Roman"/>
          <w:b/>
          <w:sz w:val="28"/>
          <w:szCs w:val="28"/>
          <w:lang w:val="ru-RU"/>
        </w:rPr>
        <w:t>«Информационная система» и «продукт информационных технологий»?</w:t>
      </w:r>
    </w:p>
    <w:p w:rsidR="00155A47" w:rsidRPr="00D3053A" w:rsidRDefault="00155A47" w:rsidP="00D3053A">
      <w:pPr>
        <w:spacing w:line="240" w:lineRule="auto"/>
        <w:ind w:left="-42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sz w:val="28"/>
          <w:szCs w:val="28"/>
          <w:lang w:val="ru-RU"/>
        </w:rPr>
        <w:t xml:space="preserve">Под информационной системой понимается </w:t>
      </w:r>
      <w:proofErr w:type="gramStart"/>
      <w:r w:rsidRPr="00D3053A">
        <w:rPr>
          <w:rFonts w:ascii="Times New Roman" w:hAnsi="Times New Roman" w:cs="Times New Roman"/>
          <w:sz w:val="28"/>
          <w:szCs w:val="28"/>
          <w:lang w:val="ru-RU"/>
        </w:rPr>
        <w:t>следующее :</w:t>
      </w:r>
      <w:proofErr w:type="gramEnd"/>
    </w:p>
    <w:p w:rsidR="00155A47" w:rsidRPr="00D3053A" w:rsidRDefault="00155A47" w:rsidP="00D3053A">
      <w:pPr>
        <w:pStyle w:val="a3"/>
        <w:numPr>
          <w:ilvl w:val="0"/>
          <w:numId w:val="7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sz w:val="28"/>
          <w:szCs w:val="28"/>
          <w:lang w:val="ru-RU"/>
        </w:rPr>
        <w:t>Это конкретная аппаратно-программная конфигурация, построенная с вполне определенными целями и функционирующая в известном окружении</w:t>
      </w:r>
    </w:p>
    <w:p w:rsidR="00155A47" w:rsidRPr="00D3053A" w:rsidRDefault="00155A47" w:rsidP="00D3053A">
      <w:pPr>
        <w:spacing w:line="240" w:lineRule="auto"/>
        <w:ind w:left="-42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sz w:val="28"/>
          <w:szCs w:val="28"/>
          <w:lang w:val="ru-RU"/>
        </w:rPr>
        <w:t>А под информационным продуктом понимают:</w:t>
      </w:r>
    </w:p>
    <w:p w:rsidR="00155A47" w:rsidRPr="00D3053A" w:rsidRDefault="00155A47" w:rsidP="00D3053A">
      <w:pPr>
        <w:pStyle w:val="a3"/>
        <w:numPr>
          <w:ilvl w:val="0"/>
          <w:numId w:val="7"/>
        </w:num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sz w:val="28"/>
          <w:szCs w:val="28"/>
          <w:lang w:val="ru-RU"/>
        </w:rPr>
        <w:t>аппаратно-программный “пакет”, который можно купить и по своему усмотрению встроить в ту или иную систему</w:t>
      </w:r>
    </w:p>
    <w:p w:rsidR="00C06EEA" w:rsidRPr="00D3053A" w:rsidRDefault="00C06EEA" w:rsidP="00D3053A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06EEA" w:rsidRPr="00D3053A" w:rsidRDefault="00C06EEA" w:rsidP="00D3053A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b/>
          <w:sz w:val="28"/>
          <w:szCs w:val="28"/>
          <w:lang w:val="ru-RU"/>
        </w:rPr>
        <w:t>7.Что такое Профиль защиты?</w:t>
      </w:r>
    </w:p>
    <w:p w:rsidR="00155A47" w:rsidRDefault="00155A47" w:rsidP="00D3053A">
      <w:pPr>
        <w:spacing w:line="240" w:lineRule="auto"/>
        <w:ind w:left="-42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sz w:val="28"/>
          <w:szCs w:val="28"/>
          <w:lang w:val="ru-RU"/>
        </w:rPr>
        <w:t xml:space="preserve">Это нормативный документ, который регламентирует все аспекты безопасности </w:t>
      </w:r>
      <w:r w:rsidRPr="00D3053A">
        <w:rPr>
          <w:rFonts w:ascii="Times New Roman" w:hAnsi="Times New Roman" w:cs="Times New Roman"/>
          <w:sz w:val="28"/>
          <w:szCs w:val="28"/>
        </w:rPr>
        <w:t>IT</w:t>
      </w:r>
      <w:r w:rsidRPr="00D3053A">
        <w:rPr>
          <w:rFonts w:ascii="Times New Roman" w:hAnsi="Times New Roman" w:cs="Times New Roman"/>
          <w:sz w:val="28"/>
          <w:szCs w:val="28"/>
          <w:lang w:val="ru-RU"/>
        </w:rPr>
        <w:t>-продукта, в виде требований к его проектированию, технологии разработки и квалифицированному анализу.</w:t>
      </w:r>
    </w:p>
    <w:p w:rsidR="007C77CA" w:rsidRPr="00D3053A" w:rsidRDefault="007C77CA" w:rsidP="00D3053A">
      <w:pPr>
        <w:spacing w:line="240" w:lineRule="auto"/>
        <w:ind w:left="-42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06EEA" w:rsidRPr="00D3053A" w:rsidRDefault="00C06EEA" w:rsidP="00D3053A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b/>
          <w:sz w:val="28"/>
          <w:szCs w:val="28"/>
          <w:lang w:val="ru-RU"/>
        </w:rPr>
        <w:t>9.Опишите структуру Общих критериев безопасности информационных технологий</w:t>
      </w:r>
    </w:p>
    <w:p w:rsidR="00155A47" w:rsidRPr="00D3053A" w:rsidRDefault="00155A47" w:rsidP="00D3053A">
      <w:pPr>
        <w:spacing w:line="240" w:lineRule="auto"/>
        <w:ind w:left="-42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53A">
        <w:rPr>
          <w:rFonts w:ascii="Times New Roman" w:hAnsi="Times New Roman" w:cs="Times New Roman"/>
          <w:sz w:val="28"/>
          <w:szCs w:val="28"/>
          <w:lang w:val="ru-RU"/>
        </w:rPr>
        <w:t>Общие критерии содержат совокупность предопределенных оценочных уровней в безопасности, составленных из компонентов семейств уверенности в безопасности. Эти уровни предназначены</w:t>
      </w:r>
      <w:r w:rsidRPr="00D3053A">
        <w:rPr>
          <w:rFonts w:ascii="Times New Roman" w:hAnsi="Times New Roman" w:cs="Times New Roman"/>
          <w:sz w:val="28"/>
          <w:szCs w:val="28"/>
        </w:rPr>
        <w:t>:</w:t>
      </w:r>
    </w:p>
    <w:p w:rsidR="00155A47" w:rsidRPr="00D3053A" w:rsidRDefault="00155A47" w:rsidP="00D3053A">
      <w:pPr>
        <w:pStyle w:val="a3"/>
        <w:numPr>
          <w:ilvl w:val="0"/>
          <w:numId w:val="8"/>
        </w:numPr>
        <w:spacing w:line="240" w:lineRule="auto"/>
        <w:ind w:left="-42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sz w:val="28"/>
          <w:szCs w:val="28"/>
          <w:lang w:val="ru-RU"/>
        </w:rPr>
        <w:t>Для достижения совместимости с исходными критериями</w:t>
      </w:r>
    </w:p>
    <w:p w:rsidR="00155A47" w:rsidRPr="00D3053A" w:rsidRDefault="00155A47" w:rsidP="00D3053A">
      <w:pPr>
        <w:pStyle w:val="a3"/>
        <w:numPr>
          <w:ilvl w:val="0"/>
          <w:numId w:val="8"/>
        </w:numPr>
        <w:spacing w:line="240" w:lineRule="auto"/>
        <w:ind w:left="-42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sz w:val="28"/>
          <w:szCs w:val="28"/>
          <w:lang w:val="ru-RU"/>
        </w:rPr>
        <w:t>Для обеспечения потребителя пакетам</w:t>
      </w:r>
      <w:r w:rsidR="007C77CA">
        <w:rPr>
          <w:rFonts w:ascii="Times New Roman" w:hAnsi="Times New Roman" w:cs="Times New Roman"/>
          <w:sz w:val="28"/>
          <w:szCs w:val="28"/>
          <w:lang w:val="ru-RU"/>
        </w:rPr>
        <w:t>и компонентов общего назначения</w:t>
      </w:r>
    </w:p>
    <w:p w:rsidR="00C06EEA" w:rsidRPr="00D3053A" w:rsidRDefault="00C06EEA" w:rsidP="00D3053A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06EEA" w:rsidRPr="00D3053A" w:rsidRDefault="00C06EEA" w:rsidP="00D3053A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10.Опишите технологию применения Общих критериев безопасности информационных технологий </w:t>
      </w:r>
    </w:p>
    <w:p w:rsidR="00155A47" w:rsidRPr="00D3053A" w:rsidRDefault="00155A47" w:rsidP="00D3053A">
      <w:pPr>
        <w:spacing w:line="240" w:lineRule="auto"/>
        <w:ind w:left="-42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sz w:val="28"/>
          <w:szCs w:val="28"/>
          <w:lang w:val="ru-RU"/>
        </w:rPr>
        <w:t>Процесс квалификационного анализа включает 3 стадии:</w:t>
      </w:r>
    </w:p>
    <w:p w:rsidR="00155A47" w:rsidRPr="00D3053A" w:rsidRDefault="00155A47" w:rsidP="00D3053A">
      <w:pPr>
        <w:pStyle w:val="a3"/>
        <w:numPr>
          <w:ilvl w:val="0"/>
          <w:numId w:val="9"/>
        </w:numPr>
        <w:spacing w:line="240" w:lineRule="auto"/>
        <w:ind w:left="-42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sz w:val="28"/>
          <w:szCs w:val="28"/>
          <w:lang w:val="ru-RU"/>
        </w:rPr>
        <w:t xml:space="preserve">Анализ Профиля защиты на предмет его полноты, непротиворечивости, реализуемости и возможности использования в качестве набора требований для </w:t>
      </w:r>
      <w:proofErr w:type="spellStart"/>
      <w:r w:rsidRPr="00D3053A">
        <w:rPr>
          <w:rFonts w:ascii="Times New Roman" w:hAnsi="Times New Roman" w:cs="Times New Roman"/>
          <w:sz w:val="28"/>
          <w:szCs w:val="28"/>
          <w:lang w:val="ru-RU"/>
        </w:rPr>
        <w:t>азализируемого</w:t>
      </w:r>
      <w:proofErr w:type="spellEnd"/>
      <w:r w:rsidRPr="00D3053A">
        <w:rPr>
          <w:rFonts w:ascii="Times New Roman" w:hAnsi="Times New Roman" w:cs="Times New Roman"/>
          <w:sz w:val="28"/>
          <w:szCs w:val="28"/>
          <w:lang w:val="ru-RU"/>
        </w:rPr>
        <w:t xml:space="preserve"> объекта.</w:t>
      </w:r>
    </w:p>
    <w:p w:rsidR="00155A47" w:rsidRPr="00D3053A" w:rsidRDefault="00155A47" w:rsidP="00D3053A">
      <w:pPr>
        <w:pStyle w:val="a3"/>
        <w:spacing w:line="240" w:lineRule="auto"/>
        <w:ind w:left="-42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55A47" w:rsidRPr="00D3053A" w:rsidRDefault="00155A47" w:rsidP="00D3053A">
      <w:pPr>
        <w:pStyle w:val="a3"/>
        <w:numPr>
          <w:ilvl w:val="0"/>
          <w:numId w:val="9"/>
        </w:numPr>
        <w:spacing w:line="240" w:lineRule="auto"/>
        <w:ind w:left="-42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sz w:val="28"/>
          <w:szCs w:val="28"/>
          <w:lang w:val="ru-RU"/>
        </w:rPr>
        <w:t>Анализ Проекта защиты на предмет его соответствия требованиям Профиля защиты, а также полноты, непротиворечивости, реализуемости и возможности использования в качестве эталона при анализе ИТ-продукта.</w:t>
      </w:r>
    </w:p>
    <w:p w:rsidR="00155A47" w:rsidRPr="00D3053A" w:rsidRDefault="00155A47" w:rsidP="00D3053A">
      <w:pPr>
        <w:pStyle w:val="a3"/>
        <w:spacing w:line="240" w:lineRule="auto"/>
        <w:ind w:left="-42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55A47" w:rsidRPr="00D3053A" w:rsidRDefault="00155A47" w:rsidP="00D3053A">
      <w:pPr>
        <w:pStyle w:val="a3"/>
        <w:numPr>
          <w:ilvl w:val="0"/>
          <w:numId w:val="9"/>
        </w:numPr>
        <w:spacing w:line="240" w:lineRule="auto"/>
        <w:ind w:left="-42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sz w:val="28"/>
          <w:szCs w:val="28"/>
          <w:lang w:val="ru-RU"/>
        </w:rPr>
        <w:t xml:space="preserve">Анализ ИТ-продукта на предмет соответствия Проекту защиты. Результатом квалификационного анализа является заключение о том, что проанализированный ИТ-продукт соответствует представленному Проекту защиты. Заключение состоит из нескольких отчетов, отличающихся уровнем детализации и содержащих мнение экспертов по квалификации об ИТ-продукте на основании критериев квалификации Единых критериев. </w:t>
      </w:r>
    </w:p>
    <w:p w:rsidR="00155A47" w:rsidRPr="00D3053A" w:rsidRDefault="00155A47" w:rsidP="00D3053A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06EEA" w:rsidRPr="00D3053A" w:rsidRDefault="00C06EEA" w:rsidP="00D3053A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b/>
          <w:sz w:val="28"/>
          <w:szCs w:val="28"/>
          <w:lang w:val="ru-RU"/>
        </w:rPr>
        <w:t>11.Каковы тенденции развития международной нормативной базы в области информационной безопасности</w:t>
      </w:r>
    </w:p>
    <w:p w:rsidR="00155A47" w:rsidRPr="00D3053A" w:rsidRDefault="00155A47" w:rsidP="00D3053A">
      <w:pPr>
        <w:spacing w:line="240" w:lineRule="auto"/>
        <w:ind w:left="-42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sz w:val="28"/>
          <w:szCs w:val="28"/>
          <w:lang w:val="ru-RU"/>
        </w:rPr>
        <w:t xml:space="preserve">Согласование позиций и целей производителей, потребителей и аналитиков-классификаторов в процессе создания и эксплуатации продуктов информационных технологий </w:t>
      </w:r>
    </w:p>
    <w:p w:rsidR="00155A47" w:rsidRPr="00D3053A" w:rsidRDefault="00155A47" w:rsidP="00D3053A">
      <w:pPr>
        <w:spacing w:line="240" w:lineRule="auto"/>
        <w:ind w:left="-42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55A47" w:rsidRPr="00D3053A" w:rsidRDefault="00155A47" w:rsidP="00A9095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90958" w:rsidRPr="00D3053A" w:rsidRDefault="00A90958" w:rsidP="00A9095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30A1" w:rsidRPr="00D3053A" w:rsidRDefault="002B76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proofErr w:type="spellStart"/>
      <w:r w:rsidRPr="00D3053A">
        <w:rPr>
          <w:rFonts w:ascii="Times New Roman" w:hAnsi="Times New Roman" w:cs="Times New Roman"/>
          <w:sz w:val="28"/>
          <w:szCs w:val="28"/>
          <w:lang w:val="ru-RU"/>
        </w:rPr>
        <w:t>вордовского</w:t>
      </w:r>
      <w:proofErr w:type="spellEnd"/>
      <w:r w:rsidRPr="00D3053A">
        <w:rPr>
          <w:rFonts w:ascii="Times New Roman" w:hAnsi="Times New Roman" w:cs="Times New Roman"/>
          <w:sz w:val="28"/>
          <w:szCs w:val="28"/>
          <w:lang w:val="ru-RU"/>
        </w:rPr>
        <w:t xml:space="preserve"> файла найти ответы на вопросы</w:t>
      </w:r>
    </w:p>
    <w:p w:rsidR="002B762C" w:rsidRPr="00D3053A" w:rsidRDefault="002B76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053A"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proofErr w:type="spellStart"/>
      <w:r w:rsidRPr="00D3053A">
        <w:rPr>
          <w:rFonts w:ascii="Times New Roman" w:hAnsi="Times New Roman" w:cs="Times New Roman"/>
          <w:sz w:val="28"/>
          <w:szCs w:val="28"/>
          <w:lang w:val="ru-RU"/>
        </w:rPr>
        <w:t>пдф</w:t>
      </w:r>
      <w:proofErr w:type="spellEnd"/>
      <w:r w:rsidRPr="00D3053A">
        <w:rPr>
          <w:rFonts w:ascii="Times New Roman" w:hAnsi="Times New Roman" w:cs="Times New Roman"/>
          <w:sz w:val="28"/>
          <w:szCs w:val="28"/>
          <w:lang w:val="ru-RU"/>
        </w:rPr>
        <w:t xml:space="preserve"> надо вопросы:2,4,5,7,9,10,11</w:t>
      </w:r>
    </w:p>
    <w:p w:rsidR="002B762C" w:rsidRPr="00D3053A" w:rsidRDefault="002B762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B762C" w:rsidRPr="00D3053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A2A64"/>
    <w:multiLevelType w:val="hybridMultilevel"/>
    <w:tmpl w:val="06D8DAFA"/>
    <w:lvl w:ilvl="0" w:tplc="040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0F4500B6"/>
    <w:multiLevelType w:val="hybridMultilevel"/>
    <w:tmpl w:val="F8267A5E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161A0D6D"/>
    <w:multiLevelType w:val="hybridMultilevel"/>
    <w:tmpl w:val="33722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9124D"/>
    <w:multiLevelType w:val="hybridMultilevel"/>
    <w:tmpl w:val="ABA431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45F0977"/>
    <w:multiLevelType w:val="hybridMultilevel"/>
    <w:tmpl w:val="7994A7F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2AD0198D"/>
    <w:multiLevelType w:val="hybridMultilevel"/>
    <w:tmpl w:val="B8B6D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7363C9"/>
    <w:multiLevelType w:val="hybridMultilevel"/>
    <w:tmpl w:val="A9F25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948D2"/>
    <w:multiLevelType w:val="hybridMultilevel"/>
    <w:tmpl w:val="D064104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402A44A3"/>
    <w:multiLevelType w:val="hybridMultilevel"/>
    <w:tmpl w:val="B7D84DC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43F603F4"/>
    <w:multiLevelType w:val="hybridMultilevel"/>
    <w:tmpl w:val="8ED29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0433D2"/>
    <w:multiLevelType w:val="hybridMultilevel"/>
    <w:tmpl w:val="5DE6CAB6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65F1136B"/>
    <w:multiLevelType w:val="hybridMultilevel"/>
    <w:tmpl w:val="5C883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D571C"/>
    <w:multiLevelType w:val="hybridMultilevel"/>
    <w:tmpl w:val="42B0E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81570"/>
    <w:multiLevelType w:val="hybridMultilevel"/>
    <w:tmpl w:val="1D1A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03B66"/>
    <w:multiLevelType w:val="hybridMultilevel"/>
    <w:tmpl w:val="005AE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5"/>
  </w:num>
  <w:num w:numId="5">
    <w:abstractNumId w:val="9"/>
  </w:num>
  <w:num w:numId="6">
    <w:abstractNumId w:val="12"/>
  </w:num>
  <w:num w:numId="7">
    <w:abstractNumId w:val="0"/>
  </w:num>
  <w:num w:numId="8">
    <w:abstractNumId w:val="1"/>
  </w:num>
  <w:num w:numId="9">
    <w:abstractNumId w:val="14"/>
  </w:num>
  <w:num w:numId="10">
    <w:abstractNumId w:val="10"/>
  </w:num>
  <w:num w:numId="11">
    <w:abstractNumId w:val="8"/>
  </w:num>
  <w:num w:numId="12">
    <w:abstractNumId w:val="7"/>
  </w:num>
  <w:num w:numId="13">
    <w:abstractNumId w:val="3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5A3"/>
    <w:rsid w:val="00155A47"/>
    <w:rsid w:val="00227679"/>
    <w:rsid w:val="002770A9"/>
    <w:rsid w:val="002B762C"/>
    <w:rsid w:val="002F2CEA"/>
    <w:rsid w:val="004D6A8B"/>
    <w:rsid w:val="005005A3"/>
    <w:rsid w:val="00511028"/>
    <w:rsid w:val="007C77CA"/>
    <w:rsid w:val="00A223E4"/>
    <w:rsid w:val="00A90958"/>
    <w:rsid w:val="00AD271E"/>
    <w:rsid w:val="00C06EEA"/>
    <w:rsid w:val="00D3053A"/>
    <w:rsid w:val="00EC4DD0"/>
    <w:rsid w:val="00F6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27D39"/>
  <w15:chartTrackingRefBased/>
  <w15:docId w15:val="{C21B11E4-EBCE-4C50-96B5-E1F412CF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2180</Words>
  <Characters>12431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2022-02-10T15:34:00Z</dcterms:created>
  <dcterms:modified xsi:type="dcterms:W3CDTF">2022-03-10T00:40:00Z</dcterms:modified>
</cp:coreProperties>
</file>