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7424A" w14:textId="77777777" w:rsidR="00A73280" w:rsidRPr="00A73280" w:rsidRDefault="00A73280" w:rsidP="00A73280">
      <w:pPr>
        <w:rPr>
          <w:sz w:val="32"/>
          <w:szCs w:val="32"/>
        </w:rPr>
      </w:pPr>
      <w:r w:rsidRPr="00A73280">
        <w:rPr>
          <w:sz w:val="32"/>
          <w:szCs w:val="32"/>
        </w:rPr>
        <w:t>Лабораторная работа №6: Автоматизация тестирования</w:t>
      </w:r>
    </w:p>
    <w:p w14:paraId="6A06C0AF" w14:textId="77777777" w:rsidR="00A73280" w:rsidRPr="00A73280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  <w:highlight w:val="yellow"/>
        </w:rPr>
        <w:t>Цель работы</w:t>
      </w:r>
    </w:p>
    <w:p w14:paraId="45466077" w14:textId="3BD31071" w:rsidR="00A73280" w:rsidRDefault="00A73280" w:rsidP="00A73280">
      <w:r>
        <w:t xml:space="preserve">Приобрести навыки создания </w:t>
      </w:r>
      <w:proofErr w:type="spellStart"/>
      <w:r>
        <w:t>автотестов</w:t>
      </w:r>
      <w:proofErr w:type="spellEnd"/>
      <w:r>
        <w:t xml:space="preserve"> для проверки функциональности программной системы с использованием ранее разработанной тестовой документации (тест-кейсов, тест-</w:t>
      </w:r>
      <w:proofErr w:type="spellStart"/>
      <w:r>
        <w:t>сьютов</w:t>
      </w:r>
      <w:proofErr w:type="spellEnd"/>
      <w:r>
        <w:t>, планов тестирования).</w:t>
      </w:r>
    </w:p>
    <w:p w14:paraId="7D9268B9" w14:textId="631742FC" w:rsidR="00A73280" w:rsidRPr="00A73280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  <w:highlight w:val="yellow"/>
        </w:rPr>
        <w:t>Инструменты и подходы</w:t>
      </w:r>
      <w:r w:rsidRPr="00A73280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73280">
        <w:rPr>
          <w:b/>
          <w:bCs/>
          <w:sz w:val="28"/>
          <w:szCs w:val="28"/>
          <w:highlight w:val="yellow"/>
        </w:rPr>
        <w:t>автотестов</w:t>
      </w:r>
      <w:proofErr w:type="spellEnd"/>
    </w:p>
    <w:p w14:paraId="4ADA2DBC" w14:textId="4BA04D46" w:rsidR="00A73280" w:rsidRDefault="00A73280" w:rsidP="00A73280">
      <w:r>
        <w:t xml:space="preserve">Для создания </w:t>
      </w:r>
      <w:proofErr w:type="spellStart"/>
      <w:r>
        <w:t>автотестов</w:t>
      </w:r>
      <w:proofErr w:type="spellEnd"/>
      <w:r>
        <w:t xml:space="preserve"> был выбран Python с использованием библиотек </w:t>
      </w:r>
      <w:proofErr w:type="spellStart"/>
      <w:r>
        <w:t>unittest</w:t>
      </w:r>
      <w:proofErr w:type="spellEnd"/>
      <w:r>
        <w:t xml:space="preserve"> для структурированных модульных тестов и PyQt6 для эмуляции пользовательского интерфейса. Это позволяет тестировать функциональность программы, взаимодействуя с её элементами, как это сделал бы реальный пользователь.</w:t>
      </w:r>
    </w:p>
    <w:p w14:paraId="7E772FF3" w14:textId="5FC155BD" w:rsidR="00A73280" w:rsidRPr="00A73280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  <w:highlight w:val="yellow"/>
        </w:rPr>
        <w:t>Основные библиотеки:</w:t>
      </w:r>
    </w:p>
    <w:p w14:paraId="4D832798" w14:textId="77777777" w:rsidR="00A73280" w:rsidRDefault="00A73280" w:rsidP="00A73280">
      <w:pPr>
        <w:pStyle w:val="a7"/>
        <w:numPr>
          <w:ilvl w:val="0"/>
          <w:numId w:val="1"/>
        </w:numPr>
      </w:pPr>
      <w:proofErr w:type="spellStart"/>
      <w:r>
        <w:t>unittest</w:t>
      </w:r>
      <w:proofErr w:type="spellEnd"/>
      <w:proofErr w:type="gramStart"/>
      <w:r>
        <w:t>: Для</w:t>
      </w:r>
      <w:proofErr w:type="gramEnd"/>
      <w:r>
        <w:t xml:space="preserve"> создания и запуска модульных тестов.</w:t>
      </w:r>
    </w:p>
    <w:p w14:paraId="0D77BC2A" w14:textId="77777777" w:rsidR="00A73280" w:rsidRDefault="00A73280" w:rsidP="00A73280">
      <w:pPr>
        <w:pStyle w:val="a7"/>
        <w:numPr>
          <w:ilvl w:val="0"/>
          <w:numId w:val="1"/>
        </w:numPr>
      </w:pPr>
      <w:r>
        <w:t>PyQt6</w:t>
      </w:r>
      <w:proofErr w:type="gramStart"/>
      <w:r>
        <w:t>: Для</w:t>
      </w:r>
      <w:proofErr w:type="gramEnd"/>
      <w:r>
        <w:t xml:space="preserve"> эмуляции взаимодействия с элементами пользовательского интерфейса.</w:t>
      </w:r>
    </w:p>
    <w:p w14:paraId="1F5B7240" w14:textId="23D7161A" w:rsidR="00A73280" w:rsidRDefault="00A73280" w:rsidP="00A73280">
      <w:pPr>
        <w:pStyle w:val="a7"/>
        <w:numPr>
          <w:ilvl w:val="0"/>
          <w:numId w:val="1"/>
        </w:numPr>
      </w:pPr>
      <w:proofErr w:type="spellStart"/>
      <w:r>
        <w:t>pandas</w:t>
      </w:r>
      <w:proofErr w:type="spellEnd"/>
      <w:r>
        <w:t xml:space="preserve">, </w:t>
      </w:r>
      <w:proofErr w:type="spellStart"/>
      <w:r>
        <w:t>openpyxl</w:t>
      </w:r>
      <w:proofErr w:type="spellEnd"/>
      <w:proofErr w:type="gramStart"/>
      <w:r>
        <w:t>: Для</w:t>
      </w:r>
      <w:proofErr w:type="gramEnd"/>
      <w:r>
        <w:t xml:space="preserve"> работы с файлами и данными.</w:t>
      </w:r>
    </w:p>
    <w:p w14:paraId="3CBAD39E" w14:textId="123AC2AA" w:rsidR="00924059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  <w:highlight w:val="yellow"/>
        </w:rPr>
        <w:t xml:space="preserve">Код </w:t>
      </w:r>
      <w:proofErr w:type="spellStart"/>
      <w:r w:rsidRPr="00A73280">
        <w:rPr>
          <w:b/>
          <w:bCs/>
          <w:sz w:val="28"/>
          <w:szCs w:val="28"/>
          <w:highlight w:val="yellow"/>
        </w:rPr>
        <w:t>автотестов</w:t>
      </w:r>
      <w:proofErr w:type="spellEnd"/>
    </w:p>
    <w:p w14:paraId="7FEDDBD4" w14:textId="4DEC7C56" w:rsidR="00A73280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</w:rPr>
        <w:drawing>
          <wp:inline distT="0" distB="0" distL="0" distR="0" wp14:anchorId="046AD380" wp14:editId="70DEDC34">
            <wp:extent cx="5940425" cy="3359785"/>
            <wp:effectExtent l="0" t="0" r="3175" b="0"/>
            <wp:docPr id="13763845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8459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0FE" w14:textId="0C5425B0" w:rsidR="00A73280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</w:rPr>
        <w:drawing>
          <wp:inline distT="0" distB="0" distL="0" distR="0" wp14:anchorId="1A2C6CFA" wp14:editId="154828DB">
            <wp:extent cx="5940425" cy="1576705"/>
            <wp:effectExtent l="0" t="0" r="3175" b="4445"/>
            <wp:docPr id="142559253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9253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4224" w14:textId="5FD8B4D9" w:rsidR="00A73280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  <w:highlight w:val="yellow"/>
        </w:rPr>
        <w:lastRenderedPageBreak/>
        <w:t>Отчет о тестировании</w:t>
      </w:r>
    </w:p>
    <w:p w14:paraId="5100C644" w14:textId="77777777" w:rsidR="00A73280" w:rsidRPr="00A73280" w:rsidRDefault="00A73280" w:rsidP="00A73280">
      <w:r w:rsidRPr="00A73280">
        <w:t>Тест-кейс 1: Тестирование загрузки файла</w:t>
      </w:r>
    </w:p>
    <w:p w14:paraId="25C2FC5E" w14:textId="77777777" w:rsidR="00A73280" w:rsidRPr="00A73280" w:rsidRDefault="00A73280" w:rsidP="00A73280">
      <w:r w:rsidRPr="00A73280">
        <w:t>Время выполнения: 20.05.2024, 10:00-10:30</w:t>
      </w:r>
    </w:p>
    <w:p w14:paraId="44585793" w14:textId="77777777" w:rsidR="00A73280" w:rsidRPr="00A73280" w:rsidRDefault="00A73280" w:rsidP="00A73280">
      <w:r w:rsidRPr="00A73280">
        <w:t>Идентификатор: TC-01</w:t>
      </w:r>
    </w:p>
    <w:p w14:paraId="0C246970" w14:textId="77777777" w:rsidR="00A73280" w:rsidRPr="00A73280" w:rsidRDefault="00A73280" w:rsidP="00A73280">
      <w:r w:rsidRPr="00A73280">
        <w:t>Результат: Неуспешно</w:t>
      </w:r>
    </w:p>
    <w:p w14:paraId="176C0D00" w14:textId="77777777" w:rsidR="00A73280" w:rsidRPr="00A73280" w:rsidRDefault="00A73280" w:rsidP="00A73280">
      <w:r w:rsidRPr="00A73280">
        <w:t>Шаги к воспроизведению:</w:t>
      </w:r>
    </w:p>
    <w:p w14:paraId="072D38AA" w14:textId="77777777" w:rsidR="00A73280" w:rsidRPr="00A73280" w:rsidRDefault="00A73280" w:rsidP="00A73280">
      <w:pPr>
        <w:pStyle w:val="a7"/>
        <w:numPr>
          <w:ilvl w:val="0"/>
          <w:numId w:val="2"/>
        </w:numPr>
      </w:pPr>
      <w:r w:rsidRPr="00A73280">
        <w:t>Открыть приложение.</w:t>
      </w:r>
    </w:p>
    <w:p w14:paraId="631C1CAE" w14:textId="77777777" w:rsidR="00A73280" w:rsidRPr="00A73280" w:rsidRDefault="00A73280" w:rsidP="00A73280">
      <w:pPr>
        <w:pStyle w:val="a7"/>
        <w:numPr>
          <w:ilvl w:val="0"/>
          <w:numId w:val="2"/>
        </w:numPr>
      </w:pPr>
      <w:r w:rsidRPr="00A73280">
        <w:t>Нажать на кнопку "Загрузить файл".</w:t>
      </w:r>
    </w:p>
    <w:p w14:paraId="414FB26F" w14:textId="77777777" w:rsidR="00A73280" w:rsidRPr="00A73280" w:rsidRDefault="00A73280" w:rsidP="00A73280">
      <w:pPr>
        <w:pStyle w:val="a7"/>
        <w:numPr>
          <w:ilvl w:val="0"/>
          <w:numId w:val="2"/>
        </w:numPr>
      </w:pPr>
      <w:r w:rsidRPr="00A73280">
        <w:t>Выбрать файл "test_data.xlsx".</w:t>
      </w:r>
    </w:p>
    <w:p w14:paraId="4DCBC3F0" w14:textId="120ABF0B" w:rsidR="00A73280" w:rsidRPr="00A73280" w:rsidRDefault="00A73280" w:rsidP="00A73280">
      <w:pPr>
        <w:pStyle w:val="a7"/>
        <w:numPr>
          <w:ilvl w:val="0"/>
          <w:numId w:val="2"/>
        </w:numPr>
      </w:pPr>
      <w:r w:rsidRPr="00A73280">
        <w:t>Нажать "Открыть".</w:t>
      </w:r>
    </w:p>
    <w:p w14:paraId="1D28A389" w14:textId="77777777" w:rsidR="00A73280" w:rsidRPr="00A73280" w:rsidRDefault="00A73280" w:rsidP="00A73280">
      <w:r w:rsidRPr="00A73280">
        <w:t>Результат</w:t>
      </w:r>
      <w:proofErr w:type="gramStart"/>
      <w:r w:rsidRPr="00A73280">
        <w:t>: Появляется</w:t>
      </w:r>
      <w:proofErr w:type="gramEnd"/>
      <w:r w:rsidRPr="00A73280">
        <w:t xml:space="preserve"> ошибка "Файл не может быть загружен".</w:t>
      </w:r>
    </w:p>
    <w:p w14:paraId="3B166DFA" w14:textId="77777777" w:rsidR="00A73280" w:rsidRPr="00A73280" w:rsidRDefault="00A73280" w:rsidP="00A73280">
      <w:r w:rsidRPr="00A73280">
        <w:t>Ожидаемый результат: Файл загружается и данные корректно отображаются в системе.</w:t>
      </w:r>
    </w:p>
    <w:p w14:paraId="68CDD345" w14:textId="3E006F88" w:rsidR="00A73280" w:rsidRPr="00A73280" w:rsidRDefault="00A73280" w:rsidP="00A73280">
      <w:proofErr w:type="spellStart"/>
      <w:r w:rsidRPr="00A73280">
        <w:t>Автотест</w:t>
      </w:r>
      <w:proofErr w:type="spellEnd"/>
      <w:r w:rsidRPr="00A73280">
        <w:t xml:space="preserve">: </w:t>
      </w:r>
      <w:proofErr w:type="spellStart"/>
      <w:r w:rsidRPr="00A73280">
        <w:t>test_file_upload</w:t>
      </w:r>
      <w:proofErr w:type="spellEnd"/>
    </w:p>
    <w:p w14:paraId="34A71B9D" w14:textId="6FBD4830" w:rsidR="00A73280" w:rsidRPr="00A73280" w:rsidRDefault="00A73280" w:rsidP="00A73280">
      <w:r w:rsidRPr="00A73280">
        <w:t xml:space="preserve">Описание </w:t>
      </w:r>
      <w:proofErr w:type="spellStart"/>
      <w:r w:rsidRPr="00A73280">
        <w:t>автотеста</w:t>
      </w:r>
      <w:proofErr w:type="spellEnd"/>
      <w:r w:rsidRPr="00A73280">
        <w:t xml:space="preserve">: </w:t>
      </w:r>
      <w:proofErr w:type="spellStart"/>
      <w:r w:rsidRPr="00A73280">
        <w:t>Автотест</w:t>
      </w:r>
      <w:proofErr w:type="spellEnd"/>
      <w:r w:rsidRPr="00A73280">
        <w:t xml:space="preserve"> пытается загрузить файл "test_data.xlsx" и проверяет, что </w:t>
      </w:r>
      <w:proofErr w:type="spellStart"/>
      <w:r w:rsidRPr="00A73280">
        <w:t>DataFrame</w:t>
      </w:r>
      <w:proofErr w:type="spellEnd"/>
      <w:r w:rsidRPr="00A73280">
        <w:t xml:space="preserve"> не пустой. Ошибка возникает из-за несовместимости формата файла или неправильной обработки данных.</w:t>
      </w:r>
    </w:p>
    <w:p w14:paraId="141717AA" w14:textId="77777777" w:rsidR="00A73280" w:rsidRPr="00A73280" w:rsidRDefault="00A73280" w:rsidP="00A73280">
      <w:r w:rsidRPr="00A73280">
        <w:t>Тест-кейс 2: Тестирование ввода даты</w:t>
      </w:r>
    </w:p>
    <w:p w14:paraId="54F39798" w14:textId="77777777" w:rsidR="00A73280" w:rsidRPr="00A73280" w:rsidRDefault="00A73280" w:rsidP="00A73280">
      <w:r w:rsidRPr="00A73280">
        <w:t>Время выполнения: 20.05.2024, 10:30-11:00</w:t>
      </w:r>
    </w:p>
    <w:p w14:paraId="200B7CF6" w14:textId="77777777" w:rsidR="00A73280" w:rsidRPr="00A73280" w:rsidRDefault="00A73280" w:rsidP="00A73280">
      <w:r w:rsidRPr="00A73280">
        <w:t>Идентификатор: TC-02</w:t>
      </w:r>
    </w:p>
    <w:p w14:paraId="73C59B91" w14:textId="77777777" w:rsidR="00A73280" w:rsidRPr="00A73280" w:rsidRDefault="00A73280" w:rsidP="00A73280">
      <w:r w:rsidRPr="00A73280">
        <w:t>Результат: Успешно</w:t>
      </w:r>
    </w:p>
    <w:p w14:paraId="7EEDFE56" w14:textId="77777777" w:rsidR="00A73280" w:rsidRPr="00A73280" w:rsidRDefault="00A73280" w:rsidP="00A73280">
      <w:r w:rsidRPr="00A73280">
        <w:t>Описание: Даты введены корректно, система принимает все допустимые форматы. Проверка была проведена для нескольких форматов даты.</w:t>
      </w:r>
    </w:p>
    <w:p w14:paraId="0B432268" w14:textId="77777777" w:rsidR="00A73280" w:rsidRPr="00A73280" w:rsidRDefault="00A73280" w:rsidP="00A73280">
      <w:r w:rsidRPr="00A73280">
        <w:t>Шаги к воспроизведению:</w:t>
      </w:r>
    </w:p>
    <w:p w14:paraId="2CC2C7C5" w14:textId="77777777" w:rsidR="00A73280" w:rsidRPr="00A73280" w:rsidRDefault="00A73280" w:rsidP="00A73280">
      <w:pPr>
        <w:pStyle w:val="a7"/>
        <w:numPr>
          <w:ilvl w:val="0"/>
          <w:numId w:val="3"/>
        </w:numPr>
      </w:pPr>
      <w:r w:rsidRPr="00A73280">
        <w:t>Открыть приложение.</w:t>
      </w:r>
    </w:p>
    <w:p w14:paraId="190A039E" w14:textId="77777777" w:rsidR="00A73280" w:rsidRPr="00A73280" w:rsidRDefault="00A73280" w:rsidP="00A73280">
      <w:pPr>
        <w:pStyle w:val="a7"/>
        <w:numPr>
          <w:ilvl w:val="0"/>
          <w:numId w:val="3"/>
        </w:numPr>
      </w:pPr>
      <w:r w:rsidRPr="00A73280">
        <w:t>Ввести дату в поле ввода даты.</w:t>
      </w:r>
    </w:p>
    <w:p w14:paraId="134316E3" w14:textId="77777777" w:rsidR="00A73280" w:rsidRPr="00A73280" w:rsidRDefault="00A73280" w:rsidP="00A73280">
      <w:pPr>
        <w:pStyle w:val="a7"/>
        <w:numPr>
          <w:ilvl w:val="0"/>
          <w:numId w:val="3"/>
        </w:numPr>
      </w:pPr>
      <w:r w:rsidRPr="00A73280">
        <w:t>Нажать "Сохранить".</w:t>
      </w:r>
    </w:p>
    <w:p w14:paraId="03533E5D" w14:textId="2008F8F2" w:rsidR="00A73280" w:rsidRPr="00A73280" w:rsidRDefault="00A73280" w:rsidP="00A73280">
      <w:pPr>
        <w:pStyle w:val="a7"/>
        <w:numPr>
          <w:ilvl w:val="0"/>
          <w:numId w:val="3"/>
        </w:numPr>
      </w:pPr>
      <w:r w:rsidRPr="00A73280">
        <w:t>Результат: Дата сохраняется и отображается корректно.</w:t>
      </w:r>
    </w:p>
    <w:p w14:paraId="2B8C3194" w14:textId="77777777" w:rsidR="00A73280" w:rsidRPr="00A73280" w:rsidRDefault="00A73280" w:rsidP="00A73280">
      <w:r w:rsidRPr="00A73280">
        <w:t>Ожидаемый результат: Дата сохраняется и отображается в правильном формате.</w:t>
      </w:r>
    </w:p>
    <w:p w14:paraId="69DC6A58" w14:textId="77777777" w:rsidR="00A73280" w:rsidRPr="00A73280" w:rsidRDefault="00A73280" w:rsidP="00A73280">
      <w:proofErr w:type="spellStart"/>
      <w:r w:rsidRPr="00A73280">
        <w:t>Автотест</w:t>
      </w:r>
      <w:proofErr w:type="spellEnd"/>
      <w:r w:rsidRPr="00A73280">
        <w:t xml:space="preserve">: </w:t>
      </w:r>
      <w:proofErr w:type="spellStart"/>
      <w:r w:rsidRPr="00A73280">
        <w:t>test_date_input</w:t>
      </w:r>
      <w:proofErr w:type="spellEnd"/>
    </w:p>
    <w:p w14:paraId="47E8A0B6" w14:textId="77777777" w:rsidR="00A73280" w:rsidRPr="00A73280" w:rsidRDefault="00A73280" w:rsidP="00A73280">
      <w:r w:rsidRPr="00A73280">
        <w:t xml:space="preserve">Результат </w:t>
      </w:r>
      <w:proofErr w:type="spellStart"/>
      <w:r w:rsidRPr="00A73280">
        <w:t>автотеста</w:t>
      </w:r>
      <w:proofErr w:type="spellEnd"/>
      <w:r w:rsidRPr="00A73280">
        <w:t>: Успешно</w:t>
      </w:r>
    </w:p>
    <w:p w14:paraId="426A51CA" w14:textId="77777777" w:rsidR="00A73280" w:rsidRPr="00A73280" w:rsidRDefault="00A73280" w:rsidP="00A73280">
      <w:r w:rsidRPr="00A73280">
        <w:t xml:space="preserve">Описание </w:t>
      </w:r>
      <w:proofErr w:type="spellStart"/>
      <w:r w:rsidRPr="00A73280">
        <w:t>автотеста</w:t>
      </w:r>
      <w:proofErr w:type="spellEnd"/>
      <w:r w:rsidRPr="00A73280">
        <w:t xml:space="preserve">: </w:t>
      </w:r>
      <w:proofErr w:type="spellStart"/>
      <w:r w:rsidRPr="00A73280">
        <w:t>Автотест</w:t>
      </w:r>
      <w:proofErr w:type="spellEnd"/>
      <w:r w:rsidRPr="00A73280">
        <w:t xml:space="preserve"> проверяет, что введенная дата валидна и правильно отображается в календаре.</w:t>
      </w:r>
    </w:p>
    <w:p w14:paraId="13A8C73B" w14:textId="77777777" w:rsidR="00A73280" w:rsidRDefault="00A73280" w:rsidP="00A73280"/>
    <w:p w14:paraId="21EB8150" w14:textId="77777777" w:rsidR="00A73280" w:rsidRDefault="00A73280" w:rsidP="00A73280"/>
    <w:p w14:paraId="5C339ABE" w14:textId="77777777" w:rsidR="00A73280" w:rsidRPr="00A73280" w:rsidRDefault="00A73280" w:rsidP="00A73280"/>
    <w:p w14:paraId="03D08CE6" w14:textId="77777777" w:rsidR="00A73280" w:rsidRPr="00A73280" w:rsidRDefault="00A73280" w:rsidP="00A73280">
      <w:r w:rsidRPr="00A73280">
        <w:lastRenderedPageBreak/>
        <w:t>Тест-кейс 3: Тестирование ввода периодичности</w:t>
      </w:r>
    </w:p>
    <w:p w14:paraId="72BA1736" w14:textId="77777777" w:rsidR="00A73280" w:rsidRPr="00A73280" w:rsidRDefault="00A73280" w:rsidP="00A73280">
      <w:r w:rsidRPr="00A73280">
        <w:t>Время выполнения: 20.05.2024, 11:00-11:30</w:t>
      </w:r>
    </w:p>
    <w:p w14:paraId="681973A4" w14:textId="77777777" w:rsidR="00A73280" w:rsidRPr="00A73280" w:rsidRDefault="00A73280" w:rsidP="00A73280">
      <w:r w:rsidRPr="00A73280">
        <w:t>Идентификатор: TC-03</w:t>
      </w:r>
    </w:p>
    <w:p w14:paraId="337652B0" w14:textId="77777777" w:rsidR="00A73280" w:rsidRPr="00A73280" w:rsidRDefault="00A73280" w:rsidP="00A73280">
      <w:r w:rsidRPr="00A73280">
        <w:t>Результат: Успешно</w:t>
      </w:r>
    </w:p>
    <w:p w14:paraId="5D4F0A4B" w14:textId="77777777" w:rsidR="00A73280" w:rsidRPr="00A73280" w:rsidRDefault="00A73280" w:rsidP="00A73280">
      <w:r w:rsidRPr="00A73280">
        <w:t>Описание: Периодичность введена без ошибок, все возможные варианты принимаются системой. Проверка была проведена для нескольких вариантов периодичности.</w:t>
      </w:r>
    </w:p>
    <w:p w14:paraId="3C4ACFB7" w14:textId="77777777" w:rsidR="00A73280" w:rsidRPr="00A73280" w:rsidRDefault="00A73280" w:rsidP="00A73280">
      <w:r w:rsidRPr="00A73280">
        <w:t>Шаги к воспроизведению:</w:t>
      </w:r>
    </w:p>
    <w:p w14:paraId="368DA1EC" w14:textId="77777777" w:rsidR="00A73280" w:rsidRPr="00A73280" w:rsidRDefault="00A73280" w:rsidP="00A73280">
      <w:pPr>
        <w:pStyle w:val="a7"/>
        <w:numPr>
          <w:ilvl w:val="0"/>
          <w:numId w:val="4"/>
        </w:numPr>
      </w:pPr>
      <w:r w:rsidRPr="00A73280">
        <w:t>Открыть приложение.</w:t>
      </w:r>
    </w:p>
    <w:p w14:paraId="04BD32BA" w14:textId="77777777" w:rsidR="00A73280" w:rsidRPr="00A73280" w:rsidRDefault="00A73280" w:rsidP="00A73280">
      <w:pPr>
        <w:pStyle w:val="a7"/>
        <w:numPr>
          <w:ilvl w:val="0"/>
          <w:numId w:val="4"/>
        </w:numPr>
      </w:pPr>
      <w:r w:rsidRPr="00A73280">
        <w:t>Выбрать периодичность из выпадающего списка.</w:t>
      </w:r>
    </w:p>
    <w:p w14:paraId="5D64A644" w14:textId="5D5E4656" w:rsidR="00A73280" w:rsidRPr="00A73280" w:rsidRDefault="00A73280" w:rsidP="00A73280">
      <w:pPr>
        <w:pStyle w:val="a7"/>
        <w:numPr>
          <w:ilvl w:val="0"/>
          <w:numId w:val="4"/>
        </w:numPr>
      </w:pPr>
      <w:r w:rsidRPr="00A73280">
        <w:t>Нажать "Сохранить".</w:t>
      </w:r>
    </w:p>
    <w:p w14:paraId="794B553E" w14:textId="77777777" w:rsidR="00A73280" w:rsidRPr="00A73280" w:rsidRDefault="00A73280" w:rsidP="00A73280">
      <w:r w:rsidRPr="00A73280">
        <w:t>Результат: Периодичность сохраняется и отображается корректно.</w:t>
      </w:r>
    </w:p>
    <w:p w14:paraId="5A1223DB" w14:textId="77777777" w:rsidR="00A73280" w:rsidRPr="00A73280" w:rsidRDefault="00A73280" w:rsidP="00A73280">
      <w:r w:rsidRPr="00A73280">
        <w:t>Ожидаемый результат: Периодичность сохраняется и отображается в правильном формате.</w:t>
      </w:r>
    </w:p>
    <w:p w14:paraId="7F4B8522" w14:textId="77777777" w:rsidR="00A73280" w:rsidRPr="00A73280" w:rsidRDefault="00A73280" w:rsidP="00A73280">
      <w:proofErr w:type="spellStart"/>
      <w:r w:rsidRPr="00A73280">
        <w:t>Автотест</w:t>
      </w:r>
      <w:proofErr w:type="spellEnd"/>
      <w:r w:rsidRPr="00A73280">
        <w:t xml:space="preserve">: </w:t>
      </w:r>
      <w:proofErr w:type="spellStart"/>
      <w:r w:rsidRPr="00A73280">
        <w:t>test_periodicity_input</w:t>
      </w:r>
      <w:proofErr w:type="spellEnd"/>
    </w:p>
    <w:p w14:paraId="0F3F54BA" w14:textId="77777777" w:rsidR="00A73280" w:rsidRPr="00A73280" w:rsidRDefault="00A73280" w:rsidP="00A73280">
      <w:r w:rsidRPr="00A73280">
        <w:t xml:space="preserve">Результат </w:t>
      </w:r>
      <w:proofErr w:type="spellStart"/>
      <w:r w:rsidRPr="00A73280">
        <w:t>автотеста</w:t>
      </w:r>
      <w:proofErr w:type="spellEnd"/>
      <w:r w:rsidRPr="00A73280">
        <w:t>: Успешно</w:t>
      </w:r>
    </w:p>
    <w:p w14:paraId="0BA2224A" w14:textId="77777777" w:rsidR="00A73280" w:rsidRPr="00A73280" w:rsidRDefault="00A73280" w:rsidP="00A73280">
      <w:r w:rsidRPr="00A73280">
        <w:t xml:space="preserve">Описание </w:t>
      </w:r>
      <w:proofErr w:type="spellStart"/>
      <w:r w:rsidRPr="00A73280">
        <w:t>автотеста</w:t>
      </w:r>
      <w:proofErr w:type="spellEnd"/>
      <w:r w:rsidRPr="00A73280">
        <w:t xml:space="preserve">: </w:t>
      </w:r>
      <w:proofErr w:type="spellStart"/>
      <w:r w:rsidRPr="00A73280">
        <w:t>Автотест</w:t>
      </w:r>
      <w:proofErr w:type="spellEnd"/>
      <w:r w:rsidRPr="00A73280">
        <w:t xml:space="preserve"> проверяет, что выбранная периодичность сохраняется и отображается корректно.</w:t>
      </w:r>
    </w:p>
    <w:p w14:paraId="4E71FC1C" w14:textId="77777777" w:rsidR="00A73280" w:rsidRPr="00A73280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  <w:highlight w:val="yellow"/>
        </w:rPr>
        <w:t>Выводы по работе</w:t>
      </w:r>
    </w:p>
    <w:p w14:paraId="30A783F8" w14:textId="0C7A6A2C" w:rsidR="00A73280" w:rsidRDefault="00A73280" w:rsidP="00A73280">
      <w:r w:rsidRPr="00A73280">
        <w:t xml:space="preserve">В ходе выполнения лабораторной работы были разработаны и протестированы </w:t>
      </w:r>
      <w:proofErr w:type="spellStart"/>
      <w:r w:rsidRPr="00A73280">
        <w:t>автотесты</w:t>
      </w:r>
      <w:proofErr w:type="spellEnd"/>
      <w:r w:rsidRPr="00A73280">
        <w:t xml:space="preserve"> для проверки функциональности программной системы. Тесты успешно покрыли основные аспекты взаимодействия с пользовательским интерфейсом, включая загрузку файлов, ввод дат и периодичности. Результаты тестирования подтверждают корректность работы большинства функций, но указывают на необходимость доработок для обеспечения полной функциональности и устойчивости системы.</w:t>
      </w:r>
    </w:p>
    <w:p w14:paraId="10ECB62E" w14:textId="3FD8ABBA" w:rsidR="00A73280" w:rsidRDefault="00A73280" w:rsidP="00A73280">
      <w:pPr>
        <w:rPr>
          <w:b/>
          <w:bCs/>
          <w:sz w:val="28"/>
          <w:szCs w:val="28"/>
        </w:rPr>
      </w:pPr>
      <w:r w:rsidRPr="00A73280">
        <w:rPr>
          <w:b/>
          <w:bCs/>
          <w:sz w:val="28"/>
          <w:szCs w:val="28"/>
          <w:highlight w:val="yellow"/>
        </w:rPr>
        <w:t>Список литературы</w:t>
      </w:r>
    </w:p>
    <w:p w14:paraId="2FBE1133" w14:textId="373B36EF" w:rsidR="00A73280" w:rsidRDefault="00A73280" w:rsidP="00A73280">
      <w:pPr>
        <w:pStyle w:val="a7"/>
        <w:numPr>
          <w:ilvl w:val="0"/>
          <w:numId w:val="7"/>
        </w:numPr>
        <w:rPr>
          <w:sz w:val="28"/>
          <w:szCs w:val="28"/>
        </w:rPr>
      </w:pPr>
      <w:hyperlink r:id="rId8" w:history="1">
        <w:r w:rsidRPr="001405F9">
          <w:rPr>
            <w:rStyle w:val="ac"/>
            <w:sz w:val="28"/>
            <w:szCs w:val="28"/>
          </w:rPr>
          <w:t>https://thecode.media/tested/</w:t>
        </w:r>
      </w:hyperlink>
    </w:p>
    <w:p w14:paraId="2C5290B1" w14:textId="67028968" w:rsidR="00A73280" w:rsidRPr="00A73280" w:rsidRDefault="00A73280" w:rsidP="00A73280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hyperlink r:id="rId9" w:history="1">
        <w:proofErr w:type="spellStart"/>
        <w:r w:rsidRPr="00A73280">
          <w:rPr>
            <w:rStyle w:val="ac"/>
            <w:lang w:val="en-US"/>
          </w:rPr>
          <w:t>unittest</w:t>
        </w:r>
        <w:proofErr w:type="spellEnd"/>
        <w:r w:rsidRPr="00A73280">
          <w:rPr>
            <w:rStyle w:val="ac"/>
            <w:lang w:val="en-US"/>
          </w:rPr>
          <w:t xml:space="preserve"> — Unit testing framework — Python 3.12.3 documentation</w:t>
        </w:r>
      </w:hyperlink>
    </w:p>
    <w:p w14:paraId="1163D63F" w14:textId="0AD3CF1C" w:rsidR="00A73280" w:rsidRPr="00A73280" w:rsidRDefault="00A73280" w:rsidP="00A73280">
      <w:pPr>
        <w:pStyle w:val="a7"/>
        <w:numPr>
          <w:ilvl w:val="0"/>
          <w:numId w:val="7"/>
        </w:numPr>
        <w:rPr>
          <w:sz w:val="28"/>
          <w:szCs w:val="28"/>
        </w:rPr>
      </w:pPr>
      <w:hyperlink r:id="rId10" w:history="1">
        <w:r>
          <w:rPr>
            <w:rStyle w:val="ac"/>
          </w:rPr>
          <w:t xml:space="preserve">Делаем простые </w:t>
        </w:r>
        <w:proofErr w:type="spellStart"/>
        <w:r>
          <w:rPr>
            <w:rStyle w:val="ac"/>
          </w:rPr>
          <w:t>автотесты</w:t>
        </w:r>
        <w:proofErr w:type="spellEnd"/>
        <w:r>
          <w:rPr>
            <w:rStyle w:val="ac"/>
          </w:rPr>
          <w:t xml:space="preserve"> на Python — Журнал «Код» программирование без снобизма (</w:t>
        </w:r>
        <w:proofErr w:type="spellStart"/>
        <w:proofErr w:type="gramStart"/>
        <w:r>
          <w:rPr>
            <w:rStyle w:val="ac"/>
          </w:rPr>
          <w:t>thecode.media</w:t>
        </w:r>
        <w:proofErr w:type="spellEnd"/>
        <w:proofErr w:type="gramEnd"/>
        <w:r>
          <w:rPr>
            <w:rStyle w:val="ac"/>
          </w:rPr>
          <w:t>)</w:t>
        </w:r>
      </w:hyperlink>
    </w:p>
    <w:p w14:paraId="753E3630" w14:textId="77777777" w:rsidR="00A73280" w:rsidRPr="00A73280" w:rsidRDefault="00A73280" w:rsidP="00A73280">
      <w:pPr>
        <w:pStyle w:val="a7"/>
        <w:rPr>
          <w:sz w:val="28"/>
          <w:szCs w:val="28"/>
        </w:rPr>
      </w:pPr>
    </w:p>
    <w:p w14:paraId="2E143D32" w14:textId="77777777" w:rsidR="00A73280" w:rsidRPr="00A73280" w:rsidRDefault="00A73280" w:rsidP="00A73280"/>
    <w:p w14:paraId="75D03AC8" w14:textId="2C199350" w:rsidR="00A73280" w:rsidRPr="00A73280" w:rsidRDefault="00A73280" w:rsidP="00A73280"/>
    <w:sectPr w:rsidR="00A73280" w:rsidRPr="00A7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44B9"/>
    <w:multiLevelType w:val="hybridMultilevel"/>
    <w:tmpl w:val="785A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B6F"/>
    <w:multiLevelType w:val="hybridMultilevel"/>
    <w:tmpl w:val="66AE9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2894"/>
    <w:multiLevelType w:val="hybridMultilevel"/>
    <w:tmpl w:val="D3DE8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755BC"/>
    <w:multiLevelType w:val="hybridMultilevel"/>
    <w:tmpl w:val="5086852C"/>
    <w:lvl w:ilvl="0" w:tplc="73A2A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94A7E"/>
    <w:multiLevelType w:val="hybridMultilevel"/>
    <w:tmpl w:val="18A6D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6045B"/>
    <w:multiLevelType w:val="hybridMultilevel"/>
    <w:tmpl w:val="8222E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36A2F"/>
    <w:multiLevelType w:val="hybridMultilevel"/>
    <w:tmpl w:val="B26EA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034541">
    <w:abstractNumId w:val="1"/>
  </w:num>
  <w:num w:numId="2" w16cid:durableId="2016683643">
    <w:abstractNumId w:val="5"/>
  </w:num>
  <w:num w:numId="3" w16cid:durableId="1987932751">
    <w:abstractNumId w:val="2"/>
  </w:num>
  <w:num w:numId="4" w16cid:durableId="869952051">
    <w:abstractNumId w:val="6"/>
  </w:num>
  <w:num w:numId="5" w16cid:durableId="961038130">
    <w:abstractNumId w:val="0"/>
  </w:num>
  <w:num w:numId="6" w16cid:durableId="1630086245">
    <w:abstractNumId w:val="4"/>
  </w:num>
  <w:num w:numId="7" w16cid:durableId="1487940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80"/>
    <w:rsid w:val="00924059"/>
    <w:rsid w:val="00A73280"/>
    <w:rsid w:val="00C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79E0"/>
  <w15:chartTrackingRefBased/>
  <w15:docId w15:val="{73BB6E47-C7B0-4857-B302-3CD937DF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3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3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73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32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32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32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32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32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32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32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32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32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3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32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328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7328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de.media/teste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hecode.media/unit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C631C-49EE-4DC1-9AF4-C20001AE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540</Words>
  <Characters>3079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Дорожкина</dc:creator>
  <cp:keywords/>
  <dc:description/>
  <cp:lastModifiedBy>Елизавета Дорожкина</cp:lastModifiedBy>
  <cp:revision>1</cp:revision>
  <dcterms:created xsi:type="dcterms:W3CDTF">2024-05-21T22:47:00Z</dcterms:created>
  <dcterms:modified xsi:type="dcterms:W3CDTF">2024-05-21T23:03:00Z</dcterms:modified>
</cp:coreProperties>
</file>